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0D" w:rsidRDefault="000709F2" w:rsidP="001B6BDB">
      <w:pPr>
        <w:pStyle w:val="BodyText"/>
        <w:ind w:left="9510" w:right="-58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r-Latn-RS" w:eastAsia="sr-Latn-RS"/>
        </w:rPr>
        <mc:AlternateContent>
          <mc:Choice Requires="wps">
            <w:drawing>
              <wp:inline distT="0" distB="0" distL="0" distR="0">
                <wp:extent cx="590550" cy="98044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" cy="98044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:rsidR="000709F2" w:rsidRDefault="000709F2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:rsidR="000709F2" w:rsidRDefault="000709F2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:rsidR="000709F2" w:rsidRDefault="000709F2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:rsidR="000709F2" w:rsidRDefault="000709F2">
                            <w:pPr>
                              <w:pStyle w:val="BodyText"/>
                              <w:spacing w:before="64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:rsidR="000709F2" w:rsidRDefault="000709F2">
                            <w:pPr>
                              <w:spacing w:before="1"/>
                              <w:ind w:left="36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.5pt;height:7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" fillcolor="#5b9bd4" stroked="f">
                <v:path arrowok="t"/>
                <v:textbox inset="0,0,0,0">
                  <w:txbxContent>
                    <w:p w:rsidR="000709F2" w:rsidRDefault="000709F2">
                      <w:pPr>
                        <w:pStyle w:val="BodyText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:rsidR="000709F2" w:rsidRDefault="000709F2">
                      <w:pPr>
                        <w:pStyle w:val="BodyText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:rsidR="000709F2" w:rsidRDefault="000709F2">
                      <w:pPr>
                        <w:pStyle w:val="BodyText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:rsidR="000709F2" w:rsidRDefault="000709F2">
                      <w:pPr>
                        <w:pStyle w:val="BodyText"/>
                        <w:spacing w:before="64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:rsidR="000709F2" w:rsidRDefault="000709F2">
                      <w:pPr>
                        <w:spacing w:before="1"/>
                        <w:ind w:left="36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4"/>
                          <w:sz w:val="24"/>
                        </w:rP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:rsidR="003A460D" w:rsidRDefault="003A460D" w:rsidP="001B6BDB">
      <w:pPr>
        <w:pStyle w:val="BodyText"/>
        <w:spacing w:before="62"/>
        <w:jc w:val="both"/>
        <w:rPr>
          <w:rFonts w:ascii="Times New Roman"/>
          <w:sz w:val="40"/>
        </w:rPr>
      </w:pPr>
    </w:p>
    <w:p w:rsidR="003A460D" w:rsidRDefault="000709F2" w:rsidP="001B6BDB">
      <w:pPr>
        <w:pStyle w:val="Title"/>
        <w:jc w:val="both"/>
      </w:pPr>
      <w:r>
        <w:rPr>
          <w:color w:val="5B9BD4"/>
        </w:rPr>
        <w:t>План</w:t>
      </w:r>
      <w:r>
        <w:rPr>
          <w:color w:val="5B9BD4"/>
          <w:spacing w:val="-9"/>
        </w:rPr>
        <w:t xml:space="preserve"> </w:t>
      </w:r>
      <w:r>
        <w:rPr>
          <w:color w:val="5B9BD4"/>
        </w:rPr>
        <w:t>укључивања</w:t>
      </w:r>
      <w:r>
        <w:rPr>
          <w:color w:val="5B9BD4"/>
          <w:spacing w:val="-7"/>
        </w:rPr>
        <w:t xml:space="preserve"> </w:t>
      </w:r>
      <w:r>
        <w:rPr>
          <w:color w:val="5B9BD4"/>
        </w:rPr>
        <w:t>заинтересованих</w:t>
      </w:r>
      <w:r>
        <w:rPr>
          <w:color w:val="5B9BD4"/>
          <w:spacing w:val="-7"/>
        </w:rPr>
        <w:t xml:space="preserve"> </w:t>
      </w:r>
      <w:r>
        <w:rPr>
          <w:color w:val="5B9BD4"/>
          <w:spacing w:val="-2"/>
        </w:rPr>
        <w:t>страна</w:t>
      </w:r>
    </w:p>
    <w:p w:rsidR="003A460D" w:rsidRDefault="003A460D" w:rsidP="001B6BDB">
      <w:pPr>
        <w:pStyle w:val="BodyText"/>
        <w:spacing w:before="59"/>
        <w:jc w:val="both"/>
        <w:rPr>
          <w:sz w:val="40"/>
        </w:rPr>
      </w:pPr>
    </w:p>
    <w:p w:rsidR="003A460D" w:rsidRDefault="000709F2" w:rsidP="001B6BDB">
      <w:pPr>
        <w:ind w:left="1130"/>
        <w:jc w:val="both"/>
        <w:rPr>
          <w:sz w:val="28"/>
        </w:rPr>
      </w:pPr>
      <w:r>
        <w:rPr>
          <w:color w:val="1F3863"/>
          <w:spacing w:val="-2"/>
          <w:sz w:val="28"/>
        </w:rPr>
        <w:t>ПОТПРОЈЕКАТ</w:t>
      </w:r>
    </w:p>
    <w:p w:rsidR="003A460D" w:rsidRPr="00AA23E0" w:rsidRDefault="000709F2" w:rsidP="001B6BDB">
      <w:pPr>
        <w:spacing w:before="83"/>
        <w:ind w:left="1130" w:right="620" w:firstLine="62"/>
        <w:jc w:val="both"/>
        <w:rPr>
          <w:sz w:val="24"/>
          <w:szCs w:val="24"/>
        </w:rPr>
      </w:pPr>
      <w:r w:rsidRPr="00A95F8D">
        <w:rPr>
          <w:sz w:val="24"/>
          <w:szCs w:val="24"/>
        </w:rPr>
        <w:t>„</w:t>
      </w:r>
      <w:r w:rsidR="002B5FEC" w:rsidRPr="00A95F8D">
        <w:rPr>
          <w:sz w:val="24"/>
          <w:szCs w:val="24"/>
          <w:lang w:val="sr-Cyrl-RS"/>
        </w:rPr>
        <w:t>ИМПЛЕМЕНТАЦИЈА</w:t>
      </w:r>
      <w:r w:rsidRPr="00A95F8D">
        <w:rPr>
          <w:spacing w:val="-9"/>
          <w:sz w:val="24"/>
          <w:szCs w:val="24"/>
        </w:rPr>
        <w:t xml:space="preserve"> </w:t>
      </w:r>
      <w:r w:rsidR="00D37DB8" w:rsidRPr="00A95F8D">
        <w:rPr>
          <w:spacing w:val="-9"/>
          <w:sz w:val="24"/>
          <w:szCs w:val="24"/>
          <w:lang w:val="sr-Cyrl-RS"/>
        </w:rPr>
        <w:t xml:space="preserve">ПАМЕТНОГ </w:t>
      </w:r>
      <w:proofErr w:type="gramStart"/>
      <w:r w:rsidR="00D37DB8" w:rsidRPr="00A95F8D">
        <w:rPr>
          <w:spacing w:val="-9"/>
          <w:sz w:val="24"/>
          <w:szCs w:val="24"/>
          <w:lang w:val="sr-Cyrl-RS"/>
        </w:rPr>
        <w:t>СИСТЕМА</w:t>
      </w:r>
      <w:r w:rsidR="00B515E7" w:rsidRPr="00A95F8D">
        <w:rPr>
          <w:spacing w:val="-9"/>
          <w:sz w:val="24"/>
          <w:szCs w:val="24"/>
        </w:rPr>
        <w:t xml:space="preserve"> </w:t>
      </w:r>
      <w:r w:rsidR="00D37DB8" w:rsidRPr="00A95F8D">
        <w:rPr>
          <w:spacing w:val="-9"/>
          <w:sz w:val="24"/>
          <w:szCs w:val="24"/>
          <w:lang w:val="sr-Cyrl-RS"/>
        </w:rPr>
        <w:t xml:space="preserve"> </w:t>
      </w:r>
      <w:r w:rsidRPr="00A95F8D">
        <w:rPr>
          <w:sz w:val="24"/>
          <w:szCs w:val="24"/>
        </w:rPr>
        <w:t>ЈАВНЕ</w:t>
      </w:r>
      <w:proofErr w:type="gramEnd"/>
      <w:r w:rsidRPr="00A95F8D">
        <w:rPr>
          <w:spacing w:val="-8"/>
          <w:sz w:val="24"/>
          <w:szCs w:val="24"/>
        </w:rPr>
        <w:t xml:space="preserve"> </w:t>
      </w:r>
      <w:r w:rsidRPr="00A95F8D">
        <w:rPr>
          <w:sz w:val="24"/>
          <w:szCs w:val="24"/>
        </w:rPr>
        <w:t>РАСВЕТЕ</w:t>
      </w:r>
      <w:r w:rsidRPr="00A95F8D">
        <w:rPr>
          <w:spacing w:val="-8"/>
          <w:sz w:val="24"/>
          <w:szCs w:val="24"/>
        </w:rPr>
        <w:t xml:space="preserve"> </w:t>
      </w:r>
      <w:r w:rsidRPr="00A95F8D">
        <w:rPr>
          <w:sz w:val="24"/>
          <w:szCs w:val="24"/>
        </w:rPr>
        <w:t>НА</w:t>
      </w:r>
      <w:r w:rsidRPr="00A95F8D">
        <w:rPr>
          <w:spacing w:val="-7"/>
          <w:sz w:val="24"/>
          <w:szCs w:val="24"/>
        </w:rPr>
        <w:t xml:space="preserve"> </w:t>
      </w:r>
      <w:r w:rsidRPr="00A95F8D">
        <w:rPr>
          <w:sz w:val="24"/>
          <w:szCs w:val="24"/>
        </w:rPr>
        <w:t>ТЕРИТОРИЈИ</w:t>
      </w:r>
      <w:r w:rsidRPr="00A95F8D">
        <w:rPr>
          <w:spacing w:val="-8"/>
          <w:sz w:val="24"/>
          <w:szCs w:val="24"/>
        </w:rPr>
        <w:t xml:space="preserve"> </w:t>
      </w:r>
      <w:r w:rsidRPr="00A95F8D">
        <w:rPr>
          <w:sz w:val="24"/>
          <w:szCs w:val="24"/>
        </w:rPr>
        <w:t xml:space="preserve">ОПШТИНЕ </w:t>
      </w:r>
      <w:r w:rsidRPr="00AA23E0">
        <w:rPr>
          <w:color w:val="1F3863"/>
          <w:spacing w:val="-2"/>
          <w:sz w:val="24"/>
          <w:szCs w:val="24"/>
        </w:rPr>
        <w:t>КОСЈЕРИЋ“</w:t>
      </w:r>
    </w:p>
    <w:p w:rsidR="003A460D" w:rsidRDefault="003A460D" w:rsidP="001B6BDB">
      <w:pPr>
        <w:pStyle w:val="BodyText"/>
        <w:spacing w:before="117"/>
        <w:jc w:val="both"/>
        <w:rPr>
          <w:sz w:val="28"/>
        </w:rPr>
      </w:pPr>
    </w:p>
    <w:p w:rsidR="003A460D" w:rsidRDefault="000709F2" w:rsidP="001B6BDB">
      <w:pPr>
        <w:pStyle w:val="Heading1"/>
        <w:ind w:left="1130"/>
        <w:jc w:val="both"/>
      </w:pPr>
      <w:r>
        <w:t>ОПШТИНА</w:t>
      </w:r>
      <w:r>
        <w:rPr>
          <w:spacing w:val="-6"/>
        </w:rPr>
        <w:t xml:space="preserve"> </w:t>
      </w:r>
      <w:r>
        <w:rPr>
          <w:spacing w:val="-2"/>
        </w:rPr>
        <w:t>КОСЈЕРИЋ</w:t>
      </w:r>
    </w:p>
    <w:p w:rsidR="003A460D" w:rsidRDefault="003A460D" w:rsidP="001B6BDB">
      <w:pPr>
        <w:pStyle w:val="Heading1"/>
        <w:jc w:val="both"/>
        <w:sectPr w:rsidR="003A460D">
          <w:type w:val="continuous"/>
          <w:pgSz w:w="12240" w:h="15840"/>
          <w:pgMar w:top="360" w:right="1080" w:bottom="280" w:left="720" w:header="720" w:footer="720" w:gutter="0"/>
          <w:cols w:space="720"/>
        </w:sectPr>
      </w:pPr>
    </w:p>
    <w:p w:rsidR="003A460D" w:rsidRDefault="000709F2" w:rsidP="001B6BDB">
      <w:pPr>
        <w:spacing w:before="41"/>
        <w:ind w:left="360"/>
        <w:jc w:val="both"/>
        <w:rPr>
          <w:i/>
          <w:sz w:val="20"/>
        </w:rPr>
      </w:pPr>
      <w:r>
        <w:rPr>
          <w:i/>
          <w:color w:val="2E5395"/>
          <w:sz w:val="20"/>
          <w:u w:val="single" w:color="2E5395"/>
        </w:rPr>
        <w:lastRenderedPageBreak/>
        <w:t>Пројекат</w:t>
      </w:r>
      <w:r>
        <w:rPr>
          <w:i/>
          <w:color w:val="2E5395"/>
          <w:spacing w:val="-12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развоја</w:t>
      </w:r>
      <w:r>
        <w:rPr>
          <w:i/>
          <w:color w:val="2E5395"/>
          <w:spacing w:val="-11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локалне</w:t>
      </w:r>
      <w:r>
        <w:rPr>
          <w:i/>
          <w:color w:val="2E5395"/>
          <w:spacing w:val="-10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инфраструктуре</w:t>
      </w:r>
      <w:r>
        <w:rPr>
          <w:i/>
          <w:color w:val="2E5395"/>
          <w:spacing w:val="-11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и</w:t>
      </w:r>
      <w:r>
        <w:rPr>
          <w:i/>
          <w:color w:val="2E5395"/>
          <w:spacing w:val="-10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институционалног</w:t>
      </w:r>
      <w:r>
        <w:rPr>
          <w:i/>
          <w:color w:val="2E5395"/>
          <w:spacing w:val="-10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јачања</w:t>
      </w:r>
      <w:r>
        <w:rPr>
          <w:i/>
          <w:color w:val="2E5395"/>
          <w:spacing w:val="-10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локалних</w:t>
      </w:r>
      <w:r>
        <w:rPr>
          <w:i/>
          <w:color w:val="2E5395"/>
          <w:spacing w:val="-10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самоуправa</w:t>
      </w:r>
      <w:r>
        <w:rPr>
          <w:i/>
          <w:color w:val="2E5395"/>
          <w:spacing w:val="-10"/>
          <w:sz w:val="20"/>
          <w:u w:val="single" w:color="2E5395"/>
        </w:rPr>
        <w:t xml:space="preserve"> </w:t>
      </w:r>
      <w:r>
        <w:rPr>
          <w:i/>
          <w:color w:val="2E5395"/>
          <w:spacing w:val="-2"/>
          <w:sz w:val="20"/>
          <w:u w:val="single" w:color="2E5395"/>
        </w:rPr>
        <w:t>(LIID)</w:t>
      </w:r>
    </w:p>
    <w:p w:rsidR="003A460D" w:rsidRDefault="003A460D" w:rsidP="001B6BDB">
      <w:pPr>
        <w:pStyle w:val="BodyText"/>
        <w:jc w:val="both"/>
        <w:rPr>
          <w:i/>
          <w:sz w:val="24"/>
        </w:rPr>
      </w:pPr>
    </w:p>
    <w:p w:rsidR="003A460D" w:rsidRDefault="003A460D" w:rsidP="001B6BDB">
      <w:pPr>
        <w:pStyle w:val="BodyText"/>
        <w:jc w:val="both"/>
        <w:rPr>
          <w:i/>
          <w:sz w:val="24"/>
        </w:rPr>
      </w:pPr>
    </w:p>
    <w:p w:rsidR="003A460D" w:rsidRDefault="003A460D" w:rsidP="001B6BDB">
      <w:pPr>
        <w:pStyle w:val="BodyText"/>
        <w:spacing w:before="123"/>
        <w:jc w:val="both"/>
        <w:rPr>
          <w:i/>
          <w:sz w:val="24"/>
        </w:rPr>
      </w:pPr>
    </w:p>
    <w:p w:rsidR="003A460D" w:rsidRDefault="000709F2" w:rsidP="001B6BDB">
      <w:pPr>
        <w:ind w:left="720"/>
        <w:jc w:val="both"/>
        <w:rPr>
          <w:rFonts w:ascii="Calibri Light" w:hAnsi="Calibri Light"/>
          <w:sz w:val="24"/>
        </w:rPr>
      </w:pPr>
      <w:r>
        <w:rPr>
          <w:rFonts w:ascii="Calibri Light" w:hAnsi="Calibri Light"/>
          <w:color w:val="2E5395"/>
          <w:spacing w:val="-2"/>
          <w:sz w:val="24"/>
          <w:u w:val="single" w:color="2E5395"/>
        </w:rPr>
        <w:t>Садржај</w:t>
      </w:r>
    </w:p>
    <w:sdt>
      <w:sdtPr>
        <w:id w:val="1491218523"/>
        <w:docPartObj>
          <w:docPartGallery w:val="Table of Contents"/>
          <w:docPartUnique/>
        </w:docPartObj>
      </w:sdtPr>
      <w:sdtEndPr/>
      <w:sdtContent>
        <w:p w:rsidR="003A460D" w:rsidRDefault="007378F6" w:rsidP="001B6BDB">
          <w:pPr>
            <w:pStyle w:val="TOC5"/>
            <w:tabs>
              <w:tab w:val="right" w:leader="dot" w:pos="10431"/>
            </w:tabs>
            <w:spacing w:before="475"/>
            <w:ind w:left="799"/>
            <w:jc w:val="both"/>
          </w:pPr>
          <w:hyperlink w:anchor="_bookmark0" w:history="1">
            <w:r w:rsidR="000709F2">
              <w:t>Списак</w:t>
            </w:r>
            <w:r w:rsidR="000709F2">
              <w:rPr>
                <w:spacing w:val="-3"/>
              </w:rPr>
              <w:t xml:space="preserve"> </w:t>
            </w:r>
            <w:r w:rsidR="000709F2">
              <w:rPr>
                <w:spacing w:val="-2"/>
              </w:rPr>
              <w:t>скраћеница</w:t>
            </w:r>
            <w:r w:rsidR="000709F2">
              <w:rPr>
                <w:rFonts w:ascii="Times New Roman" w:hAnsi="Times New Roman"/>
              </w:rPr>
              <w:tab/>
            </w:r>
            <w:r w:rsidR="000709F2">
              <w:rPr>
                <w:spacing w:val="-12"/>
              </w:rPr>
              <w:t>1</w:t>
            </w:r>
          </w:hyperlink>
        </w:p>
        <w:p w:rsidR="003A460D" w:rsidRDefault="007378F6" w:rsidP="001B6BDB">
          <w:pPr>
            <w:pStyle w:val="TOC3"/>
            <w:numPr>
              <w:ilvl w:val="0"/>
              <w:numId w:val="26"/>
            </w:numPr>
            <w:tabs>
              <w:tab w:val="left" w:pos="799"/>
              <w:tab w:val="right" w:leader="dot" w:pos="10431"/>
            </w:tabs>
            <w:jc w:val="both"/>
            <w:rPr>
              <w:i w:val="0"/>
            </w:rPr>
          </w:pPr>
          <w:hyperlink w:anchor="_bookmark1" w:history="1">
            <w:r w:rsidR="000709F2">
              <w:rPr>
                <w:i w:val="0"/>
                <w:spacing w:val="-4"/>
              </w:rPr>
              <w:t>Увод</w:t>
            </w:r>
            <w:r w:rsidR="000709F2">
              <w:rPr>
                <w:rFonts w:ascii="Times New Roman" w:hAnsi="Times New Roman"/>
                <w:b w:val="0"/>
                <w:i w:val="0"/>
              </w:rPr>
              <w:tab/>
            </w:r>
            <w:r w:rsidR="000709F2">
              <w:rPr>
                <w:b w:val="0"/>
                <w:i w:val="0"/>
                <w:spacing w:val="-10"/>
              </w:rPr>
              <w:t>1</w:t>
            </w:r>
          </w:hyperlink>
        </w:p>
        <w:p w:rsidR="003A460D" w:rsidRPr="00A95F8D" w:rsidRDefault="007378F6" w:rsidP="001B6BDB">
          <w:pPr>
            <w:pStyle w:val="TOC4"/>
            <w:tabs>
              <w:tab w:val="right" w:leader="dot" w:pos="10431"/>
            </w:tabs>
            <w:spacing w:before="123"/>
            <w:jc w:val="both"/>
          </w:pPr>
          <w:hyperlink w:anchor="_bookmark2" w:history="1">
            <w:r w:rsidR="000709F2" w:rsidRPr="00A95F8D">
              <w:t>Потпројекат:</w:t>
            </w:r>
            <w:r w:rsidR="000709F2" w:rsidRPr="00A95F8D">
              <w:rPr>
                <w:spacing w:val="-10"/>
              </w:rPr>
              <w:t xml:space="preserve"> </w:t>
            </w:r>
            <w:r w:rsidR="000709F2" w:rsidRPr="00A95F8D">
              <w:t>„</w:t>
            </w:r>
            <w:r w:rsidR="002B5FEC" w:rsidRPr="00A95F8D">
              <w:rPr>
                <w:b/>
                <w:lang w:val="sr-Cyrl-RS"/>
              </w:rPr>
              <w:t>Имплементација</w:t>
            </w:r>
            <w:r w:rsidR="002B139E" w:rsidRPr="00A95F8D">
              <w:rPr>
                <w:b/>
                <w:lang w:val="sr-Cyrl-RS"/>
              </w:rPr>
              <w:t xml:space="preserve"> паметног система</w:t>
            </w:r>
            <w:r w:rsidR="000709F2" w:rsidRPr="00A95F8D">
              <w:rPr>
                <w:b/>
                <w:spacing w:val="-7"/>
              </w:rPr>
              <w:t xml:space="preserve"> </w:t>
            </w:r>
            <w:r w:rsidR="000709F2" w:rsidRPr="00A95F8D">
              <w:rPr>
                <w:b/>
              </w:rPr>
              <w:t>јавне</w:t>
            </w:r>
            <w:r w:rsidR="000709F2" w:rsidRPr="00A95F8D">
              <w:rPr>
                <w:b/>
                <w:spacing w:val="-6"/>
              </w:rPr>
              <w:t xml:space="preserve"> </w:t>
            </w:r>
            <w:r w:rsidR="000709F2" w:rsidRPr="00A95F8D">
              <w:rPr>
                <w:b/>
              </w:rPr>
              <w:t>расвете</w:t>
            </w:r>
            <w:r w:rsidR="000709F2" w:rsidRPr="00A95F8D">
              <w:rPr>
                <w:b/>
                <w:spacing w:val="-6"/>
              </w:rPr>
              <w:t xml:space="preserve"> </w:t>
            </w:r>
            <w:r w:rsidR="000709F2" w:rsidRPr="00A95F8D">
              <w:rPr>
                <w:b/>
              </w:rPr>
              <w:t>на</w:t>
            </w:r>
            <w:r w:rsidR="000709F2" w:rsidRPr="00A95F8D">
              <w:rPr>
                <w:b/>
                <w:spacing w:val="-8"/>
              </w:rPr>
              <w:t xml:space="preserve"> </w:t>
            </w:r>
            <w:r w:rsidR="000709F2" w:rsidRPr="00A95F8D">
              <w:rPr>
                <w:b/>
              </w:rPr>
              <w:t>територији</w:t>
            </w:r>
            <w:r w:rsidR="000709F2" w:rsidRPr="00A95F8D">
              <w:rPr>
                <w:b/>
                <w:spacing w:val="-9"/>
              </w:rPr>
              <w:t xml:space="preserve"> </w:t>
            </w:r>
            <w:r w:rsidR="000709F2" w:rsidRPr="00A95F8D">
              <w:rPr>
                <w:b/>
              </w:rPr>
              <w:t>општине</w:t>
            </w:r>
            <w:r w:rsidR="000709F2" w:rsidRPr="00A95F8D">
              <w:rPr>
                <w:b/>
                <w:spacing w:val="-8"/>
              </w:rPr>
              <w:t xml:space="preserve"> </w:t>
            </w:r>
            <w:r w:rsidR="000709F2" w:rsidRPr="00A95F8D">
              <w:rPr>
                <w:b/>
                <w:spacing w:val="-2"/>
              </w:rPr>
              <w:t>Косјерић</w:t>
            </w:r>
            <w:r w:rsidR="000709F2" w:rsidRPr="00A95F8D">
              <w:rPr>
                <w:spacing w:val="-2"/>
              </w:rPr>
              <w:t>“</w:t>
            </w:r>
            <w:r w:rsidR="000709F2" w:rsidRPr="00A95F8D">
              <w:tab/>
            </w:r>
            <w:r w:rsidR="000709F2" w:rsidRPr="00A95F8D">
              <w:rPr>
                <w:spacing w:val="-10"/>
              </w:rPr>
              <w:t>1</w:t>
            </w:r>
          </w:hyperlink>
        </w:p>
        <w:p w:rsidR="003A460D" w:rsidRDefault="007378F6" w:rsidP="001B6BDB">
          <w:pPr>
            <w:pStyle w:val="TOC4"/>
            <w:tabs>
              <w:tab w:val="right" w:leader="dot" w:pos="10431"/>
            </w:tabs>
            <w:jc w:val="both"/>
          </w:pPr>
          <w:hyperlink w:anchor="_bookmark3" w:history="1">
            <w:r w:rsidR="000709F2">
              <w:t>Сврха</w:t>
            </w:r>
            <w:r w:rsidR="000709F2">
              <w:rPr>
                <w:spacing w:val="-8"/>
              </w:rPr>
              <w:t xml:space="preserve"> </w:t>
            </w:r>
            <w:r w:rsidR="000709F2">
              <w:t>ангажмана</w:t>
            </w:r>
            <w:r w:rsidR="000709F2">
              <w:rPr>
                <w:spacing w:val="-9"/>
              </w:rPr>
              <w:t xml:space="preserve"> </w:t>
            </w:r>
            <w:r w:rsidR="000709F2">
              <w:t>заинтересованих</w:t>
            </w:r>
            <w:r w:rsidR="000709F2">
              <w:rPr>
                <w:spacing w:val="-9"/>
              </w:rPr>
              <w:t xml:space="preserve"> </w:t>
            </w:r>
            <w:r w:rsidR="000709F2">
              <w:rPr>
                <w:spacing w:val="-2"/>
              </w:rPr>
              <w:t>страна</w:t>
            </w:r>
            <w:r w:rsidR="000709F2">
              <w:rPr>
                <w:rFonts w:ascii="Times New Roman" w:hAnsi="Times New Roman"/>
              </w:rPr>
              <w:tab/>
            </w:r>
            <w:r w:rsidR="000709F2">
              <w:rPr>
                <w:spacing w:val="-10"/>
              </w:rPr>
              <w:t>2</w:t>
            </w:r>
          </w:hyperlink>
        </w:p>
        <w:p w:rsidR="003A460D" w:rsidRDefault="007378F6" w:rsidP="001B6BDB">
          <w:pPr>
            <w:pStyle w:val="TOC1"/>
            <w:numPr>
              <w:ilvl w:val="0"/>
              <w:numId w:val="26"/>
            </w:numPr>
            <w:tabs>
              <w:tab w:val="left" w:pos="798"/>
              <w:tab w:val="right" w:leader="dot" w:pos="10431"/>
            </w:tabs>
            <w:ind w:left="798" w:hanging="439"/>
            <w:jc w:val="both"/>
          </w:pPr>
          <w:hyperlink w:anchor="_bookmark4" w:history="1">
            <w:r w:rsidR="000709F2">
              <w:t>Идентификација</w:t>
            </w:r>
            <w:r w:rsidR="000709F2">
              <w:rPr>
                <w:spacing w:val="-11"/>
              </w:rPr>
              <w:t xml:space="preserve"> </w:t>
            </w:r>
            <w:r w:rsidR="000709F2">
              <w:t>заинтересованих</w:t>
            </w:r>
            <w:r w:rsidR="000709F2">
              <w:rPr>
                <w:spacing w:val="-8"/>
              </w:rPr>
              <w:t xml:space="preserve"> </w:t>
            </w:r>
            <w:r w:rsidR="000709F2">
              <w:rPr>
                <w:spacing w:val="-2"/>
              </w:rPr>
              <w:t>страна</w:t>
            </w:r>
            <w:r w:rsidR="000709F2">
              <w:rPr>
                <w:rFonts w:ascii="Times New Roman" w:hAnsi="Times New Roman"/>
                <w:b w:val="0"/>
              </w:rPr>
              <w:tab/>
            </w:r>
            <w:r w:rsidR="000709F2">
              <w:rPr>
                <w:b w:val="0"/>
                <w:spacing w:val="-10"/>
              </w:rPr>
              <w:t>3</w:t>
            </w:r>
          </w:hyperlink>
        </w:p>
        <w:p w:rsidR="003A460D" w:rsidRDefault="007378F6" w:rsidP="001B6BDB">
          <w:pPr>
            <w:pStyle w:val="TOC5"/>
            <w:jc w:val="both"/>
          </w:pPr>
          <w:hyperlink w:anchor="_bookmark5" w:history="1">
            <w:r w:rsidR="000709F2">
              <w:t>Табела</w:t>
            </w:r>
            <w:r w:rsidR="000709F2">
              <w:rPr>
                <w:spacing w:val="-8"/>
              </w:rPr>
              <w:t xml:space="preserve"> </w:t>
            </w:r>
            <w:r w:rsidR="000709F2">
              <w:t>1.</w:t>
            </w:r>
            <w:r w:rsidR="000709F2">
              <w:rPr>
                <w:spacing w:val="-7"/>
              </w:rPr>
              <w:t xml:space="preserve"> </w:t>
            </w:r>
            <w:r w:rsidR="000709F2">
              <w:t>Идентификоване</w:t>
            </w:r>
            <w:r w:rsidR="000709F2">
              <w:rPr>
                <w:spacing w:val="-5"/>
              </w:rPr>
              <w:t xml:space="preserve"> </w:t>
            </w:r>
            <w:r w:rsidR="000709F2">
              <w:t>заинтересоване</w:t>
            </w:r>
            <w:r w:rsidR="000709F2">
              <w:rPr>
                <w:spacing w:val="-5"/>
              </w:rPr>
              <w:t xml:space="preserve"> </w:t>
            </w:r>
            <w:r w:rsidR="000709F2">
              <w:t>стране</w:t>
            </w:r>
            <w:r w:rsidR="000709F2">
              <w:rPr>
                <w:spacing w:val="-10"/>
              </w:rPr>
              <w:t xml:space="preserve"> </w:t>
            </w:r>
            <w:r w:rsidR="000709F2">
              <w:t>за</w:t>
            </w:r>
            <w:r w:rsidR="000709F2">
              <w:rPr>
                <w:spacing w:val="-6"/>
              </w:rPr>
              <w:t xml:space="preserve"> </w:t>
            </w:r>
            <w:r w:rsidR="000709F2">
              <w:t>комуникацију</w:t>
            </w:r>
            <w:r w:rsidR="000709F2">
              <w:rPr>
                <w:spacing w:val="-5"/>
              </w:rPr>
              <w:t xml:space="preserve"> </w:t>
            </w:r>
            <w:r w:rsidR="000709F2">
              <w:t>током</w:t>
            </w:r>
            <w:r w:rsidR="000709F2">
              <w:rPr>
                <w:spacing w:val="-7"/>
              </w:rPr>
              <w:t xml:space="preserve"> </w:t>
            </w:r>
            <w:r w:rsidR="000709F2">
              <w:t>реализације</w:t>
            </w:r>
            <w:r w:rsidR="000709F2">
              <w:rPr>
                <w:spacing w:val="-7"/>
              </w:rPr>
              <w:t xml:space="preserve"> </w:t>
            </w:r>
            <w:r w:rsidR="000709F2">
              <w:t>Потпројекта.</w:t>
            </w:r>
            <w:r w:rsidR="000709F2">
              <w:rPr>
                <w:spacing w:val="35"/>
              </w:rPr>
              <w:t xml:space="preserve"> </w:t>
            </w:r>
            <w:r w:rsidR="000709F2">
              <w:rPr>
                <w:spacing w:val="-10"/>
              </w:rPr>
              <w:t>5</w:t>
            </w:r>
          </w:hyperlink>
        </w:p>
        <w:p w:rsidR="003A460D" w:rsidRDefault="007378F6" w:rsidP="001B6BDB">
          <w:pPr>
            <w:pStyle w:val="TOC5"/>
            <w:tabs>
              <w:tab w:val="right" w:leader="dot" w:pos="10432"/>
            </w:tabs>
            <w:jc w:val="both"/>
          </w:pPr>
          <w:hyperlink w:anchor="_bookmark6" w:history="1">
            <w:r w:rsidR="000709F2">
              <w:t>Табела</w:t>
            </w:r>
            <w:r w:rsidR="000709F2">
              <w:rPr>
                <w:spacing w:val="-11"/>
              </w:rPr>
              <w:t xml:space="preserve"> </w:t>
            </w:r>
            <w:r w:rsidR="000709F2">
              <w:t>2.</w:t>
            </w:r>
            <w:r w:rsidR="000709F2">
              <w:rPr>
                <w:spacing w:val="-6"/>
              </w:rPr>
              <w:t xml:space="preserve"> </w:t>
            </w:r>
            <w:r w:rsidR="000709F2">
              <w:t>Идентификоване</w:t>
            </w:r>
            <w:r w:rsidR="000709F2">
              <w:rPr>
                <w:spacing w:val="-6"/>
              </w:rPr>
              <w:t xml:space="preserve"> </w:t>
            </w:r>
            <w:r w:rsidR="000709F2">
              <w:t>заинтересоване</w:t>
            </w:r>
            <w:r w:rsidR="000709F2">
              <w:rPr>
                <w:spacing w:val="-6"/>
              </w:rPr>
              <w:t xml:space="preserve"> </w:t>
            </w:r>
            <w:r w:rsidR="000709F2">
              <w:t>стране,</w:t>
            </w:r>
            <w:r w:rsidR="000709F2">
              <w:rPr>
                <w:spacing w:val="-11"/>
              </w:rPr>
              <w:t xml:space="preserve"> </w:t>
            </w:r>
            <w:r w:rsidR="000709F2">
              <w:t>начин</w:t>
            </w:r>
            <w:r w:rsidR="000709F2">
              <w:rPr>
                <w:spacing w:val="-6"/>
              </w:rPr>
              <w:t xml:space="preserve"> </w:t>
            </w:r>
            <w:r w:rsidR="000709F2">
              <w:t>и</w:t>
            </w:r>
            <w:r w:rsidR="000709F2">
              <w:rPr>
                <w:spacing w:val="-9"/>
              </w:rPr>
              <w:t xml:space="preserve"> </w:t>
            </w:r>
            <w:r w:rsidR="000709F2">
              <w:t>карактеристике</w:t>
            </w:r>
            <w:r w:rsidR="000709F2">
              <w:rPr>
                <w:spacing w:val="-5"/>
              </w:rPr>
              <w:t xml:space="preserve"> </w:t>
            </w:r>
            <w:r w:rsidR="000709F2">
              <w:rPr>
                <w:spacing w:val="-2"/>
              </w:rPr>
              <w:t>комуникације</w:t>
            </w:r>
            <w:r w:rsidR="000709F2">
              <w:rPr>
                <w:rFonts w:ascii="Times New Roman" w:hAnsi="Times New Roman"/>
              </w:rPr>
              <w:tab/>
            </w:r>
            <w:r w:rsidR="000709F2">
              <w:rPr>
                <w:spacing w:val="-5"/>
              </w:rPr>
              <w:t>10</w:t>
            </w:r>
          </w:hyperlink>
        </w:p>
        <w:p w:rsidR="003A460D" w:rsidRDefault="007378F6" w:rsidP="001B6BDB">
          <w:pPr>
            <w:pStyle w:val="TOC1"/>
            <w:numPr>
              <w:ilvl w:val="0"/>
              <w:numId w:val="26"/>
            </w:numPr>
            <w:tabs>
              <w:tab w:val="left" w:pos="798"/>
              <w:tab w:val="right" w:leader="dot" w:pos="10431"/>
            </w:tabs>
            <w:ind w:left="798" w:hanging="439"/>
            <w:jc w:val="both"/>
          </w:pPr>
          <w:hyperlink w:anchor="_bookmark7" w:history="1">
            <w:r w:rsidR="000709F2">
              <w:t>Процедуре</w:t>
            </w:r>
            <w:r w:rsidR="000709F2">
              <w:rPr>
                <w:spacing w:val="-4"/>
              </w:rPr>
              <w:t xml:space="preserve"> </w:t>
            </w:r>
            <w:r w:rsidR="000709F2">
              <w:t>за</w:t>
            </w:r>
            <w:r w:rsidR="000709F2">
              <w:rPr>
                <w:spacing w:val="-4"/>
              </w:rPr>
              <w:t xml:space="preserve"> </w:t>
            </w:r>
            <w:r w:rsidR="000709F2">
              <w:t>решавање</w:t>
            </w:r>
            <w:r w:rsidR="000709F2">
              <w:rPr>
                <w:spacing w:val="-5"/>
              </w:rPr>
              <w:t xml:space="preserve"> </w:t>
            </w:r>
            <w:r w:rsidR="000709F2">
              <w:t>жалби</w:t>
            </w:r>
            <w:r w:rsidR="000709F2">
              <w:rPr>
                <w:spacing w:val="-3"/>
              </w:rPr>
              <w:t xml:space="preserve"> </w:t>
            </w:r>
            <w:r w:rsidR="000709F2">
              <w:t>или</w:t>
            </w:r>
            <w:r w:rsidR="000709F2">
              <w:rPr>
                <w:spacing w:val="-2"/>
              </w:rPr>
              <w:t xml:space="preserve"> спорова</w:t>
            </w:r>
            <w:r w:rsidR="000709F2">
              <w:rPr>
                <w:rFonts w:ascii="Times New Roman" w:hAnsi="Times New Roman"/>
                <w:b w:val="0"/>
              </w:rPr>
              <w:tab/>
            </w:r>
            <w:r w:rsidR="000709F2">
              <w:rPr>
                <w:b w:val="0"/>
                <w:spacing w:val="-5"/>
              </w:rPr>
              <w:t>14</w:t>
            </w:r>
          </w:hyperlink>
        </w:p>
        <w:p w:rsidR="003A460D" w:rsidRDefault="007378F6" w:rsidP="001B6BDB">
          <w:pPr>
            <w:pStyle w:val="TOC2"/>
            <w:numPr>
              <w:ilvl w:val="0"/>
              <w:numId w:val="26"/>
            </w:numPr>
            <w:tabs>
              <w:tab w:val="left" w:pos="798"/>
              <w:tab w:val="right" w:leader="dot" w:pos="10431"/>
            </w:tabs>
            <w:ind w:left="798" w:hanging="439"/>
            <w:jc w:val="both"/>
          </w:pPr>
          <w:hyperlink w:anchor="_bookmark8" w:history="1">
            <w:r w:rsidR="000709F2">
              <w:t>Праћење</w:t>
            </w:r>
            <w:r w:rsidR="000709F2">
              <w:rPr>
                <w:spacing w:val="-4"/>
              </w:rPr>
              <w:t xml:space="preserve"> </w:t>
            </w:r>
            <w:r w:rsidR="000709F2">
              <w:t>и</w:t>
            </w:r>
            <w:r w:rsidR="000709F2">
              <w:rPr>
                <w:spacing w:val="-4"/>
              </w:rPr>
              <w:t xml:space="preserve"> </w:t>
            </w:r>
            <w:r w:rsidR="000709F2">
              <w:rPr>
                <w:spacing w:val="-2"/>
              </w:rPr>
              <w:t>извештавање</w:t>
            </w:r>
            <w:r w:rsidR="000709F2">
              <w:rPr>
                <w:rFonts w:ascii="Times New Roman" w:hAnsi="Times New Roman"/>
              </w:rPr>
              <w:tab/>
            </w:r>
            <w:r w:rsidR="000709F2">
              <w:rPr>
                <w:spacing w:val="-5"/>
              </w:rPr>
              <w:t>15</w:t>
            </w:r>
          </w:hyperlink>
        </w:p>
        <w:p w:rsidR="003A460D" w:rsidRDefault="007378F6" w:rsidP="001B6BDB">
          <w:pPr>
            <w:pStyle w:val="TOC2"/>
            <w:numPr>
              <w:ilvl w:val="0"/>
              <w:numId w:val="26"/>
            </w:numPr>
            <w:tabs>
              <w:tab w:val="left" w:pos="797"/>
              <w:tab w:val="right" w:leader="dot" w:pos="10431"/>
            </w:tabs>
            <w:spacing w:before="123"/>
            <w:ind w:left="797" w:hanging="439"/>
            <w:jc w:val="both"/>
          </w:pPr>
          <w:hyperlink w:anchor="_bookmark9" w:history="1">
            <w:r w:rsidR="000709F2">
              <w:t>Одобрење</w:t>
            </w:r>
            <w:r w:rsidR="000709F2">
              <w:rPr>
                <w:spacing w:val="-4"/>
              </w:rPr>
              <w:t xml:space="preserve"> </w:t>
            </w:r>
            <w:r w:rsidR="000709F2">
              <w:t>и</w:t>
            </w:r>
            <w:r w:rsidR="000709F2">
              <w:rPr>
                <w:spacing w:val="-1"/>
              </w:rPr>
              <w:t xml:space="preserve"> </w:t>
            </w:r>
            <w:r w:rsidR="000709F2">
              <w:rPr>
                <w:spacing w:val="-2"/>
              </w:rPr>
              <w:t>потписи:</w:t>
            </w:r>
            <w:r w:rsidR="000709F2">
              <w:rPr>
                <w:rFonts w:ascii="Times New Roman" w:hAnsi="Times New Roman"/>
              </w:rPr>
              <w:tab/>
            </w:r>
            <w:r w:rsidR="000709F2">
              <w:rPr>
                <w:spacing w:val="-5"/>
              </w:rPr>
              <w:t>16</w:t>
            </w:r>
          </w:hyperlink>
        </w:p>
        <w:p w:rsidR="003A460D" w:rsidRDefault="007378F6" w:rsidP="001B6BDB">
          <w:pPr>
            <w:pStyle w:val="TOC4"/>
            <w:tabs>
              <w:tab w:val="right" w:leader="dot" w:pos="10431"/>
            </w:tabs>
            <w:ind w:left="579"/>
            <w:jc w:val="both"/>
          </w:pPr>
          <w:hyperlink w:anchor="_bookmark10" w:history="1">
            <w:r w:rsidR="000709F2">
              <w:t>Прилог</w:t>
            </w:r>
            <w:r w:rsidR="000709F2">
              <w:rPr>
                <w:spacing w:val="-5"/>
              </w:rPr>
              <w:t xml:space="preserve"> </w:t>
            </w:r>
            <w:r w:rsidR="000709F2">
              <w:t>01:</w:t>
            </w:r>
            <w:r w:rsidR="000709F2">
              <w:rPr>
                <w:spacing w:val="-5"/>
              </w:rPr>
              <w:t xml:space="preserve"> </w:t>
            </w:r>
            <w:r w:rsidR="000709F2">
              <w:t>Жалбени</w:t>
            </w:r>
            <w:r w:rsidR="000709F2">
              <w:rPr>
                <w:spacing w:val="-4"/>
              </w:rPr>
              <w:t xml:space="preserve"> </w:t>
            </w:r>
            <w:r w:rsidR="000709F2">
              <w:rPr>
                <w:spacing w:val="-2"/>
              </w:rPr>
              <w:t>формулар</w:t>
            </w:r>
            <w:r w:rsidR="000709F2">
              <w:rPr>
                <w:rFonts w:ascii="Times New Roman" w:hAnsi="Times New Roman"/>
              </w:rPr>
              <w:tab/>
            </w:r>
            <w:r w:rsidR="000709F2">
              <w:rPr>
                <w:spacing w:val="-5"/>
              </w:rPr>
              <w:t>17</w:t>
            </w:r>
          </w:hyperlink>
        </w:p>
        <w:p w:rsidR="003A460D" w:rsidRDefault="007378F6" w:rsidP="001B6BDB">
          <w:pPr>
            <w:pStyle w:val="TOC2"/>
            <w:tabs>
              <w:tab w:val="right" w:leader="dot" w:pos="10431"/>
            </w:tabs>
            <w:spacing w:before="123"/>
            <w:jc w:val="both"/>
          </w:pPr>
          <w:hyperlink w:anchor="_bookmark11" w:history="1">
            <w:r w:rsidR="000709F2">
              <w:t>Прилог</w:t>
            </w:r>
            <w:r w:rsidR="000709F2">
              <w:rPr>
                <w:spacing w:val="-8"/>
              </w:rPr>
              <w:t xml:space="preserve"> </w:t>
            </w:r>
            <w:r w:rsidR="000709F2">
              <w:t>02</w:t>
            </w:r>
            <w:r w:rsidR="000709F2">
              <w:rPr>
                <w:spacing w:val="-3"/>
              </w:rPr>
              <w:t xml:space="preserve"> </w:t>
            </w:r>
            <w:r w:rsidR="000709F2">
              <w:t>–</w:t>
            </w:r>
            <w:r w:rsidR="000709F2">
              <w:rPr>
                <w:spacing w:val="-6"/>
              </w:rPr>
              <w:t xml:space="preserve"> </w:t>
            </w:r>
            <w:r w:rsidR="000709F2">
              <w:t>Евиденција</w:t>
            </w:r>
            <w:r w:rsidR="000709F2">
              <w:rPr>
                <w:spacing w:val="-4"/>
              </w:rPr>
              <w:t xml:space="preserve"> </w:t>
            </w:r>
            <w:r w:rsidR="000709F2">
              <w:t>решавања</w:t>
            </w:r>
            <w:r w:rsidR="000709F2">
              <w:rPr>
                <w:spacing w:val="-6"/>
              </w:rPr>
              <w:t xml:space="preserve"> </w:t>
            </w:r>
            <w:r w:rsidR="000709F2">
              <w:t>жалби</w:t>
            </w:r>
            <w:r w:rsidR="000709F2">
              <w:rPr>
                <w:spacing w:val="-6"/>
              </w:rPr>
              <w:t xml:space="preserve"> </w:t>
            </w:r>
            <w:r w:rsidR="000709F2">
              <w:t>на</w:t>
            </w:r>
            <w:r w:rsidR="000709F2">
              <w:rPr>
                <w:spacing w:val="-4"/>
              </w:rPr>
              <w:t xml:space="preserve"> </w:t>
            </w:r>
            <w:r w:rsidR="000709F2">
              <w:t>локалном</w:t>
            </w:r>
            <w:r w:rsidR="000709F2">
              <w:rPr>
                <w:spacing w:val="-3"/>
              </w:rPr>
              <w:t xml:space="preserve"> </w:t>
            </w:r>
            <w:r w:rsidR="000709F2">
              <w:rPr>
                <w:spacing w:val="-2"/>
              </w:rPr>
              <w:t>нивоу</w:t>
            </w:r>
            <w:r w:rsidR="000709F2">
              <w:rPr>
                <w:rFonts w:ascii="Times New Roman" w:hAnsi="Times New Roman"/>
              </w:rPr>
              <w:tab/>
            </w:r>
            <w:r w:rsidR="000709F2">
              <w:rPr>
                <w:spacing w:val="-5"/>
              </w:rPr>
              <w:t>19</w:t>
            </w:r>
          </w:hyperlink>
        </w:p>
        <w:p w:rsidR="003A460D" w:rsidRDefault="007378F6" w:rsidP="001B6BDB">
          <w:pPr>
            <w:pStyle w:val="TOC2"/>
            <w:tabs>
              <w:tab w:val="right" w:leader="dot" w:pos="10431"/>
            </w:tabs>
            <w:jc w:val="both"/>
          </w:pPr>
          <w:hyperlink w:anchor="_bookmark12" w:history="1">
            <w:r w:rsidR="000709F2">
              <w:t>Евиденција</w:t>
            </w:r>
            <w:r w:rsidR="000709F2">
              <w:rPr>
                <w:spacing w:val="-5"/>
              </w:rPr>
              <w:t xml:space="preserve"> </w:t>
            </w:r>
            <w:r w:rsidR="000709F2">
              <w:t>решавања</w:t>
            </w:r>
            <w:r w:rsidR="000709F2">
              <w:rPr>
                <w:spacing w:val="-7"/>
              </w:rPr>
              <w:t xml:space="preserve"> </w:t>
            </w:r>
            <w:r w:rsidR="000709F2">
              <w:t>жалби</w:t>
            </w:r>
            <w:r w:rsidR="000709F2">
              <w:rPr>
                <w:spacing w:val="-4"/>
              </w:rPr>
              <w:t xml:space="preserve"> </w:t>
            </w:r>
            <w:r w:rsidR="000709F2">
              <w:t>на</w:t>
            </w:r>
            <w:r w:rsidR="000709F2">
              <w:rPr>
                <w:spacing w:val="-7"/>
              </w:rPr>
              <w:t xml:space="preserve"> </w:t>
            </w:r>
            <w:r w:rsidR="000709F2">
              <w:t>централном</w:t>
            </w:r>
            <w:r w:rsidR="000709F2">
              <w:rPr>
                <w:spacing w:val="-7"/>
              </w:rPr>
              <w:t xml:space="preserve"> </w:t>
            </w:r>
            <w:r w:rsidR="000709F2">
              <w:rPr>
                <w:spacing w:val="-4"/>
              </w:rPr>
              <w:t>нивоу</w:t>
            </w:r>
            <w:r w:rsidR="000709F2">
              <w:rPr>
                <w:rFonts w:ascii="Times New Roman" w:hAnsi="Times New Roman"/>
              </w:rPr>
              <w:tab/>
            </w:r>
            <w:r w:rsidR="000709F2">
              <w:rPr>
                <w:spacing w:val="-5"/>
              </w:rPr>
              <w:t>19</w:t>
            </w:r>
          </w:hyperlink>
        </w:p>
        <w:p w:rsidR="003A460D" w:rsidRDefault="007378F6" w:rsidP="001B6BDB">
          <w:pPr>
            <w:pStyle w:val="TOC2"/>
            <w:tabs>
              <w:tab w:val="right" w:leader="dot" w:pos="10431"/>
            </w:tabs>
            <w:spacing w:before="121"/>
            <w:jc w:val="both"/>
          </w:pPr>
          <w:hyperlink w:anchor="_bookmark13" w:history="1">
            <w:r w:rsidR="000709F2">
              <w:t>Прилог</w:t>
            </w:r>
            <w:r w:rsidR="000709F2">
              <w:rPr>
                <w:spacing w:val="-11"/>
              </w:rPr>
              <w:t xml:space="preserve"> </w:t>
            </w:r>
            <w:r w:rsidR="000709F2">
              <w:t>03</w:t>
            </w:r>
            <w:r w:rsidR="000709F2">
              <w:rPr>
                <w:spacing w:val="-6"/>
              </w:rPr>
              <w:t xml:space="preserve"> </w:t>
            </w:r>
            <w:r w:rsidR="000709F2">
              <w:t>–Интерни</w:t>
            </w:r>
            <w:r w:rsidR="000709F2">
              <w:rPr>
                <w:spacing w:val="-6"/>
              </w:rPr>
              <w:t xml:space="preserve"> </w:t>
            </w:r>
            <w:r w:rsidR="000709F2">
              <w:t>регистар</w:t>
            </w:r>
            <w:r w:rsidR="000709F2">
              <w:rPr>
                <w:spacing w:val="-8"/>
              </w:rPr>
              <w:t xml:space="preserve"> </w:t>
            </w:r>
            <w:r w:rsidR="000709F2">
              <w:t>укључивања</w:t>
            </w:r>
            <w:r w:rsidR="000709F2">
              <w:rPr>
                <w:spacing w:val="-7"/>
              </w:rPr>
              <w:t xml:space="preserve"> </w:t>
            </w:r>
            <w:r w:rsidR="000709F2">
              <w:t>заинтересованих</w:t>
            </w:r>
            <w:r w:rsidR="000709F2">
              <w:rPr>
                <w:spacing w:val="-8"/>
              </w:rPr>
              <w:t xml:space="preserve"> </w:t>
            </w:r>
            <w:r w:rsidR="000709F2">
              <w:rPr>
                <w:spacing w:val="-2"/>
              </w:rPr>
              <w:t>страна</w:t>
            </w:r>
            <w:r w:rsidR="000709F2">
              <w:rPr>
                <w:rFonts w:ascii="Times New Roman" w:hAnsi="Times New Roman"/>
              </w:rPr>
              <w:tab/>
            </w:r>
            <w:r w:rsidR="000709F2">
              <w:rPr>
                <w:spacing w:val="-5"/>
              </w:rPr>
              <w:t>20</w:t>
            </w:r>
          </w:hyperlink>
        </w:p>
        <w:p w:rsidR="003A460D" w:rsidRDefault="007378F6" w:rsidP="001B6BDB">
          <w:pPr>
            <w:pStyle w:val="TOC2"/>
            <w:tabs>
              <w:tab w:val="right" w:leader="dot" w:pos="10431"/>
            </w:tabs>
            <w:spacing w:before="122" w:line="259" w:lineRule="auto"/>
            <w:ind w:right="6"/>
            <w:jc w:val="both"/>
          </w:pPr>
          <w:hyperlink w:anchor="_bookmark14" w:history="1">
            <w:r w:rsidR="000709F2">
              <w:t>Прилог 04 – Потенцијална зона директног утицаја реализације Потпројекта на становништво општине</w:t>
            </w:r>
          </w:hyperlink>
          <w:r w:rsidR="000709F2">
            <w:t xml:space="preserve"> </w:t>
          </w:r>
          <w:hyperlink w:anchor="_bookmark14" w:history="1">
            <w:r w:rsidR="000709F2">
              <w:rPr>
                <w:spacing w:val="-2"/>
              </w:rPr>
              <w:t>Косјерић</w:t>
            </w:r>
            <w:r w:rsidR="000709F2">
              <w:rPr>
                <w:rFonts w:ascii="Times New Roman" w:hAnsi="Times New Roman"/>
              </w:rPr>
              <w:tab/>
            </w:r>
            <w:r w:rsidR="000709F2">
              <w:rPr>
                <w:spacing w:val="-6"/>
              </w:rPr>
              <w:t>21</w:t>
            </w:r>
          </w:hyperlink>
        </w:p>
      </w:sdtContent>
    </w:sdt>
    <w:p w:rsidR="003A460D" w:rsidRDefault="003A460D" w:rsidP="001B6BDB">
      <w:pPr>
        <w:pStyle w:val="TOC2"/>
        <w:spacing w:line="259" w:lineRule="auto"/>
        <w:jc w:val="both"/>
        <w:sectPr w:rsidR="003A460D">
          <w:pgSz w:w="12240" w:h="15840"/>
          <w:pgMar w:top="680" w:right="1080" w:bottom="280" w:left="720" w:header="720" w:footer="720" w:gutter="0"/>
          <w:cols w:space="720"/>
        </w:sectPr>
      </w:pPr>
    </w:p>
    <w:p w:rsidR="003A460D" w:rsidRDefault="000709F2" w:rsidP="001B6BDB">
      <w:pPr>
        <w:pStyle w:val="Heading4"/>
        <w:spacing w:before="39"/>
        <w:jc w:val="both"/>
      </w:pPr>
      <w:bookmarkStart w:id="0" w:name="Списак_скраћеница"/>
      <w:bookmarkStart w:id="1" w:name="_bookmark0"/>
      <w:bookmarkEnd w:id="0"/>
      <w:bookmarkEnd w:id="1"/>
      <w:r>
        <w:rPr>
          <w:color w:val="2E5395"/>
        </w:rPr>
        <w:lastRenderedPageBreak/>
        <w:t>Списак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скраћеница</w:t>
      </w:r>
    </w:p>
    <w:p w:rsidR="003A460D" w:rsidRDefault="000709F2" w:rsidP="001B6BDB">
      <w:pPr>
        <w:pStyle w:val="BodyText"/>
        <w:spacing w:before="144" w:line="348" w:lineRule="auto"/>
        <w:ind w:left="719" w:right="620"/>
        <w:jc w:val="both"/>
      </w:pPr>
      <w:r>
        <w:t>Пројекат</w:t>
      </w:r>
      <w:r>
        <w:rPr>
          <w:spacing w:val="-4"/>
        </w:rPr>
        <w:t xml:space="preserve"> </w:t>
      </w:r>
      <w:r>
        <w:t>(LIID)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Пројекат</w:t>
      </w:r>
      <w:r>
        <w:rPr>
          <w:spacing w:val="-7"/>
        </w:rPr>
        <w:t xml:space="preserve"> </w:t>
      </w:r>
      <w:r>
        <w:t>развоја</w:t>
      </w:r>
      <w:r>
        <w:rPr>
          <w:spacing w:val="-5"/>
        </w:rPr>
        <w:t xml:space="preserve"> </w:t>
      </w:r>
      <w:r>
        <w:t>локалне</w:t>
      </w:r>
      <w:r>
        <w:rPr>
          <w:spacing w:val="-5"/>
        </w:rPr>
        <w:t xml:space="preserve"> </w:t>
      </w:r>
      <w:r>
        <w:t>инфраструктуре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институционалног</w:t>
      </w:r>
      <w:r>
        <w:rPr>
          <w:spacing w:val="-2"/>
        </w:rPr>
        <w:t xml:space="preserve"> </w:t>
      </w:r>
      <w:r>
        <w:t>развоја</w:t>
      </w:r>
      <w:r>
        <w:rPr>
          <w:spacing w:val="-5"/>
        </w:rPr>
        <w:t xml:space="preserve"> </w:t>
      </w:r>
      <w:r>
        <w:t>(LIID) ИБРД – Међународна банка за обнову и развој</w:t>
      </w:r>
    </w:p>
    <w:p w:rsidR="003A460D" w:rsidRDefault="000709F2" w:rsidP="001B6BDB">
      <w:pPr>
        <w:pStyle w:val="Heading4"/>
        <w:spacing w:line="292" w:lineRule="exact"/>
        <w:jc w:val="both"/>
      </w:pPr>
      <w:r>
        <w:t>АФД</w:t>
      </w:r>
      <w:r>
        <w:rPr>
          <w:spacing w:val="-7"/>
        </w:rPr>
        <w:t xml:space="preserve"> </w:t>
      </w:r>
      <w:r>
        <w:rPr>
          <w:sz w:val="22"/>
        </w:rPr>
        <w:t>–</w:t>
      </w:r>
      <w:r>
        <w:rPr>
          <w:spacing w:val="-1"/>
          <w:sz w:val="22"/>
        </w:rPr>
        <w:t xml:space="preserve"> </w:t>
      </w:r>
      <w:r>
        <w:t>Француска</w:t>
      </w:r>
      <w:r>
        <w:rPr>
          <w:spacing w:val="-1"/>
        </w:rPr>
        <w:t xml:space="preserve"> </w:t>
      </w:r>
      <w:r>
        <w:t>агенција</w:t>
      </w:r>
      <w:r>
        <w:rPr>
          <w:spacing w:val="-1"/>
        </w:rPr>
        <w:t xml:space="preserve"> </w:t>
      </w:r>
      <w:r>
        <w:t xml:space="preserve">за </w:t>
      </w:r>
      <w:r>
        <w:rPr>
          <w:spacing w:val="-2"/>
        </w:rPr>
        <w:t>развој</w:t>
      </w:r>
    </w:p>
    <w:p w:rsidR="003A460D" w:rsidRDefault="000709F2" w:rsidP="001B6BDB">
      <w:pPr>
        <w:pStyle w:val="BodyText"/>
        <w:spacing w:before="120"/>
        <w:ind w:left="720"/>
        <w:jc w:val="both"/>
      </w:pPr>
      <w:r>
        <w:t>ЈЛС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Јединица</w:t>
      </w:r>
      <w:r>
        <w:rPr>
          <w:spacing w:val="-5"/>
        </w:rPr>
        <w:t xml:space="preserve"> </w:t>
      </w:r>
      <w:r>
        <w:t>локалне</w:t>
      </w:r>
      <w:r>
        <w:rPr>
          <w:spacing w:val="-4"/>
        </w:rPr>
        <w:t xml:space="preserve"> </w:t>
      </w:r>
      <w:r>
        <w:rPr>
          <w:spacing w:val="-2"/>
        </w:rPr>
        <w:t>самоуправе</w:t>
      </w:r>
    </w:p>
    <w:p w:rsidR="003A460D" w:rsidRDefault="000709F2" w:rsidP="001B6BDB">
      <w:pPr>
        <w:pStyle w:val="BodyText"/>
        <w:spacing w:before="117" w:line="348" w:lineRule="auto"/>
        <w:ind w:left="720" w:right="5492"/>
        <w:jc w:val="both"/>
      </w:pPr>
      <w:r>
        <w:t>ЈУП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Јединица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управљање</w:t>
      </w:r>
      <w:r>
        <w:rPr>
          <w:spacing w:val="-7"/>
        </w:rPr>
        <w:t xml:space="preserve"> </w:t>
      </w:r>
      <w:r>
        <w:t>пројектима ЖМ - Жалбени механизам</w:t>
      </w:r>
    </w:p>
    <w:p w:rsidR="003A460D" w:rsidRDefault="000709F2" w:rsidP="001B6BDB">
      <w:pPr>
        <w:pStyle w:val="BodyText"/>
        <w:spacing w:line="348" w:lineRule="auto"/>
        <w:ind w:left="719" w:right="2961"/>
        <w:jc w:val="both"/>
      </w:pPr>
      <w:r>
        <w:t>МГСИ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Министарство</w:t>
      </w:r>
      <w:r>
        <w:rPr>
          <w:spacing w:val="-6"/>
        </w:rPr>
        <w:t xml:space="preserve"> </w:t>
      </w:r>
      <w:r>
        <w:t>грађевинарства,</w:t>
      </w:r>
      <w:r>
        <w:rPr>
          <w:spacing w:val="-7"/>
        </w:rPr>
        <w:t xml:space="preserve"> </w:t>
      </w:r>
      <w:r>
        <w:t>саобраћаја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инфраструктуре МФ – Министарство финансија</w:t>
      </w:r>
    </w:p>
    <w:p w:rsidR="003A460D" w:rsidRDefault="000709F2" w:rsidP="001B6BDB">
      <w:pPr>
        <w:pStyle w:val="BodyText"/>
        <w:spacing w:line="348" w:lineRule="auto"/>
        <w:ind w:left="719" w:right="4869"/>
        <w:jc w:val="both"/>
      </w:pPr>
      <w:r>
        <w:t>МЗЖС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Министарство</w:t>
      </w:r>
      <w:r>
        <w:rPr>
          <w:spacing w:val="-8"/>
        </w:rPr>
        <w:t xml:space="preserve"> </w:t>
      </w:r>
      <w:r>
        <w:t>заштите</w:t>
      </w:r>
      <w:r>
        <w:rPr>
          <w:spacing w:val="-6"/>
        </w:rPr>
        <w:t xml:space="preserve"> </w:t>
      </w:r>
      <w:r>
        <w:t>животне</w:t>
      </w:r>
      <w:r>
        <w:rPr>
          <w:spacing w:val="-9"/>
        </w:rPr>
        <w:t xml:space="preserve"> </w:t>
      </w:r>
      <w:r>
        <w:t>средине НВО – Невладина организација</w:t>
      </w:r>
    </w:p>
    <w:p w:rsidR="003A460D" w:rsidRDefault="000709F2" w:rsidP="001B6BDB">
      <w:pPr>
        <w:pStyle w:val="BodyText"/>
        <w:ind w:left="719" w:right="380"/>
        <w:jc w:val="both"/>
      </w:pPr>
      <w:r>
        <w:t>Стручни</w:t>
      </w:r>
      <w:r>
        <w:rPr>
          <w:spacing w:val="-5"/>
        </w:rPr>
        <w:t xml:space="preserve"> </w:t>
      </w:r>
      <w:r>
        <w:t>надзор</w:t>
      </w:r>
      <w:r>
        <w:rPr>
          <w:spacing w:val="-6"/>
        </w:rPr>
        <w:t xml:space="preserve"> </w:t>
      </w:r>
      <w:r>
        <w:t>ЈУП-а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Стручна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заштиту</w:t>
      </w:r>
      <w:r>
        <w:rPr>
          <w:spacing w:val="-2"/>
        </w:rPr>
        <w:t xml:space="preserve"> </w:t>
      </w:r>
      <w:r>
        <w:t>животне</w:t>
      </w:r>
      <w:r>
        <w:rPr>
          <w:spacing w:val="-2"/>
        </w:rPr>
        <w:t xml:space="preserve"> </w:t>
      </w:r>
      <w:r>
        <w:t>средине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социјална</w:t>
      </w:r>
      <w:r>
        <w:rPr>
          <w:spacing w:val="-3"/>
        </w:rPr>
        <w:t xml:space="preserve"> </w:t>
      </w:r>
      <w:r>
        <w:t>питања</w:t>
      </w:r>
      <w:r>
        <w:rPr>
          <w:spacing w:val="-5"/>
        </w:rPr>
        <w:t xml:space="preserve"> </w:t>
      </w:r>
      <w:r>
        <w:t>ангажована на пројекту, задужена за праћење имплементације</w:t>
      </w:r>
    </w:p>
    <w:p w:rsidR="003A460D" w:rsidRDefault="000709F2" w:rsidP="001B6BDB">
      <w:pPr>
        <w:pStyle w:val="BodyText"/>
        <w:spacing w:before="117" w:line="348" w:lineRule="auto"/>
        <w:ind w:left="719" w:right="1034"/>
        <w:jc w:val="both"/>
      </w:pPr>
      <w:r>
        <w:t>ЕСФ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Оквирни</w:t>
      </w:r>
      <w:r>
        <w:rPr>
          <w:spacing w:val="-2"/>
        </w:rPr>
        <w:t xml:space="preserve"> </w:t>
      </w:r>
      <w:r>
        <w:t>документ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управљање</w:t>
      </w:r>
      <w:r>
        <w:rPr>
          <w:spacing w:val="-4"/>
        </w:rPr>
        <w:t xml:space="preserve"> </w:t>
      </w:r>
      <w:r>
        <w:t>животном</w:t>
      </w:r>
      <w:r>
        <w:rPr>
          <w:spacing w:val="-5"/>
        </w:rPr>
        <w:t xml:space="preserve"> </w:t>
      </w:r>
      <w:r>
        <w:t>средином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социјалним</w:t>
      </w:r>
      <w:r>
        <w:rPr>
          <w:spacing w:val="-5"/>
        </w:rPr>
        <w:t xml:space="preserve"> </w:t>
      </w:r>
      <w:r>
        <w:t>окружењем ЕСЦП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План заштите животне средине и социјалних питања</w:t>
      </w:r>
    </w:p>
    <w:p w:rsidR="003A460D" w:rsidRDefault="000709F2" w:rsidP="001B6BDB">
      <w:pPr>
        <w:pStyle w:val="BodyText"/>
        <w:spacing w:line="265" w:lineRule="exact"/>
        <w:ind w:left="720"/>
        <w:jc w:val="both"/>
      </w:pPr>
      <w:r>
        <w:t>ЕСФ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Оквир</w:t>
      </w:r>
      <w:r>
        <w:rPr>
          <w:spacing w:val="-4"/>
        </w:rPr>
        <w:t xml:space="preserve"> </w:t>
      </w:r>
      <w:r>
        <w:t>животне</w:t>
      </w:r>
      <w:r>
        <w:rPr>
          <w:spacing w:val="-2"/>
        </w:rPr>
        <w:t xml:space="preserve"> </w:t>
      </w:r>
      <w:r>
        <w:t>средине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социјалних</w:t>
      </w:r>
      <w:r>
        <w:rPr>
          <w:spacing w:val="-5"/>
        </w:rPr>
        <w:t xml:space="preserve"> </w:t>
      </w:r>
      <w:r>
        <w:rPr>
          <w:spacing w:val="-2"/>
        </w:rPr>
        <w:t>питања</w:t>
      </w:r>
    </w:p>
    <w:p w:rsidR="003A460D" w:rsidRDefault="000709F2" w:rsidP="001B6BDB">
      <w:pPr>
        <w:pStyle w:val="BodyText"/>
        <w:spacing w:before="121"/>
        <w:ind w:left="720"/>
        <w:jc w:val="both"/>
      </w:pPr>
      <w:r>
        <w:t>ЕСИА</w:t>
      </w:r>
      <w:r>
        <w:rPr>
          <w:spacing w:val="-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Процена</w:t>
      </w:r>
      <w:r>
        <w:rPr>
          <w:spacing w:val="-5"/>
        </w:rPr>
        <w:t xml:space="preserve"> </w:t>
      </w:r>
      <w:r>
        <w:t>утицаја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животну</w:t>
      </w:r>
      <w:r>
        <w:rPr>
          <w:spacing w:val="-3"/>
        </w:rPr>
        <w:t xml:space="preserve"> </w:t>
      </w:r>
      <w:r>
        <w:t>средину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социјална</w:t>
      </w:r>
      <w:r>
        <w:rPr>
          <w:spacing w:val="-5"/>
        </w:rPr>
        <w:t xml:space="preserve"> </w:t>
      </w:r>
      <w:r>
        <w:rPr>
          <w:spacing w:val="-2"/>
        </w:rPr>
        <w:t>питања</w:t>
      </w:r>
    </w:p>
    <w:p w:rsidR="003A460D" w:rsidRDefault="000709F2" w:rsidP="001B6BDB">
      <w:pPr>
        <w:pStyle w:val="BodyText"/>
        <w:spacing w:before="120" w:line="348" w:lineRule="auto"/>
        <w:ind w:left="719" w:right="2694"/>
        <w:jc w:val="both"/>
      </w:pPr>
      <w:r>
        <w:t>ЕСМФ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Оквир</w:t>
      </w:r>
      <w:r>
        <w:rPr>
          <w:spacing w:val="-6"/>
        </w:rPr>
        <w:t xml:space="preserve"> </w:t>
      </w:r>
      <w:r>
        <w:t>управљања</w:t>
      </w:r>
      <w:r>
        <w:rPr>
          <w:spacing w:val="-4"/>
        </w:rPr>
        <w:t xml:space="preserve"> </w:t>
      </w:r>
      <w:r>
        <w:t>животном</w:t>
      </w:r>
      <w:r>
        <w:rPr>
          <w:spacing w:val="-4"/>
        </w:rPr>
        <w:t xml:space="preserve"> </w:t>
      </w:r>
      <w:r>
        <w:t>средином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социјалним</w:t>
      </w:r>
      <w:r>
        <w:rPr>
          <w:spacing w:val="-6"/>
        </w:rPr>
        <w:t xml:space="preserve"> </w:t>
      </w:r>
      <w:r>
        <w:t>питањима ЕСМП – План управљања животном средином и социјалним питањима ЕСС – Еколошки и социјални стандарди</w:t>
      </w:r>
    </w:p>
    <w:p w:rsidR="003A460D" w:rsidRDefault="000709F2" w:rsidP="001B6BDB">
      <w:pPr>
        <w:pStyle w:val="BodyText"/>
        <w:spacing w:line="267" w:lineRule="exact"/>
        <w:ind w:left="719"/>
        <w:jc w:val="both"/>
      </w:pPr>
      <w:r>
        <w:t>НВО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Невладина</w:t>
      </w:r>
      <w:r>
        <w:rPr>
          <w:spacing w:val="-4"/>
        </w:rPr>
        <w:t xml:space="preserve"> </w:t>
      </w:r>
      <w:r>
        <w:rPr>
          <w:spacing w:val="-2"/>
        </w:rPr>
        <w:t>организација</w:t>
      </w:r>
    </w:p>
    <w:p w:rsidR="003A460D" w:rsidRDefault="000709F2" w:rsidP="001B6BDB">
      <w:pPr>
        <w:pStyle w:val="BodyText"/>
        <w:spacing w:before="120" w:line="348" w:lineRule="auto"/>
        <w:ind w:left="719" w:right="5916"/>
        <w:jc w:val="both"/>
      </w:pPr>
      <w:r>
        <w:t>БЗР – Безбедност и здравље на раду ОПР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Оквирна</w:t>
      </w:r>
      <w:r>
        <w:rPr>
          <w:spacing w:val="-10"/>
        </w:rPr>
        <w:t xml:space="preserve"> </w:t>
      </w:r>
      <w:r>
        <w:t>политика</w:t>
      </w:r>
      <w:r>
        <w:rPr>
          <w:spacing w:val="-12"/>
        </w:rPr>
        <w:t xml:space="preserve"> </w:t>
      </w:r>
      <w:r>
        <w:t>расељавања</w:t>
      </w:r>
    </w:p>
    <w:p w:rsidR="003A460D" w:rsidRDefault="000709F2" w:rsidP="001B6BDB">
      <w:pPr>
        <w:pStyle w:val="BodyText"/>
        <w:spacing w:line="348" w:lineRule="auto"/>
        <w:ind w:left="718" w:right="4869"/>
        <w:jc w:val="both"/>
      </w:pPr>
      <w:r>
        <w:t>ОП/БП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Оперативна</w:t>
      </w:r>
      <w:r>
        <w:rPr>
          <w:spacing w:val="-6"/>
        </w:rPr>
        <w:t xml:space="preserve"> </w:t>
      </w:r>
      <w:r>
        <w:t>процедура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политика</w:t>
      </w:r>
      <w:r>
        <w:rPr>
          <w:spacing w:val="-8"/>
        </w:rPr>
        <w:t xml:space="preserve"> </w:t>
      </w:r>
      <w:r>
        <w:t>Банке РС – Република Србија</w:t>
      </w:r>
    </w:p>
    <w:p w:rsidR="003A460D" w:rsidRDefault="000709F2" w:rsidP="001B6BDB">
      <w:pPr>
        <w:pStyle w:val="BodyText"/>
        <w:spacing w:line="265" w:lineRule="exact"/>
        <w:ind w:left="718"/>
        <w:jc w:val="both"/>
      </w:pPr>
      <w:r>
        <w:t>СБ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Светска</w:t>
      </w:r>
      <w:r>
        <w:rPr>
          <w:spacing w:val="-2"/>
        </w:rPr>
        <w:t xml:space="preserve"> банка</w:t>
      </w:r>
    </w:p>
    <w:p w:rsidR="003A460D" w:rsidRDefault="000709F2" w:rsidP="001B6BDB">
      <w:pPr>
        <w:pStyle w:val="BodyText"/>
        <w:spacing w:before="119"/>
        <w:ind w:left="718"/>
        <w:jc w:val="both"/>
      </w:pPr>
      <w:r>
        <w:t>СЕП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укључивања</w:t>
      </w:r>
      <w:r>
        <w:rPr>
          <w:spacing w:val="-6"/>
        </w:rPr>
        <w:t xml:space="preserve"> </w:t>
      </w:r>
      <w:r>
        <w:t>заинтересованих</w:t>
      </w:r>
      <w:r>
        <w:rPr>
          <w:spacing w:val="-7"/>
        </w:rPr>
        <w:t xml:space="preserve"> </w:t>
      </w:r>
      <w:r>
        <w:rPr>
          <w:spacing w:val="-2"/>
        </w:rPr>
        <w:t>страна</w:t>
      </w:r>
    </w:p>
    <w:p w:rsidR="003A460D" w:rsidRDefault="003A460D" w:rsidP="001B6BDB">
      <w:pPr>
        <w:pStyle w:val="BodyText"/>
        <w:jc w:val="both"/>
        <w:sectPr w:rsidR="003A460D">
          <w:pgSz w:w="12240" w:h="15840"/>
          <w:pgMar w:top="1400" w:right="1080" w:bottom="280" w:left="720" w:header="720" w:footer="720" w:gutter="0"/>
          <w:cols w:space="720"/>
        </w:sectPr>
      </w:pPr>
    </w:p>
    <w:p w:rsidR="003A460D" w:rsidRDefault="003A460D" w:rsidP="001B6BDB">
      <w:pPr>
        <w:pStyle w:val="BodyText"/>
        <w:spacing w:before="297"/>
        <w:jc w:val="both"/>
        <w:rPr>
          <w:sz w:val="28"/>
        </w:rPr>
      </w:pPr>
    </w:p>
    <w:p w:rsidR="003A460D" w:rsidRDefault="000709F2" w:rsidP="001B6BDB">
      <w:pPr>
        <w:pStyle w:val="Heading1"/>
        <w:numPr>
          <w:ilvl w:val="0"/>
          <w:numId w:val="25"/>
        </w:numPr>
        <w:tabs>
          <w:tab w:val="left" w:pos="1079"/>
        </w:tabs>
        <w:ind w:hanging="359"/>
        <w:jc w:val="both"/>
        <w:rPr>
          <w:color w:val="2E5395"/>
        </w:rPr>
      </w:pPr>
      <w:bookmarkStart w:id="2" w:name="I._Увод"/>
      <w:bookmarkStart w:id="3" w:name="_bookmark1"/>
      <w:bookmarkEnd w:id="2"/>
      <w:bookmarkEnd w:id="3"/>
      <w:r>
        <w:rPr>
          <w:color w:val="2E5395"/>
          <w:spacing w:val="-4"/>
        </w:rPr>
        <w:t>Увод</w:t>
      </w:r>
    </w:p>
    <w:p w:rsidR="003A460D" w:rsidRDefault="000709F2" w:rsidP="001B6BDB">
      <w:pPr>
        <w:pStyle w:val="BodyText"/>
        <w:spacing w:before="279" w:line="259" w:lineRule="auto"/>
        <w:ind w:left="719" w:right="380"/>
        <w:jc w:val="both"/>
      </w:pPr>
      <w:r>
        <w:t>Пројекат „Пројекат развоја локалне инфраструктуре и институционалног јачања локалних самоуправа (P174251)“ (LIID) који се финансира из средстава МЕЂУНАРОДНЕ БАНКЕ ЗА ОБНОВУ И РАЗВОЈ (IBRD) и ФРАНЦУСКЕ АГЕНЦИЈЕ ЗА РАЗВОЈ (АФД), а који спроводи Министарство грађевинарства,</w:t>
      </w:r>
      <w:r>
        <w:rPr>
          <w:spacing w:val="-4"/>
        </w:rPr>
        <w:t xml:space="preserve"> </w:t>
      </w:r>
      <w:r>
        <w:t>саобраћаја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инфраструктуре</w:t>
      </w:r>
      <w:r>
        <w:rPr>
          <w:spacing w:val="-5"/>
        </w:rPr>
        <w:t xml:space="preserve"> </w:t>
      </w:r>
      <w:r>
        <w:t>(МГСИ),</w:t>
      </w:r>
      <w:r>
        <w:rPr>
          <w:spacing w:val="-4"/>
        </w:rPr>
        <w:t xml:space="preserve"> </w:t>
      </w:r>
      <w:r>
        <w:t>директно</w:t>
      </w:r>
      <w:r>
        <w:rPr>
          <w:spacing w:val="-3"/>
        </w:rPr>
        <w:t xml:space="preserve"> </w:t>
      </w:r>
      <w:r>
        <w:t>ће</w:t>
      </w:r>
      <w:r>
        <w:rPr>
          <w:spacing w:val="-5"/>
        </w:rPr>
        <w:t xml:space="preserve"> </w:t>
      </w:r>
      <w:r>
        <w:t>користити</w:t>
      </w:r>
      <w:r>
        <w:rPr>
          <w:spacing w:val="-5"/>
        </w:rPr>
        <w:t xml:space="preserve"> </w:t>
      </w:r>
      <w:r>
        <w:t>грађанима,</w:t>
      </w:r>
      <w:r>
        <w:rPr>
          <w:spacing w:val="-5"/>
        </w:rPr>
        <w:t xml:space="preserve"> </w:t>
      </w:r>
      <w:r>
        <w:t>односно локалним самоуправама у Србији. Циљ Пројекта јесте унапређење капацитета локалних самоуправа (ЈЛС) да управљају одрживом инфраструктуром и повећају доступност економским и друштвеним могућностима на климатски свестан начин.</w:t>
      </w:r>
    </w:p>
    <w:p w:rsidR="003A460D" w:rsidRDefault="000709F2" w:rsidP="001B6BDB">
      <w:pPr>
        <w:pStyle w:val="BodyText"/>
        <w:spacing w:before="158"/>
        <w:ind w:left="719"/>
        <w:jc w:val="both"/>
      </w:pPr>
      <w:r>
        <w:t>Више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пројекту</w:t>
      </w:r>
      <w:r>
        <w:rPr>
          <w:spacing w:val="-4"/>
        </w:rPr>
        <w:t xml:space="preserve"> </w:t>
      </w:r>
      <w:r>
        <w:t>LIID</w:t>
      </w:r>
      <w:r>
        <w:rPr>
          <w:spacing w:val="-4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наћи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следећој</w:t>
      </w:r>
      <w:r>
        <w:rPr>
          <w:spacing w:val="-5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страници:</w:t>
      </w:r>
      <w:r>
        <w:rPr>
          <w:spacing w:val="-2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https://www.mgsi.gov.rs/</w:t>
        </w:r>
      </w:hyperlink>
    </w:p>
    <w:p w:rsidR="003A460D" w:rsidRDefault="000709F2" w:rsidP="001B6BDB">
      <w:pPr>
        <w:pStyle w:val="BodyText"/>
        <w:spacing w:before="181" w:line="259" w:lineRule="auto"/>
        <w:ind w:left="720" w:right="380"/>
        <w:jc w:val="both"/>
      </w:pPr>
      <w:proofErr w:type="gramStart"/>
      <w:r>
        <w:t>За потребе Пројекта LIID, поред осталих докумената којима се омогућава примена оперативних политика</w:t>
      </w:r>
      <w:r>
        <w:rPr>
          <w:spacing w:val="-5"/>
        </w:rPr>
        <w:t xml:space="preserve"> </w:t>
      </w:r>
      <w:r>
        <w:t>Светске</w:t>
      </w:r>
      <w:r>
        <w:rPr>
          <w:spacing w:val="-2"/>
        </w:rPr>
        <w:t xml:space="preserve"> </w:t>
      </w:r>
      <w:r>
        <w:t>банке,</w:t>
      </w:r>
      <w:r>
        <w:rPr>
          <w:spacing w:val="-5"/>
        </w:rPr>
        <w:t xml:space="preserve"> </w:t>
      </w:r>
      <w:r>
        <w:t>развијен</w:t>
      </w:r>
      <w:r>
        <w:rPr>
          <w:spacing w:val="-3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документ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укључивања</w:t>
      </w:r>
      <w:r>
        <w:rPr>
          <w:spacing w:val="-5"/>
        </w:rPr>
        <w:t xml:space="preserve"> </w:t>
      </w:r>
      <w:r>
        <w:t>заинтересованих</w:t>
      </w:r>
      <w:r>
        <w:rPr>
          <w:spacing w:val="-2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нивоу пројекта (СЕП на нивоу пројекта), који је основ за израду Плана укључивања заинтересованих страна за предметни потпројекат.</w:t>
      </w:r>
      <w:proofErr w:type="gramEnd"/>
    </w:p>
    <w:p w:rsidR="003A460D" w:rsidRDefault="000709F2" w:rsidP="001B6BDB">
      <w:pPr>
        <w:pStyle w:val="BodyText"/>
        <w:spacing w:before="159" w:line="259" w:lineRule="auto"/>
        <w:ind w:left="719" w:right="620"/>
        <w:jc w:val="both"/>
      </w:pPr>
      <w:r>
        <w:t>Потпројекат</w:t>
      </w:r>
      <w:r>
        <w:rPr>
          <w:spacing w:val="-4"/>
        </w:rPr>
        <w:t xml:space="preserve"> </w:t>
      </w:r>
      <w:r w:rsidRPr="00A95F8D">
        <w:rPr>
          <w:b/>
        </w:rPr>
        <w:t>„</w:t>
      </w:r>
      <w:r w:rsidR="002B5FEC" w:rsidRPr="00A95F8D">
        <w:rPr>
          <w:b/>
          <w:lang w:val="sr-Cyrl-RS"/>
        </w:rPr>
        <w:t>Имплементација</w:t>
      </w:r>
      <w:r w:rsidR="002B139E" w:rsidRPr="00A95F8D">
        <w:rPr>
          <w:b/>
          <w:lang w:val="sr-Cyrl-RS"/>
        </w:rPr>
        <w:t xml:space="preserve"> паметног система</w:t>
      </w:r>
      <w:r w:rsidRPr="00A95F8D">
        <w:rPr>
          <w:b/>
          <w:spacing w:val="-6"/>
        </w:rPr>
        <w:t xml:space="preserve"> </w:t>
      </w:r>
      <w:r>
        <w:rPr>
          <w:b/>
        </w:rPr>
        <w:t>јавне</w:t>
      </w:r>
      <w:r>
        <w:rPr>
          <w:b/>
          <w:spacing w:val="-4"/>
        </w:rPr>
        <w:t xml:space="preserve"> </w:t>
      </w:r>
      <w:r>
        <w:rPr>
          <w:b/>
        </w:rPr>
        <w:t>расвете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територији</w:t>
      </w:r>
      <w:r>
        <w:rPr>
          <w:b/>
          <w:spacing w:val="-3"/>
        </w:rPr>
        <w:t xml:space="preserve"> </w:t>
      </w:r>
      <w:r>
        <w:rPr>
          <w:b/>
        </w:rPr>
        <w:t>општине</w:t>
      </w:r>
      <w:r>
        <w:rPr>
          <w:b/>
          <w:spacing w:val="-4"/>
        </w:rPr>
        <w:t xml:space="preserve"> </w:t>
      </w:r>
      <w:r>
        <w:rPr>
          <w:b/>
        </w:rPr>
        <w:t>Косјерић</w:t>
      </w:r>
      <w:proofErr w:type="gramStart"/>
      <w:r>
        <w:rPr>
          <w:b/>
        </w:rPr>
        <w:t>“</w:t>
      </w:r>
      <w:r>
        <w:rPr>
          <w:b/>
          <w:spacing w:val="-3"/>
        </w:rPr>
        <w:t xml:space="preserve"> </w:t>
      </w:r>
      <w:r>
        <w:t>(</w:t>
      </w:r>
      <w:proofErr w:type="gramEnd"/>
      <w:r>
        <w:t>у</w:t>
      </w:r>
      <w:r>
        <w:rPr>
          <w:spacing w:val="-2"/>
        </w:rPr>
        <w:t xml:space="preserve"> </w:t>
      </w:r>
      <w:r>
        <w:t>даљем</w:t>
      </w:r>
      <w:r>
        <w:rPr>
          <w:spacing w:val="-3"/>
        </w:rPr>
        <w:t xml:space="preserve"> </w:t>
      </w:r>
      <w:r>
        <w:t xml:space="preserve">тексту: Потпројекат) је један од подпројеката који ће бити реализован у оквиру Пројекта „Пројекат развоја локалне инфраструктуре и институционалног јачања локалних самоуправа - LIID)“ (у даљем тексту Пројекат). </w:t>
      </w:r>
      <w:proofErr w:type="gramStart"/>
      <w:r>
        <w:t>Овај СЕП се односи на реализацију Потпројекта.</w:t>
      </w:r>
      <w:proofErr w:type="gramEnd"/>
    </w:p>
    <w:p w:rsidR="003A460D" w:rsidRDefault="000709F2" w:rsidP="001B6BDB">
      <w:pPr>
        <w:pStyle w:val="Heading3"/>
        <w:spacing w:before="163"/>
        <w:jc w:val="both"/>
      </w:pPr>
      <w:bookmarkStart w:id="4" w:name="Потпројекат:_„Реконструкција_јавне_расве"/>
      <w:bookmarkStart w:id="5" w:name="_bookmark2"/>
      <w:bookmarkEnd w:id="4"/>
      <w:bookmarkEnd w:id="5"/>
      <w:r>
        <w:rPr>
          <w:color w:val="2E5395"/>
        </w:rPr>
        <w:t>Потпројекат:</w:t>
      </w:r>
      <w:r>
        <w:rPr>
          <w:color w:val="2E5395"/>
          <w:spacing w:val="-10"/>
        </w:rPr>
        <w:t xml:space="preserve"> </w:t>
      </w:r>
      <w:r w:rsidRPr="00A95F8D">
        <w:rPr>
          <w:color w:val="4F81BD" w:themeColor="accent1"/>
        </w:rPr>
        <w:t>„</w:t>
      </w:r>
      <w:r w:rsidR="002B139E" w:rsidRPr="00A95F8D">
        <w:rPr>
          <w:color w:val="4F81BD" w:themeColor="accent1"/>
          <w:lang w:val="sr-Cyrl-RS"/>
        </w:rPr>
        <w:t xml:space="preserve">Имплементација паметног система </w:t>
      </w:r>
      <w:r>
        <w:rPr>
          <w:color w:val="2E5395"/>
        </w:rPr>
        <w:t>јавне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расвете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на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територији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општине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Косјерић“</w:t>
      </w:r>
    </w:p>
    <w:p w:rsidR="003A460D" w:rsidRDefault="000709F2" w:rsidP="001B6BDB">
      <w:pPr>
        <w:pStyle w:val="BodyText"/>
        <w:spacing w:before="141" w:line="259" w:lineRule="auto"/>
        <w:ind w:left="719" w:right="380"/>
        <w:jc w:val="both"/>
      </w:pPr>
      <w:proofErr w:type="gramStart"/>
      <w:r>
        <w:t>Општина Косјерић је градско насеље у Србији и седиште истоимене општине у Златиборском управном округу.</w:t>
      </w:r>
      <w:proofErr w:type="gramEnd"/>
      <w:r>
        <w:t xml:space="preserve"> </w:t>
      </w:r>
      <w:proofErr w:type="gramStart"/>
      <w:r>
        <w:t>Према попису из 2022.</w:t>
      </w:r>
      <w:proofErr w:type="gramEnd"/>
      <w:r>
        <w:t xml:space="preserve"> </w:t>
      </w:r>
      <w:proofErr w:type="gramStart"/>
      <w:r>
        <w:t>било</w:t>
      </w:r>
      <w:proofErr w:type="gramEnd"/>
      <w:r>
        <w:t xml:space="preserve"> је 3.723 становника. </w:t>
      </w:r>
      <w:proofErr w:type="gramStart"/>
      <w:r>
        <w:t>Косјерић је место у западној Србији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обалама</w:t>
      </w:r>
      <w:r>
        <w:rPr>
          <w:spacing w:val="-2"/>
        </w:rPr>
        <w:t xml:space="preserve"> </w:t>
      </w:r>
      <w:r>
        <w:t>реке</w:t>
      </w:r>
      <w:r>
        <w:rPr>
          <w:spacing w:val="-4"/>
        </w:rPr>
        <w:t xml:space="preserve"> </w:t>
      </w:r>
      <w:r>
        <w:t>Скрапеж,</w:t>
      </w:r>
      <w:r>
        <w:rPr>
          <w:spacing w:val="-4"/>
        </w:rPr>
        <w:t xml:space="preserve"> </w:t>
      </w:r>
      <w:r>
        <w:t>која</w:t>
      </w:r>
      <w:r>
        <w:rPr>
          <w:spacing w:val="-2"/>
        </w:rPr>
        <w:t xml:space="preserve"> </w:t>
      </w:r>
      <w:r>
        <w:t>извире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планини</w:t>
      </w:r>
      <w:r>
        <w:rPr>
          <w:spacing w:val="-1"/>
        </w:rPr>
        <w:t xml:space="preserve"> </w:t>
      </w:r>
      <w:r>
        <w:t>Повлен,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мнв.</w:t>
      </w:r>
      <w:proofErr w:type="gramEnd"/>
      <w:r>
        <w:rPr>
          <w:spacing w:val="-2"/>
        </w:rPr>
        <w:t xml:space="preserve"> </w:t>
      </w:r>
      <w:proofErr w:type="gramStart"/>
      <w:r>
        <w:t>Косјерић</w:t>
      </w:r>
      <w:r>
        <w:rPr>
          <w:spacing w:val="-4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налази у плодној долини на 415 м надморске висине.</w:t>
      </w:r>
      <w:proofErr w:type="gramEnd"/>
      <w:r>
        <w:t xml:space="preserve"> Са северозапада Косјерић је окружен планином Повлен</w:t>
      </w:r>
      <w:r>
        <w:rPr>
          <w:spacing w:val="-2"/>
        </w:rPr>
        <w:t xml:space="preserve"> </w:t>
      </w:r>
      <w:r>
        <w:t>1347 м,</w:t>
      </w:r>
      <w:r>
        <w:rPr>
          <w:spacing w:val="-1"/>
        </w:rPr>
        <w:t xml:space="preserve"> </w:t>
      </w:r>
      <w:r>
        <w:t>а са</w:t>
      </w:r>
      <w:r>
        <w:rPr>
          <w:spacing w:val="-1"/>
        </w:rPr>
        <w:t xml:space="preserve"> </w:t>
      </w:r>
      <w:r>
        <w:t>североистока</w:t>
      </w:r>
      <w:r>
        <w:rPr>
          <w:spacing w:val="-1"/>
        </w:rPr>
        <w:t xml:space="preserve"> </w:t>
      </w:r>
      <w:r>
        <w:t>планинама Козомор 1007 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Маљен</w:t>
      </w:r>
      <w:r>
        <w:rPr>
          <w:spacing w:val="-2"/>
        </w:rPr>
        <w:t xml:space="preserve"> </w:t>
      </w:r>
      <w:r>
        <w:t>1104 м, на</w:t>
      </w:r>
      <w:r>
        <w:rPr>
          <w:spacing w:val="-1"/>
        </w:rPr>
        <w:t xml:space="preserve"> </w:t>
      </w:r>
      <w:r>
        <w:t>којем</w:t>
      </w:r>
      <w:r>
        <w:rPr>
          <w:spacing w:val="-2"/>
        </w:rPr>
        <w:t xml:space="preserve"> </w:t>
      </w:r>
      <w:r>
        <w:t xml:space="preserve">се налази висораван Дивчибаре, позната туристичка дестинација за љубитеље зиме и скијања, са ски стазама опремљеним ски лифтом који има могућност превоза 700 скијаша на сат. Са истока је Субјел 924 м. Са југа Косјерић је засечен Дрмановином, са највишим узвишењем Град 1022 м и Црнокосом 809 м. У Косјерићу се налазе: Стари хан са Визиторским центром и етнолошком збирком, која приказује историју овог краја, зграда Среског начелства, која је саграђена 1891. </w:t>
      </w:r>
      <w:proofErr w:type="gramStart"/>
      <w:r>
        <w:t>године</w:t>
      </w:r>
      <w:proofErr w:type="gramEnd"/>
      <w:r>
        <w:t xml:space="preserve">, Легат Лизе Марић Крижанић, споменици Карађорђу, генералу Љубомиру Марићу, споменик Олимпијска чесма. У Тубићима се налази археолошки локалитет старо гробље, као и остаци средњовековне тврђаве Злоступ. Споменик природе „Клокочевац” на </w:t>
      </w:r>
      <w:r w:rsidR="00B515E7">
        <w:rPr>
          <w:lang w:val="sr-Cyrl-RS"/>
        </w:rPr>
        <w:t xml:space="preserve">Повлену, </w:t>
      </w:r>
      <w:r>
        <w:t xml:space="preserve"> је природно добро од великог значаја и налази се на територији општине Косјерић.</w:t>
      </w:r>
    </w:p>
    <w:p w:rsidR="003A460D" w:rsidRDefault="000709F2" w:rsidP="001B6BDB">
      <w:pPr>
        <w:pStyle w:val="ListParagraph"/>
        <w:numPr>
          <w:ilvl w:val="0"/>
          <w:numId w:val="24"/>
        </w:numPr>
        <w:tabs>
          <w:tab w:val="left" w:pos="1439"/>
        </w:tabs>
        <w:spacing w:before="156"/>
        <w:ind w:hanging="360"/>
        <w:jc w:val="both"/>
      </w:pPr>
      <w:r>
        <w:t>Планирани</w:t>
      </w:r>
      <w:r>
        <w:rPr>
          <w:spacing w:val="-6"/>
        </w:rPr>
        <w:t xml:space="preserve"> </w:t>
      </w:r>
      <w:r>
        <w:t>Потпројекат</w:t>
      </w:r>
      <w:r>
        <w:rPr>
          <w:spacing w:val="-5"/>
        </w:rPr>
        <w:t xml:space="preserve"> </w:t>
      </w:r>
      <w:r>
        <w:t>припада:</w:t>
      </w:r>
      <w:r>
        <w:rPr>
          <w:spacing w:val="-7"/>
        </w:rPr>
        <w:t xml:space="preserve"> </w:t>
      </w:r>
      <w:r>
        <w:t>сектору</w:t>
      </w:r>
      <w:r>
        <w:rPr>
          <w:spacing w:val="-5"/>
        </w:rPr>
        <w:t xml:space="preserve"> </w:t>
      </w:r>
      <w:r>
        <w:t>Јавна</w:t>
      </w:r>
      <w:r>
        <w:rPr>
          <w:spacing w:val="-6"/>
        </w:rPr>
        <w:t xml:space="preserve"> </w:t>
      </w:r>
      <w:r>
        <w:rPr>
          <w:spacing w:val="-2"/>
        </w:rPr>
        <w:t>расвета</w:t>
      </w:r>
    </w:p>
    <w:p w:rsidR="003A460D" w:rsidRPr="00B515E7" w:rsidRDefault="000709F2" w:rsidP="000709F2">
      <w:pPr>
        <w:pStyle w:val="BodyText"/>
        <w:spacing w:before="182" w:line="259" w:lineRule="auto"/>
        <w:ind w:left="718" w:right="620"/>
        <w:jc w:val="both"/>
        <w:rPr>
          <w:lang w:val="sr-Cyrl-RS"/>
        </w:rPr>
      </w:pPr>
      <w:proofErr w:type="gramStart"/>
      <w:r>
        <w:t xml:space="preserve">На територији општине Косјерић, планирана је </w:t>
      </w:r>
      <w:r w:rsidR="001B6BDB" w:rsidRPr="00A95F8D">
        <w:rPr>
          <w:lang w:val="sr-Cyrl-RS"/>
        </w:rPr>
        <w:t xml:space="preserve">имплементација паметног система </w:t>
      </w:r>
      <w:r>
        <w:t>јавне расвете како би се побољшала енергетска ефикасност, безбедност у саобраћају и заштита животне средине.</w:t>
      </w:r>
      <w:proofErr w:type="gramEnd"/>
      <w:r>
        <w:t xml:space="preserve"> Потпројекат се реализује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парцелама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катастарским</w:t>
      </w:r>
      <w:r>
        <w:rPr>
          <w:spacing w:val="-6"/>
        </w:rPr>
        <w:t xml:space="preserve"> </w:t>
      </w:r>
      <w:r>
        <w:t>општинама</w:t>
      </w:r>
      <w:r>
        <w:rPr>
          <w:lang w:val="sr-Cyrl-RS"/>
        </w:rPr>
        <w:t>: Варош Косјерић, Село</w:t>
      </w:r>
      <w:r>
        <w:rPr>
          <w:spacing w:val="-2"/>
        </w:rPr>
        <w:t xml:space="preserve"> </w:t>
      </w:r>
      <w:r>
        <w:t>Косјерић</w:t>
      </w:r>
      <w:r>
        <w:rPr>
          <w:lang w:val="sr-Cyrl-RS"/>
        </w:rPr>
        <w:t>, Брајковићи, Шеврљуге, Тубићи</w:t>
      </w:r>
      <w:r w:rsidR="00B515E7">
        <w:rPr>
          <w:spacing w:val="-3"/>
          <w:lang w:val="sr-Cyrl-RS"/>
        </w:rPr>
        <w:t xml:space="preserve">, Сеча Река, Зарићи, Годечево, Маковиште, </w:t>
      </w:r>
      <w:r w:rsidR="00B515E7">
        <w:rPr>
          <w:spacing w:val="-3"/>
          <w:lang w:val="sr-Cyrl-RS"/>
        </w:rPr>
        <w:lastRenderedPageBreak/>
        <w:t>Галовићи, Годљево, Ражана, Субјел, Мушићи, Варда, Скакавци, Радановци, Дреновци и Мрчићи.</w:t>
      </w:r>
    </w:p>
    <w:p w:rsidR="003A460D" w:rsidRDefault="000709F2" w:rsidP="001B6BDB">
      <w:pPr>
        <w:pStyle w:val="BodyText"/>
        <w:spacing w:before="1" w:line="259" w:lineRule="auto"/>
        <w:ind w:left="720" w:right="407"/>
        <w:jc w:val="both"/>
      </w:pPr>
      <w:r>
        <w:t>Циљ</w:t>
      </w:r>
      <w:r>
        <w:rPr>
          <w:spacing w:val="-4"/>
        </w:rPr>
        <w:t xml:space="preserve"> </w:t>
      </w:r>
      <w:r>
        <w:t>пројекта</w:t>
      </w:r>
      <w:r>
        <w:rPr>
          <w:spacing w:val="-2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замени</w:t>
      </w:r>
      <w:r>
        <w:rPr>
          <w:spacing w:val="-1"/>
        </w:rPr>
        <w:t xml:space="preserve"> </w:t>
      </w:r>
      <w:r>
        <w:t>постојећи</w:t>
      </w:r>
      <w:r>
        <w:rPr>
          <w:spacing w:val="-4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јавне</w:t>
      </w:r>
      <w:r>
        <w:rPr>
          <w:spacing w:val="-1"/>
        </w:rPr>
        <w:t xml:space="preserve"> </w:t>
      </w:r>
      <w:r>
        <w:t>расвете</w:t>
      </w:r>
      <w:r>
        <w:rPr>
          <w:spacing w:val="-4"/>
        </w:rPr>
        <w:t xml:space="preserve"> </w:t>
      </w:r>
      <w:r>
        <w:t>савременим</w:t>
      </w:r>
      <w:r>
        <w:rPr>
          <w:spacing w:val="-2"/>
        </w:rPr>
        <w:t xml:space="preserve"> </w:t>
      </w:r>
      <w:r>
        <w:t>ЛЕД</w:t>
      </w:r>
      <w:r>
        <w:rPr>
          <w:spacing w:val="-2"/>
        </w:rPr>
        <w:t xml:space="preserve"> </w:t>
      </w:r>
      <w:r>
        <w:t>светлима,</w:t>
      </w:r>
      <w:r>
        <w:rPr>
          <w:spacing w:val="-4"/>
        </w:rPr>
        <w:t xml:space="preserve"> </w:t>
      </w:r>
      <w:r>
        <w:t>чиме</w:t>
      </w:r>
      <w:r>
        <w:rPr>
          <w:spacing w:val="-4"/>
        </w:rPr>
        <w:t xml:space="preserve"> </w:t>
      </w:r>
      <w:r>
        <w:t>ће се остварити уштеда у потрошњи електричне енергије од чак 76</w:t>
      </w:r>
      <w:proofErr w:type="gramStart"/>
      <w:r>
        <w:t>,3</w:t>
      </w:r>
      <w:proofErr w:type="gramEnd"/>
      <w:r>
        <w:t xml:space="preserve">%. </w:t>
      </w:r>
      <w:proofErr w:type="gramStart"/>
      <w:r>
        <w:t>Очекује се да ће годишње емисије угљен-диоксида бити смањене за 420.532,48 kg CO2, што директно доприноси очувању природе и чистијем ваздуху за све становнике.</w:t>
      </w:r>
      <w:proofErr w:type="gramEnd"/>
    </w:p>
    <w:p w:rsidR="003A460D" w:rsidRDefault="000709F2" w:rsidP="001B6BDB">
      <w:pPr>
        <w:pStyle w:val="BodyText"/>
        <w:spacing w:before="159" w:line="259" w:lineRule="auto"/>
        <w:ind w:left="720" w:right="620"/>
        <w:jc w:val="both"/>
      </w:pPr>
      <w:proofErr w:type="gramStart"/>
      <w:r>
        <w:t>Нов систем јавне расвете значајно ће побољшати осветљеност улица, што је посебно важно за безбедност пешака и возача у саобраћају.</w:t>
      </w:r>
      <w:proofErr w:type="gramEnd"/>
      <w:r>
        <w:t xml:space="preserve"> </w:t>
      </w:r>
      <w:proofErr w:type="gramStart"/>
      <w:r>
        <w:t>Проблеми као што су недовољно осветљење и неправилно</w:t>
      </w:r>
      <w:r>
        <w:rPr>
          <w:spacing w:val="-4"/>
        </w:rPr>
        <w:t xml:space="preserve"> </w:t>
      </w:r>
      <w:r>
        <w:t>постављене</w:t>
      </w:r>
      <w:r>
        <w:rPr>
          <w:spacing w:val="-5"/>
        </w:rPr>
        <w:t xml:space="preserve"> </w:t>
      </w:r>
      <w:r>
        <w:t>светиљке</w:t>
      </w:r>
      <w:r>
        <w:rPr>
          <w:spacing w:val="-5"/>
        </w:rPr>
        <w:t xml:space="preserve"> </w:t>
      </w:r>
      <w:r>
        <w:t>биће</w:t>
      </w:r>
      <w:r>
        <w:rPr>
          <w:spacing w:val="-2"/>
        </w:rPr>
        <w:t xml:space="preserve"> </w:t>
      </w:r>
      <w:r>
        <w:t>решени</w:t>
      </w:r>
      <w:r>
        <w:rPr>
          <w:spacing w:val="-5"/>
        </w:rPr>
        <w:t xml:space="preserve"> </w:t>
      </w:r>
      <w:r>
        <w:t>оптимизацијом</w:t>
      </w:r>
      <w:r>
        <w:rPr>
          <w:spacing w:val="-3"/>
        </w:rPr>
        <w:t xml:space="preserve"> </w:t>
      </w:r>
      <w:r>
        <w:t>броја</w:t>
      </w:r>
      <w:r>
        <w:rPr>
          <w:spacing w:val="-3"/>
        </w:rPr>
        <w:t xml:space="preserve"> </w:t>
      </w:r>
      <w:r>
        <w:t>светиљки,</w:t>
      </w:r>
      <w:r>
        <w:rPr>
          <w:spacing w:val="-5"/>
        </w:rPr>
        <w:t xml:space="preserve"> </w:t>
      </w:r>
      <w:r>
        <w:t>уз</w:t>
      </w:r>
      <w:r>
        <w:rPr>
          <w:spacing w:val="-5"/>
        </w:rPr>
        <w:t xml:space="preserve"> </w:t>
      </w:r>
      <w:r>
        <w:t>задржавање постојећих стубова тамо где је то технички могуће.</w:t>
      </w:r>
      <w:proofErr w:type="gramEnd"/>
    </w:p>
    <w:p w:rsidR="003A460D" w:rsidRDefault="000709F2" w:rsidP="001B6BDB">
      <w:pPr>
        <w:pStyle w:val="BodyText"/>
        <w:spacing w:before="158" w:line="259" w:lineRule="auto"/>
        <w:ind w:left="720" w:right="380"/>
        <w:jc w:val="both"/>
      </w:pPr>
      <w:proofErr w:type="gramStart"/>
      <w:r>
        <w:t>Теренска анализа је показала да садашњи систем расвете у многим улицама не испуњава минималне стандарде због различитих врста светиљки, опција уградње и удаљености између стубова.</w:t>
      </w:r>
      <w:proofErr w:type="gramEnd"/>
      <w:r>
        <w:rPr>
          <w:spacing w:val="-3"/>
        </w:rPr>
        <w:t xml:space="preserve"> </w:t>
      </w:r>
      <w:proofErr w:type="gramStart"/>
      <w:r>
        <w:t>Нови</w:t>
      </w:r>
      <w:r>
        <w:rPr>
          <w:spacing w:val="-4"/>
        </w:rPr>
        <w:t xml:space="preserve"> </w:t>
      </w:r>
      <w:r>
        <w:t>ЛЕД</w:t>
      </w:r>
      <w:r>
        <w:rPr>
          <w:spacing w:val="-3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ће</w:t>
      </w:r>
      <w:r>
        <w:rPr>
          <w:spacing w:val="-4"/>
        </w:rPr>
        <w:t xml:space="preserve"> </w:t>
      </w:r>
      <w:r>
        <w:t>осигурати</w:t>
      </w:r>
      <w:r>
        <w:rPr>
          <w:spacing w:val="-2"/>
        </w:rPr>
        <w:t xml:space="preserve"> </w:t>
      </w:r>
      <w:r>
        <w:t>равномерно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квалитетно</w:t>
      </w:r>
      <w:r>
        <w:rPr>
          <w:spacing w:val="-4"/>
        </w:rPr>
        <w:t xml:space="preserve"> </w:t>
      </w:r>
      <w:r>
        <w:t>осветљење,</w:t>
      </w:r>
      <w:r>
        <w:rPr>
          <w:spacing w:val="-3"/>
        </w:rPr>
        <w:t xml:space="preserve"> </w:t>
      </w:r>
      <w:r>
        <w:t>посебно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руралним подручјима и мањим улицама у урбаним срединама.</w:t>
      </w:r>
      <w:proofErr w:type="gramEnd"/>
    </w:p>
    <w:p w:rsidR="003A460D" w:rsidRDefault="000709F2" w:rsidP="001B6BDB">
      <w:pPr>
        <w:pStyle w:val="BodyText"/>
        <w:spacing w:before="159" w:line="259" w:lineRule="auto"/>
        <w:ind w:left="720" w:right="380"/>
        <w:jc w:val="both"/>
      </w:pPr>
      <w:proofErr w:type="gramStart"/>
      <w:r>
        <w:t>Предложена замена јавне расвете не само да доприноси очувању енергије и природе, већ и значајно</w:t>
      </w:r>
      <w:r>
        <w:rPr>
          <w:spacing w:val="-3"/>
        </w:rPr>
        <w:t xml:space="preserve"> </w:t>
      </w:r>
      <w:r>
        <w:t>смањује</w:t>
      </w:r>
      <w:r>
        <w:rPr>
          <w:spacing w:val="-4"/>
        </w:rPr>
        <w:t xml:space="preserve"> </w:t>
      </w:r>
      <w:r>
        <w:t>трошкове</w:t>
      </w:r>
      <w:r>
        <w:rPr>
          <w:spacing w:val="-1"/>
        </w:rPr>
        <w:t xml:space="preserve"> </w:t>
      </w:r>
      <w:r>
        <w:t>одржавања.</w:t>
      </w:r>
      <w:proofErr w:type="gramEnd"/>
      <w:r>
        <w:rPr>
          <w:spacing w:val="-2"/>
        </w:rPr>
        <w:t xml:space="preserve"> </w:t>
      </w:r>
      <w:proofErr w:type="gramStart"/>
      <w:r>
        <w:t>Инвестиција</w:t>
      </w:r>
      <w:r>
        <w:rPr>
          <w:spacing w:val="-2"/>
        </w:rPr>
        <w:t xml:space="preserve"> </w:t>
      </w:r>
      <w:r>
        <w:t>ће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исплатити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року</w:t>
      </w:r>
      <w:r>
        <w:rPr>
          <w:spacing w:val="-3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године,</w:t>
      </w:r>
      <w:r>
        <w:rPr>
          <w:spacing w:val="-2"/>
        </w:rPr>
        <w:t xml:space="preserve"> </w:t>
      </w:r>
      <w:r>
        <w:t>након чега ће општина остваривати додатне уштеде.</w:t>
      </w:r>
      <w:proofErr w:type="gramEnd"/>
      <w:r>
        <w:t xml:space="preserve"> </w:t>
      </w:r>
      <w:proofErr w:type="gramStart"/>
      <w:r>
        <w:t>Пројекат је дизајниран са циљем да побољша квалитет живота свих грађана Косјерића.</w:t>
      </w:r>
      <w:proofErr w:type="gramEnd"/>
    </w:p>
    <w:p w:rsidR="003A460D" w:rsidRDefault="000709F2" w:rsidP="001B6BDB">
      <w:pPr>
        <w:pStyle w:val="BodyText"/>
        <w:spacing w:before="160"/>
        <w:ind w:left="720"/>
        <w:jc w:val="both"/>
      </w:pPr>
      <w:r>
        <w:t>У</w:t>
      </w:r>
      <w:r>
        <w:rPr>
          <w:spacing w:val="-4"/>
        </w:rPr>
        <w:t xml:space="preserve"> </w:t>
      </w:r>
      <w:r>
        <w:t>непосредној</w:t>
      </w:r>
      <w:r>
        <w:rPr>
          <w:spacing w:val="-7"/>
        </w:rPr>
        <w:t xml:space="preserve"> </w:t>
      </w:r>
      <w:r>
        <w:t>близини,</w:t>
      </w:r>
      <w:r>
        <w:rPr>
          <w:spacing w:val="-4"/>
        </w:rPr>
        <w:t xml:space="preserve"> </w:t>
      </w:r>
      <w:r>
        <w:t>налазе</w:t>
      </w:r>
      <w:r>
        <w:rPr>
          <w:spacing w:val="-6"/>
        </w:rPr>
        <w:t xml:space="preserve"> </w:t>
      </w:r>
      <w:r>
        <w:rPr>
          <w:spacing w:val="-5"/>
        </w:rPr>
        <w:t>се:</w:t>
      </w:r>
    </w:p>
    <w:p w:rsidR="00BC621A" w:rsidRPr="00BC621A" w:rsidRDefault="00BC621A" w:rsidP="00BC621A">
      <w:pPr>
        <w:pStyle w:val="ListParagraph"/>
        <w:numPr>
          <w:ilvl w:val="0"/>
          <w:numId w:val="23"/>
        </w:numPr>
        <w:tabs>
          <w:tab w:val="left" w:pos="1439"/>
        </w:tabs>
        <w:ind w:hanging="720"/>
        <w:jc w:val="both"/>
      </w:pPr>
      <w:r>
        <w:rPr>
          <w:lang w:val="sr-Cyrl-RS"/>
        </w:rPr>
        <w:t>Истурена одељења ОШ „Мито Игумановић“</w:t>
      </w:r>
    </w:p>
    <w:p w:rsidR="003A460D" w:rsidRDefault="00BC621A" w:rsidP="00BC621A">
      <w:pPr>
        <w:pStyle w:val="ListParagraph"/>
        <w:numPr>
          <w:ilvl w:val="0"/>
          <w:numId w:val="23"/>
        </w:numPr>
        <w:tabs>
          <w:tab w:val="left" w:pos="1439"/>
        </w:tabs>
        <w:ind w:hanging="720"/>
        <w:jc w:val="both"/>
      </w:pPr>
      <w:r>
        <w:rPr>
          <w:lang w:val="sr-Cyrl-RS"/>
        </w:rPr>
        <w:t>ОШ „Јордан Ђукановић“ Варда</w:t>
      </w:r>
    </w:p>
    <w:p w:rsidR="003A460D" w:rsidRDefault="000709F2" w:rsidP="00BC621A">
      <w:pPr>
        <w:pStyle w:val="ListParagraph"/>
        <w:numPr>
          <w:ilvl w:val="0"/>
          <w:numId w:val="23"/>
        </w:numPr>
        <w:tabs>
          <w:tab w:val="left" w:pos="1439"/>
        </w:tabs>
        <w:ind w:hanging="720"/>
        <w:jc w:val="both"/>
      </w:pPr>
      <w:r>
        <w:t>Цикотско</w:t>
      </w:r>
      <w:r>
        <w:rPr>
          <w:spacing w:val="-5"/>
        </w:rPr>
        <w:t xml:space="preserve"> </w:t>
      </w:r>
      <w:r>
        <w:rPr>
          <w:spacing w:val="-2"/>
        </w:rPr>
        <w:t>гробље</w:t>
      </w:r>
    </w:p>
    <w:p w:rsidR="003A460D" w:rsidRDefault="005E6C0A" w:rsidP="00BC621A">
      <w:pPr>
        <w:pStyle w:val="ListParagraph"/>
        <w:numPr>
          <w:ilvl w:val="0"/>
          <w:numId w:val="23"/>
        </w:numPr>
        <w:tabs>
          <w:tab w:val="left" w:pos="1439"/>
        </w:tabs>
        <w:ind w:hanging="720"/>
        <w:jc w:val="both"/>
      </w:pPr>
      <w:r>
        <w:rPr>
          <w:lang w:val="sr-Cyrl-RS"/>
        </w:rPr>
        <w:t>Т</w:t>
      </w:r>
      <w:r w:rsidR="000709F2">
        <w:t>уристички</w:t>
      </w:r>
      <w:r w:rsidR="000709F2">
        <w:rPr>
          <w:spacing w:val="-8"/>
        </w:rPr>
        <w:t xml:space="preserve"> </w:t>
      </w:r>
      <w:r w:rsidR="000709F2">
        <w:rPr>
          <w:spacing w:val="-2"/>
        </w:rPr>
        <w:t>објекти</w:t>
      </w:r>
    </w:p>
    <w:p w:rsidR="003A460D" w:rsidRDefault="003A460D" w:rsidP="001B6BDB">
      <w:pPr>
        <w:pStyle w:val="BodyText"/>
        <w:spacing w:before="180"/>
        <w:jc w:val="both"/>
      </w:pPr>
    </w:p>
    <w:p w:rsidR="003A460D" w:rsidRDefault="000709F2" w:rsidP="001B6BDB">
      <w:pPr>
        <w:spacing w:line="259" w:lineRule="auto"/>
        <w:ind w:left="719" w:right="380"/>
        <w:jc w:val="both"/>
      </w:pPr>
      <w:r>
        <w:t xml:space="preserve">Више о Потпројекту </w:t>
      </w:r>
      <w:r w:rsidRPr="007A4343">
        <w:rPr>
          <w:b/>
        </w:rPr>
        <w:t>„</w:t>
      </w:r>
      <w:r w:rsidR="00961133" w:rsidRPr="007A4343">
        <w:rPr>
          <w:lang w:val="sr-Cyrl-RS"/>
        </w:rPr>
        <w:t xml:space="preserve"> Имплементација паметног </w:t>
      </w:r>
      <w:proofErr w:type="gramStart"/>
      <w:r w:rsidR="00961133" w:rsidRPr="007A4343">
        <w:rPr>
          <w:lang w:val="sr-Cyrl-RS"/>
        </w:rPr>
        <w:t>система</w:t>
      </w:r>
      <w:r w:rsidR="00961133" w:rsidRPr="007A4343">
        <w:rPr>
          <w:b/>
          <w:lang w:val="sr-Cyrl-RS"/>
        </w:rPr>
        <w:t xml:space="preserve"> </w:t>
      </w:r>
      <w:r w:rsidRPr="007A4343">
        <w:rPr>
          <w:b/>
        </w:rPr>
        <w:t xml:space="preserve"> </w:t>
      </w:r>
      <w:r>
        <w:rPr>
          <w:b/>
        </w:rPr>
        <w:t>јавне</w:t>
      </w:r>
      <w:proofErr w:type="gramEnd"/>
      <w:r>
        <w:rPr>
          <w:b/>
        </w:rPr>
        <w:t xml:space="preserve"> расвете на територији општине Косјерић“ </w:t>
      </w:r>
      <w:r>
        <w:t>може се наћи на</w:t>
      </w:r>
      <w:r>
        <w:rPr>
          <w:spacing w:val="-2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 xml:space="preserve">страници Пројекта (LIID): </w:t>
      </w:r>
      <w:hyperlink r:id="rId9">
        <w:r>
          <w:rPr>
            <w:color w:val="0000FF"/>
            <w:u w:val="single" w:color="0000FF"/>
          </w:rPr>
          <w:t>https://www.mgsi.gov.rs/</w:t>
        </w:r>
        <w:r>
          <w:t>,</w:t>
        </w:r>
      </w:hyperlink>
      <w:r>
        <w:t xml:space="preserve"> као</w:t>
      </w:r>
      <w:r>
        <w:rPr>
          <w:spacing w:val="-1"/>
        </w:rPr>
        <w:t xml:space="preserve"> </w:t>
      </w:r>
      <w:r>
        <w:t>и на интернет</w:t>
      </w:r>
      <w:r>
        <w:rPr>
          <w:spacing w:val="-1"/>
        </w:rPr>
        <w:t xml:space="preserve"> </w:t>
      </w:r>
      <w:r>
        <w:t xml:space="preserve">страници општине Косјерић: </w:t>
      </w:r>
      <w:hyperlink r:id="rId10">
        <w:r>
          <w:rPr>
            <w:color w:val="0000FF"/>
            <w:u w:val="single" w:color="0000FF"/>
          </w:rPr>
          <w:t>https://www.kosjeric.rs/</w:t>
        </w:r>
      </w:hyperlink>
    </w:p>
    <w:p w:rsidR="005E6C0A" w:rsidRDefault="005E6C0A" w:rsidP="001B6BDB">
      <w:pPr>
        <w:pStyle w:val="Heading3"/>
        <w:jc w:val="both"/>
        <w:rPr>
          <w:color w:val="2E5395"/>
          <w:lang w:val="sr-Cyrl-RS"/>
        </w:rPr>
      </w:pPr>
      <w:bookmarkStart w:id="6" w:name="Сврха_ангажмана_заинтересованих_страна:"/>
      <w:bookmarkStart w:id="7" w:name="_bookmark3"/>
      <w:bookmarkEnd w:id="6"/>
      <w:bookmarkEnd w:id="7"/>
    </w:p>
    <w:p w:rsidR="003A460D" w:rsidRDefault="000709F2" w:rsidP="001B6BDB">
      <w:pPr>
        <w:pStyle w:val="Heading3"/>
        <w:jc w:val="both"/>
      </w:pPr>
      <w:r>
        <w:rPr>
          <w:color w:val="2E5395"/>
        </w:rPr>
        <w:t>Сврха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ангажмана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заинтересованих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страна:</w:t>
      </w:r>
    </w:p>
    <w:p w:rsidR="003A460D" w:rsidRDefault="000709F2" w:rsidP="001B6BDB">
      <w:pPr>
        <w:pStyle w:val="BodyText"/>
        <w:spacing w:before="141" w:line="259" w:lineRule="auto"/>
        <w:ind w:left="720" w:right="380"/>
        <w:jc w:val="both"/>
      </w:pPr>
      <w:r>
        <w:t>Циљ овог СЕП плана је идентификовање различитих група заинтересованих страна и пружање оквира за њихово укључивање током читавог периода реализације Потпројекта. План треба да побољша и олакша доношење одлука у вези са потпројектом и створи могућности за активно укључивање</w:t>
      </w:r>
      <w:r>
        <w:rPr>
          <w:spacing w:val="-5"/>
        </w:rPr>
        <w:t xml:space="preserve"> </w:t>
      </w:r>
      <w:r>
        <w:t>свих</w:t>
      </w:r>
      <w:r>
        <w:rPr>
          <w:spacing w:val="-5"/>
        </w:rPr>
        <w:t xml:space="preserve"> </w:t>
      </w:r>
      <w:r>
        <w:t>заинтересованих</w:t>
      </w:r>
      <w:r>
        <w:rPr>
          <w:spacing w:val="-5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благовремен</w:t>
      </w:r>
      <w:r>
        <w:rPr>
          <w:spacing w:val="-3"/>
        </w:rPr>
        <w:t xml:space="preserve"> </w:t>
      </w:r>
      <w:r>
        <w:t>начин,</w:t>
      </w:r>
      <w:r>
        <w:rPr>
          <w:spacing w:val="-3"/>
        </w:rPr>
        <w:t xml:space="preserve"> </w:t>
      </w:r>
      <w:r>
        <w:t>као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пружи</w:t>
      </w:r>
      <w:r>
        <w:rPr>
          <w:spacing w:val="-2"/>
        </w:rPr>
        <w:t xml:space="preserve"> </w:t>
      </w:r>
      <w:r>
        <w:t>могућности</w:t>
      </w:r>
      <w:r>
        <w:rPr>
          <w:spacing w:val="-5"/>
        </w:rPr>
        <w:t xml:space="preserve"> </w:t>
      </w:r>
      <w:r>
        <w:t>свим заинтересованим</w:t>
      </w:r>
      <w:r>
        <w:rPr>
          <w:spacing w:val="-2"/>
        </w:rPr>
        <w:t xml:space="preserve"> </w:t>
      </w:r>
      <w:r>
        <w:t>странама да изразе своја мишљења</w:t>
      </w:r>
      <w:r>
        <w:rPr>
          <w:spacing w:val="-1"/>
        </w:rPr>
        <w:t xml:space="preserve"> </w:t>
      </w:r>
      <w:r>
        <w:t>и забринутости које</w:t>
      </w:r>
      <w:r>
        <w:rPr>
          <w:spacing w:val="-3"/>
        </w:rPr>
        <w:t xml:space="preserve"> </w:t>
      </w:r>
      <w:r>
        <w:t>могу утицати на</w:t>
      </w:r>
      <w:r>
        <w:rPr>
          <w:spacing w:val="-1"/>
        </w:rPr>
        <w:t xml:space="preserve"> </w:t>
      </w:r>
      <w:r>
        <w:t>одлуке о Пројекту и Потпројекту. Он такође описује жалбени механизам, процес који заинтересоване стране могу користити да изразе било какву забринутост у вези са пројектом, пружајући своја мишљења која могу утицати на имплементацију потпројекта и његове резултате, помоћи у отклањању евентуалних проблема током имплементације.</w:t>
      </w:r>
    </w:p>
    <w:p w:rsidR="003A460D" w:rsidRDefault="000709F2" w:rsidP="001B6BDB">
      <w:pPr>
        <w:pStyle w:val="BodyText"/>
        <w:spacing w:before="159" w:line="259" w:lineRule="auto"/>
        <w:ind w:left="720" w:right="380"/>
        <w:jc w:val="both"/>
      </w:pPr>
      <w:proofErr w:type="gramStart"/>
      <w:r>
        <w:t>Сврха СЕП-а је да унапреди ангажовање заинтересованих страна током животног циклуса Потпројекта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заинтересоване</w:t>
      </w:r>
      <w:r>
        <w:rPr>
          <w:spacing w:val="-4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ангажују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 са</w:t>
      </w:r>
      <w:r>
        <w:rPr>
          <w:spacing w:val="-2"/>
        </w:rPr>
        <w:t xml:space="preserve"> </w:t>
      </w:r>
      <w:r>
        <w:t>законима</w:t>
      </w:r>
      <w:r>
        <w:rPr>
          <w:spacing w:val="-4"/>
        </w:rPr>
        <w:t xml:space="preserve"> </w:t>
      </w:r>
      <w:r>
        <w:t>Републике</w:t>
      </w:r>
      <w:r>
        <w:rPr>
          <w:spacing w:val="-4"/>
        </w:rPr>
        <w:t xml:space="preserve"> </w:t>
      </w:r>
      <w:r>
        <w:t>Србије,</w:t>
      </w:r>
      <w:r>
        <w:rPr>
          <w:spacing w:val="-4"/>
        </w:rPr>
        <w:t xml:space="preserve"> </w:t>
      </w:r>
      <w:r>
        <w:t>као</w:t>
      </w:r>
      <w:r>
        <w:rPr>
          <w:spacing w:val="-3"/>
        </w:rPr>
        <w:t xml:space="preserve"> </w:t>
      </w:r>
      <w:r>
        <w:t>и захтевима Светске банке.</w:t>
      </w:r>
      <w:proofErr w:type="gramEnd"/>
    </w:p>
    <w:p w:rsidR="003A460D" w:rsidRDefault="003A460D" w:rsidP="001B6BDB">
      <w:pPr>
        <w:pStyle w:val="BodyText"/>
        <w:spacing w:line="259" w:lineRule="auto"/>
        <w:jc w:val="both"/>
        <w:sectPr w:rsidR="003A460D">
          <w:headerReference w:type="default" r:id="rId11"/>
          <w:footerReference w:type="default" r:id="rId12"/>
          <w:pgSz w:w="12240" w:h="15840"/>
          <w:pgMar w:top="960" w:right="1080" w:bottom="1440" w:left="720" w:header="762" w:footer="1242" w:gutter="0"/>
          <w:cols w:space="720"/>
        </w:sectPr>
      </w:pPr>
    </w:p>
    <w:p w:rsidR="003A460D" w:rsidRDefault="003A460D" w:rsidP="001B6BDB">
      <w:pPr>
        <w:pStyle w:val="BodyText"/>
        <w:jc w:val="both"/>
        <w:rPr>
          <w:sz w:val="28"/>
        </w:rPr>
      </w:pPr>
    </w:p>
    <w:p w:rsidR="003A460D" w:rsidRDefault="000709F2" w:rsidP="001B6BDB">
      <w:pPr>
        <w:pStyle w:val="Heading1"/>
        <w:numPr>
          <w:ilvl w:val="0"/>
          <w:numId w:val="25"/>
        </w:numPr>
        <w:tabs>
          <w:tab w:val="left" w:pos="1078"/>
        </w:tabs>
        <w:ind w:left="1078" w:hanging="358"/>
        <w:jc w:val="both"/>
        <w:rPr>
          <w:color w:val="2E5395"/>
        </w:rPr>
      </w:pPr>
      <w:bookmarkStart w:id="8" w:name="II._Идентификација_заинтересованих_стран"/>
      <w:bookmarkStart w:id="9" w:name="_bookmark4"/>
      <w:bookmarkEnd w:id="8"/>
      <w:bookmarkEnd w:id="9"/>
      <w:r>
        <w:rPr>
          <w:color w:val="2E5395"/>
        </w:rPr>
        <w:t>Идентификација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заинтересованих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страна:</w:t>
      </w:r>
    </w:p>
    <w:p w:rsidR="003A460D" w:rsidRDefault="000709F2" w:rsidP="001B6BDB">
      <w:pPr>
        <w:pStyle w:val="BodyText"/>
        <w:spacing w:before="282" w:line="259" w:lineRule="auto"/>
        <w:ind w:left="720" w:right="407"/>
        <w:jc w:val="both"/>
      </w:pPr>
      <w:proofErr w:type="gramStart"/>
      <w:r>
        <w:t>Групе заинтересованих страна на које Потпројекат може утицати и/или су заинтересоване за имплементацију пројекта су представљене у наставку.</w:t>
      </w:r>
      <w:proofErr w:type="gramEnd"/>
      <w:r>
        <w:t xml:space="preserve"> Циљ идентификовања заинтересованих страна, који је уско повезан са идентификовањем утицаја, је да се утврди на које појединце и организације</w:t>
      </w:r>
      <w:r>
        <w:rPr>
          <w:spacing w:val="-2"/>
        </w:rPr>
        <w:t xml:space="preserve"> </w:t>
      </w:r>
      <w:r>
        <w:t>пројекат</w:t>
      </w:r>
      <w:r>
        <w:rPr>
          <w:spacing w:val="-4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утицати,</w:t>
      </w:r>
      <w:r>
        <w:rPr>
          <w:spacing w:val="-5"/>
        </w:rPr>
        <w:t xml:space="preserve"> </w:t>
      </w:r>
      <w:r>
        <w:t>директно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индиректно,</w:t>
      </w:r>
      <w:r>
        <w:rPr>
          <w:spacing w:val="-5"/>
        </w:rPr>
        <w:t xml:space="preserve"> </w:t>
      </w:r>
      <w:r>
        <w:t>позитивно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негативно,</w:t>
      </w:r>
      <w:r>
        <w:rPr>
          <w:spacing w:val="-3"/>
        </w:rPr>
        <w:t xml:space="preserve"> </w:t>
      </w:r>
      <w:r>
        <w:t>као</w:t>
      </w:r>
      <w:r>
        <w:rPr>
          <w:spacing w:val="-4"/>
        </w:rPr>
        <w:t xml:space="preserve"> </w:t>
      </w:r>
      <w:r>
        <w:t>и како би им се пружиле информације из прве руке и како би све групе заинтересованих страна биле благовремено ангажоване.</w:t>
      </w:r>
    </w:p>
    <w:p w:rsidR="003A460D" w:rsidRDefault="000709F2" w:rsidP="001B6BDB">
      <w:pPr>
        <w:pStyle w:val="BodyText"/>
        <w:spacing w:before="158" w:line="259" w:lineRule="auto"/>
        <w:ind w:left="720" w:right="380"/>
        <w:jc w:val="both"/>
      </w:pPr>
      <w:proofErr w:type="gramStart"/>
      <w:r>
        <w:t>Листа заинтересованих страна се може мењати у току процеса имплементације пројекта.</w:t>
      </w:r>
      <w:proofErr w:type="gramEnd"/>
      <w:r>
        <w:t xml:space="preserve"> </w:t>
      </w:r>
      <w:proofErr w:type="gramStart"/>
      <w:r>
        <w:t>Стога ће се редовно ревидирати и ажурирати током пројектног циклуса.</w:t>
      </w:r>
      <w:proofErr w:type="gramEnd"/>
      <w:r>
        <w:t xml:space="preserve"> </w:t>
      </w:r>
      <w:proofErr w:type="gramStart"/>
      <w:r>
        <w:t>Ризик који је повезан са сваком групом</w:t>
      </w:r>
      <w:r>
        <w:rPr>
          <w:spacing w:val="-3"/>
        </w:rPr>
        <w:t xml:space="preserve"> </w:t>
      </w:r>
      <w:r>
        <w:t>заинтересованих</w:t>
      </w:r>
      <w:r>
        <w:rPr>
          <w:spacing w:val="-5"/>
        </w:rPr>
        <w:t xml:space="preserve"> </w:t>
      </w:r>
      <w:r>
        <w:t>страна</w:t>
      </w:r>
      <w:r>
        <w:rPr>
          <w:spacing w:val="-5"/>
        </w:rPr>
        <w:t xml:space="preserve"> </w:t>
      </w:r>
      <w:r>
        <w:t>такође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бити</w:t>
      </w:r>
      <w:r>
        <w:rPr>
          <w:spacing w:val="-5"/>
        </w:rPr>
        <w:t xml:space="preserve"> </w:t>
      </w:r>
      <w:r>
        <w:t>подложан</w:t>
      </w:r>
      <w:r>
        <w:rPr>
          <w:spacing w:val="-3"/>
        </w:rPr>
        <w:t xml:space="preserve"> </w:t>
      </w:r>
      <w:r>
        <w:t>променама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биће</w:t>
      </w:r>
      <w:r>
        <w:rPr>
          <w:spacing w:val="-5"/>
        </w:rPr>
        <w:t xml:space="preserve"> </w:t>
      </w:r>
      <w:r>
        <w:t>поново</w:t>
      </w:r>
      <w:r>
        <w:rPr>
          <w:spacing w:val="-2"/>
        </w:rPr>
        <w:t xml:space="preserve"> </w:t>
      </w:r>
      <w:r>
        <w:t>процењен с времена на време.</w:t>
      </w:r>
      <w:proofErr w:type="gramEnd"/>
    </w:p>
    <w:p w:rsidR="003A460D" w:rsidRDefault="000709F2" w:rsidP="001B6BDB">
      <w:pPr>
        <w:pStyle w:val="BodyText"/>
        <w:spacing w:before="157"/>
        <w:ind w:left="720"/>
        <w:jc w:val="both"/>
      </w:pPr>
      <w:proofErr w:type="gramStart"/>
      <w:r>
        <w:t>Списак</w:t>
      </w:r>
      <w:r>
        <w:rPr>
          <w:spacing w:val="-6"/>
        </w:rPr>
        <w:t xml:space="preserve"> </w:t>
      </w:r>
      <w:r>
        <w:t>заинтересованих</w:t>
      </w:r>
      <w:r>
        <w:rPr>
          <w:spacing w:val="-4"/>
        </w:rPr>
        <w:t xml:space="preserve"> </w:t>
      </w:r>
      <w:r>
        <w:t>страна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ревидира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почетку</w:t>
      </w:r>
      <w:r>
        <w:rPr>
          <w:spacing w:val="-6"/>
        </w:rPr>
        <w:t xml:space="preserve"> </w:t>
      </w:r>
      <w:r>
        <w:t>фазе</w:t>
      </w:r>
      <w:r>
        <w:rPr>
          <w:spacing w:val="-5"/>
        </w:rPr>
        <w:t xml:space="preserve"> </w:t>
      </w:r>
      <w:r>
        <w:t>извођења</w:t>
      </w:r>
      <w:r>
        <w:rPr>
          <w:spacing w:val="-4"/>
        </w:rPr>
        <w:t xml:space="preserve"> </w:t>
      </w:r>
      <w:r>
        <w:rPr>
          <w:spacing w:val="-2"/>
        </w:rPr>
        <w:t>радова.</w:t>
      </w:r>
      <w:proofErr w:type="gramEnd"/>
    </w:p>
    <w:p w:rsidR="003A460D" w:rsidRDefault="000709F2" w:rsidP="001B6BDB">
      <w:pPr>
        <w:pStyle w:val="BodyText"/>
        <w:spacing w:before="182" w:line="259" w:lineRule="auto"/>
        <w:ind w:left="719" w:right="380"/>
        <w:jc w:val="both"/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0" distR="0" simplePos="0" relativeHeight="486366208" behindDoc="1" locked="0" layoutInCell="1" allowOverlap="1" wp14:anchorId="36D5753F" wp14:editId="35FFB7A5">
                <wp:simplePos x="0" y="0"/>
                <wp:positionH relativeFrom="page">
                  <wp:posOffset>982980</wp:posOffset>
                </wp:positionH>
                <wp:positionV relativeFrom="paragraph">
                  <wp:posOffset>955082</wp:posOffset>
                </wp:positionV>
                <wp:extent cx="5763895" cy="15303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1530350"/>
                          <a:chOff x="0" y="0"/>
                          <a:chExt cx="5763895" cy="1530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63895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530350">
                                <a:moveTo>
                                  <a:pt x="3048" y="271297"/>
                                </a:moveTo>
                                <a:lnTo>
                                  <a:pt x="0" y="271297"/>
                                </a:lnTo>
                                <a:lnTo>
                                  <a:pt x="0" y="274320"/>
                                </a:lnTo>
                                <a:lnTo>
                                  <a:pt x="0" y="544068"/>
                                </a:lnTo>
                                <a:lnTo>
                                  <a:pt x="0" y="547116"/>
                                </a:lnTo>
                                <a:lnTo>
                                  <a:pt x="0" y="815340"/>
                                </a:lnTo>
                                <a:lnTo>
                                  <a:pt x="3048" y="815340"/>
                                </a:lnTo>
                                <a:lnTo>
                                  <a:pt x="3048" y="547116"/>
                                </a:lnTo>
                                <a:lnTo>
                                  <a:pt x="3048" y="544068"/>
                                </a:lnTo>
                                <a:lnTo>
                                  <a:pt x="3048" y="274320"/>
                                </a:lnTo>
                                <a:lnTo>
                                  <a:pt x="3048" y="271297"/>
                                </a:lnTo>
                                <a:close/>
                              </a:path>
                              <a:path w="5763895" h="1530350">
                                <a:moveTo>
                                  <a:pt x="678167" y="0"/>
                                </a:moveTo>
                                <a:lnTo>
                                  <a:pt x="67513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71272"/>
                                </a:lnTo>
                                <a:lnTo>
                                  <a:pt x="3048" y="271272"/>
                                </a:lnTo>
                                <a:lnTo>
                                  <a:pt x="3048" y="3048"/>
                                </a:lnTo>
                                <a:lnTo>
                                  <a:pt x="675132" y="3048"/>
                                </a:lnTo>
                                <a:lnTo>
                                  <a:pt x="678167" y="3048"/>
                                </a:lnTo>
                                <a:lnTo>
                                  <a:pt x="678167" y="0"/>
                                </a:lnTo>
                                <a:close/>
                              </a:path>
                              <a:path w="5763895" h="1530350">
                                <a:moveTo>
                                  <a:pt x="3992867" y="0"/>
                                </a:moveTo>
                                <a:lnTo>
                                  <a:pt x="3989832" y="0"/>
                                </a:lnTo>
                                <a:lnTo>
                                  <a:pt x="2334768" y="0"/>
                                </a:lnTo>
                                <a:lnTo>
                                  <a:pt x="2331720" y="0"/>
                                </a:lnTo>
                                <a:lnTo>
                                  <a:pt x="678180" y="0"/>
                                </a:lnTo>
                                <a:lnTo>
                                  <a:pt x="678180" y="3048"/>
                                </a:lnTo>
                                <a:lnTo>
                                  <a:pt x="2331720" y="3048"/>
                                </a:lnTo>
                                <a:lnTo>
                                  <a:pt x="2334768" y="3048"/>
                                </a:lnTo>
                                <a:lnTo>
                                  <a:pt x="3989832" y="3048"/>
                                </a:lnTo>
                                <a:lnTo>
                                  <a:pt x="3992867" y="3048"/>
                                </a:lnTo>
                                <a:lnTo>
                                  <a:pt x="3992867" y="0"/>
                                </a:lnTo>
                                <a:close/>
                              </a:path>
                              <a:path w="5763895" h="1530350">
                                <a:moveTo>
                                  <a:pt x="5021567" y="0"/>
                                </a:moveTo>
                                <a:lnTo>
                                  <a:pt x="5018544" y="0"/>
                                </a:lnTo>
                                <a:lnTo>
                                  <a:pt x="3992880" y="0"/>
                                </a:lnTo>
                                <a:lnTo>
                                  <a:pt x="3992880" y="3048"/>
                                </a:lnTo>
                                <a:lnTo>
                                  <a:pt x="5018532" y="3048"/>
                                </a:lnTo>
                                <a:lnTo>
                                  <a:pt x="5021567" y="3048"/>
                                </a:lnTo>
                                <a:lnTo>
                                  <a:pt x="5021567" y="0"/>
                                </a:lnTo>
                                <a:close/>
                              </a:path>
                              <a:path w="5763895" h="1530350">
                                <a:moveTo>
                                  <a:pt x="5763768" y="815352"/>
                                </a:moveTo>
                                <a:lnTo>
                                  <a:pt x="5760720" y="815352"/>
                                </a:lnTo>
                                <a:lnTo>
                                  <a:pt x="5760720" y="818388"/>
                                </a:lnTo>
                                <a:lnTo>
                                  <a:pt x="5760720" y="1088136"/>
                                </a:lnTo>
                                <a:lnTo>
                                  <a:pt x="5760720" y="1091184"/>
                                </a:lnTo>
                                <a:lnTo>
                                  <a:pt x="5760720" y="1527048"/>
                                </a:lnTo>
                                <a:lnTo>
                                  <a:pt x="5018544" y="1527048"/>
                                </a:lnTo>
                                <a:lnTo>
                                  <a:pt x="3048" y="1527048"/>
                                </a:lnTo>
                                <a:lnTo>
                                  <a:pt x="3048" y="1091184"/>
                                </a:lnTo>
                                <a:lnTo>
                                  <a:pt x="3048" y="1088136"/>
                                </a:lnTo>
                                <a:lnTo>
                                  <a:pt x="3048" y="818388"/>
                                </a:lnTo>
                                <a:lnTo>
                                  <a:pt x="3048" y="815352"/>
                                </a:lnTo>
                                <a:lnTo>
                                  <a:pt x="0" y="815352"/>
                                </a:lnTo>
                                <a:lnTo>
                                  <a:pt x="0" y="1530096"/>
                                </a:lnTo>
                                <a:lnTo>
                                  <a:pt x="3048" y="1530096"/>
                                </a:lnTo>
                                <a:lnTo>
                                  <a:pt x="5763768" y="1530096"/>
                                </a:lnTo>
                                <a:lnTo>
                                  <a:pt x="5763768" y="1527048"/>
                                </a:lnTo>
                                <a:lnTo>
                                  <a:pt x="5763768" y="1091184"/>
                                </a:lnTo>
                                <a:lnTo>
                                  <a:pt x="5763768" y="1088136"/>
                                </a:lnTo>
                                <a:lnTo>
                                  <a:pt x="5763768" y="818388"/>
                                </a:lnTo>
                                <a:lnTo>
                                  <a:pt x="5763768" y="815352"/>
                                </a:lnTo>
                                <a:close/>
                              </a:path>
                              <a:path w="5763895" h="1530350">
                                <a:moveTo>
                                  <a:pt x="5763768" y="271297"/>
                                </a:moveTo>
                                <a:lnTo>
                                  <a:pt x="5760720" y="271297"/>
                                </a:lnTo>
                                <a:lnTo>
                                  <a:pt x="5760720" y="274320"/>
                                </a:lnTo>
                                <a:lnTo>
                                  <a:pt x="5760720" y="544068"/>
                                </a:lnTo>
                                <a:lnTo>
                                  <a:pt x="5760720" y="547116"/>
                                </a:lnTo>
                                <a:lnTo>
                                  <a:pt x="5760720" y="815340"/>
                                </a:lnTo>
                                <a:lnTo>
                                  <a:pt x="5763768" y="815340"/>
                                </a:lnTo>
                                <a:lnTo>
                                  <a:pt x="5763768" y="547116"/>
                                </a:lnTo>
                                <a:lnTo>
                                  <a:pt x="5763768" y="544068"/>
                                </a:lnTo>
                                <a:lnTo>
                                  <a:pt x="5763768" y="274320"/>
                                </a:lnTo>
                                <a:lnTo>
                                  <a:pt x="5763768" y="271297"/>
                                </a:lnTo>
                                <a:close/>
                              </a:path>
                              <a:path w="5763895" h="153035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021580" y="0"/>
                                </a:lnTo>
                                <a:lnTo>
                                  <a:pt x="5021580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271272"/>
                                </a:lnTo>
                                <a:lnTo>
                                  <a:pt x="5763768" y="271272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0103" y="28575"/>
                            <a:ext cx="445770" cy="942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709F2" w:rsidRDefault="000709F2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Ниво</w:t>
                              </w:r>
                            </w:p>
                            <w:p w:rsidR="000709F2" w:rsidRDefault="000709F2">
                              <w:pPr>
                                <w:spacing w:before="1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C00000"/>
                                  <w:spacing w:val="-2"/>
                                  <w:sz w:val="20"/>
                                </w:rPr>
                                <w:t>Висок</w:t>
                              </w:r>
                            </w:p>
                            <w:p w:rsidR="000709F2" w:rsidRDefault="000709F2">
                              <w:pPr>
                                <w:spacing w:before="9" w:line="420" w:lineRule="atLeast"/>
                                <w:ind w:right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D581D"/>
                                  <w:spacing w:val="-2"/>
                                  <w:sz w:val="20"/>
                                </w:rPr>
                                <w:t xml:space="preserve">Средњи </w:t>
                              </w:r>
                              <w:r>
                                <w:rPr>
                                  <w:color w:val="426E23"/>
                                  <w:spacing w:val="-2"/>
                                  <w:sz w:val="20"/>
                                </w:rPr>
                                <w:t>Низак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2187" y="1200530"/>
                            <a:ext cx="3340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709F2" w:rsidRDefault="000709F2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26E23"/>
                                  <w:spacing w:val="-2"/>
                                  <w:sz w:val="20"/>
                                </w:rPr>
                                <w:t>Низак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400300" y="1200530"/>
                            <a:ext cx="4457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709F2" w:rsidRDefault="000709F2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D581D"/>
                                  <w:spacing w:val="-2"/>
                                  <w:sz w:val="20"/>
                                </w:rPr>
                                <w:t>Средњи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56888" y="1200530"/>
                            <a:ext cx="3295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709F2" w:rsidRDefault="000709F2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C00000"/>
                                  <w:spacing w:val="-2"/>
                                  <w:sz w:val="20"/>
                                </w:rPr>
                                <w:t>Висок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85588" y="1118235"/>
                            <a:ext cx="51308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709F2" w:rsidRDefault="000709F2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Ниво</w:t>
                              </w:r>
                            </w:p>
                            <w:p w:rsidR="000709F2" w:rsidRDefault="000709F2">
                              <w:pPr>
                                <w:spacing w:before="15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интереса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7" style="position:absolute;left:0;text-align:left;margin-left:77.4pt;margin-top:75.2pt;width:453.85pt;height:120.5pt;z-index:-16950272;mso-wrap-distance-left:0;mso-wrap-distance-right:0;mso-position-horizontal-relative:page;mso-position-vertical-relative:text" coordsize="57638,1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">
                <v:shape id="Graphic 6" o:spid="_x0000_s1028" style="position:absolute;width:57638;height:15303;visibility:visible;mso-wrap-style:square;v-text-anchor:top" coordsize="5763895,153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1J8AA&#10;AADaAAAADwAAAGRycy9kb3ducmV2LnhtbESPT2sCMRTE7wW/Q3iCt5q14LKuRhFF6bH1z/2xee4G&#10;k5clSXX77ZtCocdhZn7DrDaDs+JBIRrPCmbTAgRx47XhVsHlfHitQMSErNF6JgXfFGGzHr2ssNb+&#10;yZ/0OKVWZAjHGhV0KfW1lLHpyGGc+p44ezcfHKYsQyt1wGeGOyvfiqKUDg3nhQ572nXU3E9fTkHY&#10;l4cF26oKx9Icrx/OGj+/KjUZD9sliERD+g//td+1ghJ+r+Qb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r1J8AAAADaAAAADwAAAAAAAAAAAAAAAACYAgAAZHJzL2Rvd25y&#10;ZXYueG1sUEsFBgAAAAAEAAQA9QAAAIUDAAAAAA==&#10;" path="m3048,271297r-3048,l,274320,,544068r,3048l,815340r3048,l3048,547116r,-3048l3048,274320r,-3023xem678167,r-3035,l3048,,,,,3048,,271272r3048,l3048,3048r672084,l678167,3048r,-3048xem3992867,r-3035,l2334768,r-3048,l678180,r,3048l2331720,3048r3048,l3989832,3048r3035,l3992867,xem5021567,r-3023,l3992880,r,3048l5018532,3048r3035,l5021567,xem5763768,815352r-3048,l5760720,818388r,269748l5760720,1091184r,435864l5018544,1527048r-5015496,l3048,1091184r,-3048l3048,818388r,-3036l,815352r,714744l3048,1530096r5760720,l5763768,1527048r,-435864l5763768,1088136r,-269748l5763768,815352xem5763768,271297r-3048,l5760720,274320r,269748l5760720,547116r,268224l5763768,815340r,-268224l5763768,544068r,-269748l5763768,271297xem5763768,r-3048,l5021580,r,3048l5760720,3048r,268224l5763768,271272r,-268224l5763768,xe" fillcolor="#b4c5e7" stroked="f">
                  <v:path arrowok="t"/>
                </v:shape>
                <v:shape id="Textbox 7" o:spid="_x0000_s1029" type="#_x0000_t202" style="position:absolute;left:701;top:285;width:4457;height:9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709F2" w:rsidRDefault="000709F2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Ниво</w:t>
                        </w:r>
                      </w:p>
                      <w:p w:rsidR="000709F2" w:rsidRDefault="000709F2">
                        <w:pPr>
                          <w:spacing w:before="183"/>
                          <w:rPr>
                            <w:sz w:val="20"/>
                          </w:rPr>
                        </w:pPr>
                        <w:r>
                          <w:rPr>
                            <w:color w:val="C00000"/>
                            <w:spacing w:val="-2"/>
                            <w:sz w:val="20"/>
                          </w:rPr>
                          <w:t>Висок</w:t>
                        </w:r>
                      </w:p>
                      <w:p w:rsidR="000709F2" w:rsidRDefault="000709F2">
                        <w:pPr>
                          <w:spacing w:before="9" w:line="420" w:lineRule="atLeast"/>
                          <w:ind w:right="9"/>
                          <w:rPr>
                            <w:sz w:val="20"/>
                          </w:rPr>
                        </w:pPr>
                        <w:r>
                          <w:rPr>
                            <w:color w:val="BD581D"/>
                            <w:spacing w:val="-2"/>
                            <w:sz w:val="20"/>
                          </w:rPr>
                          <w:t xml:space="preserve">Средњи </w:t>
                        </w:r>
                        <w:r>
                          <w:rPr>
                            <w:color w:val="426E23"/>
                            <w:spacing w:val="-2"/>
                            <w:sz w:val="20"/>
                          </w:rPr>
                          <w:t>Низак</w:t>
                        </w:r>
                      </w:p>
                    </w:txbxContent>
                  </v:textbox>
                </v:shape>
                <v:shape id="Textbox 8" o:spid="_x0000_s1030" type="#_x0000_t202" style="position:absolute;left:7421;top:12005;width:334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709F2" w:rsidRDefault="000709F2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26E23"/>
                            <w:spacing w:val="-2"/>
                            <w:sz w:val="20"/>
                          </w:rPr>
                          <w:t>Низак</w:t>
                        </w:r>
                      </w:p>
                    </w:txbxContent>
                  </v:textbox>
                </v:shape>
                <v:shape id="Textbox 9" o:spid="_x0000_s1031" type="#_x0000_t202" style="position:absolute;left:24003;top:12005;width:445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709F2" w:rsidRDefault="000709F2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D581D"/>
                            <w:spacing w:val="-2"/>
                            <w:sz w:val="20"/>
                          </w:rPr>
                          <w:t>Средњи</w:t>
                        </w:r>
                      </w:p>
                    </w:txbxContent>
                  </v:textbox>
                </v:shape>
                <v:shape id="Textbox 10" o:spid="_x0000_s1032" type="#_x0000_t202" style="position:absolute;left:40568;top:12005;width:3296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709F2" w:rsidRDefault="000709F2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C00000"/>
                            <w:spacing w:val="-2"/>
                            <w:sz w:val="20"/>
                          </w:rPr>
                          <w:t>Висок</w:t>
                        </w:r>
                      </w:p>
                    </w:txbxContent>
                  </v:textbox>
                </v:shape>
                <v:shape id="Textbox 11" o:spid="_x0000_s1033" type="#_x0000_t202" style="position:absolute;left:50855;top:11182;width:5131;height:2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709F2" w:rsidRDefault="000709F2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Ниво</w:t>
                        </w:r>
                      </w:p>
                      <w:p w:rsidR="000709F2" w:rsidRDefault="000709F2">
                        <w:pPr>
                          <w:spacing w:before="15" w:line="240" w:lineRule="exact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pacing w:val="-2"/>
                            <w:sz w:val="20"/>
                          </w:rPr>
                          <w:t>интереса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t>У документу СЕП</w:t>
      </w:r>
      <w:r>
        <w:rPr>
          <w:spacing w:val="-3"/>
        </w:rPr>
        <w:t xml:space="preserve"> </w:t>
      </w:r>
      <w:r>
        <w:t>за ниво</w:t>
      </w:r>
      <w:r>
        <w:rPr>
          <w:spacing w:val="-3"/>
        </w:rPr>
        <w:t xml:space="preserve"> </w:t>
      </w:r>
      <w:r>
        <w:t>Пројекта детаљно је</w:t>
      </w:r>
      <w:r>
        <w:rPr>
          <w:spacing w:val="-2"/>
        </w:rPr>
        <w:t xml:space="preserve"> </w:t>
      </w:r>
      <w:r>
        <w:t>описан ниво укључивања заинтересованих страна.</w:t>
      </w:r>
      <w:proofErr w:type="gramEnd"/>
      <w:r>
        <w:t xml:space="preserve"> </w:t>
      </w:r>
      <w:proofErr w:type="gramStart"/>
      <w:r>
        <w:t>Ниво</w:t>
      </w:r>
      <w:r>
        <w:rPr>
          <w:spacing w:val="-3"/>
        </w:rPr>
        <w:t xml:space="preserve"> </w:t>
      </w:r>
      <w:r>
        <w:t>укључивања</w:t>
      </w:r>
      <w:r>
        <w:rPr>
          <w:spacing w:val="-4"/>
        </w:rPr>
        <w:t xml:space="preserve"> </w:t>
      </w:r>
      <w:r>
        <w:t>заинтересованих</w:t>
      </w:r>
      <w:r>
        <w:rPr>
          <w:spacing w:val="-4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зависиће</w:t>
      </w:r>
      <w:r>
        <w:rPr>
          <w:spacing w:val="-1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утицаја</w:t>
      </w:r>
      <w:r>
        <w:rPr>
          <w:spacing w:val="-4"/>
        </w:rPr>
        <w:t xml:space="preserve"> </w:t>
      </w:r>
      <w:r>
        <w:t>пројекта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ове</w:t>
      </w:r>
      <w:r>
        <w:rPr>
          <w:spacing w:val="-1"/>
        </w:rPr>
        <w:t xml:space="preserve"> </w:t>
      </w:r>
      <w:r>
        <w:t>групе, као и њиховог утицаја на сам програм.</w:t>
      </w:r>
      <w:proofErr w:type="gramEnd"/>
      <w:r>
        <w:t xml:space="preserve"> Како је дефинисано у СЕП-у за ниво пројекта за процену нивоа укључивања заинтересованих страна користи се следећа матрица утицаја/интереса:</w:t>
      </w:r>
    </w:p>
    <w:p w:rsidR="003A460D" w:rsidRDefault="003A460D" w:rsidP="001B6BDB">
      <w:pPr>
        <w:pStyle w:val="BodyText"/>
        <w:jc w:val="both"/>
        <w:rPr>
          <w:sz w:val="20"/>
        </w:rPr>
      </w:pPr>
    </w:p>
    <w:p w:rsidR="003A460D" w:rsidRDefault="003A460D" w:rsidP="001B6BDB">
      <w:pPr>
        <w:pStyle w:val="BodyText"/>
        <w:spacing w:before="100" w:after="1"/>
        <w:jc w:val="both"/>
        <w:rPr>
          <w:sz w:val="20"/>
        </w:rPr>
      </w:pPr>
    </w:p>
    <w:tbl>
      <w:tblPr>
        <w:tblW w:w="0" w:type="auto"/>
        <w:tblInd w:w="1893" w:type="dxa"/>
        <w:tblBorders>
          <w:top w:val="single" w:sz="2" w:space="0" w:color="B4C5E7"/>
          <w:left w:val="single" w:sz="2" w:space="0" w:color="B4C5E7"/>
          <w:bottom w:val="single" w:sz="2" w:space="0" w:color="B4C5E7"/>
          <w:right w:val="single" w:sz="2" w:space="0" w:color="B4C5E7"/>
          <w:insideH w:val="single" w:sz="2" w:space="0" w:color="B4C5E7"/>
          <w:insideV w:val="single" w:sz="2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2611"/>
        <w:gridCol w:w="1620"/>
      </w:tblGrid>
      <w:tr w:rsidR="003A460D">
        <w:trPr>
          <w:trHeight w:val="424"/>
        </w:trPr>
        <w:tc>
          <w:tcPr>
            <w:tcW w:w="2609" w:type="dxa"/>
            <w:shd w:val="clear" w:color="auto" w:fill="DFA9A8"/>
          </w:tcPr>
          <w:p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Укључивање/ангажовање</w:t>
            </w:r>
          </w:p>
        </w:tc>
        <w:tc>
          <w:tcPr>
            <w:tcW w:w="2611" w:type="dxa"/>
            <w:shd w:val="clear" w:color="auto" w:fill="DFA9A8"/>
          </w:tcPr>
          <w:p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Укључивање/ангажовање</w:t>
            </w:r>
          </w:p>
        </w:tc>
        <w:tc>
          <w:tcPr>
            <w:tcW w:w="1620" w:type="dxa"/>
            <w:shd w:val="clear" w:color="auto" w:fill="DFA9A8"/>
          </w:tcPr>
          <w:p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Партнерство</w:t>
            </w:r>
          </w:p>
        </w:tc>
      </w:tr>
      <w:tr w:rsidR="003A460D">
        <w:trPr>
          <w:trHeight w:val="422"/>
        </w:trPr>
        <w:tc>
          <w:tcPr>
            <w:tcW w:w="2609" w:type="dxa"/>
            <w:shd w:val="clear" w:color="auto" w:fill="E7F4DD"/>
          </w:tcPr>
          <w:p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Информисање</w:t>
            </w:r>
          </w:p>
        </w:tc>
        <w:tc>
          <w:tcPr>
            <w:tcW w:w="2611" w:type="dxa"/>
            <w:shd w:val="clear" w:color="auto" w:fill="FCF3D4"/>
          </w:tcPr>
          <w:p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Консултација</w:t>
            </w:r>
          </w:p>
        </w:tc>
        <w:tc>
          <w:tcPr>
            <w:tcW w:w="1620" w:type="dxa"/>
            <w:shd w:val="clear" w:color="auto" w:fill="FCF3D4"/>
          </w:tcPr>
          <w:p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Консултација</w:t>
            </w:r>
          </w:p>
        </w:tc>
      </w:tr>
      <w:tr w:rsidR="003A460D">
        <w:trPr>
          <w:trHeight w:val="424"/>
        </w:trPr>
        <w:tc>
          <w:tcPr>
            <w:tcW w:w="2609" w:type="dxa"/>
            <w:shd w:val="clear" w:color="auto" w:fill="E7F4DD"/>
          </w:tcPr>
          <w:p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Информисање</w:t>
            </w:r>
          </w:p>
        </w:tc>
        <w:tc>
          <w:tcPr>
            <w:tcW w:w="2611" w:type="dxa"/>
            <w:shd w:val="clear" w:color="auto" w:fill="E7F4DD"/>
          </w:tcPr>
          <w:p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Информисање</w:t>
            </w:r>
          </w:p>
        </w:tc>
        <w:tc>
          <w:tcPr>
            <w:tcW w:w="1620" w:type="dxa"/>
            <w:shd w:val="clear" w:color="auto" w:fill="FCF3D4"/>
          </w:tcPr>
          <w:p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Консултација</w:t>
            </w:r>
          </w:p>
        </w:tc>
      </w:tr>
    </w:tbl>
    <w:p w:rsidR="003A460D" w:rsidRDefault="003A460D" w:rsidP="001B6BDB">
      <w:pPr>
        <w:pStyle w:val="BodyText"/>
        <w:jc w:val="both"/>
        <w:rPr>
          <w:sz w:val="20"/>
        </w:rPr>
      </w:pPr>
    </w:p>
    <w:p w:rsidR="003A460D" w:rsidRDefault="003A460D" w:rsidP="001B6BDB">
      <w:pPr>
        <w:pStyle w:val="BodyText"/>
        <w:jc w:val="both"/>
        <w:rPr>
          <w:sz w:val="20"/>
        </w:rPr>
      </w:pPr>
    </w:p>
    <w:p w:rsidR="003A460D" w:rsidRDefault="003A460D" w:rsidP="001B6BDB">
      <w:pPr>
        <w:pStyle w:val="BodyText"/>
        <w:jc w:val="both"/>
        <w:rPr>
          <w:sz w:val="20"/>
        </w:rPr>
      </w:pPr>
    </w:p>
    <w:p w:rsidR="003A460D" w:rsidRDefault="003A460D" w:rsidP="001B6BDB">
      <w:pPr>
        <w:pStyle w:val="BodyText"/>
        <w:spacing w:before="66"/>
        <w:jc w:val="both"/>
        <w:rPr>
          <w:sz w:val="20"/>
        </w:rPr>
      </w:pPr>
    </w:p>
    <w:tbl>
      <w:tblPr>
        <w:tblW w:w="0" w:type="auto"/>
        <w:tblInd w:w="833" w:type="dxa"/>
        <w:tblBorders>
          <w:top w:val="single" w:sz="2" w:space="0" w:color="BCD5ED"/>
          <w:left w:val="single" w:sz="2" w:space="0" w:color="BCD5ED"/>
          <w:bottom w:val="single" w:sz="2" w:space="0" w:color="BCD5ED"/>
          <w:right w:val="single" w:sz="2" w:space="0" w:color="BCD5ED"/>
          <w:insideH w:val="single" w:sz="2" w:space="0" w:color="BCD5ED"/>
          <w:insideV w:val="single" w:sz="2" w:space="0" w:color="BCD5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7932"/>
      </w:tblGrid>
      <w:tr w:rsidR="003A460D">
        <w:trPr>
          <w:trHeight w:val="1048"/>
        </w:trPr>
        <w:tc>
          <w:tcPr>
            <w:tcW w:w="1169" w:type="dxa"/>
            <w:vMerge w:val="restart"/>
          </w:tcPr>
          <w:p w:rsidR="003A460D" w:rsidRDefault="000709F2" w:rsidP="001B6BDB">
            <w:pPr>
              <w:pStyle w:val="TableParagraph"/>
              <w:spacing w:before="1" w:line="256" w:lineRule="auto"/>
              <w:ind w:left="107" w:right="142"/>
              <w:jc w:val="both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Кодирање бојама</w:t>
            </w:r>
          </w:p>
        </w:tc>
        <w:tc>
          <w:tcPr>
            <w:tcW w:w="7932" w:type="dxa"/>
            <w:shd w:val="clear" w:color="auto" w:fill="DFA9A8"/>
          </w:tcPr>
          <w:p w:rsidR="003A460D" w:rsidRDefault="000709F2" w:rsidP="001B6BDB">
            <w:pPr>
              <w:pStyle w:val="TableParagraph"/>
              <w:spacing w:before="157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Блиско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укључивати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активно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утицати:</w:t>
            </w:r>
          </w:p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захтева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редовно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укључивање,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најчешће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неколико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годишње, укључујући писано и усмено информисање</w:t>
            </w:r>
          </w:p>
        </w:tc>
      </w:tr>
      <w:tr w:rsidR="003A460D">
        <w:trPr>
          <w:trHeight w:val="895"/>
        </w:trPr>
        <w:tc>
          <w:tcPr>
            <w:tcW w:w="1169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32" w:type="dxa"/>
            <w:shd w:val="clear" w:color="auto" w:fill="FFF1CC"/>
          </w:tcPr>
          <w:p w:rsidR="003A460D" w:rsidRDefault="000709F2" w:rsidP="001B6BDB">
            <w:pPr>
              <w:pStyle w:val="TableParagraph"/>
              <w:spacing w:before="203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Неговати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информисаност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задовољство:</w:t>
            </w:r>
          </w:p>
          <w:p w:rsidR="003A460D" w:rsidRDefault="000709F2" w:rsidP="001B6BDB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захтева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редовно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укључивање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(нпр.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шестомесечно),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најчешће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писменим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информисањем</w:t>
            </w:r>
          </w:p>
        </w:tc>
      </w:tr>
      <w:tr w:rsidR="003A460D">
        <w:trPr>
          <w:trHeight w:val="803"/>
        </w:trPr>
        <w:tc>
          <w:tcPr>
            <w:tcW w:w="1169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32" w:type="dxa"/>
            <w:shd w:val="clear" w:color="auto" w:fill="E7F4DD"/>
          </w:tcPr>
          <w:p w:rsidR="003A460D" w:rsidRDefault="000709F2" w:rsidP="001B6BDB">
            <w:pPr>
              <w:pStyle w:val="TableParagraph"/>
              <w:spacing w:before="35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Пратити:</w:t>
            </w:r>
          </w:p>
          <w:p w:rsidR="003A460D" w:rsidRDefault="000709F2" w:rsidP="001B6BDB">
            <w:pPr>
              <w:pStyle w:val="TableParagraph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захтева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повремено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укључивање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(нпр.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једном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годишње),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најчешће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индиректним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писаним информисањем (нпр. масовни медији).</w:t>
            </w:r>
          </w:p>
        </w:tc>
      </w:tr>
    </w:tbl>
    <w:p w:rsidR="003A460D" w:rsidRDefault="003A460D" w:rsidP="001B6BDB">
      <w:pPr>
        <w:pStyle w:val="BodyText"/>
        <w:spacing w:before="208"/>
        <w:jc w:val="both"/>
      </w:pPr>
    </w:p>
    <w:p w:rsidR="003A460D" w:rsidRDefault="000709F2" w:rsidP="001B6BDB">
      <w:pPr>
        <w:pStyle w:val="BodyText"/>
        <w:spacing w:before="1" w:line="259" w:lineRule="auto"/>
        <w:ind w:left="720" w:right="620"/>
        <w:jc w:val="both"/>
      </w:pPr>
      <w:proofErr w:type="gramStart"/>
      <w:r>
        <w:t>Нису</w:t>
      </w:r>
      <w:r>
        <w:rPr>
          <w:spacing w:val="-3"/>
        </w:rPr>
        <w:t xml:space="preserve"> </w:t>
      </w:r>
      <w:r>
        <w:t>сви</w:t>
      </w:r>
      <w:r>
        <w:rPr>
          <w:spacing w:val="-4"/>
        </w:rPr>
        <w:t xml:space="preserve"> </w:t>
      </w:r>
      <w:r>
        <w:t>утицаји</w:t>
      </w:r>
      <w:r>
        <w:rPr>
          <w:spacing w:val="-2"/>
        </w:rPr>
        <w:t xml:space="preserve"> </w:t>
      </w:r>
      <w:r>
        <w:t>подједнако</w:t>
      </w:r>
      <w:r>
        <w:rPr>
          <w:spacing w:val="-3"/>
        </w:rPr>
        <w:t xml:space="preserve"> </w:t>
      </w:r>
      <w:r>
        <w:t>усмерени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</w:t>
      </w:r>
      <w:r>
        <w:rPr>
          <w:spacing w:val="-2"/>
        </w:rPr>
        <w:t xml:space="preserve"> </w:t>
      </w:r>
      <w:r>
        <w:t>заинтересоване</w:t>
      </w:r>
      <w:r>
        <w:rPr>
          <w:spacing w:val="-2"/>
        </w:rPr>
        <w:t xml:space="preserve"> </w:t>
      </w:r>
      <w:r>
        <w:t>стране,</w:t>
      </w:r>
      <w:r>
        <w:rPr>
          <w:spacing w:val="-2"/>
        </w:rPr>
        <w:t xml:space="preserve"> </w:t>
      </w:r>
      <w:r>
        <w:t>јер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неке</w:t>
      </w:r>
      <w:r>
        <w:rPr>
          <w:spacing w:val="-4"/>
        </w:rPr>
        <w:t xml:space="preserve"> </w:t>
      </w:r>
      <w:r>
        <w:t>могу</w:t>
      </w:r>
      <w:r>
        <w:rPr>
          <w:spacing w:val="-3"/>
        </w:rPr>
        <w:t xml:space="preserve"> </w:t>
      </w:r>
      <w:r>
        <w:t>утицати субјективни унутрашњи или објективни спољни фактори.</w:t>
      </w:r>
      <w:proofErr w:type="gramEnd"/>
      <w:r>
        <w:t xml:space="preserve"> Заинтересоване стране су класификоване у следеће групе:</w:t>
      </w:r>
    </w:p>
    <w:p w:rsidR="003A460D" w:rsidRDefault="003A460D" w:rsidP="001B6BDB">
      <w:pPr>
        <w:pStyle w:val="BodyText"/>
        <w:spacing w:line="259" w:lineRule="auto"/>
        <w:jc w:val="both"/>
        <w:sectPr w:rsidR="003A460D">
          <w:pgSz w:w="12240" w:h="15840"/>
          <w:pgMar w:top="960" w:right="1080" w:bottom="1440" w:left="720" w:header="762" w:footer="1242" w:gutter="0"/>
          <w:cols w:space="720"/>
        </w:sectPr>
      </w:pPr>
    </w:p>
    <w:p w:rsidR="003A460D" w:rsidRDefault="000709F2" w:rsidP="001B6BDB">
      <w:pPr>
        <w:pStyle w:val="Heading5"/>
        <w:spacing w:before="46"/>
        <w:jc w:val="both"/>
        <w:rPr>
          <w:u w:val="none"/>
        </w:rPr>
      </w:pPr>
      <w:bookmarkStart w:id="10" w:name="Табела_1._Идентификоване_заинтересоване_"/>
      <w:bookmarkStart w:id="11" w:name="_bookmark5"/>
      <w:bookmarkEnd w:id="10"/>
      <w:bookmarkEnd w:id="11"/>
      <w:proofErr w:type="gramStart"/>
      <w:r>
        <w:rPr>
          <w:color w:val="2E5395"/>
          <w:u w:color="2E5395"/>
        </w:rPr>
        <w:lastRenderedPageBreak/>
        <w:t>Табела</w:t>
      </w:r>
      <w:r>
        <w:rPr>
          <w:color w:val="2E5395"/>
          <w:spacing w:val="-8"/>
          <w:u w:color="2E5395"/>
        </w:rPr>
        <w:t xml:space="preserve"> </w:t>
      </w:r>
      <w:r>
        <w:rPr>
          <w:color w:val="2E5395"/>
          <w:u w:color="2E5395"/>
        </w:rPr>
        <w:t>1.</w:t>
      </w:r>
      <w:proofErr w:type="gramEnd"/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u w:color="2E5395"/>
        </w:rPr>
        <w:t>Идентификоване</w:t>
      </w:r>
      <w:r>
        <w:rPr>
          <w:color w:val="2E5395"/>
          <w:spacing w:val="-3"/>
          <w:u w:color="2E5395"/>
        </w:rPr>
        <w:t xml:space="preserve"> </w:t>
      </w:r>
      <w:r>
        <w:rPr>
          <w:color w:val="2E5395"/>
          <w:u w:color="2E5395"/>
        </w:rPr>
        <w:t>заинтересоване</w:t>
      </w:r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u w:color="2E5395"/>
        </w:rPr>
        <w:t>стране</w:t>
      </w:r>
      <w:r>
        <w:rPr>
          <w:color w:val="2E5395"/>
          <w:spacing w:val="-3"/>
          <w:u w:color="2E5395"/>
        </w:rPr>
        <w:t xml:space="preserve"> </w:t>
      </w:r>
      <w:r>
        <w:rPr>
          <w:color w:val="2E5395"/>
          <w:u w:color="2E5395"/>
        </w:rPr>
        <w:t>за</w:t>
      </w:r>
      <w:r>
        <w:rPr>
          <w:color w:val="2E5395"/>
          <w:spacing w:val="-5"/>
          <w:u w:color="2E5395"/>
        </w:rPr>
        <w:t xml:space="preserve"> </w:t>
      </w:r>
      <w:r>
        <w:rPr>
          <w:color w:val="2E5395"/>
          <w:u w:color="2E5395"/>
        </w:rPr>
        <w:t>комуникацију</w:t>
      </w:r>
      <w:r>
        <w:rPr>
          <w:color w:val="2E5395"/>
          <w:spacing w:val="-1"/>
          <w:u w:color="2E5395"/>
        </w:rPr>
        <w:t xml:space="preserve"> </w:t>
      </w:r>
      <w:r>
        <w:rPr>
          <w:color w:val="2E5395"/>
          <w:u w:color="2E5395"/>
        </w:rPr>
        <w:t>током</w:t>
      </w:r>
      <w:r>
        <w:rPr>
          <w:color w:val="2E5395"/>
          <w:spacing w:val="-3"/>
          <w:u w:color="2E5395"/>
        </w:rPr>
        <w:t xml:space="preserve"> </w:t>
      </w:r>
      <w:r>
        <w:rPr>
          <w:color w:val="2E5395"/>
          <w:u w:color="2E5395"/>
        </w:rPr>
        <w:t>реализације</w:t>
      </w:r>
      <w:r>
        <w:rPr>
          <w:color w:val="2E5395"/>
          <w:spacing w:val="-3"/>
          <w:u w:color="2E5395"/>
        </w:rPr>
        <w:t xml:space="preserve"> </w:t>
      </w:r>
      <w:r>
        <w:rPr>
          <w:color w:val="2E5395"/>
          <w:spacing w:val="-2"/>
          <w:u w:color="2E5395"/>
        </w:rPr>
        <w:t>Потпројекта</w:t>
      </w:r>
    </w:p>
    <w:p w:rsidR="003A460D" w:rsidRDefault="003A460D" w:rsidP="001B6BDB">
      <w:pPr>
        <w:pStyle w:val="BodyText"/>
        <w:spacing w:before="10"/>
        <w:jc w:val="both"/>
        <w:rPr>
          <w:i/>
          <w:sz w:val="11"/>
        </w:rPr>
      </w:pPr>
    </w:p>
    <w:tbl>
      <w:tblPr>
        <w:tblW w:w="0" w:type="auto"/>
        <w:tblInd w:w="221" w:type="dxa"/>
        <w:tblBorders>
          <w:top w:val="single" w:sz="2" w:space="0" w:color="B4C5E7"/>
          <w:left w:val="single" w:sz="2" w:space="0" w:color="B4C5E7"/>
          <w:bottom w:val="single" w:sz="2" w:space="0" w:color="B4C5E7"/>
          <w:right w:val="single" w:sz="2" w:space="0" w:color="B4C5E7"/>
          <w:insideH w:val="single" w:sz="2" w:space="0" w:color="B4C5E7"/>
          <w:insideV w:val="single" w:sz="2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483"/>
        <w:gridCol w:w="2693"/>
        <w:gridCol w:w="4317"/>
        <w:gridCol w:w="991"/>
        <w:gridCol w:w="1123"/>
        <w:gridCol w:w="1125"/>
      </w:tblGrid>
      <w:tr w:rsidR="003A460D" w:rsidTr="006649AD">
        <w:trPr>
          <w:trHeight w:val="537"/>
        </w:trPr>
        <w:tc>
          <w:tcPr>
            <w:tcW w:w="1843" w:type="dxa"/>
            <w:shd w:val="clear" w:color="auto" w:fill="D9D9D9"/>
          </w:tcPr>
          <w:p w:rsidR="003A460D" w:rsidRDefault="000709F2" w:rsidP="001B6BDB">
            <w:pPr>
              <w:pStyle w:val="TableParagraph"/>
              <w:spacing w:before="133"/>
              <w:ind w:left="107"/>
              <w:jc w:val="both"/>
              <w:rPr>
                <w:b/>
              </w:rPr>
            </w:pPr>
            <w:r>
              <w:rPr>
                <w:b/>
                <w:spacing w:val="-2"/>
              </w:rPr>
              <w:t>Група</w:t>
            </w:r>
          </w:p>
        </w:tc>
        <w:tc>
          <w:tcPr>
            <w:tcW w:w="1483" w:type="dxa"/>
            <w:shd w:val="clear" w:color="auto" w:fill="D9D9D9"/>
          </w:tcPr>
          <w:p w:rsidR="003A460D" w:rsidRDefault="000709F2" w:rsidP="001B6BDB">
            <w:pPr>
              <w:pStyle w:val="TableParagraph"/>
              <w:spacing w:before="133"/>
              <w:ind w:left="108"/>
              <w:jc w:val="both"/>
              <w:rPr>
                <w:b/>
              </w:rPr>
            </w:pPr>
            <w:r>
              <w:rPr>
                <w:b/>
                <w:spacing w:val="-2"/>
              </w:rPr>
              <w:t>Категорија</w:t>
            </w:r>
          </w:p>
        </w:tc>
        <w:tc>
          <w:tcPr>
            <w:tcW w:w="2693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317" w:type="dxa"/>
            <w:shd w:val="clear" w:color="auto" w:fill="D9D9D9"/>
          </w:tcPr>
          <w:p w:rsidR="003A460D" w:rsidRDefault="000709F2" w:rsidP="001B6BDB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Природа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интересовања/очекивања</w:t>
            </w:r>
          </w:p>
        </w:tc>
        <w:tc>
          <w:tcPr>
            <w:tcW w:w="991" w:type="dxa"/>
            <w:shd w:val="clear" w:color="auto" w:fill="D9D9D9"/>
          </w:tcPr>
          <w:p w:rsidR="003A460D" w:rsidRDefault="000709F2" w:rsidP="001B6BDB">
            <w:pPr>
              <w:pStyle w:val="TableParagraph"/>
              <w:spacing w:line="268" w:lineRule="exact"/>
              <w:ind w:left="85"/>
              <w:jc w:val="both"/>
              <w:rPr>
                <w:b/>
              </w:rPr>
            </w:pPr>
            <w:r>
              <w:rPr>
                <w:b/>
                <w:spacing w:val="-4"/>
              </w:rPr>
              <w:t>Ниво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85"/>
              <w:jc w:val="both"/>
              <w:rPr>
                <w:b/>
              </w:rPr>
            </w:pPr>
            <w:r>
              <w:rPr>
                <w:b/>
                <w:spacing w:val="-2"/>
              </w:rPr>
              <w:t>интереса</w:t>
            </w:r>
          </w:p>
        </w:tc>
        <w:tc>
          <w:tcPr>
            <w:tcW w:w="1123" w:type="dxa"/>
            <w:shd w:val="clear" w:color="auto" w:fill="D9D9D9"/>
          </w:tcPr>
          <w:p w:rsidR="003A460D" w:rsidRDefault="000709F2" w:rsidP="001B6BDB">
            <w:pPr>
              <w:pStyle w:val="TableParagraph"/>
              <w:spacing w:line="268" w:lineRule="exact"/>
              <w:ind w:left="85"/>
              <w:jc w:val="both"/>
              <w:rPr>
                <w:b/>
              </w:rPr>
            </w:pPr>
            <w:r>
              <w:rPr>
                <w:b/>
                <w:spacing w:val="-4"/>
              </w:rPr>
              <w:t>Ниво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85"/>
              <w:jc w:val="both"/>
              <w:rPr>
                <w:b/>
              </w:rPr>
            </w:pPr>
            <w:r>
              <w:rPr>
                <w:b/>
                <w:spacing w:val="-2"/>
              </w:rPr>
              <w:t>Утицаја</w:t>
            </w:r>
          </w:p>
        </w:tc>
        <w:tc>
          <w:tcPr>
            <w:tcW w:w="1125" w:type="dxa"/>
            <w:shd w:val="clear" w:color="auto" w:fill="D9D9D9"/>
          </w:tcPr>
          <w:p w:rsidR="003A460D" w:rsidRDefault="000709F2" w:rsidP="001B6BDB">
            <w:pPr>
              <w:pStyle w:val="TableParagraph"/>
              <w:spacing w:line="268" w:lineRule="exact"/>
              <w:ind w:left="6"/>
              <w:jc w:val="both"/>
              <w:rPr>
                <w:b/>
              </w:rPr>
            </w:pPr>
            <w:r>
              <w:rPr>
                <w:b/>
                <w:spacing w:val="-4"/>
              </w:rPr>
              <w:t>Ниво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6" w:right="-15"/>
              <w:jc w:val="both"/>
              <w:rPr>
                <w:b/>
              </w:rPr>
            </w:pPr>
            <w:r>
              <w:rPr>
                <w:b/>
                <w:spacing w:val="-2"/>
              </w:rPr>
              <w:t>укљученост</w:t>
            </w:r>
          </w:p>
        </w:tc>
      </w:tr>
      <w:tr w:rsidR="003A460D" w:rsidTr="006649AD">
        <w:trPr>
          <w:trHeight w:val="1072"/>
        </w:trPr>
        <w:tc>
          <w:tcPr>
            <w:tcW w:w="1843" w:type="dxa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:rsidR="003A460D" w:rsidRDefault="003A460D" w:rsidP="001B6BDB">
            <w:pPr>
              <w:pStyle w:val="TableParagraph"/>
              <w:spacing w:before="23"/>
              <w:jc w:val="both"/>
              <w:rPr>
                <w:i/>
                <w:sz w:val="20"/>
              </w:rPr>
            </w:pPr>
          </w:p>
          <w:p w:rsidR="003A460D" w:rsidRDefault="000709F2" w:rsidP="001B6BDB">
            <w:pPr>
              <w:pStyle w:val="TableParagraph"/>
              <w:ind w:left="107" w:right="24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Заинтересоване </w:t>
            </w:r>
            <w:r>
              <w:rPr>
                <w:b/>
                <w:sz w:val="20"/>
              </w:rPr>
              <w:t xml:space="preserve">стране на које </w:t>
            </w:r>
            <w:r>
              <w:rPr>
                <w:b/>
                <w:spacing w:val="-2"/>
                <w:sz w:val="20"/>
              </w:rPr>
              <w:t>Потпројекат утиче</w:t>
            </w:r>
          </w:p>
        </w:tc>
        <w:tc>
          <w:tcPr>
            <w:tcW w:w="1483" w:type="dxa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4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108" w:right="138"/>
              <w:jc w:val="both"/>
            </w:pPr>
            <w:r>
              <w:rPr>
                <w:spacing w:val="-2"/>
              </w:rPr>
              <w:t xml:space="preserve">Институције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националном нивоу</w:t>
            </w:r>
          </w:p>
        </w:tc>
        <w:tc>
          <w:tcPr>
            <w:tcW w:w="2693" w:type="dxa"/>
          </w:tcPr>
          <w:p w:rsidR="003A460D" w:rsidRDefault="000709F2" w:rsidP="001B6BDB">
            <w:pPr>
              <w:pStyle w:val="TableParagraph"/>
              <w:numPr>
                <w:ilvl w:val="0"/>
                <w:numId w:val="22"/>
              </w:numPr>
              <w:tabs>
                <w:tab w:val="left" w:pos="208"/>
              </w:tabs>
              <w:ind w:right="748"/>
              <w:jc w:val="both"/>
            </w:pPr>
            <w:r>
              <w:rPr>
                <w:spacing w:val="-2"/>
              </w:rPr>
              <w:t xml:space="preserve">Министарство грађевинарства, </w:t>
            </w:r>
            <w:r>
              <w:t>саобраћаја и</w:t>
            </w:r>
          </w:p>
          <w:p w:rsidR="003A460D" w:rsidRDefault="000709F2" w:rsidP="001B6BDB">
            <w:pPr>
              <w:pStyle w:val="TableParagraph"/>
              <w:spacing w:line="248" w:lineRule="exact"/>
              <w:ind w:left="208"/>
              <w:jc w:val="both"/>
            </w:pPr>
            <w:r>
              <w:rPr>
                <w:spacing w:val="-2"/>
              </w:rPr>
              <w:t>инфраструктуре;</w:t>
            </w:r>
          </w:p>
        </w:tc>
        <w:tc>
          <w:tcPr>
            <w:tcW w:w="4317" w:type="dxa"/>
          </w:tcPr>
          <w:p w:rsidR="003A460D" w:rsidRDefault="000709F2" w:rsidP="001B6BDB">
            <w:pPr>
              <w:pStyle w:val="TableParagraph"/>
              <w:spacing w:before="265"/>
              <w:ind w:left="108" w:hanging="3"/>
              <w:jc w:val="both"/>
            </w:pPr>
            <w:r>
              <w:t>Главни</w:t>
            </w:r>
            <w:r>
              <w:rPr>
                <w:spacing w:val="-10"/>
              </w:rPr>
              <w:t xml:space="preserve"> </w:t>
            </w:r>
            <w:r>
              <w:t>пандан</w:t>
            </w:r>
            <w:r>
              <w:rPr>
                <w:spacing w:val="-8"/>
              </w:rPr>
              <w:t xml:space="preserve"> </w:t>
            </w:r>
            <w:r>
              <w:t>Светској</w:t>
            </w:r>
            <w:r>
              <w:rPr>
                <w:spacing w:val="-8"/>
              </w:rPr>
              <w:t xml:space="preserve"> </w:t>
            </w:r>
            <w:r>
              <w:t>банци</w:t>
            </w:r>
            <w:r>
              <w:rPr>
                <w:spacing w:val="-8"/>
              </w:rPr>
              <w:t xml:space="preserve"> </w:t>
            </w:r>
            <w:r>
              <w:t>за имплементацију пројеката</w:t>
            </w:r>
          </w:p>
        </w:tc>
        <w:tc>
          <w:tcPr>
            <w:tcW w:w="991" w:type="dxa"/>
          </w:tcPr>
          <w:p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</w:tcPr>
          <w:p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5" w:type="dxa"/>
            <w:shd w:val="clear" w:color="auto" w:fill="DFA9A8"/>
          </w:tcPr>
          <w:p w:rsidR="003A460D" w:rsidRDefault="000709F2" w:rsidP="001B6BDB">
            <w:pPr>
              <w:pStyle w:val="TableParagraph"/>
              <w:spacing w:before="265"/>
              <w:ind w:left="6"/>
              <w:jc w:val="both"/>
            </w:pPr>
            <w:r>
              <w:rPr>
                <w:spacing w:val="-2"/>
              </w:rPr>
              <w:t xml:space="preserve">Партнерст </w:t>
            </w:r>
            <w:r>
              <w:rPr>
                <w:spacing w:val="-6"/>
              </w:rPr>
              <w:t>во</w:t>
            </w:r>
          </w:p>
        </w:tc>
      </w:tr>
      <w:tr w:rsidR="003A460D" w:rsidTr="006649AD">
        <w:trPr>
          <w:trHeight w:val="1343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ind w:hanging="172"/>
              <w:jc w:val="both"/>
            </w:pPr>
            <w:r>
              <w:t xml:space="preserve">ЈУП </w:t>
            </w:r>
            <w:r>
              <w:rPr>
                <w:spacing w:val="-2"/>
              </w:rPr>
              <w:t>јединица;</w:t>
            </w:r>
          </w:p>
        </w:tc>
        <w:tc>
          <w:tcPr>
            <w:tcW w:w="4317" w:type="dxa"/>
          </w:tcPr>
          <w:p w:rsidR="003A460D" w:rsidRDefault="000709F2" w:rsidP="001B6BDB">
            <w:pPr>
              <w:pStyle w:val="TableParagraph"/>
              <w:ind w:left="108" w:hanging="3"/>
              <w:jc w:val="both"/>
            </w:pPr>
            <w:r>
              <w:t>Управљање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имплементација</w:t>
            </w:r>
            <w:r>
              <w:rPr>
                <w:spacing w:val="-7"/>
              </w:rPr>
              <w:t xml:space="preserve"> </w:t>
            </w:r>
            <w:r>
              <w:t>пројеката, надзор, извештавање, управљање финансијским,</w:t>
            </w:r>
            <w:r>
              <w:rPr>
                <w:spacing w:val="-13"/>
              </w:rPr>
              <w:t xml:space="preserve"> </w:t>
            </w:r>
            <w:r>
              <w:t>еколошким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друштвеним ризиком, управљање жалбама,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r>
              <w:t>имплементација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координација</w:t>
            </w:r>
            <w:r>
              <w:rPr>
                <w:spacing w:val="-7"/>
              </w:rPr>
              <w:t xml:space="preserve"> </w:t>
            </w:r>
            <w:r>
              <w:t>СЕП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плана</w:t>
            </w:r>
          </w:p>
        </w:tc>
        <w:tc>
          <w:tcPr>
            <w:tcW w:w="991" w:type="dxa"/>
          </w:tcPr>
          <w:p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</w:tcPr>
          <w:p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5" w:type="dxa"/>
            <w:shd w:val="clear" w:color="auto" w:fill="DFA9A8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6"/>
              <w:jc w:val="both"/>
            </w:pPr>
            <w:r>
              <w:rPr>
                <w:spacing w:val="-2"/>
              </w:rPr>
              <w:t xml:space="preserve">Партнерст </w:t>
            </w:r>
            <w:r>
              <w:rPr>
                <w:spacing w:val="-6"/>
              </w:rPr>
              <w:t>во</w:t>
            </w:r>
          </w:p>
        </w:tc>
      </w:tr>
      <w:tr w:rsidR="003A460D" w:rsidTr="006649AD">
        <w:trPr>
          <w:trHeight w:val="2147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108" w:right="138"/>
              <w:jc w:val="both"/>
            </w:pPr>
            <w:r>
              <w:rPr>
                <w:spacing w:val="-2"/>
              </w:rPr>
              <w:t xml:space="preserve">Институције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регионалном </w:t>
            </w:r>
            <w:r>
              <w:t xml:space="preserve">и локалном </w:t>
            </w:r>
            <w:r>
              <w:rPr>
                <w:spacing w:val="-2"/>
              </w:rPr>
              <w:t>нивоу</w:t>
            </w:r>
          </w:p>
        </w:tc>
        <w:tc>
          <w:tcPr>
            <w:tcW w:w="2693" w:type="dxa"/>
          </w:tcPr>
          <w:p w:rsidR="003A460D" w:rsidRDefault="000709F2" w:rsidP="001B6BDB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spacing w:before="133"/>
              <w:ind w:hanging="180"/>
              <w:jc w:val="both"/>
            </w:pPr>
            <w:r>
              <w:t>Општина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Косјерић</w:t>
            </w:r>
          </w:p>
          <w:p w:rsidR="003A460D" w:rsidRDefault="000709F2" w:rsidP="001B6BDB">
            <w:pPr>
              <w:pStyle w:val="TableParagraph"/>
              <w:numPr>
                <w:ilvl w:val="1"/>
                <w:numId w:val="20"/>
              </w:numPr>
              <w:tabs>
                <w:tab w:val="left" w:pos="724"/>
              </w:tabs>
              <w:ind w:right="122"/>
              <w:jc w:val="both"/>
            </w:pPr>
            <w:r>
              <w:t>Комисије и службе</w:t>
            </w:r>
            <w:r>
              <w:rPr>
                <w:spacing w:val="-13"/>
              </w:rPr>
              <w:t xml:space="preserve"> </w:t>
            </w:r>
            <w:r>
              <w:t>задужене за праћење Пројекта (LIID);</w:t>
            </w:r>
          </w:p>
          <w:p w:rsidR="003A460D" w:rsidRDefault="000709F2" w:rsidP="001B6BDB">
            <w:pPr>
              <w:pStyle w:val="TableParagraph"/>
              <w:numPr>
                <w:ilvl w:val="1"/>
                <w:numId w:val="20"/>
              </w:numPr>
              <w:tabs>
                <w:tab w:val="left" w:pos="724"/>
              </w:tabs>
              <w:ind w:right="151"/>
              <w:jc w:val="both"/>
            </w:pPr>
            <w:r>
              <w:rPr>
                <w:spacing w:val="-2"/>
              </w:rPr>
              <w:t xml:space="preserve">Инспекцијске </w:t>
            </w:r>
            <w:r>
              <w:t>службе</w:t>
            </w:r>
            <w:r>
              <w:rPr>
                <w:spacing w:val="-13"/>
              </w:rPr>
              <w:t xml:space="preserve"> </w:t>
            </w:r>
            <w:r>
              <w:t>општине;</w:t>
            </w:r>
          </w:p>
        </w:tc>
        <w:tc>
          <w:tcPr>
            <w:tcW w:w="4317" w:type="dxa"/>
          </w:tcPr>
          <w:p w:rsidR="003A460D" w:rsidRDefault="000709F2" w:rsidP="001B6BDB">
            <w:pPr>
              <w:pStyle w:val="TableParagraph"/>
              <w:ind w:left="108" w:right="105" w:hanging="3"/>
              <w:jc w:val="both"/>
            </w:pPr>
            <w:r>
              <w:t>Као крајњи корисник, локална самоуправа има велика очекивања од благовремене имплементације пројекта како би остварила погодности од економског развоја, нижих трошкова и уштеде времена,</w:t>
            </w:r>
            <w:r>
              <w:rPr>
                <w:spacing w:val="-9"/>
              </w:rPr>
              <w:t xml:space="preserve"> </w:t>
            </w:r>
            <w:r>
              <w:t>безбедности,</w:t>
            </w:r>
            <w:r>
              <w:rPr>
                <w:spacing w:val="-10"/>
              </w:rPr>
              <w:t xml:space="preserve"> </w:t>
            </w:r>
            <w:r>
              <w:t>користи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животну средину, као и других могућих позитивних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proofErr w:type="gramStart"/>
            <w:r>
              <w:t>пратећих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ефеката.</w:t>
            </w:r>
          </w:p>
        </w:tc>
        <w:tc>
          <w:tcPr>
            <w:tcW w:w="991" w:type="dxa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5" w:type="dxa"/>
            <w:shd w:val="clear" w:color="auto" w:fill="DFA9A8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2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line="237" w:lineRule="auto"/>
              <w:ind w:left="6"/>
              <w:jc w:val="both"/>
            </w:pPr>
            <w:r>
              <w:rPr>
                <w:spacing w:val="-2"/>
              </w:rPr>
              <w:t xml:space="preserve">Партнерст </w:t>
            </w:r>
            <w:r>
              <w:rPr>
                <w:spacing w:val="-6"/>
              </w:rPr>
              <w:t>во</w:t>
            </w:r>
          </w:p>
        </w:tc>
      </w:tr>
      <w:tr w:rsidR="003A460D" w:rsidTr="006649AD">
        <w:trPr>
          <w:trHeight w:val="2954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4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108" w:right="102"/>
              <w:jc w:val="both"/>
            </w:pPr>
            <w:r>
              <w:rPr>
                <w:spacing w:val="-2"/>
              </w:rPr>
              <w:t xml:space="preserve">Корисници </w:t>
            </w:r>
            <w:r>
              <w:t xml:space="preserve">предузећа и </w:t>
            </w:r>
            <w:r>
              <w:rPr>
                <w:spacing w:val="-2"/>
              </w:rPr>
              <w:t xml:space="preserve">објеката </w:t>
            </w:r>
            <w:r>
              <w:t>јавних</w:t>
            </w:r>
            <w:r>
              <w:rPr>
                <w:spacing w:val="-13"/>
              </w:rPr>
              <w:t xml:space="preserve"> </w:t>
            </w:r>
            <w:r>
              <w:t>служби</w:t>
            </w:r>
          </w:p>
        </w:tc>
        <w:tc>
          <w:tcPr>
            <w:tcW w:w="2693" w:type="dxa"/>
          </w:tcPr>
          <w:p w:rsidR="003A460D" w:rsidRPr="006649AD" w:rsidRDefault="006649AD" w:rsidP="006649AD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r>
              <w:rPr>
                <w:lang w:val="sr-Cyrl-RS"/>
              </w:rPr>
              <w:t xml:space="preserve">ОШ „Мито Игумановић“ </w:t>
            </w:r>
          </w:p>
          <w:p w:rsidR="006649AD" w:rsidRPr="006649AD" w:rsidRDefault="006649AD" w:rsidP="006649AD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r>
              <w:rPr>
                <w:lang w:val="sr-Cyrl-RS"/>
              </w:rPr>
              <w:t>ОШ „Јордан Ђукановић“</w:t>
            </w:r>
          </w:p>
          <w:p w:rsidR="006649AD" w:rsidRPr="006649AD" w:rsidRDefault="006649AD" w:rsidP="006649AD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r>
              <w:rPr>
                <w:lang w:val="sr-Cyrl-RS"/>
              </w:rPr>
              <w:t>„Техничка школа Косјерић“</w:t>
            </w:r>
          </w:p>
          <w:p w:rsidR="006649AD" w:rsidRPr="006649AD" w:rsidRDefault="006649AD" w:rsidP="006649AD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r>
              <w:rPr>
                <w:lang w:val="sr-Cyrl-RS"/>
              </w:rPr>
              <w:t>ПУ „Олга Грбић“</w:t>
            </w:r>
          </w:p>
          <w:p w:rsidR="006649AD" w:rsidRPr="006649AD" w:rsidRDefault="006649AD" w:rsidP="006649AD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r>
              <w:rPr>
                <w:lang w:val="sr-Cyrl-RS"/>
              </w:rPr>
              <w:t>ДЗ „Др Димитрије Питовић“</w:t>
            </w:r>
          </w:p>
          <w:p w:rsidR="006649AD" w:rsidRPr="00902C02" w:rsidRDefault="006649AD" w:rsidP="006649AD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r>
              <w:rPr>
                <w:lang w:val="sr-Cyrl-RS"/>
              </w:rPr>
              <w:t>Народна библиотека „Сретен Марић“</w:t>
            </w:r>
          </w:p>
          <w:p w:rsidR="00902C02" w:rsidRPr="00902C02" w:rsidRDefault="00902C02" w:rsidP="00902C02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r>
              <w:rPr>
                <w:lang w:val="sr-Cyrl-RS"/>
              </w:rPr>
              <w:t xml:space="preserve">Административни објекти (општина, МУП, пошта, банке </w:t>
            </w:r>
            <w:r>
              <w:rPr>
                <w:lang w:val="sr-Cyrl-RS"/>
              </w:rPr>
              <w:lastRenderedPageBreak/>
              <w:t>Центар за социјални рад, јавна предузећа и др)</w:t>
            </w:r>
          </w:p>
          <w:p w:rsidR="00902C02" w:rsidRDefault="00902C02" w:rsidP="00902C02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r>
              <w:rPr>
                <w:lang w:val="sr-Cyrl-RS"/>
              </w:rPr>
              <w:t>Привредни субјекти</w:t>
            </w:r>
          </w:p>
        </w:tc>
        <w:tc>
          <w:tcPr>
            <w:tcW w:w="4317" w:type="dxa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108" w:hanging="3"/>
              <w:jc w:val="both"/>
            </w:pPr>
            <w:r>
              <w:t>Заинтересованост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утицај</w:t>
            </w:r>
            <w:r>
              <w:rPr>
                <w:spacing w:val="-9"/>
              </w:rPr>
              <w:t xml:space="preserve"> </w:t>
            </w:r>
            <w:r>
              <w:t>потпројекта</w:t>
            </w:r>
            <w:r>
              <w:rPr>
                <w:spacing w:val="-9"/>
              </w:rPr>
              <w:t xml:space="preserve"> </w:t>
            </w:r>
            <w:r>
              <w:t>на њихов живот и рад, несметано функционисање њихових институција.</w:t>
            </w:r>
          </w:p>
        </w:tc>
        <w:tc>
          <w:tcPr>
            <w:tcW w:w="991" w:type="dxa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45811"/>
                <w:spacing w:val="-2"/>
              </w:rPr>
              <w:t>Средњи</w:t>
            </w:r>
          </w:p>
        </w:tc>
        <w:tc>
          <w:tcPr>
            <w:tcW w:w="1125" w:type="dxa"/>
            <w:shd w:val="clear" w:color="auto" w:fill="FFF1CC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4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6"/>
              <w:jc w:val="both"/>
            </w:pPr>
            <w:r>
              <w:rPr>
                <w:spacing w:val="-2"/>
              </w:rPr>
              <w:t xml:space="preserve">Консултац </w:t>
            </w:r>
            <w:r>
              <w:rPr>
                <w:spacing w:val="-4"/>
              </w:rPr>
              <w:t>ија</w:t>
            </w:r>
          </w:p>
        </w:tc>
      </w:tr>
      <w:tr w:rsidR="003A460D" w:rsidTr="006649AD">
        <w:trPr>
          <w:trHeight w:val="806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3A460D" w:rsidRDefault="000709F2" w:rsidP="001B6BDB">
            <w:pPr>
              <w:pStyle w:val="TableParagraph"/>
              <w:ind w:left="108" w:right="138"/>
              <w:jc w:val="both"/>
            </w:pPr>
            <w:r>
              <w:rPr>
                <w:spacing w:val="-2"/>
              </w:rPr>
              <w:t xml:space="preserve">Становништв </w:t>
            </w:r>
            <w:r>
              <w:t>о које може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r>
              <w:rPr>
                <w:spacing w:val="-4"/>
              </w:rPr>
              <w:t>бити</w:t>
            </w:r>
          </w:p>
        </w:tc>
        <w:tc>
          <w:tcPr>
            <w:tcW w:w="2693" w:type="dxa"/>
          </w:tcPr>
          <w:p w:rsidR="003A460D" w:rsidRDefault="000709F2" w:rsidP="001B6BDB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ind w:right="161"/>
              <w:jc w:val="both"/>
            </w:pPr>
            <w:r>
              <w:t>Нема откупа земљишта,</w:t>
            </w:r>
            <w:r>
              <w:rPr>
                <w:spacing w:val="-13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очекује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268"/>
              <w:jc w:val="both"/>
            </w:pPr>
            <w:r>
              <w:t>се</w:t>
            </w:r>
            <w:r>
              <w:rPr>
                <w:spacing w:val="-3"/>
              </w:rPr>
              <w:t xml:space="preserve"> </w:t>
            </w:r>
            <w:r>
              <w:t>откуп</w:t>
            </w:r>
            <w:r>
              <w:rPr>
                <w:spacing w:val="-2"/>
              </w:rPr>
              <w:t xml:space="preserve"> земљишта,</w:t>
            </w:r>
          </w:p>
        </w:tc>
        <w:tc>
          <w:tcPr>
            <w:tcW w:w="4317" w:type="dxa"/>
          </w:tcPr>
          <w:p w:rsidR="003A460D" w:rsidRDefault="000709F2" w:rsidP="001B6BDB">
            <w:pPr>
              <w:pStyle w:val="TableParagraph"/>
              <w:ind w:left="108" w:hanging="3"/>
              <w:jc w:val="both"/>
            </w:pPr>
            <w:r>
              <w:t>Заинтересованост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утицај</w:t>
            </w:r>
            <w:r>
              <w:rPr>
                <w:spacing w:val="-9"/>
              </w:rPr>
              <w:t xml:space="preserve"> </w:t>
            </w:r>
            <w:r>
              <w:t>потпројекта</w:t>
            </w:r>
            <w:r>
              <w:rPr>
                <w:spacing w:val="-9"/>
              </w:rPr>
              <w:t xml:space="preserve"> </w:t>
            </w:r>
            <w:r>
              <w:t>на остваривање права, али и здравље и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r>
              <w:t>безбедност</w:t>
            </w:r>
            <w:r>
              <w:rPr>
                <w:spacing w:val="-7"/>
              </w:rPr>
              <w:t xml:space="preserve"> </w:t>
            </w:r>
            <w:r>
              <w:t>заједнице</w:t>
            </w:r>
            <w:r>
              <w:rPr>
                <w:spacing w:val="-6"/>
              </w:rPr>
              <w:t xml:space="preserve"> </w:t>
            </w:r>
            <w:r>
              <w:t>током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изградње</w:t>
            </w:r>
          </w:p>
        </w:tc>
        <w:tc>
          <w:tcPr>
            <w:tcW w:w="991" w:type="dxa"/>
          </w:tcPr>
          <w:p w:rsidR="003A460D" w:rsidRDefault="000709F2" w:rsidP="001B6BDB">
            <w:pPr>
              <w:pStyle w:val="TableParagraph"/>
              <w:spacing w:before="267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</w:tcPr>
          <w:p w:rsidR="003A460D" w:rsidRDefault="000709F2" w:rsidP="001B6BDB">
            <w:pPr>
              <w:pStyle w:val="TableParagraph"/>
              <w:spacing w:before="267"/>
              <w:ind w:left="85"/>
              <w:jc w:val="both"/>
            </w:pPr>
            <w:r>
              <w:rPr>
                <w:color w:val="C45811"/>
                <w:spacing w:val="-2"/>
              </w:rPr>
              <w:t>Средњи</w:t>
            </w:r>
          </w:p>
        </w:tc>
        <w:tc>
          <w:tcPr>
            <w:tcW w:w="1125" w:type="dxa"/>
            <w:shd w:val="clear" w:color="auto" w:fill="FCF3D4"/>
          </w:tcPr>
          <w:p w:rsidR="003A460D" w:rsidRDefault="000709F2" w:rsidP="001B6BDB">
            <w:pPr>
              <w:pStyle w:val="TableParagraph"/>
              <w:spacing w:before="133"/>
              <w:ind w:left="6"/>
              <w:jc w:val="both"/>
            </w:pPr>
            <w:r>
              <w:rPr>
                <w:spacing w:val="-2"/>
              </w:rPr>
              <w:t xml:space="preserve">Консултац </w:t>
            </w:r>
            <w:r>
              <w:rPr>
                <w:spacing w:val="-4"/>
              </w:rPr>
              <w:t>ија</w:t>
            </w:r>
          </w:p>
        </w:tc>
      </w:tr>
    </w:tbl>
    <w:p w:rsidR="003A460D" w:rsidRDefault="003A460D" w:rsidP="001B6BDB">
      <w:pPr>
        <w:pStyle w:val="BodyText"/>
        <w:spacing w:before="10"/>
        <w:jc w:val="both"/>
        <w:rPr>
          <w:i/>
          <w:sz w:val="3"/>
        </w:rPr>
      </w:pPr>
    </w:p>
    <w:tbl>
      <w:tblPr>
        <w:tblW w:w="0" w:type="auto"/>
        <w:tblInd w:w="221" w:type="dxa"/>
        <w:tblBorders>
          <w:top w:val="single" w:sz="2" w:space="0" w:color="B4C5E7"/>
          <w:left w:val="single" w:sz="2" w:space="0" w:color="B4C5E7"/>
          <w:bottom w:val="single" w:sz="2" w:space="0" w:color="B4C5E7"/>
          <w:right w:val="single" w:sz="2" w:space="0" w:color="B4C5E7"/>
          <w:insideH w:val="single" w:sz="2" w:space="0" w:color="B4C5E7"/>
          <w:insideV w:val="single" w:sz="2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483"/>
        <w:gridCol w:w="77"/>
        <w:gridCol w:w="2498"/>
        <w:gridCol w:w="348"/>
        <w:gridCol w:w="3969"/>
        <w:gridCol w:w="348"/>
        <w:gridCol w:w="643"/>
        <w:gridCol w:w="348"/>
        <w:gridCol w:w="775"/>
        <w:gridCol w:w="348"/>
        <w:gridCol w:w="777"/>
        <w:gridCol w:w="348"/>
      </w:tblGrid>
      <w:tr w:rsidR="003A460D">
        <w:trPr>
          <w:gridAfter w:val="1"/>
          <w:wAfter w:w="348" w:type="dxa"/>
          <w:trHeight w:val="3491"/>
        </w:trPr>
        <w:tc>
          <w:tcPr>
            <w:tcW w:w="1843" w:type="dxa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gridSpan w:val="2"/>
          </w:tcPr>
          <w:p w:rsidR="003A460D" w:rsidRDefault="000709F2" w:rsidP="001B6BDB">
            <w:pPr>
              <w:pStyle w:val="TableParagraph"/>
              <w:ind w:left="108" w:right="133"/>
              <w:jc w:val="both"/>
            </w:pPr>
            <w:r>
              <w:rPr>
                <w:spacing w:val="-2"/>
              </w:rPr>
              <w:t xml:space="preserve">погођено </w:t>
            </w:r>
            <w:r>
              <w:t xml:space="preserve">било кроз </w:t>
            </w:r>
            <w:r>
              <w:rPr>
                <w:spacing w:val="-2"/>
              </w:rPr>
              <w:t xml:space="preserve">привремена </w:t>
            </w:r>
            <w:r>
              <w:t>или трајна ограничења</w:t>
            </w:r>
            <w:r>
              <w:rPr>
                <w:spacing w:val="-13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 xml:space="preserve">погледу коришћења приватног земљишта, откуп земљишта </w:t>
            </w:r>
            <w:r>
              <w:t>или</w:t>
            </w:r>
            <w:r>
              <w:rPr>
                <w:spacing w:val="-13"/>
              </w:rPr>
              <w:t xml:space="preserve"> </w:t>
            </w:r>
            <w:r>
              <w:t>присилно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r>
              <w:rPr>
                <w:spacing w:val="-2"/>
              </w:rPr>
              <w:t>пресељење</w:t>
            </w:r>
          </w:p>
        </w:tc>
        <w:tc>
          <w:tcPr>
            <w:tcW w:w="2498" w:type="dxa"/>
          </w:tcPr>
          <w:p w:rsidR="003A460D" w:rsidRDefault="000709F2" w:rsidP="001B6BDB">
            <w:pPr>
              <w:pStyle w:val="TableParagraph"/>
              <w:ind w:left="268" w:right="149"/>
              <w:jc w:val="both"/>
            </w:pPr>
            <w:r>
              <w:t>али потенцијално могу бити погођени становници улица у близини</w:t>
            </w:r>
            <w:r>
              <w:rPr>
                <w:spacing w:val="-13"/>
              </w:rPr>
              <w:t xml:space="preserve"> </w:t>
            </w:r>
            <w:r>
              <w:t>простора</w:t>
            </w:r>
            <w:r>
              <w:rPr>
                <w:spacing w:val="-12"/>
              </w:rPr>
              <w:t xml:space="preserve"> </w:t>
            </w:r>
            <w:r>
              <w:t>на коме ће се радити реконструкција, у смислу ограничења или отежаног приступа својој имовини у току извођења радова</w:t>
            </w:r>
          </w:p>
        </w:tc>
        <w:tc>
          <w:tcPr>
            <w:tcW w:w="4317" w:type="dxa"/>
            <w:gridSpan w:val="2"/>
          </w:tcPr>
          <w:p w:rsidR="003A460D" w:rsidRDefault="000709F2" w:rsidP="001B6BDB">
            <w:pPr>
              <w:pStyle w:val="TableParagraph"/>
              <w:ind w:left="108" w:right="779"/>
              <w:jc w:val="both"/>
            </w:pPr>
            <w:r>
              <w:t>(бука,</w:t>
            </w:r>
            <w:r>
              <w:rPr>
                <w:spacing w:val="-13"/>
              </w:rPr>
              <w:t xml:space="preserve"> </w:t>
            </w:r>
            <w:r>
              <w:t>прашина,</w:t>
            </w:r>
            <w:r>
              <w:rPr>
                <w:spacing w:val="-12"/>
              </w:rPr>
              <w:t xml:space="preserve"> </w:t>
            </w:r>
            <w:r>
              <w:t>оштећења,</w:t>
            </w:r>
            <w:r>
              <w:rPr>
                <w:spacing w:val="-12"/>
              </w:rPr>
              <w:t xml:space="preserve"> </w:t>
            </w:r>
            <w:r>
              <w:t xml:space="preserve">емисије, </w:t>
            </w:r>
            <w:r>
              <w:rPr>
                <w:spacing w:val="-2"/>
              </w:rPr>
              <w:t>вибрације)</w:t>
            </w:r>
          </w:p>
        </w:tc>
        <w:tc>
          <w:tcPr>
            <w:tcW w:w="991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gridSpan w:val="2"/>
            <w:shd w:val="clear" w:color="auto" w:fill="FCF3D4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3A460D">
        <w:trPr>
          <w:gridAfter w:val="1"/>
          <w:wAfter w:w="348" w:type="dxa"/>
          <w:trHeight w:val="1610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3A460D" w:rsidRDefault="000709F2" w:rsidP="007A4343">
            <w:pPr>
              <w:pStyle w:val="TableParagraph"/>
              <w:spacing w:before="268"/>
              <w:ind w:left="108" w:right="138"/>
            </w:pPr>
            <w:r>
              <w:rPr>
                <w:spacing w:val="-2"/>
              </w:rPr>
              <w:t xml:space="preserve">Становништв </w:t>
            </w:r>
            <w:r>
              <w:t xml:space="preserve">о под </w:t>
            </w:r>
            <w:r>
              <w:rPr>
                <w:spacing w:val="-2"/>
              </w:rPr>
              <w:t>утицајем Потпројекта</w:t>
            </w:r>
          </w:p>
        </w:tc>
        <w:tc>
          <w:tcPr>
            <w:tcW w:w="2498" w:type="dxa"/>
          </w:tcPr>
          <w:p w:rsidR="003A460D" w:rsidRDefault="000709F2" w:rsidP="001B6BDB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ind w:right="132"/>
              <w:jc w:val="both"/>
            </w:pPr>
            <w:r>
              <w:t>Становници околних улица и улица којима се</w:t>
            </w:r>
            <w:r>
              <w:rPr>
                <w:spacing w:val="-13"/>
              </w:rPr>
              <w:t xml:space="preserve"> </w:t>
            </w:r>
            <w:r>
              <w:t>допрема</w:t>
            </w:r>
            <w:r>
              <w:rPr>
                <w:spacing w:val="-12"/>
              </w:rPr>
              <w:t xml:space="preserve"> </w:t>
            </w:r>
            <w:r>
              <w:t>материјал за изградњу (Мапа оквирне</w:t>
            </w:r>
            <w:r>
              <w:rPr>
                <w:spacing w:val="-4"/>
              </w:rPr>
              <w:t xml:space="preserve"> </w:t>
            </w:r>
            <w:r>
              <w:t>зоне</w:t>
            </w:r>
            <w:r>
              <w:rPr>
                <w:spacing w:val="-6"/>
              </w:rPr>
              <w:t xml:space="preserve"> </w:t>
            </w:r>
            <w:r>
              <w:t>утицаја,</w:t>
            </w:r>
          </w:p>
          <w:p w:rsidR="003A460D" w:rsidRDefault="000709F2" w:rsidP="001B6BDB">
            <w:pPr>
              <w:pStyle w:val="TableParagraph"/>
              <w:spacing w:line="248" w:lineRule="exact"/>
              <w:ind w:left="268"/>
              <w:jc w:val="both"/>
            </w:pPr>
            <w:proofErr w:type="gramStart"/>
            <w:r>
              <w:t>прилог</w:t>
            </w:r>
            <w:proofErr w:type="gramEnd"/>
            <w:r>
              <w:rPr>
                <w:spacing w:val="-4"/>
              </w:rPr>
              <w:t xml:space="preserve"> </w:t>
            </w:r>
            <w:r>
              <w:t>4.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4317" w:type="dxa"/>
            <w:gridSpan w:val="2"/>
          </w:tcPr>
          <w:p w:rsidR="003A460D" w:rsidRDefault="000709F2" w:rsidP="001B6BDB">
            <w:pPr>
              <w:pStyle w:val="TableParagraph"/>
              <w:ind w:left="108" w:right="105" w:hanging="3"/>
              <w:jc w:val="both"/>
            </w:pPr>
            <w:r>
              <w:t>Забринутост за здравље и безбедност заједнице</w:t>
            </w:r>
            <w:r>
              <w:rPr>
                <w:spacing w:val="-10"/>
              </w:rPr>
              <w:t xml:space="preserve"> </w:t>
            </w:r>
            <w:r>
              <w:t>услед</w:t>
            </w:r>
            <w:r>
              <w:rPr>
                <w:spacing w:val="-11"/>
              </w:rPr>
              <w:t xml:space="preserve"> </w:t>
            </w:r>
            <w:r>
              <w:t>утицаја</w:t>
            </w:r>
            <w:r>
              <w:rPr>
                <w:spacing w:val="-8"/>
              </w:rPr>
              <w:t xml:space="preserve"> </w:t>
            </w:r>
            <w:r>
              <w:t>током</w:t>
            </w:r>
            <w:r>
              <w:rPr>
                <w:spacing w:val="-8"/>
              </w:rPr>
              <w:t xml:space="preserve"> </w:t>
            </w:r>
            <w:r>
              <w:t xml:space="preserve">радова (бука, прашина, оштећења, емисије, </w:t>
            </w:r>
            <w:r>
              <w:rPr>
                <w:spacing w:val="-2"/>
              </w:rPr>
              <w:t>вибрације)</w:t>
            </w:r>
          </w:p>
        </w:tc>
        <w:tc>
          <w:tcPr>
            <w:tcW w:w="991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45811"/>
                <w:spacing w:val="-2"/>
              </w:rPr>
              <w:t>Средњи</w:t>
            </w:r>
          </w:p>
        </w:tc>
        <w:tc>
          <w:tcPr>
            <w:tcW w:w="1125" w:type="dxa"/>
            <w:gridSpan w:val="2"/>
            <w:shd w:val="clear" w:color="auto" w:fill="FFF1CC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 w:line="237" w:lineRule="auto"/>
              <w:ind w:left="6"/>
              <w:jc w:val="both"/>
            </w:pPr>
            <w:r>
              <w:rPr>
                <w:spacing w:val="-2"/>
              </w:rPr>
              <w:t xml:space="preserve">Консултац </w:t>
            </w:r>
            <w:r>
              <w:rPr>
                <w:spacing w:val="-4"/>
              </w:rPr>
              <w:t>ија</w:t>
            </w:r>
          </w:p>
        </w:tc>
      </w:tr>
      <w:tr w:rsidR="003A460D">
        <w:trPr>
          <w:gridAfter w:val="1"/>
          <w:wAfter w:w="348" w:type="dxa"/>
          <w:trHeight w:val="1343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3A460D" w:rsidRDefault="000709F2" w:rsidP="001B6BDB">
            <w:pPr>
              <w:pStyle w:val="TableParagraph"/>
              <w:spacing w:before="268"/>
              <w:ind w:left="108" w:right="137"/>
              <w:jc w:val="both"/>
            </w:pPr>
            <w:r>
              <w:rPr>
                <w:spacing w:val="-2"/>
              </w:rPr>
              <w:t xml:space="preserve">Представниц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привредних </w:t>
            </w:r>
            <w:r>
              <w:rPr>
                <w:spacing w:val="-2"/>
              </w:rPr>
              <w:t>субјеката</w:t>
            </w:r>
          </w:p>
        </w:tc>
        <w:tc>
          <w:tcPr>
            <w:tcW w:w="2498" w:type="dxa"/>
          </w:tcPr>
          <w:p w:rsidR="003A460D" w:rsidRDefault="000709F2" w:rsidP="001B6BDB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33"/>
              <w:ind w:right="240"/>
              <w:jc w:val="both"/>
            </w:pPr>
            <w:r>
              <w:t>Сви привредни субјекти чије је пословање</w:t>
            </w:r>
            <w:r>
              <w:rPr>
                <w:spacing w:val="-13"/>
              </w:rPr>
              <w:t xml:space="preserve"> </w:t>
            </w:r>
            <w:r>
              <w:t>директно везано за околину</w:t>
            </w:r>
          </w:p>
        </w:tc>
        <w:tc>
          <w:tcPr>
            <w:tcW w:w="4317" w:type="dxa"/>
            <w:gridSpan w:val="2"/>
          </w:tcPr>
          <w:p w:rsidR="003A460D" w:rsidRDefault="000709F2" w:rsidP="001B6BDB">
            <w:pPr>
              <w:pStyle w:val="TableParagraph"/>
              <w:ind w:left="108" w:hanging="2"/>
              <w:jc w:val="both"/>
            </w:pPr>
            <w:r>
              <w:t>Забринутост за ефикасност пословања, здравље и безбедност запослених и заједнице,</w:t>
            </w:r>
            <w:r>
              <w:rPr>
                <w:spacing w:val="-6"/>
              </w:rPr>
              <w:t xml:space="preserve"> </w:t>
            </w:r>
            <w:r>
              <w:t>посебно</w:t>
            </w:r>
            <w:r>
              <w:rPr>
                <w:spacing w:val="-5"/>
              </w:rPr>
              <w:t xml:space="preserve"> </w:t>
            </w:r>
            <w:r>
              <w:t>услед</w:t>
            </w:r>
            <w:r>
              <w:rPr>
                <w:spacing w:val="-9"/>
              </w:rPr>
              <w:t xml:space="preserve"> </w:t>
            </w:r>
            <w:r>
              <w:t>утицаја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вези</w:t>
            </w:r>
            <w:r>
              <w:rPr>
                <w:spacing w:val="-5"/>
              </w:rPr>
              <w:t xml:space="preserve"> </w:t>
            </w:r>
            <w:r>
              <w:t>са саобраћајном изградњом (бука, прашина,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r>
              <w:t>оштећења,</w:t>
            </w:r>
            <w:r>
              <w:rPr>
                <w:spacing w:val="-8"/>
              </w:rPr>
              <w:t xml:space="preserve"> </w:t>
            </w:r>
            <w:r>
              <w:t>емисије,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вибрације)</w:t>
            </w:r>
          </w:p>
        </w:tc>
        <w:tc>
          <w:tcPr>
            <w:tcW w:w="991" w:type="dxa"/>
            <w:gridSpan w:val="2"/>
          </w:tcPr>
          <w:p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  <w:gridSpan w:val="2"/>
          </w:tcPr>
          <w:p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45811"/>
                <w:spacing w:val="-2"/>
              </w:rPr>
              <w:t>Средњи</w:t>
            </w:r>
          </w:p>
        </w:tc>
        <w:tc>
          <w:tcPr>
            <w:tcW w:w="1125" w:type="dxa"/>
            <w:gridSpan w:val="2"/>
            <w:shd w:val="clear" w:color="auto" w:fill="FFF1CC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6"/>
              <w:jc w:val="both"/>
            </w:pPr>
            <w:r>
              <w:rPr>
                <w:spacing w:val="-2"/>
              </w:rPr>
              <w:t xml:space="preserve">Консултац </w:t>
            </w:r>
            <w:r>
              <w:rPr>
                <w:spacing w:val="-4"/>
              </w:rPr>
              <w:t>ија</w:t>
            </w:r>
          </w:p>
        </w:tc>
      </w:tr>
      <w:tr w:rsidR="003A460D">
        <w:trPr>
          <w:gridAfter w:val="1"/>
          <w:wAfter w:w="348" w:type="dxa"/>
          <w:trHeight w:val="2416"/>
        </w:trPr>
        <w:tc>
          <w:tcPr>
            <w:tcW w:w="1843" w:type="dxa"/>
          </w:tcPr>
          <w:p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107" w:right="227"/>
              <w:jc w:val="both"/>
              <w:rPr>
                <w:b/>
              </w:rPr>
            </w:pPr>
            <w:r>
              <w:rPr>
                <w:b/>
              </w:rPr>
              <w:t xml:space="preserve">Појединци или групе у </w:t>
            </w:r>
            <w:r>
              <w:rPr>
                <w:b/>
                <w:spacing w:val="-2"/>
              </w:rPr>
              <w:t xml:space="preserve">неповољном </w:t>
            </w:r>
            <w:r>
              <w:rPr>
                <w:b/>
              </w:rPr>
              <w:t>или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угроженом </w:t>
            </w:r>
            <w:r>
              <w:rPr>
                <w:b/>
                <w:spacing w:val="-2"/>
              </w:rPr>
              <w:t>положају</w:t>
            </w:r>
          </w:p>
        </w:tc>
        <w:tc>
          <w:tcPr>
            <w:tcW w:w="1560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266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107"/>
              <w:jc w:val="both"/>
            </w:pPr>
            <w:r>
              <w:t>Рањиве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групе</w:t>
            </w:r>
          </w:p>
        </w:tc>
        <w:tc>
          <w:tcPr>
            <w:tcW w:w="2498" w:type="dxa"/>
          </w:tcPr>
          <w:p w:rsidR="003A460D" w:rsidRDefault="000709F2" w:rsidP="001B6BDB">
            <w:pPr>
              <w:pStyle w:val="TableParagraph"/>
              <w:spacing w:line="268" w:lineRule="exact"/>
              <w:ind w:left="108"/>
              <w:jc w:val="both"/>
            </w:pPr>
            <w:r>
              <w:rPr>
                <w:spacing w:val="-2"/>
              </w:rPr>
              <w:t>Потенцијално:</w:t>
            </w:r>
          </w:p>
          <w:p w:rsidR="003A460D" w:rsidRDefault="000709F2" w:rsidP="001B6BDB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393"/>
              <w:jc w:val="both"/>
            </w:pPr>
            <w:r>
              <w:rPr>
                <w:spacing w:val="-2"/>
              </w:rPr>
              <w:t>Старије особе/пензионери;</w:t>
            </w:r>
          </w:p>
          <w:p w:rsidR="003A460D" w:rsidRDefault="000709F2" w:rsidP="001B6BDB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585"/>
              <w:jc w:val="both"/>
            </w:pPr>
            <w:r>
              <w:t>Особе са инвалидитетом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хроничним болестима;</w:t>
            </w:r>
          </w:p>
          <w:p w:rsidR="003A460D" w:rsidRDefault="000709F2" w:rsidP="001B6BDB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spacing w:line="270" w:lineRule="atLeast"/>
              <w:ind w:left="268" w:right="200" w:hanging="180"/>
              <w:jc w:val="both"/>
            </w:pPr>
            <w:r>
              <w:t>Роми и остале мањинске</w:t>
            </w:r>
            <w:r>
              <w:rPr>
                <w:spacing w:val="-13"/>
              </w:rPr>
              <w:t xml:space="preserve"> </w:t>
            </w:r>
            <w:r>
              <w:t>заједнице;</w:t>
            </w:r>
          </w:p>
        </w:tc>
        <w:tc>
          <w:tcPr>
            <w:tcW w:w="4317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266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108" w:right="105" w:hanging="3"/>
              <w:jc w:val="both"/>
            </w:pPr>
            <w:r>
              <w:t>Заинтересовани за доступност, приуштивост</w:t>
            </w:r>
            <w:r>
              <w:rPr>
                <w:spacing w:val="-6"/>
              </w:rPr>
              <w:t xml:space="preserve"> </w:t>
            </w:r>
            <w:r>
              <w:t>пројектних</w:t>
            </w:r>
            <w:r>
              <w:rPr>
                <w:spacing w:val="-9"/>
              </w:rPr>
              <w:t xml:space="preserve"> </w:t>
            </w:r>
            <w:r>
              <w:t>улагања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како</w:t>
            </w:r>
            <w:r>
              <w:rPr>
                <w:spacing w:val="-6"/>
              </w:rPr>
              <w:t xml:space="preserve"> </w:t>
            </w:r>
            <w:r>
              <w:t>ће пројекат утицати на њих</w:t>
            </w:r>
          </w:p>
        </w:tc>
        <w:tc>
          <w:tcPr>
            <w:tcW w:w="991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266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266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45811"/>
                <w:spacing w:val="-2"/>
              </w:rPr>
              <w:t>Средњи</w:t>
            </w:r>
          </w:p>
        </w:tc>
        <w:tc>
          <w:tcPr>
            <w:tcW w:w="1125" w:type="dxa"/>
            <w:gridSpan w:val="2"/>
            <w:shd w:val="clear" w:color="auto" w:fill="FFF1CC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6"/>
              <w:jc w:val="both"/>
            </w:pPr>
            <w:r>
              <w:rPr>
                <w:spacing w:val="-2"/>
              </w:rPr>
              <w:t xml:space="preserve">Консултац </w:t>
            </w:r>
            <w:r>
              <w:rPr>
                <w:spacing w:val="-4"/>
              </w:rPr>
              <w:t>ија</w:t>
            </w:r>
          </w:p>
        </w:tc>
      </w:tr>
      <w:tr w:rsidR="003A460D">
        <w:trPr>
          <w:gridAfter w:val="1"/>
          <w:wAfter w:w="348" w:type="dxa"/>
          <w:trHeight w:val="2416"/>
        </w:trPr>
        <w:tc>
          <w:tcPr>
            <w:tcW w:w="1843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</w:tcPr>
          <w:p w:rsidR="003A460D" w:rsidRDefault="000709F2" w:rsidP="001B6BDB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right="386"/>
              <w:jc w:val="both"/>
            </w:pPr>
            <w:r>
              <w:rPr>
                <w:spacing w:val="-2"/>
              </w:rPr>
              <w:t xml:space="preserve">Економски </w:t>
            </w:r>
            <w:r>
              <w:t>маргинализоване</w:t>
            </w:r>
            <w:r>
              <w:rPr>
                <w:spacing w:val="-13"/>
              </w:rPr>
              <w:t xml:space="preserve"> </w:t>
            </w:r>
            <w:r>
              <w:t>и угрожене групе</w:t>
            </w:r>
          </w:p>
          <w:p w:rsidR="003A460D" w:rsidRDefault="000709F2" w:rsidP="001B6BDB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right="717" w:hanging="181"/>
              <w:jc w:val="both"/>
            </w:pPr>
            <w:r>
              <w:t>Домаћинства</w:t>
            </w:r>
            <w:r>
              <w:rPr>
                <w:spacing w:val="-13"/>
              </w:rPr>
              <w:t xml:space="preserve"> </w:t>
            </w:r>
            <w:r>
              <w:t xml:space="preserve">са </w:t>
            </w:r>
            <w:r>
              <w:rPr>
                <w:spacing w:val="-2"/>
              </w:rPr>
              <w:t>самохраним родитељима</w:t>
            </w:r>
          </w:p>
          <w:p w:rsidR="003A460D" w:rsidRDefault="000709F2" w:rsidP="001B6BDB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right="439" w:hanging="181"/>
              <w:jc w:val="both"/>
            </w:pPr>
            <w:r>
              <w:t>Особе са ниском писменошћу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ИКТ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268"/>
              <w:jc w:val="both"/>
            </w:pPr>
            <w:r>
              <w:rPr>
                <w:spacing w:val="-2"/>
              </w:rPr>
              <w:t>знањем</w:t>
            </w:r>
          </w:p>
        </w:tc>
        <w:tc>
          <w:tcPr>
            <w:tcW w:w="4317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gridSpan w:val="2"/>
            <w:shd w:val="clear" w:color="auto" w:fill="FFF1CC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3A460D">
        <w:trPr>
          <w:gridAfter w:val="1"/>
          <w:wAfter w:w="348" w:type="dxa"/>
          <w:trHeight w:val="1075"/>
        </w:trPr>
        <w:tc>
          <w:tcPr>
            <w:tcW w:w="1843" w:type="dxa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44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Остале заинтересоване </w:t>
            </w:r>
            <w:r>
              <w:rPr>
                <w:b/>
                <w:spacing w:val="-2"/>
              </w:rPr>
              <w:lastRenderedPageBreak/>
              <w:t>стране</w:t>
            </w:r>
          </w:p>
        </w:tc>
        <w:tc>
          <w:tcPr>
            <w:tcW w:w="1560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spacing w:before="1"/>
              <w:ind w:left="268" w:hanging="180"/>
              <w:jc w:val="both"/>
            </w:pPr>
            <w:r>
              <w:t>Светска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Банка</w:t>
            </w:r>
          </w:p>
        </w:tc>
        <w:tc>
          <w:tcPr>
            <w:tcW w:w="4317" w:type="dxa"/>
            <w:gridSpan w:val="2"/>
          </w:tcPr>
          <w:p w:rsidR="003A460D" w:rsidRDefault="000709F2" w:rsidP="001B6BDB">
            <w:pPr>
              <w:pStyle w:val="TableParagraph"/>
              <w:ind w:left="108" w:hanging="3"/>
              <w:jc w:val="both"/>
            </w:pPr>
            <w:r>
              <w:t>Заинтересовани за постизање циљева пројектног развоја и усклађеност са еколошким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социјалним</w:t>
            </w:r>
            <w:r>
              <w:rPr>
                <w:spacing w:val="-13"/>
              </w:rPr>
              <w:t xml:space="preserve"> </w:t>
            </w:r>
            <w:r>
              <w:t>стандардима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r>
              <w:rPr>
                <w:spacing w:val="-2"/>
              </w:rPr>
              <w:t>пројекта</w:t>
            </w:r>
          </w:p>
        </w:tc>
        <w:tc>
          <w:tcPr>
            <w:tcW w:w="991" w:type="dxa"/>
            <w:gridSpan w:val="2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  <w:gridSpan w:val="2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5" w:type="dxa"/>
            <w:gridSpan w:val="2"/>
            <w:shd w:val="clear" w:color="auto" w:fill="DC9E9C"/>
          </w:tcPr>
          <w:p w:rsidR="003A460D" w:rsidRDefault="000709F2" w:rsidP="001B6BDB">
            <w:pPr>
              <w:pStyle w:val="TableParagraph"/>
              <w:spacing w:before="268"/>
              <w:ind w:left="6"/>
              <w:jc w:val="both"/>
            </w:pPr>
            <w:r>
              <w:rPr>
                <w:spacing w:val="-2"/>
              </w:rPr>
              <w:t xml:space="preserve">Партнерст </w:t>
            </w:r>
            <w:r>
              <w:rPr>
                <w:spacing w:val="-6"/>
              </w:rPr>
              <w:t>во</w:t>
            </w:r>
          </w:p>
        </w:tc>
      </w:tr>
      <w:tr w:rsidR="003A460D">
        <w:trPr>
          <w:gridAfter w:val="1"/>
          <w:wAfter w:w="348" w:type="dxa"/>
          <w:trHeight w:val="1075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9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108"/>
              <w:jc w:val="both"/>
            </w:pPr>
            <w:r>
              <w:lastRenderedPageBreak/>
              <w:t xml:space="preserve">Установе на </w:t>
            </w:r>
            <w:r>
              <w:rPr>
                <w:spacing w:val="-2"/>
              </w:rPr>
              <w:t>националном нивоу</w:t>
            </w:r>
          </w:p>
        </w:tc>
        <w:tc>
          <w:tcPr>
            <w:tcW w:w="2498" w:type="dxa"/>
          </w:tcPr>
          <w:p w:rsidR="003A460D" w:rsidRDefault="000709F2" w:rsidP="001B6BDB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before="268"/>
              <w:ind w:right="607"/>
              <w:jc w:val="both"/>
            </w:pPr>
            <w:r>
              <w:lastRenderedPageBreak/>
              <w:t>Влада</w:t>
            </w:r>
            <w:r>
              <w:rPr>
                <w:spacing w:val="-13"/>
              </w:rPr>
              <w:t xml:space="preserve"> </w:t>
            </w:r>
            <w:r>
              <w:t xml:space="preserve">Републике </w:t>
            </w:r>
            <w:r>
              <w:rPr>
                <w:spacing w:val="-2"/>
              </w:rPr>
              <w:t>Србије</w:t>
            </w:r>
          </w:p>
        </w:tc>
        <w:tc>
          <w:tcPr>
            <w:tcW w:w="4317" w:type="dxa"/>
            <w:gridSpan w:val="2"/>
          </w:tcPr>
          <w:p w:rsidR="003A460D" w:rsidRDefault="000709F2" w:rsidP="001B6BDB">
            <w:pPr>
              <w:pStyle w:val="TableParagraph"/>
              <w:ind w:left="108" w:hanging="3"/>
              <w:jc w:val="both"/>
            </w:pPr>
            <w:r>
              <w:t>Заинтересовани за постизање циљева укупног</w:t>
            </w:r>
            <w:r>
              <w:rPr>
                <w:spacing w:val="-5"/>
              </w:rPr>
              <w:t xml:space="preserve"> </w:t>
            </w:r>
            <w:r>
              <w:t>развоја</w:t>
            </w:r>
            <w:r>
              <w:rPr>
                <w:spacing w:val="36"/>
              </w:rPr>
              <w:t xml:space="preserve"> </w:t>
            </w:r>
            <w:r>
              <w:t>друштва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усклађеност</w:t>
            </w:r>
            <w:r>
              <w:rPr>
                <w:spacing w:val="-7"/>
              </w:rPr>
              <w:t xml:space="preserve"> </w:t>
            </w:r>
            <w:r>
              <w:t>са еколошким и социјалним стандардима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r>
              <w:t>Светске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банке</w:t>
            </w:r>
          </w:p>
        </w:tc>
        <w:tc>
          <w:tcPr>
            <w:tcW w:w="991" w:type="dxa"/>
            <w:gridSpan w:val="2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  <w:gridSpan w:val="2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5" w:type="dxa"/>
            <w:gridSpan w:val="2"/>
            <w:shd w:val="clear" w:color="auto" w:fill="DFA9A8"/>
          </w:tcPr>
          <w:p w:rsidR="003A460D" w:rsidRDefault="000709F2" w:rsidP="001B6BDB">
            <w:pPr>
              <w:pStyle w:val="TableParagraph"/>
              <w:spacing w:before="268"/>
              <w:ind w:left="6"/>
              <w:jc w:val="both"/>
            </w:pPr>
            <w:r>
              <w:rPr>
                <w:spacing w:val="-2"/>
              </w:rPr>
              <w:t xml:space="preserve">Партнерст </w:t>
            </w:r>
            <w:r>
              <w:rPr>
                <w:spacing w:val="-6"/>
              </w:rPr>
              <w:t>во</w:t>
            </w:r>
          </w:p>
        </w:tc>
      </w:tr>
      <w:tr w:rsidR="003A460D">
        <w:trPr>
          <w:gridAfter w:val="1"/>
          <w:wAfter w:w="348" w:type="dxa"/>
          <w:trHeight w:val="535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:rsidR="003A460D" w:rsidRDefault="000709F2" w:rsidP="001B6BDB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spacing w:line="265" w:lineRule="exact"/>
              <w:ind w:left="267" w:hanging="179"/>
              <w:jc w:val="both"/>
            </w:pPr>
            <w:r>
              <w:rPr>
                <w:spacing w:val="-2"/>
              </w:rPr>
              <w:t>Министарство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268"/>
              <w:jc w:val="both"/>
            </w:pPr>
            <w:r>
              <w:rPr>
                <w:spacing w:val="-2"/>
              </w:rPr>
              <w:t>финансија</w:t>
            </w:r>
          </w:p>
        </w:tc>
        <w:tc>
          <w:tcPr>
            <w:tcW w:w="4317" w:type="dxa"/>
            <w:gridSpan w:val="2"/>
          </w:tcPr>
          <w:p w:rsidR="003A460D" w:rsidRDefault="000709F2" w:rsidP="001B6BDB">
            <w:pPr>
              <w:pStyle w:val="TableParagraph"/>
              <w:spacing w:line="265" w:lineRule="exact"/>
              <w:ind w:left="106"/>
              <w:jc w:val="both"/>
            </w:pPr>
            <w:r>
              <w:t>Надзор</w:t>
            </w:r>
            <w:r>
              <w:rPr>
                <w:spacing w:val="-3"/>
              </w:rPr>
              <w:t xml:space="preserve"> </w:t>
            </w:r>
            <w:r>
              <w:t>над</w:t>
            </w:r>
            <w:r>
              <w:rPr>
                <w:spacing w:val="-5"/>
              </w:rPr>
              <w:t xml:space="preserve"> </w:t>
            </w:r>
            <w:r>
              <w:t>Уговором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кредиту</w:t>
            </w:r>
          </w:p>
        </w:tc>
        <w:tc>
          <w:tcPr>
            <w:tcW w:w="991" w:type="dxa"/>
            <w:gridSpan w:val="2"/>
          </w:tcPr>
          <w:p w:rsidR="003A460D" w:rsidRDefault="000709F2" w:rsidP="001B6BDB">
            <w:pPr>
              <w:pStyle w:val="TableParagraph"/>
              <w:spacing w:before="131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  <w:gridSpan w:val="2"/>
          </w:tcPr>
          <w:p w:rsidR="003A460D" w:rsidRDefault="000709F2" w:rsidP="001B6BDB">
            <w:pPr>
              <w:pStyle w:val="TableParagraph"/>
              <w:spacing w:before="131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5" w:type="dxa"/>
            <w:gridSpan w:val="2"/>
            <w:shd w:val="clear" w:color="auto" w:fill="DFA9A8"/>
          </w:tcPr>
          <w:p w:rsidR="003A460D" w:rsidRDefault="000709F2" w:rsidP="001B6BDB">
            <w:pPr>
              <w:pStyle w:val="TableParagraph"/>
              <w:spacing w:line="265" w:lineRule="exact"/>
              <w:ind w:left="6"/>
              <w:jc w:val="both"/>
            </w:pPr>
            <w:r>
              <w:rPr>
                <w:spacing w:val="-2"/>
              </w:rPr>
              <w:t>Партнерст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6"/>
              <w:jc w:val="both"/>
            </w:pPr>
            <w:r>
              <w:rPr>
                <w:spacing w:val="-5"/>
              </w:rPr>
              <w:t>во</w:t>
            </w:r>
          </w:p>
        </w:tc>
      </w:tr>
      <w:tr w:rsidR="003A460D">
        <w:trPr>
          <w:gridAfter w:val="1"/>
          <w:wAfter w:w="348" w:type="dxa"/>
          <w:trHeight w:val="1075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:rsidR="003A460D" w:rsidRDefault="000709F2" w:rsidP="001B6BDB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268"/>
              <w:ind w:right="234"/>
              <w:jc w:val="both"/>
            </w:pPr>
            <w:r>
              <w:rPr>
                <w:spacing w:val="-2"/>
              </w:rPr>
              <w:t xml:space="preserve">Републичке </w:t>
            </w:r>
            <w:r>
              <w:t>инспекцијске</w:t>
            </w:r>
            <w:r>
              <w:rPr>
                <w:spacing w:val="-13"/>
              </w:rPr>
              <w:t xml:space="preserve"> </w:t>
            </w:r>
            <w:r>
              <w:t>службе</w:t>
            </w:r>
          </w:p>
        </w:tc>
        <w:tc>
          <w:tcPr>
            <w:tcW w:w="4317" w:type="dxa"/>
            <w:gridSpan w:val="2"/>
          </w:tcPr>
          <w:p w:rsidR="003A460D" w:rsidRDefault="000709F2" w:rsidP="001B6BDB">
            <w:pPr>
              <w:pStyle w:val="TableParagraph"/>
              <w:ind w:left="108" w:hanging="3"/>
              <w:jc w:val="both"/>
            </w:pPr>
            <w:r>
              <w:t>Заинтересовани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спровођење</w:t>
            </w:r>
            <w:r>
              <w:rPr>
                <w:spacing w:val="-13"/>
              </w:rPr>
              <w:t xml:space="preserve"> </w:t>
            </w:r>
            <w:r>
              <w:t>законских захтева у свим аспектима пројектне имплементације са нагласком на период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proofErr w:type="gramStart"/>
            <w:r>
              <w:t>током</w:t>
            </w:r>
            <w:proofErr w:type="gramEnd"/>
            <w:r>
              <w:rPr>
                <w:spacing w:val="-9"/>
              </w:rPr>
              <w:t xml:space="preserve"> </w:t>
            </w:r>
            <w:r>
              <w:t>грађевинских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активности.</w:t>
            </w:r>
          </w:p>
        </w:tc>
        <w:tc>
          <w:tcPr>
            <w:tcW w:w="991" w:type="dxa"/>
            <w:gridSpan w:val="2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  <w:gridSpan w:val="2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45811"/>
                <w:spacing w:val="-2"/>
              </w:rPr>
              <w:t>Средњи</w:t>
            </w:r>
          </w:p>
        </w:tc>
        <w:tc>
          <w:tcPr>
            <w:tcW w:w="1125" w:type="dxa"/>
            <w:gridSpan w:val="2"/>
            <w:shd w:val="clear" w:color="auto" w:fill="FFF1CC"/>
          </w:tcPr>
          <w:p w:rsidR="003A460D" w:rsidRDefault="000709F2" w:rsidP="001B6BDB">
            <w:pPr>
              <w:pStyle w:val="TableParagraph"/>
              <w:spacing w:before="268"/>
              <w:ind w:left="6"/>
              <w:jc w:val="both"/>
            </w:pPr>
            <w:r>
              <w:rPr>
                <w:spacing w:val="-2"/>
              </w:rPr>
              <w:t xml:space="preserve">Консултац </w:t>
            </w:r>
            <w:r>
              <w:rPr>
                <w:spacing w:val="-4"/>
              </w:rPr>
              <w:t>ија</w:t>
            </w:r>
          </w:p>
        </w:tc>
      </w:tr>
      <w:tr w:rsidR="003A460D">
        <w:trPr>
          <w:gridAfter w:val="1"/>
          <w:wAfter w:w="348" w:type="dxa"/>
          <w:trHeight w:val="1075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:rsidR="003A460D" w:rsidRDefault="000709F2" w:rsidP="001B6BDB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268"/>
              <w:ind w:right="1101"/>
              <w:jc w:val="both"/>
            </w:pPr>
            <w:r>
              <w:rPr>
                <w:spacing w:val="-2"/>
              </w:rPr>
              <w:t>Академске институције</w:t>
            </w:r>
          </w:p>
        </w:tc>
        <w:tc>
          <w:tcPr>
            <w:tcW w:w="4317" w:type="dxa"/>
            <w:gridSpan w:val="2"/>
          </w:tcPr>
          <w:p w:rsidR="003A460D" w:rsidRDefault="000709F2" w:rsidP="001B6BDB">
            <w:pPr>
              <w:pStyle w:val="TableParagraph"/>
              <w:ind w:left="108" w:right="540" w:hanging="3"/>
              <w:jc w:val="both"/>
            </w:pPr>
            <w:r>
              <w:t>Заинтересованост за</w:t>
            </w:r>
            <w:r>
              <w:rPr>
                <w:spacing w:val="-2"/>
              </w:rPr>
              <w:t xml:space="preserve"> </w:t>
            </w:r>
            <w:r>
              <w:t>идејно решење и имплементацију</w:t>
            </w:r>
            <w:r>
              <w:rPr>
                <w:spacing w:val="-13"/>
              </w:rPr>
              <w:t xml:space="preserve"> </w:t>
            </w:r>
            <w:r>
              <w:t>Пројекта/Потпројекта може пружити платформу за размену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r>
              <w:rPr>
                <w:spacing w:val="-2"/>
              </w:rPr>
              <w:t>знања</w:t>
            </w:r>
          </w:p>
        </w:tc>
        <w:tc>
          <w:tcPr>
            <w:tcW w:w="991" w:type="dxa"/>
            <w:gridSpan w:val="2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45811"/>
                <w:spacing w:val="-2"/>
              </w:rPr>
              <w:t>Средњи</w:t>
            </w:r>
          </w:p>
        </w:tc>
        <w:tc>
          <w:tcPr>
            <w:tcW w:w="1123" w:type="dxa"/>
            <w:gridSpan w:val="2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426E23"/>
                <w:spacing w:val="-2"/>
              </w:rPr>
              <w:t>Низак</w:t>
            </w:r>
          </w:p>
        </w:tc>
        <w:tc>
          <w:tcPr>
            <w:tcW w:w="1125" w:type="dxa"/>
            <w:gridSpan w:val="2"/>
            <w:shd w:val="clear" w:color="auto" w:fill="E1EED9"/>
          </w:tcPr>
          <w:p w:rsidR="003A460D" w:rsidRDefault="000709F2" w:rsidP="001B6BDB">
            <w:pPr>
              <w:pStyle w:val="TableParagraph"/>
              <w:spacing w:before="268"/>
              <w:ind w:left="6"/>
              <w:jc w:val="both"/>
            </w:pPr>
            <w:r>
              <w:rPr>
                <w:spacing w:val="-2"/>
              </w:rPr>
              <w:t xml:space="preserve">Информис </w:t>
            </w:r>
            <w:r>
              <w:rPr>
                <w:spacing w:val="-4"/>
              </w:rPr>
              <w:t>ање</w:t>
            </w:r>
          </w:p>
        </w:tc>
      </w:tr>
      <w:tr w:rsidR="003A460D" w:rsidTr="007A4343">
        <w:trPr>
          <w:trHeight w:val="5382"/>
        </w:trPr>
        <w:tc>
          <w:tcPr>
            <w:tcW w:w="1843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108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Екстерне заинтересова </w:t>
            </w:r>
            <w:r>
              <w:rPr>
                <w:b/>
              </w:rPr>
              <w:t xml:space="preserve">не стране на које утиче </w:t>
            </w:r>
            <w:r>
              <w:rPr>
                <w:b/>
                <w:spacing w:val="-2"/>
              </w:rPr>
              <w:t>Потпројекат</w:t>
            </w:r>
          </w:p>
        </w:tc>
        <w:tc>
          <w:tcPr>
            <w:tcW w:w="2923" w:type="dxa"/>
            <w:gridSpan w:val="3"/>
          </w:tcPr>
          <w:p w:rsidR="003A460D" w:rsidRDefault="000709F2" w:rsidP="001B6BD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238"/>
              <w:jc w:val="both"/>
            </w:pPr>
            <w:r>
              <w:rPr>
                <w:spacing w:val="-2"/>
              </w:rPr>
              <w:t xml:space="preserve">Удружења </w:t>
            </w:r>
            <w:r>
              <w:t>грађана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НВО:</w:t>
            </w:r>
          </w:p>
          <w:p w:rsidR="003A460D" w:rsidRDefault="000709F2" w:rsidP="001B6BDB">
            <w:pPr>
              <w:pStyle w:val="TableParagraph"/>
              <w:spacing w:before="268"/>
              <w:ind w:left="108" w:right="149"/>
              <w:jc w:val="both"/>
            </w:pPr>
            <w:r>
              <w:t>-Удружење</w:t>
            </w:r>
            <w:r>
              <w:rPr>
                <w:spacing w:val="-13"/>
              </w:rPr>
              <w:t xml:space="preserve"> </w:t>
            </w:r>
            <w:r>
              <w:t>пензионера општине Косјерић</w:t>
            </w:r>
          </w:p>
          <w:p w:rsidR="003A460D" w:rsidRDefault="000709F2" w:rsidP="001B6BDB">
            <w:pPr>
              <w:pStyle w:val="TableParagraph"/>
              <w:spacing w:before="267"/>
              <w:ind w:left="108" w:right="149"/>
              <w:jc w:val="both"/>
            </w:pPr>
            <w:r>
              <w:t>-Друштво за церебралну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дечју парализу Косјерић</w:t>
            </w: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108" w:right="149"/>
              <w:jc w:val="both"/>
            </w:pPr>
            <w:r>
              <w:rPr>
                <w:spacing w:val="-2"/>
              </w:rPr>
              <w:t xml:space="preserve">-Општинска </w:t>
            </w:r>
            <w:r>
              <w:t>организација Савеза слепих</w:t>
            </w:r>
            <w:r>
              <w:rPr>
                <w:spacing w:val="-13"/>
              </w:rPr>
              <w:t xml:space="preserve"> </w:t>
            </w:r>
            <w:r>
              <w:t>Србије</w:t>
            </w:r>
            <w:r>
              <w:rPr>
                <w:spacing w:val="-12"/>
              </w:rPr>
              <w:t xml:space="preserve"> </w:t>
            </w:r>
            <w:r>
              <w:t>Косјерић</w:t>
            </w: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108" w:right="629"/>
              <w:jc w:val="both"/>
              <w:rPr>
                <w:spacing w:val="-2"/>
                <w:lang w:val="sr-Cyrl-RS"/>
              </w:rPr>
            </w:pPr>
            <w:r>
              <w:t>-Удружење</w:t>
            </w:r>
            <w:r>
              <w:rPr>
                <w:spacing w:val="-13"/>
              </w:rPr>
              <w:t xml:space="preserve"> </w:t>
            </w:r>
            <w:r>
              <w:t xml:space="preserve">ратних војних инвалида </w:t>
            </w:r>
            <w:r>
              <w:rPr>
                <w:spacing w:val="-2"/>
              </w:rPr>
              <w:t>Косјерић</w:t>
            </w:r>
            <w:r w:rsidR="00B160F2">
              <w:rPr>
                <w:spacing w:val="-2"/>
                <w:lang w:val="sr-Cyrl-RS"/>
              </w:rPr>
              <w:t xml:space="preserve"> </w:t>
            </w:r>
          </w:p>
          <w:p w:rsidR="00B160F2" w:rsidRPr="00B160F2" w:rsidRDefault="00B160F2" w:rsidP="00B160F2">
            <w:pPr>
              <w:pStyle w:val="TableParagraph"/>
              <w:ind w:left="108" w:right="629"/>
              <w:rPr>
                <w:lang w:val="sr-Cyrl-RS"/>
              </w:rPr>
            </w:pPr>
            <w:r>
              <w:rPr>
                <w:spacing w:val="-2"/>
                <w:lang w:val="sr-Cyrl-RS"/>
              </w:rPr>
              <w:t>- Еколошка удружења грађана</w:t>
            </w:r>
          </w:p>
          <w:p w:rsidR="003A460D" w:rsidRPr="006F7F84" w:rsidRDefault="003A460D" w:rsidP="006F7F84">
            <w:pPr>
              <w:pStyle w:val="TableParagraph"/>
              <w:spacing w:before="1"/>
              <w:ind w:left="108" w:right="149"/>
              <w:jc w:val="both"/>
              <w:rPr>
                <w:lang w:val="sr-Cyrl-RS"/>
              </w:rPr>
            </w:pPr>
          </w:p>
        </w:tc>
        <w:tc>
          <w:tcPr>
            <w:tcW w:w="4317" w:type="dxa"/>
            <w:gridSpan w:val="2"/>
          </w:tcPr>
          <w:p w:rsidR="003A460D" w:rsidRDefault="000709F2" w:rsidP="001B6BDB">
            <w:pPr>
              <w:pStyle w:val="TableParagraph"/>
              <w:ind w:left="108" w:right="105" w:hanging="3"/>
              <w:jc w:val="both"/>
            </w:pPr>
            <w:r>
              <w:t>Заинтересованост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погодности</w:t>
            </w:r>
            <w:r>
              <w:rPr>
                <w:spacing w:val="-10"/>
              </w:rPr>
              <w:t xml:space="preserve"> </w:t>
            </w:r>
            <w:r>
              <w:t>пројекта али и потенцијалне утицаје/ризике по животну и друштвену средину, као и за здравље и безбедност заједнице</w:t>
            </w:r>
          </w:p>
        </w:tc>
        <w:tc>
          <w:tcPr>
            <w:tcW w:w="991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4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4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426E23"/>
                <w:spacing w:val="-2"/>
              </w:rPr>
              <w:t>Низак</w:t>
            </w:r>
          </w:p>
        </w:tc>
        <w:tc>
          <w:tcPr>
            <w:tcW w:w="1125" w:type="dxa"/>
            <w:gridSpan w:val="2"/>
            <w:shd w:val="clear" w:color="auto" w:fill="FFF1CC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6"/>
              <w:jc w:val="both"/>
            </w:pPr>
            <w:r>
              <w:rPr>
                <w:spacing w:val="-2"/>
              </w:rPr>
              <w:t xml:space="preserve">Консултац </w:t>
            </w:r>
            <w:r>
              <w:rPr>
                <w:spacing w:val="-4"/>
              </w:rPr>
              <w:t>ија</w:t>
            </w:r>
          </w:p>
        </w:tc>
      </w:tr>
      <w:tr w:rsidR="003A460D" w:rsidTr="007A4343">
        <w:trPr>
          <w:trHeight w:val="1696"/>
        </w:trPr>
        <w:tc>
          <w:tcPr>
            <w:tcW w:w="1843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923" w:type="dxa"/>
            <w:gridSpan w:val="3"/>
          </w:tcPr>
          <w:p w:rsidR="003A460D" w:rsidRDefault="000709F2" w:rsidP="001B6BDB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spacing w:before="176"/>
              <w:ind w:left="268" w:hanging="180"/>
              <w:jc w:val="both"/>
            </w:pPr>
            <w:r>
              <w:t>Локални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медији:</w:t>
            </w:r>
          </w:p>
          <w:p w:rsidR="003A460D" w:rsidRDefault="000709F2" w:rsidP="001B6BDB">
            <w:pPr>
              <w:pStyle w:val="TableParagraph"/>
              <w:tabs>
                <w:tab w:val="left" w:pos="724"/>
              </w:tabs>
              <w:spacing w:before="1"/>
              <w:ind w:left="724" w:right="105" w:hanging="360"/>
              <w:jc w:val="both"/>
            </w:pPr>
            <w:r>
              <w:rPr>
                <w:spacing w:val="-10"/>
              </w:rPr>
              <w:t>-</w:t>
            </w:r>
            <w:r>
              <w:tab/>
              <w:t xml:space="preserve">Огласна табла </w:t>
            </w:r>
            <w:r>
              <w:rPr>
                <w:spacing w:val="-2"/>
              </w:rPr>
              <w:t xml:space="preserve">Косјерић </w:t>
            </w: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https://www.fаce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u w:val="single" w:color="0000FF"/>
                </w:rPr>
                <w:t>book.com/kosjeric</w:t>
              </w:r>
            </w:hyperlink>
          </w:p>
        </w:tc>
        <w:tc>
          <w:tcPr>
            <w:tcW w:w="4317" w:type="dxa"/>
            <w:gridSpan w:val="2"/>
          </w:tcPr>
          <w:p w:rsidR="003A460D" w:rsidRDefault="000709F2" w:rsidP="001B6BDB">
            <w:pPr>
              <w:pStyle w:val="TableParagraph"/>
              <w:ind w:left="108" w:right="105" w:hanging="3"/>
              <w:jc w:val="both"/>
            </w:pPr>
            <w:r>
              <w:t>Омогућавају широко и редовно ширење информација везаних за пројекат, осигуравају његову видљивост и олакшавају</w:t>
            </w:r>
            <w:r>
              <w:rPr>
                <w:spacing w:val="-13"/>
              </w:rPr>
              <w:t xml:space="preserve"> </w:t>
            </w:r>
            <w:r>
              <w:t>укључивање</w:t>
            </w:r>
            <w:r>
              <w:rPr>
                <w:spacing w:val="-12"/>
              </w:rPr>
              <w:t xml:space="preserve"> </w:t>
            </w:r>
            <w:r>
              <w:t xml:space="preserve">заинтересованих </w:t>
            </w:r>
            <w:r>
              <w:rPr>
                <w:spacing w:val="-2"/>
              </w:rPr>
              <w:t>страна</w:t>
            </w:r>
          </w:p>
        </w:tc>
        <w:tc>
          <w:tcPr>
            <w:tcW w:w="991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77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45811"/>
                <w:spacing w:val="-2"/>
              </w:rPr>
              <w:t>Средњи</w:t>
            </w:r>
          </w:p>
        </w:tc>
        <w:tc>
          <w:tcPr>
            <w:tcW w:w="1123" w:type="dxa"/>
            <w:gridSpan w:val="2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77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426E23"/>
                <w:spacing w:val="-2"/>
              </w:rPr>
              <w:t>Низак</w:t>
            </w:r>
          </w:p>
        </w:tc>
        <w:tc>
          <w:tcPr>
            <w:tcW w:w="1125" w:type="dxa"/>
            <w:gridSpan w:val="2"/>
            <w:shd w:val="clear" w:color="auto" w:fill="E1EED9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42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6"/>
              <w:jc w:val="both"/>
            </w:pPr>
            <w:r>
              <w:rPr>
                <w:spacing w:val="-2"/>
              </w:rPr>
              <w:t xml:space="preserve">Информис </w:t>
            </w:r>
            <w:r>
              <w:rPr>
                <w:spacing w:val="-4"/>
              </w:rPr>
              <w:t>ање</w:t>
            </w:r>
          </w:p>
        </w:tc>
      </w:tr>
    </w:tbl>
    <w:p w:rsidR="003A460D" w:rsidRDefault="003A460D" w:rsidP="001B6BDB">
      <w:pPr>
        <w:pStyle w:val="TableParagraph"/>
        <w:jc w:val="both"/>
        <w:sectPr w:rsidR="003A460D">
          <w:headerReference w:type="default" r:id="rId15"/>
          <w:footerReference w:type="default" r:id="rId16"/>
          <w:pgSz w:w="15840" w:h="12240" w:orient="landscape"/>
          <w:pgMar w:top="1380" w:right="1080" w:bottom="1360" w:left="720" w:header="762" w:footer="1162" w:gutter="0"/>
          <w:cols w:space="720"/>
        </w:sectPr>
      </w:pPr>
    </w:p>
    <w:p w:rsidR="003A460D" w:rsidRDefault="003A460D" w:rsidP="001B6BDB">
      <w:pPr>
        <w:pStyle w:val="BodyText"/>
        <w:spacing w:before="10"/>
        <w:jc w:val="both"/>
        <w:rPr>
          <w:i/>
          <w:sz w:val="3"/>
        </w:rPr>
      </w:pPr>
    </w:p>
    <w:tbl>
      <w:tblPr>
        <w:tblW w:w="0" w:type="auto"/>
        <w:tblInd w:w="221" w:type="dxa"/>
        <w:tblBorders>
          <w:top w:val="single" w:sz="2" w:space="0" w:color="B4C5E7"/>
          <w:left w:val="single" w:sz="2" w:space="0" w:color="B4C5E7"/>
          <w:bottom w:val="single" w:sz="2" w:space="0" w:color="B4C5E7"/>
          <w:right w:val="single" w:sz="2" w:space="0" w:color="B4C5E7"/>
          <w:insideH w:val="single" w:sz="2" w:space="0" w:color="B4C5E7"/>
          <w:insideV w:val="single" w:sz="2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560"/>
        <w:gridCol w:w="2498"/>
        <w:gridCol w:w="4317"/>
        <w:gridCol w:w="991"/>
        <w:gridCol w:w="1123"/>
        <w:gridCol w:w="1125"/>
      </w:tblGrid>
      <w:tr w:rsidR="003A460D">
        <w:trPr>
          <w:trHeight w:val="1879"/>
        </w:trPr>
        <w:tc>
          <w:tcPr>
            <w:tcW w:w="1843" w:type="dxa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</w:tcPr>
          <w:p w:rsidR="003A460D" w:rsidRDefault="007378F6" w:rsidP="001B6BDB">
            <w:pPr>
              <w:pStyle w:val="TableParagraph"/>
              <w:ind w:left="724"/>
              <w:jc w:val="both"/>
            </w:pPr>
            <w:hyperlink r:id="rId17">
              <w:r w:rsidR="000709F2">
                <w:rPr>
                  <w:color w:val="0000FF"/>
                  <w:spacing w:val="-2"/>
                  <w:u w:val="single" w:color="0000FF"/>
                </w:rPr>
                <w:t>oglаsnаtаblа/?locа</w:t>
              </w:r>
            </w:hyperlink>
            <w:r w:rsidR="000709F2">
              <w:rPr>
                <w:color w:val="0000FF"/>
                <w:spacing w:val="-2"/>
              </w:rPr>
              <w:t xml:space="preserve"> </w:t>
            </w:r>
            <w:hyperlink r:id="rId18">
              <w:r w:rsidR="000709F2">
                <w:rPr>
                  <w:color w:val="0000FF"/>
                  <w:spacing w:val="-2"/>
                  <w:u w:val="single" w:color="0000FF"/>
                </w:rPr>
                <w:t>le=sr_RS</w:t>
              </w:r>
            </w:hyperlink>
          </w:p>
          <w:p w:rsidR="003A460D" w:rsidRDefault="000709F2" w:rsidP="001B6BDB">
            <w:pPr>
              <w:pStyle w:val="TableParagraph"/>
              <w:tabs>
                <w:tab w:val="left" w:pos="724"/>
              </w:tabs>
              <w:spacing w:before="268"/>
              <w:ind w:left="108" w:right="117" w:firstLine="256"/>
              <w:jc w:val="both"/>
            </w:pPr>
            <w:r>
              <w:rPr>
                <w:spacing w:val="-10"/>
              </w:rPr>
              <w:t>-</w:t>
            </w:r>
            <w:r>
              <w:tab/>
              <w:t xml:space="preserve">Косјерић инфо </w:t>
            </w: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https://www.instаgrаm.c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om/kosjeric.info/</w:t>
              </w:r>
            </w:hyperlink>
          </w:p>
        </w:tc>
        <w:tc>
          <w:tcPr>
            <w:tcW w:w="4317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E1EE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3A460D">
        <w:trPr>
          <w:trHeight w:val="1075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:rsidR="003A460D" w:rsidRDefault="000709F2" w:rsidP="001B6BDB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ind w:right="684"/>
              <w:jc w:val="both"/>
            </w:pPr>
            <w:r>
              <w:rPr>
                <w:spacing w:val="-2"/>
              </w:rPr>
              <w:t xml:space="preserve">Потенцијални извођач(и), </w:t>
            </w:r>
            <w:r>
              <w:t>подизвођач(и)</w:t>
            </w:r>
            <w:r>
              <w:rPr>
                <w:spacing w:val="-13"/>
              </w:rPr>
              <w:t xml:space="preserve"> </w:t>
            </w:r>
            <w:r>
              <w:t>и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268"/>
              <w:jc w:val="both"/>
            </w:pPr>
            <w:r>
              <w:t>њихови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радници</w:t>
            </w:r>
          </w:p>
        </w:tc>
        <w:tc>
          <w:tcPr>
            <w:tcW w:w="4317" w:type="dxa"/>
          </w:tcPr>
          <w:p w:rsidR="003A460D" w:rsidRDefault="000709F2" w:rsidP="001B6BDB">
            <w:pPr>
              <w:pStyle w:val="TableParagraph"/>
              <w:ind w:left="108" w:hanging="3"/>
              <w:jc w:val="both"/>
            </w:pPr>
            <w:r>
              <w:t>Заинтересовани за праћење и транспарентност</w:t>
            </w:r>
            <w:r>
              <w:rPr>
                <w:spacing w:val="-13"/>
              </w:rPr>
              <w:t xml:space="preserve"> </w:t>
            </w:r>
            <w:r>
              <w:t>тендерских</w:t>
            </w:r>
            <w:r>
              <w:rPr>
                <w:spacing w:val="-12"/>
              </w:rPr>
              <w:t xml:space="preserve"> </w:t>
            </w:r>
            <w:r>
              <w:t>процедура</w:t>
            </w:r>
          </w:p>
        </w:tc>
        <w:tc>
          <w:tcPr>
            <w:tcW w:w="991" w:type="dxa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45811"/>
                <w:spacing w:val="-2"/>
              </w:rPr>
              <w:t>Средњи</w:t>
            </w:r>
          </w:p>
        </w:tc>
        <w:tc>
          <w:tcPr>
            <w:tcW w:w="1125" w:type="dxa"/>
            <w:shd w:val="clear" w:color="auto" w:fill="FFF1CC"/>
          </w:tcPr>
          <w:p w:rsidR="003A460D" w:rsidRDefault="000709F2" w:rsidP="001B6BDB">
            <w:pPr>
              <w:pStyle w:val="TableParagraph"/>
              <w:spacing w:before="268"/>
              <w:ind w:left="6"/>
              <w:jc w:val="both"/>
            </w:pPr>
            <w:r>
              <w:rPr>
                <w:spacing w:val="-2"/>
              </w:rPr>
              <w:t xml:space="preserve">Консултац </w:t>
            </w:r>
            <w:r>
              <w:rPr>
                <w:spacing w:val="-4"/>
              </w:rPr>
              <w:t>ија</w:t>
            </w:r>
          </w:p>
        </w:tc>
      </w:tr>
      <w:tr w:rsidR="003A460D">
        <w:trPr>
          <w:trHeight w:val="1075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:rsidR="003A460D" w:rsidRDefault="000709F2" w:rsidP="001B6BDB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106"/>
              <w:jc w:val="both"/>
            </w:pPr>
            <w:r>
              <w:rPr>
                <w:spacing w:val="-2"/>
              </w:rPr>
              <w:t xml:space="preserve">Потенцијални </w:t>
            </w:r>
            <w:r>
              <w:t>инжењер(и)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надзор грађевинских радова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268"/>
              <w:jc w:val="both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њихови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радници</w:t>
            </w:r>
          </w:p>
        </w:tc>
        <w:tc>
          <w:tcPr>
            <w:tcW w:w="4317" w:type="dxa"/>
          </w:tcPr>
          <w:p w:rsidR="003A460D" w:rsidRDefault="000709F2" w:rsidP="001B6BDB">
            <w:pPr>
              <w:pStyle w:val="TableParagraph"/>
              <w:ind w:left="108" w:hanging="3"/>
              <w:jc w:val="both"/>
            </w:pPr>
            <w:r>
              <w:t>Заинтересовани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учешће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различитим тендерским процедурама у фази реализације реконструкције улица</w:t>
            </w:r>
          </w:p>
        </w:tc>
        <w:tc>
          <w:tcPr>
            <w:tcW w:w="991" w:type="dxa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00000"/>
                <w:spacing w:val="-2"/>
              </w:rPr>
              <w:t>Висок</w:t>
            </w:r>
          </w:p>
        </w:tc>
        <w:tc>
          <w:tcPr>
            <w:tcW w:w="1123" w:type="dxa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r>
              <w:rPr>
                <w:color w:val="C45811"/>
                <w:spacing w:val="-2"/>
              </w:rPr>
              <w:t>Средњи</w:t>
            </w:r>
          </w:p>
        </w:tc>
        <w:tc>
          <w:tcPr>
            <w:tcW w:w="1125" w:type="dxa"/>
            <w:shd w:val="clear" w:color="auto" w:fill="FFF1CC"/>
          </w:tcPr>
          <w:p w:rsidR="003A460D" w:rsidRDefault="000709F2" w:rsidP="001B6BDB">
            <w:pPr>
              <w:pStyle w:val="TableParagraph"/>
              <w:spacing w:before="268"/>
              <w:ind w:left="6"/>
              <w:jc w:val="both"/>
            </w:pPr>
            <w:r>
              <w:rPr>
                <w:spacing w:val="-2"/>
              </w:rPr>
              <w:t xml:space="preserve">Консултац </w:t>
            </w:r>
            <w:r>
              <w:rPr>
                <w:spacing w:val="-4"/>
              </w:rPr>
              <w:t>ија</w:t>
            </w:r>
          </w:p>
        </w:tc>
      </w:tr>
      <w:tr w:rsidR="003A460D">
        <w:trPr>
          <w:trHeight w:val="1610"/>
        </w:trPr>
        <w:tc>
          <w:tcPr>
            <w:tcW w:w="184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1"/>
              <w:ind w:right="439"/>
              <w:jc w:val="both"/>
            </w:pPr>
            <w:r>
              <w:rPr>
                <w:spacing w:val="-2"/>
              </w:rPr>
              <w:t xml:space="preserve">Представници </w:t>
            </w:r>
            <w:r>
              <w:t>привреде</w:t>
            </w:r>
            <w:r>
              <w:rPr>
                <w:spacing w:val="-13"/>
              </w:rPr>
              <w:t xml:space="preserve"> </w:t>
            </w:r>
            <w:r>
              <w:t>општине Косјерић и други</w:t>
            </w:r>
          </w:p>
        </w:tc>
        <w:tc>
          <w:tcPr>
            <w:tcW w:w="4317" w:type="dxa"/>
          </w:tcPr>
          <w:p w:rsidR="003A460D" w:rsidRDefault="000709F2" w:rsidP="001B6BDB">
            <w:pPr>
              <w:pStyle w:val="TableParagraph"/>
              <w:ind w:left="108" w:hanging="3"/>
              <w:jc w:val="both"/>
            </w:pPr>
            <w:r>
              <w:t>Заинтересованост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утицај</w:t>
            </w:r>
            <w:r>
              <w:rPr>
                <w:spacing w:val="-10"/>
              </w:rPr>
              <w:t xml:space="preserve"> </w:t>
            </w:r>
            <w:r>
              <w:t>потпројекта</w:t>
            </w:r>
            <w:r>
              <w:rPr>
                <w:spacing w:val="-10"/>
              </w:rPr>
              <w:t xml:space="preserve"> </w:t>
            </w:r>
            <w:r>
              <w:t>на њихов живот и рад, несметано функционисање њихових компанија.</w:t>
            </w:r>
          </w:p>
          <w:p w:rsidR="003A460D" w:rsidRDefault="000709F2" w:rsidP="001B6BDB">
            <w:pPr>
              <w:pStyle w:val="TableParagraph"/>
              <w:ind w:left="108" w:hanging="3"/>
              <w:jc w:val="both"/>
            </w:pPr>
            <w:r>
              <w:t>Забринутост за утицаје у вези са саобраћајном</w:t>
            </w:r>
            <w:r>
              <w:rPr>
                <w:spacing w:val="-13"/>
              </w:rPr>
              <w:t xml:space="preserve"> </w:t>
            </w:r>
            <w:r>
              <w:t>изградњом</w:t>
            </w:r>
            <w:r>
              <w:rPr>
                <w:spacing w:val="-12"/>
              </w:rPr>
              <w:t xml:space="preserve"> </w:t>
            </w:r>
            <w:r>
              <w:t>(бука,</w:t>
            </w:r>
            <w:r>
              <w:rPr>
                <w:spacing w:val="-10"/>
              </w:rPr>
              <w:t xml:space="preserve"> </w:t>
            </w:r>
            <w:r>
              <w:t>прашина,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r>
              <w:t>оштећења,</w:t>
            </w:r>
            <w:r>
              <w:rPr>
                <w:spacing w:val="-8"/>
              </w:rPr>
              <w:t xml:space="preserve"> </w:t>
            </w:r>
            <w:r>
              <w:t>емисије,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вибрације)</w:t>
            </w:r>
          </w:p>
        </w:tc>
        <w:tc>
          <w:tcPr>
            <w:tcW w:w="991" w:type="dxa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45811"/>
                <w:spacing w:val="-2"/>
              </w:rPr>
              <w:t>Средњи</w:t>
            </w:r>
          </w:p>
        </w:tc>
        <w:tc>
          <w:tcPr>
            <w:tcW w:w="1123" w:type="dxa"/>
          </w:tcPr>
          <w:p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ind w:left="85"/>
              <w:jc w:val="both"/>
            </w:pPr>
            <w:r>
              <w:rPr>
                <w:color w:val="C45811"/>
                <w:spacing w:val="-2"/>
              </w:rPr>
              <w:t>Средњи</w:t>
            </w:r>
          </w:p>
        </w:tc>
        <w:tc>
          <w:tcPr>
            <w:tcW w:w="1125" w:type="dxa"/>
            <w:shd w:val="clear" w:color="auto" w:fill="FFF1CC"/>
          </w:tcPr>
          <w:p w:rsidR="003A460D" w:rsidRDefault="003A460D" w:rsidP="001B6BDB">
            <w:pPr>
              <w:pStyle w:val="TableParagraph"/>
              <w:spacing w:before="265"/>
              <w:jc w:val="both"/>
              <w:rPr>
                <w:i/>
              </w:rPr>
            </w:pPr>
          </w:p>
          <w:p w:rsidR="003A460D" w:rsidRDefault="000709F2" w:rsidP="001B6BDB">
            <w:pPr>
              <w:pStyle w:val="TableParagraph"/>
              <w:spacing w:before="1"/>
              <w:ind w:left="6"/>
              <w:jc w:val="both"/>
            </w:pPr>
            <w:r>
              <w:rPr>
                <w:spacing w:val="-2"/>
              </w:rPr>
              <w:t xml:space="preserve">Консултац </w:t>
            </w:r>
            <w:r>
              <w:rPr>
                <w:spacing w:val="-4"/>
              </w:rPr>
              <w:t>ија</w:t>
            </w:r>
          </w:p>
        </w:tc>
      </w:tr>
    </w:tbl>
    <w:p w:rsidR="003A460D" w:rsidRDefault="003A460D" w:rsidP="001B6BDB">
      <w:pPr>
        <w:pStyle w:val="BodyText"/>
        <w:jc w:val="both"/>
        <w:rPr>
          <w:i/>
        </w:rPr>
      </w:pPr>
    </w:p>
    <w:p w:rsidR="003A460D" w:rsidRDefault="003A460D" w:rsidP="001B6BDB">
      <w:pPr>
        <w:pStyle w:val="BodyText"/>
        <w:jc w:val="both"/>
        <w:rPr>
          <w:i/>
        </w:rPr>
      </w:pPr>
    </w:p>
    <w:p w:rsidR="003A460D" w:rsidRDefault="003A460D" w:rsidP="001B6BDB">
      <w:pPr>
        <w:pStyle w:val="BodyText"/>
        <w:spacing w:before="41"/>
        <w:jc w:val="both"/>
        <w:rPr>
          <w:i/>
        </w:rPr>
      </w:pPr>
    </w:p>
    <w:p w:rsidR="003A460D" w:rsidRDefault="000709F2" w:rsidP="001B6BDB">
      <w:pPr>
        <w:pStyle w:val="Heading6"/>
        <w:ind w:left="360"/>
        <w:jc w:val="both"/>
        <w:rPr>
          <w:u w:val="none"/>
        </w:rPr>
      </w:pPr>
      <w:r>
        <w:rPr>
          <w:u w:val="none"/>
        </w:rPr>
        <w:t>Циљеви</w:t>
      </w:r>
      <w:r>
        <w:rPr>
          <w:spacing w:val="-8"/>
          <w:u w:val="none"/>
        </w:rPr>
        <w:t xml:space="preserve"> </w:t>
      </w:r>
      <w:r>
        <w:rPr>
          <w:u w:val="none"/>
        </w:rPr>
        <w:t>ангажовања</w:t>
      </w:r>
      <w:r>
        <w:rPr>
          <w:spacing w:val="-7"/>
          <w:u w:val="none"/>
        </w:rPr>
        <w:t xml:space="preserve"> </w:t>
      </w:r>
      <w:r>
        <w:rPr>
          <w:u w:val="none"/>
        </w:rPr>
        <w:t>заинтересованих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страна:</w:t>
      </w:r>
    </w:p>
    <w:p w:rsidR="003A460D" w:rsidRDefault="000709F2" w:rsidP="001B6BDB">
      <w:pPr>
        <w:pStyle w:val="BodyText"/>
        <w:spacing w:before="182" w:line="259" w:lineRule="auto"/>
        <w:ind w:left="359" w:right="32"/>
        <w:jc w:val="both"/>
      </w:pPr>
      <w:proofErr w:type="gramStart"/>
      <w:r>
        <w:t>Ангажовање</w:t>
      </w:r>
      <w:r>
        <w:rPr>
          <w:spacing w:val="-1"/>
        </w:rPr>
        <w:t xml:space="preserve"> </w:t>
      </w:r>
      <w:r>
        <w:t>заинтересованих</w:t>
      </w:r>
      <w:r>
        <w:rPr>
          <w:spacing w:val="-1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треба</w:t>
      </w:r>
      <w:r>
        <w:rPr>
          <w:spacing w:val="-4"/>
        </w:rPr>
        <w:t xml:space="preserve"> </w:t>
      </w:r>
      <w:r>
        <w:t>планирати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спровести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дискриминације,</w:t>
      </w:r>
      <w:r>
        <w:rPr>
          <w:spacing w:val="-4"/>
        </w:rPr>
        <w:t xml:space="preserve"> </w:t>
      </w:r>
      <w:r>
        <w:t>узимајући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обзир</w:t>
      </w:r>
      <w:r>
        <w:rPr>
          <w:spacing w:val="-3"/>
        </w:rPr>
        <w:t xml:space="preserve"> </w:t>
      </w:r>
      <w:r>
        <w:t>разлике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изложености</w:t>
      </w:r>
      <w:r>
        <w:rPr>
          <w:spacing w:val="-1"/>
        </w:rPr>
        <w:t xml:space="preserve"> </w:t>
      </w:r>
      <w:r>
        <w:t>ризику</w:t>
      </w:r>
      <w:r>
        <w:rPr>
          <w:spacing w:val="-3"/>
        </w:rPr>
        <w:t xml:space="preserve"> </w:t>
      </w:r>
      <w:r>
        <w:t>и повећану осетљивост угрожених група.</w:t>
      </w:r>
      <w:proofErr w:type="gramEnd"/>
      <w:r>
        <w:t xml:space="preserve"> </w:t>
      </w:r>
      <w:proofErr w:type="gramStart"/>
      <w:r>
        <w:t>Ангажовање заинтересованих страна, укључујући и објављивање и дистрибуцију информација о Пројекту и Потпројекту, спроводи се са циљем претходног информисаног и слободног ангажовања и учешћа, како би довело до широке подршке заједнице која је изложена утицајима пројекта и обезбедило дугорочну одрживост активности пројекта.</w:t>
      </w:r>
      <w:proofErr w:type="gramEnd"/>
      <w:r>
        <w:t xml:space="preserve"> </w:t>
      </w:r>
      <w:proofErr w:type="gramStart"/>
      <w:r>
        <w:t>Мишљења и аргументи заинтересованих страна ће бити документовани и пажљиво размотрени током фазе припреме и реализације пројекта.</w:t>
      </w:r>
      <w:proofErr w:type="gramEnd"/>
    </w:p>
    <w:p w:rsidR="003A460D" w:rsidRDefault="003A460D" w:rsidP="001B6BDB">
      <w:pPr>
        <w:pStyle w:val="BodyText"/>
        <w:spacing w:line="259" w:lineRule="auto"/>
        <w:jc w:val="both"/>
        <w:sectPr w:rsidR="003A460D">
          <w:pgSz w:w="15840" w:h="12240" w:orient="landscape"/>
          <w:pgMar w:top="1380" w:right="1080" w:bottom="1360" w:left="720" w:header="762" w:footer="1162" w:gutter="0"/>
          <w:cols w:space="720"/>
        </w:sectPr>
      </w:pPr>
    </w:p>
    <w:p w:rsidR="003A460D" w:rsidRDefault="000709F2" w:rsidP="001B6BDB">
      <w:pPr>
        <w:pStyle w:val="BodyText"/>
        <w:spacing w:before="46" w:line="259" w:lineRule="auto"/>
        <w:ind w:left="359"/>
        <w:jc w:val="both"/>
      </w:pPr>
      <w:proofErr w:type="gramStart"/>
      <w:r>
        <w:lastRenderedPageBreak/>
        <w:t>Користи од правовременог и правичног ангажовања свих заинтересованих страна је стварање односа поверења уз обострано уважавање и смањење</w:t>
      </w:r>
      <w:r>
        <w:rPr>
          <w:spacing w:val="-4"/>
        </w:rPr>
        <w:t xml:space="preserve"> </w:t>
      </w:r>
      <w:r>
        <w:t>потенцијалних</w:t>
      </w:r>
      <w:r>
        <w:rPr>
          <w:spacing w:val="-4"/>
        </w:rPr>
        <w:t xml:space="preserve"> </w:t>
      </w:r>
      <w:r>
        <w:t>друштвених</w:t>
      </w:r>
      <w:r>
        <w:rPr>
          <w:spacing w:val="-1"/>
        </w:rPr>
        <w:t xml:space="preserve"> </w:t>
      </w:r>
      <w:r>
        <w:t>ризика,</w:t>
      </w:r>
      <w:r>
        <w:rPr>
          <w:spacing w:val="-2"/>
        </w:rPr>
        <w:t xml:space="preserve"> </w:t>
      </w:r>
      <w:r>
        <w:t>ризика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животну</w:t>
      </w:r>
      <w:r>
        <w:rPr>
          <w:spacing w:val="-3"/>
        </w:rPr>
        <w:t xml:space="preserve"> </w:t>
      </w:r>
      <w:r>
        <w:t>средину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безбедност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најмању</w:t>
      </w:r>
      <w:r>
        <w:rPr>
          <w:spacing w:val="-1"/>
        </w:rPr>
        <w:t xml:space="preserve"> </w:t>
      </w:r>
      <w:r>
        <w:t>могућу</w:t>
      </w:r>
      <w:r>
        <w:rPr>
          <w:spacing w:val="-1"/>
        </w:rPr>
        <w:t xml:space="preserve"> </w:t>
      </w:r>
      <w:r>
        <w:t>меру.</w:t>
      </w:r>
      <w:proofErr w:type="gramEnd"/>
      <w:r>
        <w:rPr>
          <w:spacing w:val="-5"/>
        </w:rPr>
        <w:t xml:space="preserve"> </w:t>
      </w:r>
      <w:proofErr w:type="gramStart"/>
      <w:r>
        <w:t>Заинтересоване</w:t>
      </w:r>
      <w:r>
        <w:rPr>
          <w:spacing w:val="-4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дају допринос и подршку као корективни учесници процеса.</w:t>
      </w:r>
      <w:proofErr w:type="gramEnd"/>
    </w:p>
    <w:p w:rsidR="003A460D" w:rsidRDefault="000709F2" w:rsidP="001B6BDB">
      <w:pPr>
        <w:pStyle w:val="BodyText"/>
        <w:spacing w:before="159" w:line="259" w:lineRule="auto"/>
        <w:ind w:left="359"/>
        <w:jc w:val="both"/>
      </w:pPr>
      <w:proofErr w:type="gramStart"/>
      <w:r>
        <w:t>Списак</w:t>
      </w:r>
      <w:r>
        <w:rPr>
          <w:spacing w:val="-1"/>
        </w:rPr>
        <w:t xml:space="preserve"> </w:t>
      </w:r>
      <w:r>
        <w:t>идентификованих</w:t>
      </w:r>
      <w:r>
        <w:rPr>
          <w:spacing w:val="-4"/>
        </w:rPr>
        <w:t xml:space="preserve"> </w:t>
      </w:r>
      <w:r>
        <w:t>заинтересованих</w:t>
      </w:r>
      <w:r>
        <w:rPr>
          <w:spacing w:val="-1"/>
        </w:rPr>
        <w:t xml:space="preserve"> </w:t>
      </w:r>
      <w:r>
        <w:t>страна,</w:t>
      </w:r>
      <w:r>
        <w:rPr>
          <w:spacing w:val="-4"/>
        </w:rPr>
        <w:t xml:space="preserve"> </w:t>
      </w:r>
      <w:r>
        <w:t>дефинисање</w:t>
      </w:r>
      <w:r>
        <w:rPr>
          <w:spacing w:val="-4"/>
        </w:rPr>
        <w:t xml:space="preserve"> </w:t>
      </w:r>
      <w:r>
        <w:t>потенцијалних</w:t>
      </w:r>
      <w:r>
        <w:rPr>
          <w:spacing w:val="-4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које</w:t>
      </w:r>
      <w:r>
        <w:rPr>
          <w:spacing w:val="-1"/>
        </w:rPr>
        <w:t xml:space="preserve"> </w:t>
      </w:r>
      <w:r>
        <w:t>ће</w:t>
      </w:r>
      <w:r>
        <w:rPr>
          <w:spacing w:val="-1"/>
        </w:rPr>
        <w:t xml:space="preserve"> </w:t>
      </w:r>
      <w:r>
        <w:t>бити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интересовања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посебних</w:t>
      </w:r>
      <w:r>
        <w:rPr>
          <w:spacing w:val="-4"/>
        </w:rPr>
        <w:t xml:space="preserve"> </w:t>
      </w:r>
      <w:r>
        <w:t>услова</w:t>
      </w:r>
      <w:r>
        <w:rPr>
          <w:spacing w:val="-2"/>
        </w:rPr>
        <w:t xml:space="preserve"> </w:t>
      </w:r>
      <w:r>
        <w:t>за комуницирање (методе комуникације, начин пријема повратних информација и временски оквир), дат је у Табели 2, како следи.</w:t>
      </w:r>
      <w:proofErr w:type="gramEnd"/>
    </w:p>
    <w:p w:rsidR="003A460D" w:rsidRDefault="003A460D" w:rsidP="001B6BDB">
      <w:pPr>
        <w:pStyle w:val="BodyText"/>
        <w:jc w:val="both"/>
      </w:pPr>
    </w:p>
    <w:p w:rsidR="003A460D" w:rsidRDefault="003A460D" w:rsidP="001B6BDB">
      <w:pPr>
        <w:pStyle w:val="BodyText"/>
        <w:spacing w:before="73"/>
        <w:jc w:val="both"/>
      </w:pPr>
    </w:p>
    <w:p w:rsidR="003A460D" w:rsidRDefault="000709F2" w:rsidP="001B6BDB">
      <w:pPr>
        <w:pStyle w:val="Heading5"/>
        <w:jc w:val="both"/>
        <w:rPr>
          <w:u w:val="none"/>
        </w:rPr>
      </w:pPr>
      <w:bookmarkStart w:id="12" w:name="Табела_2._Идентификоване_заинтересоване_"/>
      <w:bookmarkStart w:id="13" w:name="_bookmark6"/>
      <w:bookmarkEnd w:id="12"/>
      <w:bookmarkEnd w:id="13"/>
      <w:proofErr w:type="gramStart"/>
      <w:r>
        <w:rPr>
          <w:color w:val="2E5395"/>
          <w:u w:color="2E5395"/>
        </w:rPr>
        <w:t>Табела</w:t>
      </w:r>
      <w:r>
        <w:rPr>
          <w:color w:val="2E5395"/>
          <w:spacing w:val="-7"/>
          <w:u w:color="2E5395"/>
        </w:rPr>
        <w:t xml:space="preserve"> </w:t>
      </w:r>
      <w:r>
        <w:rPr>
          <w:color w:val="2E5395"/>
          <w:u w:color="2E5395"/>
        </w:rPr>
        <w:t>2.</w:t>
      </w:r>
      <w:proofErr w:type="gramEnd"/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u w:color="2E5395"/>
        </w:rPr>
        <w:t>Идентификоване</w:t>
      </w:r>
      <w:r>
        <w:rPr>
          <w:color w:val="2E5395"/>
          <w:spacing w:val="-2"/>
          <w:u w:color="2E5395"/>
        </w:rPr>
        <w:t xml:space="preserve"> </w:t>
      </w:r>
      <w:r>
        <w:rPr>
          <w:color w:val="2E5395"/>
          <w:u w:color="2E5395"/>
        </w:rPr>
        <w:t>заинтересоване</w:t>
      </w:r>
      <w:r>
        <w:rPr>
          <w:color w:val="2E5395"/>
          <w:spacing w:val="-3"/>
          <w:u w:color="2E5395"/>
        </w:rPr>
        <w:t xml:space="preserve"> </w:t>
      </w:r>
      <w:r>
        <w:rPr>
          <w:color w:val="2E5395"/>
          <w:u w:color="2E5395"/>
        </w:rPr>
        <w:t>стране,</w:t>
      </w:r>
      <w:r>
        <w:rPr>
          <w:color w:val="2E5395"/>
          <w:spacing w:val="-3"/>
          <w:u w:color="2E5395"/>
        </w:rPr>
        <w:t xml:space="preserve"> </w:t>
      </w:r>
      <w:r>
        <w:rPr>
          <w:color w:val="2E5395"/>
          <w:u w:color="2E5395"/>
        </w:rPr>
        <w:t>начин</w:t>
      </w:r>
      <w:r>
        <w:rPr>
          <w:color w:val="2E5395"/>
          <w:spacing w:val="49"/>
          <w:u w:color="2E5395"/>
        </w:rPr>
        <w:t xml:space="preserve"> </w:t>
      </w:r>
      <w:r>
        <w:rPr>
          <w:color w:val="2E5395"/>
          <w:u w:color="2E5395"/>
        </w:rPr>
        <w:t>и</w:t>
      </w:r>
      <w:r>
        <w:rPr>
          <w:color w:val="2E5395"/>
          <w:spacing w:val="-5"/>
          <w:u w:color="2E5395"/>
        </w:rPr>
        <w:t xml:space="preserve"> </w:t>
      </w:r>
      <w:r>
        <w:rPr>
          <w:color w:val="2E5395"/>
          <w:u w:color="2E5395"/>
        </w:rPr>
        <w:t>карактеристике</w:t>
      </w:r>
      <w:r>
        <w:rPr>
          <w:color w:val="2E5395"/>
          <w:spacing w:val="-2"/>
          <w:u w:color="2E5395"/>
        </w:rPr>
        <w:t xml:space="preserve"> комуникације</w:t>
      </w:r>
    </w:p>
    <w:p w:rsidR="003A460D" w:rsidRDefault="003A460D" w:rsidP="001B6BDB">
      <w:pPr>
        <w:pStyle w:val="BodyText"/>
        <w:spacing w:before="7"/>
        <w:jc w:val="both"/>
        <w:rPr>
          <w:i/>
          <w:sz w:val="11"/>
        </w:rPr>
      </w:pPr>
    </w:p>
    <w:tbl>
      <w:tblPr>
        <w:tblW w:w="0" w:type="auto"/>
        <w:tblInd w:w="370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418"/>
        <w:gridCol w:w="1560"/>
        <w:gridCol w:w="1277"/>
        <w:gridCol w:w="1275"/>
      </w:tblGrid>
      <w:tr w:rsidR="003A460D">
        <w:trPr>
          <w:trHeight w:val="1818"/>
        </w:trPr>
        <w:tc>
          <w:tcPr>
            <w:tcW w:w="562" w:type="dxa"/>
            <w:tcBorders>
              <w:bottom w:val="single" w:sz="12" w:space="0" w:color="8EAADB"/>
            </w:tcBorders>
            <w:shd w:val="clear" w:color="auto" w:fill="F1F1F1"/>
            <w:textDirection w:val="btLr"/>
          </w:tcPr>
          <w:p w:rsidR="003A460D" w:rsidRDefault="000709F2" w:rsidP="001B6BDB">
            <w:pPr>
              <w:pStyle w:val="TableParagraph"/>
              <w:spacing w:before="111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Пројектна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фаза</w:t>
            </w:r>
          </w:p>
        </w:tc>
        <w:tc>
          <w:tcPr>
            <w:tcW w:w="2410" w:type="dxa"/>
            <w:tcBorders>
              <w:bottom w:val="single" w:sz="12" w:space="0" w:color="8EAADB"/>
            </w:tcBorders>
            <w:shd w:val="clear" w:color="auto" w:fill="F1F1F1"/>
          </w:tcPr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Заинтересована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страна</w:t>
            </w:r>
          </w:p>
        </w:tc>
        <w:tc>
          <w:tcPr>
            <w:tcW w:w="2268" w:type="dxa"/>
            <w:tcBorders>
              <w:bottom w:val="single" w:sz="12" w:space="0" w:color="8EAADB"/>
            </w:tcBorders>
            <w:shd w:val="clear" w:color="auto" w:fill="F1F1F1"/>
          </w:tcPr>
          <w:p w:rsidR="003A460D" w:rsidRDefault="000709F2" w:rsidP="001B6BDB">
            <w:pPr>
              <w:pStyle w:val="TableParagraph"/>
              <w:spacing w:before="1"/>
              <w:ind w:left="106" w:right="191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Теме,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очекивана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питања</w:t>
            </w:r>
            <w:r>
              <w:rPr>
                <w:b/>
                <w:sz w:val="18"/>
              </w:rPr>
              <w:t xml:space="preserve"> и теме о којима ће се </w:t>
            </w:r>
            <w:r>
              <w:rPr>
                <w:b/>
                <w:spacing w:val="-2"/>
                <w:sz w:val="18"/>
              </w:rPr>
              <w:t>разговарати</w:t>
            </w:r>
          </w:p>
        </w:tc>
        <w:tc>
          <w:tcPr>
            <w:tcW w:w="2268" w:type="dxa"/>
            <w:tcBorders>
              <w:bottom w:val="single" w:sz="12" w:space="0" w:color="8EAADB"/>
            </w:tcBorders>
            <w:shd w:val="clear" w:color="auto" w:fill="F1F1F1"/>
          </w:tcPr>
          <w:p w:rsidR="003A460D" w:rsidRDefault="000709F2" w:rsidP="001B6BDB">
            <w:pPr>
              <w:pStyle w:val="TableParagraph"/>
              <w:spacing w:before="1"/>
              <w:ind w:left="107" w:right="19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Комуникацијски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канали: </w:t>
            </w:r>
            <w:r>
              <w:rPr>
                <w:b/>
                <w:spacing w:val="-2"/>
                <w:sz w:val="18"/>
              </w:rPr>
              <w:t>идентификација</w:t>
            </w:r>
            <w:r>
              <w:rPr>
                <w:b/>
                <w:sz w:val="18"/>
              </w:rPr>
              <w:t xml:space="preserve"> примарних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канала</w:t>
            </w:r>
          </w:p>
        </w:tc>
        <w:tc>
          <w:tcPr>
            <w:tcW w:w="1418" w:type="dxa"/>
            <w:tcBorders>
              <w:bottom w:val="single" w:sz="12" w:space="0" w:color="8EAADB"/>
            </w:tcBorders>
            <w:shd w:val="clear" w:color="auto" w:fill="F1F1F1"/>
          </w:tcPr>
          <w:p w:rsidR="003A460D" w:rsidRDefault="000709F2" w:rsidP="001B6BDB">
            <w:pPr>
              <w:pStyle w:val="TableParagraph"/>
              <w:spacing w:before="1"/>
              <w:ind w:left="107" w:right="10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Методе за </w:t>
            </w:r>
            <w:r>
              <w:rPr>
                <w:b/>
                <w:spacing w:val="-2"/>
                <w:sz w:val="18"/>
              </w:rPr>
              <w:t>прикупљање</w:t>
            </w:r>
            <w:r>
              <w:rPr>
                <w:b/>
                <w:sz w:val="18"/>
              </w:rPr>
              <w:t xml:space="preserve"> инпута и </w:t>
            </w:r>
            <w:r>
              <w:rPr>
                <w:b/>
                <w:spacing w:val="-2"/>
                <w:sz w:val="18"/>
              </w:rPr>
              <w:t>повратних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информација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од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заинтересован</w:t>
            </w:r>
            <w:r>
              <w:rPr>
                <w:b/>
                <w:sz w:val="18"/>
              </w:rPr>
              <w:t xml:space="preserve"> 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страна</w:t>
            </w:r>
          </w:p>
        </w:tc>
        <w:tc>
          <w:tcPr>
            <w:tcW w:w="1560" w:type="dxa"/>
            <w:tcBorders>
              <w:bottom w:val="single" w:sz="12" w:space="0" w:color="8EAADB"/>
            </w:tcBorders>
            <w:shd w:val="clear" w:color="auto" w:fill="F1F1F1"/>
          </w:tcPr>
          <w:p w:rsidR="003A460D" w:rsidRDefault="000709F2" w:rsidP="001B6BDB">
            <w:pPr>
              <w:pStyle w:val="TableParagraph"/>
              <w:spacing w:before="1"/>
              <w:ind w:left="107" w:right="110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Временска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линија:</w:t>
            </w:r>
            <w:r>
              <w:rPr>
                <w:b/>
                <w:sz w:val="18"/>
              </w:rPr>
              <w:t xml:space="preserve"> Учесталост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начин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комуникације</w:t>
            </w:r>
          </w:p>
        </w:tc>
        <w:tc>
          <w:tcPr>
            <w:tcW w:w="1277" w:type="dxa"/>
            <w:tcBorders>
              <w:bottom w:val="single" w:sz="12" w:space="0" w:color="8EAADB"/>
            </w:tcBorders>
            <w:shd w:val="clear" w:color="auto" w:fill="F1F1F1"/>
          </w:tcPr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Одговорност</w:t>
            </w:r>
          </w:p>
        </w:tc>
        <w:tc>
          <w:tcPr>
            <w:tcW w:w="1275" w:type="dxa"/>
            <w:tcBorders>
              <w:bottom w:val="single" w:sz="12" w:space="0" w:color="8EAADB"/>
            </w:tcBorders>
            <w:shd w:val="clear" w:color="auto" w:fill="F1F1F1"/>
          </w:tcPr>
          <w:p w:rsidR="003A460D" w:rsidRDefault="000709F2" w:rsidP="001B6BDB">
            <w:pPr>
              <w:pStyle w:val="TableParagraph"/>
              <w:spacing w:before="1"/>
              <w:ind w:left="104" w:right="461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Буџетска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процена</w:t>
            </w:r>
          </w:p>
        </w:tc>
      </w:tr>
      <w:tr w:rsidR="003A460D">
        <w:trPr>
          <w:trHeight w:val="4794"/>
        </w:trPr>
        <w:tc>
          <w:tcPr>
            <w:tcW w:w="562" w:type="dxa"/>
            <w:tcBorders>
              <w:top w:val="single" w:sz="12" w:space="0" w:color="8EAADB"/>
            </w:tcBorders>
            <w:textDirection w:val="btLr"/>
          </w:tcPr>
          <w:p w:rsidR="003A460D" w:rsidRDefault="000709F2" w:rsidP="001B6BDB">
            <w:pPr>
              <w:pStyle w:val="TableParagraph"/>
              <w:spacing w:before="111"/>
              <w:ind w:left="1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ФАЗА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ИЗВОЂЕЊА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РАДОВА</w:t>
            </w:r>
          </w:p>
        </w:tc>
        <w:tc>
          <w:tcPr>
            <w:tcW w:w="2410" w:type="dxa"/>
            <w:tcBorders>
              <w:top w:val="single" w:sz="12" w:space="0" w:color="8EAADB"/>
            </w:tcBorders>
          </w:tcPr>
          <w:p w:rsidR="003A460D" w:rsidRDefault="000709F2" w:rsidP="001B6BDB">
            <w:pPr>
              <w:pStyle w:val="TableParagraph"/>
              <w:spacing w:before="1"/>
              <w:ind w:left="107" w:right="24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Заинтересоване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стране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на које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пројекат/потпројекат </w:t>
            </w:r>
            <w:r>
              <w:rPr>
                <w:b/>
                <w:spacing w:val="-2"/>
                <w:sz w:val="18"/>
              </w:rPr>
              <w:t>утиче:</w:t>
            </w:r>
          </w:p>
          <w:p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Особе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живе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зонама утицаја реализације </w:t>
            </w:r>
            <w:r>
              <w:rPr>
                <w:spacing w:val="-2"/>
                <w:sz w:val="18"/>
              </w:rPr>
              <w:t>потпројекта;</w:t>
            </w:r>
          </w:p>
          <w:p w:rsidR="003A460D" w:rsidRDefault="000709F2" w:rsidP="001B6BDB">
            <w:pPr>
              <w:pStyle w:val="TableParagraph"/>
              <w:spacing w:before="59"/>
              <w:ind w:left="107" w:right="129"/>
              <w:jc w:val="both"/>
              <w:rPr>
                <w:sz w:val="18"/>
              </w:rPr>
            </w:pPr>
            <w:r>
              <w:rPr>
                <w:sz w:val="18"/>
              </w:rPr>
              <w:t>Локалне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самоуправе </w:t>
            </w:r>
            <w:r>
              <w:rPr>
                <w:spacing w:val="-2"/>
                <w:sz w:val="18"/>
              </w:rPr>
              <w:t>Грађани/корисници</w:t>
            </w:r>
            <w:r>
              <w:rPr>
                <w:sz w:val="18"/>
              </w:rPr>
              <w:t xml:space="preserve"> пружања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инфраструктурних </w:t>
            </w:r>
            <w:r>
              <w:rPr>
                <w:spacing w:val="-2"/>
                <w:sz w:val="18"/>
              </w:rPr>
              <w:t>услуга;</w:t>
            </w:r>
          </w:p>
          <w:p w:rsidR="003A460D" w:rsidRDefault="000709F2" w:rsidP="001B6BDB">
            <w:pPr>
              <w:pStyle w:val="TableParagraph"/>
              <w:spacing w:before="59"/>
              <w:ind w:left="107" w:right="129"/>
              <w:jc w:val="both"/>
              <w:rPr>
                <w:sz w:val="18"/>
              </w:rPr>
            </w:pPr>
            <w:r>
              <w:rPr>
                <w:sz w:val="18"/>
              </w:rPr>
              <w:t>Запослени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корисници јавних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институција;</w:t>
            </w:r>
          </w:p>
          <w:p w:rsidR="003A460D" w:rsidRDefault="000709F2" w:rsidP="001B6BDB">
            <w:pPr>
              <w:pStyle w:val="TableParagraph"/>
              <w:spacing w:before="63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Привредници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послују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у зони која је погођена </w:t>
            </w:r>
            <w:r>
              <w:rPr>
                <w:spacing w:val="-2"/>
                <w:sz w:val="18"/>
              </w:rPr>
              <w:t>реализацијом;</w:t>
            </w:r>
          </w:p>
          <w:p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Угрожене</w:t>
            </w:r>
            <w:r>
              <w:rPr>
                <w:spacing w:val="-2"/>
                <w:sz w:val="18"/>
              </w:rPr>
              <w:t xml:space="preserve"> групе;</w:t>
            </w:r>
          </w:p>
        </w:tc>
        <w:tc>
          <w:tcPr>
            <w:tcW w:w="2268" w:type="dxa"/>
            <w:tcBorders>
              <w:top w:val="single" w:sz="12" w:space="0" w:color="8EAADB"/>
            </w:tcBorders>
          </w:tcPr>
          <w:p w:rsidR="003A460D" w:rsidRDefault="000709F2" w:rsidP="001B6BDB">
            <w:pPr>
              <w:pStyle w:val="TableParagraph"/>
              <w:spacing w:before="1"/>
              <w:ind w:left="106" w:right="85"/>
              <w:jc w:val="both"/>
              <w:rPr>
                <w:sz w:val="18"/>
              </w:rPr>
            </w:pPr>
            <w:r>
              <w:rPr>
                <w:sz w:val="18"/>
              </w:rPr>
              <w:t>Информације о обиму, времену и трајању планираних радова, евентуалним очекиваним прекидима у обављању комуналних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делатности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за овај део града </w:t>
            </w:r>
            <w:r>
              <w:rPr>
                <w:spacing w:val="-2"/>
                <w:sz w:val="18"/>
              </w:rPr>
              <w:t>(водоснабдевање,</w:t>
            </w:r>
            <w:r>
              <w:rPr>
                <w:sz w:val="18"/>
              </w:rPr>
              <w:t xml:space="preserve"> одношење смећа, јавна расвета и друго) и колико се процењује да ће они </w:t>
            </w:r>
            <w:r>
              <w:rPr>
                <w:spacing w:val="-2"/>
                <w:sz w:val="18"/>
              </w:rPr>
              <w:t>трајати;</w:t>
            </w:r>
          </w:p>
          <w:p w:rsidR="003A460D" w:rsidRDefault="000709F2" w:rsidP="001B6BDB">
            <w:pPr>
              <w:pStyle w:val="TableParagraph"/>
              <w:spacing w:before="60"/>
              <w:ind w:left="106" w:right="796"/>
              <w:jc w:val="both"/>
              <w:rPr>
                <w:sz w:val="18"/>
              </w:rPr>
            </w:pPr>
            <w:r>
              <w:rPr>
                <w:sz w:val="18"/>
              </w:rPr>
              <w:t>Процес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жалбеног </w:t>
            </w:r>
            <w:r>
              <w:rPr>
                <w:spacing w:val="-2"/>
                <w:sz w:val="18"/>
              </w:rPr>
              <w:t>механизма;</w:t>
            </w:r>
          </w:p>
          <w:p w:rsidR="003A460D" w:rsidRDefault="000709F2" w:rsidP="001B6BDB">
            <w:pPr>
              <w:pStyle w:val="TableParagraph"/>
              <w:spacing w:before="60"/>
              <w:ind w:left="106" w:right="85"/>
              <w:jc w:val="both"/>
              <w:rPr>
                <w:sz w:val="18"/>
              </w:rPr>
            </w:pPr>
            <w:r>
              <w:rPr>
                <w:sz w:val="18"/>
              </w:rPr>
              <w:t>План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управљања саобраћајем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измештање јавног саобраћаја; алтернативни правци доласка до јавних </w:t>
            </w:r>
            <w:r>
              <w:rPr>
                <w:spacing w:val="-2"/>
                <w:sz w:val="18"/>
              </w:rPr>
              <w:t>институција/стамбених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јединица</w:t>
            </w:r>
          </w:p>
        </w:tc>
        <w:tc>
          <w:tcPr>
            <w:tcW w:w="2268" w:type="dxa"/>
            <w:tcBorders>
              <w:top w:val="single" w:sz="12" w:space="0" w:color="8EAADB"/>
            </w:tcBorders>
          </w:tcPr>
          <w:p w:rsidR="003A460D" w:rsidRDefault="000709F2" w:rsidP="001B6BDB">
            <w:pPr>
              <w:pStyle w:val="TableParagraph"/>
              <w:spacing w:before="1"/>
              <w:ind w:left="107" w:right="121"/>
              <w:jc w:val="both"/>
              <w:rPr>
                <w:sz w:val="18"/>
              </w:rPr>
            </w:pPr>
            <w:r>
              <w:rPr>
                <w:sz w:val="18"/>
              </w:rPr>
              <w:t xml:space="preserve">Јавни састанци, </w:t>
            </w:r>
            <w:r>
              <w:rPr>
                <w:spacing w:val="-2"/>
                <w:sz w:val="18"/>
              </w:rPr>
              <w:t>обуке/радионице,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засебни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састанци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посебно за угрожене групе;</w:t>
            </w:r>
          </w:p>
          <w:p w:rsidR="003A460D" w:rsidRDefault="000709F2" w:rsidP="001B6BDB">
            <w:pPr>
              <w:pStyle w:val="TableParagraph"/>
              <w:spacing w:before="59"/>
              <w:ind w:left="107" w:right="140" w:hanging="1"/>
              <w:jc w:val="both"/>
              <w:rPr>
                <w:sz w:val="18"/>
              </w:rPr>
            </w:pPr>
            <w:r>
              <w:rPr>
                <w:sz w:val="18"/>
              </w:rPr>
              <w:t>Информативни пултови у згради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општинске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управе, на месту извођења радова и ЈУП јединици</w:t>
            </w:r>
          </w:p>
          <w:p w:rsidR="003A460D" w:rsidRDefault="000709F2" w:rsidP="001B6BDB">
            <w:pPr>
              <w:pStyle w:val="TableParagraph"/>
              <w:spacing w:before="60"/>
              <w:ind w:left="107" w:right="205"/>
              <w:jc w:val="both"/>
              <w:rPr>
                <w:sz w:val="18"/>
              </w:rPr>
            </w:pPr>
            <w:r>
              <w:rPr>
                <w:sz w:val="18"/>
              </w:rPr>
              <w:t>Индивидуално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досезање до ПАП страна</w:t>
            </w:r>
          </w:p>
          <w:p w:rsidR="003A460D" w:rsidRDefault="000709F2" w:rsidP="001B6BDB">
            <w:pPr>
              <w:pStyle w:val="TableParagraph"/>
              <w:spacing w:before="59"/>
              <w:ind w:left="107" w:right="360"/>
              <w:jc w:val="both"/>
              <w:rPr>
                <w:sz w:val="18"/>
              </w:rPr>
            </w:pPr>
            <w:r>
              <w:rPr>
                <w:sz w:val="18"/>
              </w:rPr>
              <w:t>Комуникација на друштвеним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мрежама;</w:t>
            </w:r>
          </w:p>
          <w:p w:rsidR="003A460D" w:rsidRDefault="000709F2" w:rsidP="001B6BDB">
            <w:pPr>
              <w:pStyle w:val="TableParagraph"/>
              <w:spacing w:before="63"/>
              <w:ind w:left="107" w:right="163" w:hanging="1"/>
              <w:jc w:val="both"/>
              <w:rPr>
                <w:sz w:val="18"/>
              </w:rPr>
            </w:pPr>
            <w:r>
              <w:rPr>
                <w:sz w:val="18"/>
              </w:rPr>
              <w:t>Обелодањивање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писаних информација / брошуре, постери, леци, веб </w:t>
            </w:r>
            <w:r>
              <w:rPr>
                <w:spacing w:val="-2"/>
                <w:sz w:val="18"/>
              </w:rPr>
              <w:t>страница;</w:t>
            </w:r>
          </w:p>
          <w:p w:rsidR="003A460D" w:rsidRDefault="000709F2" w:rsidP="001B6BDB">
            <w:pPr>
              <w:pStyle w:val="TableParagraph"/>
              <w:spacing w:before="59"/>
              <w:ind w:left="107" w:right="390"/>
              <w:jc w:val="both"/>
              <w:rPr>
                <w:sz w:val="18"/>
              </w:rPr>
            </w:pPr>
            <w:r>
              <w:rPr>
                <w:sz w:val="18"/>
              </w:rPr>
              <w:t>Интернет странице пројекта и општине Смедеревске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Паланке;</w:t>
            </w:r>
          </w:p>
        </w:tc>
        <w:tc>
          <w:tcPr>
            <w:tcW w:w="1418" w:type="dxa"/>
            <w:tcBorders>
              <w:top w:val="single" w:sz="12" w:space="0" w:color="8EAADB"/>
            </w:tcBorders>
          </w:tcPr>
          <w:p w:rsidR="003A460D" w:rsidRDefault="000709F2" w:rsidP="001B6BDB">
            <w:pPr>
              <w:pStyle w:val="TableParagraph"/>
              <w:spacing w:before="1"/>
              <w:ind w:left="107" w:right="10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Јавне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консултације;</w:t>
            </w:r>
          </w:p>
          <w:p w:rsidR="003A460D" w:rsidRDefault="000709F2" w:rsidP="001B6BDB">
            <w:pPr>
              <w:pStyle w:val="TableParagraph"/>
              <w:spacing w:before="59"/>
              <w:ind w:left="107" w:right="313"/>
              <w:jc w:val="both"/>
              <w:rPr>
                <w:sz w:val="18"/>
              </w:rPr>
            </w:pPr>
            <w:r>
              <w:rPr>
                <w:sz w:val="18"/>
              </w:rPr>
              <w:t>Фокус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групе- састанци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са </w:t>
            </w:r>
            <w:r>
              <w:rPr>
                <w:spacing w:val="-2"/>
                <w:sz w:val="18"/>
              </w:rPr>
              <w:t>посебно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осетљивим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групама;</w:t>
            </w:r>
          </w:p>
          <w:p w:rsidR="003A460D" w:rsidRDefault="000709F2" w:rsidP="001B6BDB">
            <w:pPr>
              <w:pStyle w:val="TableParagraph"/>
              <w:spacing w:before="61"/>
              <w:ind w:left="107" w:right="10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Жалбени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механизам;</w:t>
            </w:r>
          </w:p>
          <w:p w:rsidR="003A460D" w:rsidRDefault="000709F2" w:rsidP="001B6BDB">
            <w:pPr>
              <w:pStyle w:val="TableParagraph"/>
              <w:spacing w:before="60"/>
              <w:ind w:left="107" w:right="262"/>
              <w:jc w:val="both"/>
              <w:rPr>
                <w:sz w:val="18"/>
              </w:rPr>
            </w:pPr>
            <w:r>
              <w:rPr>
                <w:sz w:val="18"/>
              </w:rPr>
              <w:t>Записници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са </w:t>
            </w:r>
            <w:r>
              <w:rPr>
                <w:spacing w:val="-2"/>
                <w:sz w:val="18"/>
              </w:rPr>
              <w:t>јавних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састанака;</w:t>
            </w:r>
          </w:p>
          <w:p w:rsidR="003A460D" w:rsidRDefault="000709F2" w:rsidP="001B6BDB">
            <w:pPr>
              <w:pStyle w:val="TableParagraph"/>
              <w:spacing w:before="61"/>
              <w:ind w:left="107" w:right="294"/>
              <w:jc w:val="both"/>
              <w:rPr>
                <w:sz w:val="18"/>
              </w:rPr>
            </w:pPr>
            <w:r>
              <w:rPr>
                <w:sz w:val="18"/>
              </w:rPr>
              <w:t>Извештаји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са </w:t>
            </w:r>
            <w:r>
              <w:rPr>
                <w:spacing w:val="-2"/>
                <w:sz w:val="18"/>
              </w:rPr>
              <w:t>радионица;</w:t>
            </w:r>
          </w:p>
          <w:p w:rsidR="003A460D" w:rsidRDefault="000709F2" w:rsidP="001B6BDB">
            <w:pPr>
              <w:pStyle w:val="TableParagraph"/>
              <w:spacing w:before="60"/>
              <w:ind w:left="107" w:right="10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Анкетирање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грађана/ПАП</w:t>
            </w:r>
            <w:r>
              <w:rPr>
                <w:sz w:val="18"/>
              </w:rPr>
              <w:t xml:space="preserve"> страна – По </w:t>
            </w:r>
            <w:r>
              <w:rPr>
                <w:spacing w:val="-2"/>
                <w:sz w:val="18"/>
              </w:rPr>
              <w:t>завршетку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изградње;</w:t>
            </w:r>
          </w:p>
        </w:tc>
        <w:tc>
          <w:tcPr>
            <w:tcW w:w="1560" w:type="dxa"/>
            <w:tcBorders>
              <w:top w:val="single" w:sz="12" w:space="0" w:color="8EAADB"/>
            </w:tcBorders>
          </w:tcPr>
          <w:p w:rsidR="003A460D" w:rsidRDefault="000709F2" w:rsidP="001B6BDB">
            <w:pPr>
              <w:pStyle w:val="TableParagraph"/>
              <w:spacing w:before="1"/>
              <w:ind w:left="107" w:right="1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Јавне</w:t>
            </w:r>
            <w:r>
              <w:rPr>
                <w:sz w:val="18"/>
              </w:rPr>
              <w:t xml:space="preserve"> консултације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пре </w:t>
            </w:r>
            <w:r>
              <w:rPr>
                <w:spacing w:val="-2"/>
                <w:sz w:val="18"/>
              </w:rPr>
              <w:t>почетка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извођења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радова;</w:t>
            </w:r>
          </w:p>
          <w:p w:rsidR="003A460D" w:rsidRDefault="000709F2" w:rsidP="001B6BDB">
            <w:pPr>
              <w:pStyle w:val="TableParagraph"/>
              <w:spacing w:before="60"/>
              <w:ind w:left="107" w:right="6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Квартални</w:t>
            </w:r>
            <w:r>
              <w:rPr>
                <w:sz w:val="18"/>
              </w:rPr>
              <w:t xml:space="preserve"> састанци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 </w:t>
            </w:r>
            <w:r>
              <w:rPr>
                <w:spacing w:val="-2"/>
                <w:sz w:val="18"/>
              </w:rPr>
              <w:t>општини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Косјерић;</w:t>
            </w:r>
          </w:p>
          <w:p w:rsidR="003A460D" w:rsidRDefault="000709F2" w:rsidP="001B6BDB">
            <w:pPr>
              <w:pStyle w:val="TableParagraph"/>
              <w:spacing w:before="60"/>
              <w:ind w:left="107" w:right="12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Информативни</w:t>
            </w:r>
            <w:r>
              <w:rPr>
                <w:sz w:val="18"/>
              </w:rPr>
              <w:t xml:space="preserve"> пултови са </w:t>
            </w:r>
            <w:r>
              <w:rPr>
                <w:spacing w:val="-2"/>
                <w:sz w:val="18"/>
              </w:rPr>
              <w:t>брошурама/пост</w:t>
            </w:r>
            <w:r>
              <w:rPr>
                <w:sz w:val="18"/>
              </w:rPr>
              <w:t xml:space="preserve"> ерима у </w:t>
            </w:r>
            <w:r>
              <w:rPr>
                <w:spacing w:val="-2"/>
                <w:sz w:val="18"/>
              </w:rPr>
              <w:t>погођеним</w:t>
            </w:r>
            <w:r>
              <w:rPr>
                <w:sz w:val="18"/>
              </w:rPr>
              <w:t xml:space="preserve"> деловима града </w:t>
            </w:r>
            <w:r>
              <w:rPr>
                <w:spacing w:val="-2"/>
                <w:sz w:val="18"/>
              </w:rPr>
              <w:t>(континуирано);</w:t>
            </w:r>
            <w:r>
              <w:rPr>
                <w:sz w:val="18"/>
              </w:rPr>
              <w:t xml:space="preserve"> Комуникација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на </w:t>
            </w:r>
            <w:r>
              <w:rPr>
                <w:spacing w:val="-2"/>
                <w:sz w:val="18"/>
              </w:rPr>
              <w:t>друштвеним</w:t>
            </w:r>
            <w:r>
              <w:rPr>
                <w:sz w:val="18"/>
              </w:rPr>
              <w:t xml:space="preserve"> мрежама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(према </w:t>
            </w:r>
            <w:r>
              <w:rPr>
                <w:spacing w:val="-2"/>
                <w:sz w:val="18"/>
              </w:rPr>
              <w:t>потреби);</w:t>
            </w:r>
          </w:p>
        </w:tc>
        <w:tc>
          <w:tcPr>
            <w:tcW w:w="1277" w:type="dxa"/>
            <w:tcBorders>
              <w:top w:val="single" w:sz="12" w:space="0" w:color="8EAADB"/>
            </w:tcBorders>
          </w:tcPr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ЈУП</w:t>
            </w:r>
          </w:p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јединица;</w:t>
            </w:r>
          </w:p>
          <w:p w:rsidR="003A460D" w:rsidRDefault="000709F2" w:rsidP="001B6BDB">
            <w:pPr>
              <w:pStyle w:val="TableParagraph"/>
              <w:spacing w:before="58"/>
              <w:ind w:left="107" w:right="132"/>
              <w:jc w:val="both"/>
              <w:rPr>
                <w:sz w:val="18"/>
              </w:rPr>
            </w:pPr>
            <w:r>
              <w:rPr>
                <w:sz w:val="18"/>
              </w:rPr>
              <w:t>Саветници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надзор;</w:t>
            </w:r>
          </w:p>
          <w:p w:rsidR="003A460D" w:rsidRDefault="000709F2" w:rsidP="001B6BDB">
            <w:pPr>
              <w:pStyle w:val="TableParagraph"/>
              <w:spacing w:before="60"/>
              <w:ind w:left="107" w:right="32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Општина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Косјерић,</w:t>
            </w:r>
            <w:r>
              <w:rPr>
                <w:sz w:val="18"/>
              </w:rPr>
              <w:t xml:space="preserve"> службе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 праћење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подршку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Пројекту;</w:t>
            </w:r>
          </w:p>
          <w:p w:rsidR="003A460D" w:rsidRDefault="000709F2" w:rsidP="001B6BDB">
            <w:pPr>
              <w:pStyle w:val="TableParagraph"/>
              <w:spacing w:before="59"/>
              <w:ind w:left="1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Извођач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радова/поди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звођачи;</w:t>
            </w:r>
          </w:p>
        </w:tc>
        <w:tc>
          <w:tcPr>
            <w:tcW w:w="1275" w:type="dxa"/>
            <w:tcBorders>
              <w:top w:val="single" w:sz="12" w:space="0" w:color="8EAADB"/>
            </w:tcBorders>
          </w:tcPr>
          <w:p w:rsidR="003A460D" w:rsidRDefault="000709F2" w:rsidP="001B6BDB">
            <w:pPr>
              <w:pStyle w:val="TableParagraph"/>
              <w:spacing w:before="1"/>
              <w:ind w:left="104" w:right="9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Оглашавање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јавних</w:t>
            </w:r>
            <w:r>
              <w:rPr>
                <w:sz w:val="18"/>
              </w:rPr>
              <w:t xml:space="preserve"> састанака у </w:t>
            </w:r>
            <w:r>
              <w:rPr>
                <w:spacing w:val="-2"/>
                <w:sz w:val="18"/>
              </w:rPr>
              <w:t>локалним</w:t>
            </w:r>
            <w:r>
              <w:rPr>
                <w:sz w:val="18"/>
              </w:rPr>
              <w:t xml:space="preserve"> новинама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и локалним ТВ и радио </w:t>
            </w:r>
            <w:r>
              <w:rPr>
                <w:spacing w:val="-2"/>
                <w:sz w:val="18"/>
              </w:rPr>
              <w:t>станицама</w:t>
            </w:r>
            <w:r>
              <w:rPr>
                <w:sz w:val="18"/>
              </w:rPr>
              <w:t xml:space="preserve"> (500,00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евра);</w:t>
            </w:r>
          </w:p>
          <w:p w:rsidR="003A460D" w:rsidRDefault="000709F2" w:rsidP="001B6BDB">
            <w:pPr>
              <w:pStyle w:val="TableParagraph"/>
              <w:spacing w:before="60"/>
              <w:ind w:left="104" w:right="14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Организацио</w:t>
            </w:r>
            <w:r>
              <w:rPr>
                <w:sz w:val="18"/>
              </w:rPr>
              <w:t xml:space="preserve"> 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трошкови на терет Пројекта и </w:t>
            </w:r>
            <w:r>
              <w:rPr>
                <w:spacing w:val="-2"/>
                <w:sz w:val="18"/>
              </w:rPr>
              <w:t>општине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Косјерић</w:t>
            </w:r>
            <w:r>
              <w:rPr>
                <w:sz w:val="18"/>
              </w:rPr>
              <w:t xml:space="preserve"> (закуп сала за јавне </w:t>
            </w:r>
            <w:r>
              <w:rPr>
                <w:spacing w:val="-2"/>
                <w:sz w:val="18"/>
              </w:rPr>
              <w:t>састанке);</w:t>
            </w:r>
          </w:p>
          <w:p w:rsidR="003A460D" w:rsidRDefault="000709F2" w:rsidP="001B6BDB">
            <w:pPr>
              <w:pStyle w:val="TableParagraph"/>
              <w:spacing w:before="60"/>
              <w:ind w:left="104" w:right="98" w:hanging="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Штампани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постери/бро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шуре/леци</w:t>
            </w:r>
          </w:p>
        </w:tc>
      </w:tr>
    </w:tbl>
    <w:p w:rsidR="003A460D" w:rsidRDefault="003A460D" w:rsidP="001B6BDB">
      <w:pPr>
        <w:pStyle w:val="TableParagraph"/>
        <w:jc w:val="both"/>
        <w:rPr>
          <w:sz w:val="18"/>
        </w:rPr>
        <w:sectPr w:rsidR="003A460D">
          <w:pgSz w:w="15840" w:h="12240" w:orient="landscape"/>
          <w:pgMar w:top="1380" w:right="1080" w:bottom="1360" w:left="720" w:header="762" w:footer="1162" w:gutter="0"/>
          <w:cols w:space="720"/>
        </w:sectPr>
      </w:pPr>
    </w:p>
    <w:p w:rsidR="003A460D" w:rsidRDefault="003A460D" w:rsidP="001B6BDB">
      <w:pPr>
        <w:pStyle w:val="BodyText"/>
        <w:spacing w:before="10"/>
        <w:jc w:val="both"/>
        <w:rPr>
          <w:i/>
          <w:sz w:val="3"/>
        </w:rPr>
      </w:pPr>
    </w:p>
    <w:tbl>
      <w:tblPr>
        <w:tblW w:w="0" w:type="auto"/>
        <w:tblInd w:w="370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418"/>
        <w:gridCol w:w="1560"/>
        <w:gridCol w:w="1277"/>
        <w:gridCol w:w="1275"/>
      </w:tblGrid>
      <w:tr w:rsidR="003A460D">
        <w:trPr>
          <w:trHeight w:val="3155"/>
        </w:trPr>
        <w:tc>
          <w:tcPr>
            <w:tcW w:w="562" w:type="dxa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A460D" w:rsidRDefault="000709F2" w:rsidP="001B6BDB">
            <w:pPr>
              <w:pStyle w:val="TableParagraph"/>
              <w:spacing w:before="1"/>
              <w:ind w:left="106" w:right="161"/>
              <w:jc w:val="both"/>
              <w:rPr>
                <w:sz w:val="18"/>
              </w:rPr>
            </w:pPr>
            <w:r>
              <w:rPr>
                <w:sz w:val="18"/>
              </w:rPr>
              <w:t>Утицаји на здравље и безбедност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(Безбедносне мере у вези са </w:t>
            </w:r>
            <w:r>
              <w:rPr>
                <w:spacing w:val="-2"/>
                <w:sz w:val="18"/>
              </w:rPr>
              <w:t>изградњом);</w:t>
            </w:r>
          </w:p>
          <w:p w:rsidR="003A460D" w:rsidRDefault="000709F2" w:rsidP="001B6BDB">
            <w:pPr>
              <w:pStyle w:val="TableParagraph"/>
              <w:spacing w:before="59"/>
              <w:ind w:left="106" w:right="191"/>
              <w:jc w:val="both"/>
              <w:rPr>
                <w:sz w:val="18"/>
              </w:rPr>
            </w:pPr>
            <w:r>
              <w:rPr>
                <w:sz w:val="18"/>
              </w:rPr>
              <w:t>Прилике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запошљавање;</w:t>
            </w:r>
          </w:p>
          <w:p w:rsidR="003A460D" w:rsidRDefault="000709F2" w:rsidP="001B6BDB">
            <w:pPr>
              <w:pStyle w:val="TableParagraph"/>
              <w:spacing w:before="60"/>
              <w:ind w:left="107" w:right="191"/>
              <w:jc w:val="both"/>
              <w:rPr>
                <w:sz w:val="18"/>
              </w:rPr>
            </w:pPr>
            <w:r>
              <w:rPr>
                <w:sz w:val="18"/>
              </w:rPr>
              <w:t>Забринутост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животну </w:t>
            </w:r>
            <w:r>
              <w:rPr>
                <w:spacing w:val="-2"/>
                <w:sz w:val="18"/>
              </w:rPr>
              <w:t>средину;</w:t>
            </w:r>
          </w:p>
          <w:p w:rsidR="003A460D" w:rsidRDefault="000709F2" w:rsidP="001B6BDB">
            <w:pPr>
              <w:pStyle w:val="TableParagraph"/>
              <w:spacing w:before="60"/>
              <w:ind w:left="107" w:right="85"/>
              <w:jc w:val="both"/>
              <w:rPr>
                <w:sz w:val="18"/>
              </w:rPr>
            </w:pPr>
            <w:r>
              <w:rPr>
                <w:sz w:val="18"/>
              </w:rPr>
              <w:t>Подизање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свести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родно заснованом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насиљу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(РЗН);</w:t>
            </w:r>
          </w:p>
          <w:p w:rsidR="003A460D" w:rsidRDefault="000709F2" w:rsidP="001B6BDB">
            <w:pPr>
              <w:pStyle w:val="TableParagraph"/>
              <w:spacing w:before="60"/>
              <w:ind w:left="106" w:right="191"/>
              <w:jc w:val="both"/>
              <w:rPr>
                <w:sz w:val="18"/>
              </w:rPr>
            </w:pPr>
            <w:r>
              <w:rPr>
                <w:sz w:val="18"/>
              </w:rPr>
              <w:t>Припремљеност и реаговање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хитним </w:t>
            </w:r>
            <w:r>
              <w:rPr>
                <w:spacing w:val="-2"/>
                <w:sz w:val="18"/>
              </w:rPr>
              <w:t>случајевима;</w:t>
            </w:r>
          </w:p>
        </w:tc>
        <w:tc>
          <w:tcPr>
            <w:tcW w:w="22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3A460D" w:rsidRDefault="000709F2" w:rsidP="001B6BDB">
            <w:pPr>
              <w:pStyle w:val="TableParagraph"/>
              <w:spacing w:before="1"/>
              <w:ind w:left="107" w:right="44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Друштвене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мреже;</w:t>
            </w:r>
          </w:p>
        </w:tc>
        <w:tc>
          <w:tcPr>
            <w:tcW w:w="1560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3A460D" w:rsidRDefault="000709F2" w:rsidP="001B6BDB">
            <w:pPr>
              <w:pStyle w:val="TableParagraph"/>
              <w:spacing w:before="1"/>
              <w:ind w:left="104" w:right="98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терет </w:t>
            </w:r>
            <w:r>
              <w:rPr>
                <w:spacing w:val="-2"/>
                <w:sz w:val="18"/>
              </w:rPr>
              <w:t>Пројекта;</w:t>
            </w:r>
          </w:p>
        </w:tc>
      </w:tr>
      <w:tr w:rsidR="003A460D">
        <w:trPr>
          <w:trHeight w:val="5874"/>
        </w:trPr>
        <w:tc>
          <w:tcPr>
            <w:tcW w:w="562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3A460D" w:rsidRDefault="000709F2" w:rsidP="001B6BDB">
            <w:pPr>
              <w:pStyle w:val="TableParagraph"/>
              <w:spacing w:before="1"/>
              <w:ind w:left="107" w:right="45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Остале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заинтересоване стране (Екстерне)</w:t>
            </w:r>
          </w:p>
          <w:p w:rsidR="003A460D" w:rsidRDefault="000709F2" w:rsidP="001B6BDB">
            <w:pPr>
              <w:pStyle w:val="TableParagraph"/>
              <w:spacing w:before="62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Штампа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медији;</w:t>
            </w:r>
          </w:p>
          <w:p w:rsidR="003A460D" w:rsidRDefault="000709F2" w:rsidP="001B6BDB">
            <w:pPr>
              <w:pStyle w:val="TableParagraph"/>
              <w:spacing w:before="59"/>
              <w:ind w:left="107" w:right="474"/>
              <w:jc w:val="both"/>
              <w:rPr>
                <w:sz w:val="18"/>
              </w:rPr>
            </w:pPr>
            <w:r>
              <w:rPr>
                <w:sz w:val="18"/>
              </w:rPr>
              <w:t>Организације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цивилног </w:t>
            </w:r>
            <w:r>
              <w:rPr>
                <w:spacing w:val="-2"/>
                <w:sz w:val="18"/>
              </w:rPr>
              <w:t>друштва/НВО;</w:t>
            </w:r>
          </w:p>
          <w:p w:rsidR="003A460D" w:rsidRDefault="000709F2" w:rsidP="001B6BDB">
            <w:pPr>
              <w:pStyle w:val="TableParagraph"/>
              <w:spacing w:before="60"/>
              <w:ind w:left="107" w:right="12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Пружаоци</w:t>
            </w:r>
            <w:r>
              <w:rPr>
                <w:sz w:val="18"/>
              </w:rPr>
              <w:t xml:space="preserve"> услуга/национални и међународни извођачи радова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консултанти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инжењеринг;</w:t>
            </w:r>
          </w:p>
          <w:p w:rsidR="003A460D" w:rsidRDefault="000709F2" w:rsidP="001B6BDB">
            <w:pPr>
              <w:pStyle w:val="TableParagraph"/>
              <w:spacing w:before="60"/>
              <w:ind w:left="107" w:right="129"/>
              <w:jc w:val="both"/>
              <w:rPr>
                <w:sz w:val="18"/>
              </w:rPr>
            </w:pPr>
            <w:r>
              <w:rPr>
                <w:sz w:val="18"/>
              </w:rPr>
              <w:t>Разне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Владине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инспекције као што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Инспекторат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 рад, Грађевинска инспекција, итд;</w:t>
            </w:r>
          </w:p>
          <w:p w:rsidR="003A460D" w:rsidRDefault="000709F2" w:rsidP="001B6BDB">
            <w:pPr>
              <w:pStyle w:val="TableParagraph"/>
              <w:spacing w:before="60" w:line="307" w:lineRule="auto"/>
              <w:ind w:left="107" w:right="679"/>
              <w:jc w:val="both"/>
              <w:rPr>
                <w:sz w:val="18"/>
              </w:rPr>
            </w:pPr>
            <w:r>
              <w:rPr>
                <w:sz w:val="18"/>
              </w:rPr>
              <w:t>Академске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установе; Министарства РС;</w:t>
            </w:r>
          </w:p>
          <w:p w:rsidR="003A460D" w:rsidRDefault="000709F2" w:rsidP="001B6BDB">
            <w:pPr>
              <w:pStyle w:val="TableParagraph"/>
              <w:ind w:left="107" w:right="129"/>
              <w:jc w:val="both"/>
              <w:rPr>
                <w:sz w:val="18"/>
              </w:rPr>
            </w:pPr>
            <w:r>
              <w:rPr>
                <w:sz w:val="18"/>
              </w:rPr>
              <w:t>Остале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Владине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службе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и одељења од којих се </w:t>
            </w:r>
            <w:r>
              <w:rPr>
                <w:spacing w:val="-2"/>
                <w:sz w:val="18"/>
              </w:rPr>
              <w:t>захтевају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дозволе/одобрења;</w:t>
            </w:r>
          </w:p>
          <w:p w:rsidR="003A460D" w:rsidRDefault="000709F2" w:rsidP="001B6BDB">
            <w:pPr>
              <w:pStyle w:val="TableParagraph"/>
              <w:spacing w:before="5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Локалне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самоуправе/ релевантна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одељења;</w:t>
            </w:r>
          </w:p>
          <w:p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Општа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јавност,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туристи, тражиоци послова;</w:t>
            </w:r>
          </w:p>
        </w:tc>
        <w:tc>
          <w:tcPr>
            <w:tcW w:w="2268" w:type="dxa"/>
          </w:tcPr>
          <w:p w:rsidR="003A460D" w:rsidRDefault="000709F2" w:rsidP="001B6BDB">
            <w:pPr>
              <w:pStyle w:val="TableParagraph"/>
              <w:spacing w:before="1"/>
              <w:ind w:left="106" w:right="13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Пројектне информације – делокруг реализације </w:t>
            </w:r>
            <w:r>
              <w:rPr>
                <w:spacing w:val="-2"/>
                <w:sz w:val="18"/>
              </w:rPr>
              <w:t>Потпројекта,</w:t>
            </w:r>
            <w:r>
              <w:rPr>
                <w:sz w:val="18"/>
              </w:rPr>
              <w:t xml:space="preserve"> образложење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еколошка и социјална начела;</w:t>
            </w:r>
          </w:p>
          <w:p w:rsidR="003A460D" w:rsidRDefault="000709F2" w:rsidP="001B6BDB">
            <w:pPr>
              <w:pStyle w:val="TableParagraph"/>
              <w:spacing w:before="60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Активности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координације;</w:t>
            </w:r>
          </w:p>
          <w:p w:rsidR="003A460D" w:rsidRDefault="000709F2" w:rsidP="001B6BDB">
            <w:pPr>
              <w:pStyle w:val="TableParagraph"/>
              <w:spacing w:before="59"/>
              <w:ind w:left="106" w:right="191"/>
              <w:jc w:val="both"/>
              <w:rPr>
                <w:sz w:val="18"/>
              </w:rPr>
            </w:pPr>
            <w:r>
              <w:rPr>
                <w:sz w:val="18"/>
              </w:rPr>
              <w:t>Утицаји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здравље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безбедност;</w:t>
            </w:r>
          </w:p>
          <w:p w:rsidR="003A460D" w:rsidRDefault="000709F2" w:rsidP="001B6BDB">
            <w:pPr>
              <w:pStyle w:val="TableParagraph"/>
              <w:spacing w:before="60"/>
              <w:ind w:left="106" w:right="191"/>
              <w:jc w:val="both"/>
              <w:rPr>
                <w:sz w:val="18"/>
              </w:rPr>
            </w:pPr>
            <w:r>
              <w:rPr>
                <w:sz w:val="18"/>
              </w:rPr>
              <w:t>Прилике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запошљавање;</w:t>
            </w:r>
          </w:p>
          <w:p w:rsidR="003A460D" w:rsidRDefault="000709F2" w:rsidP="001B6BDB">
            <w:pPr>
              <w:pStyle w:val="TableParagraph"/>
              <w:spacing w:before="62"/>
              <w:ind w:left="106" w:right="191"/>
              <w:jc w:val="both"/>
              <w:rPr>
                <w:sz w:val="18"/>
              </w:rPr>
            </w:pPr>
            <w:r>
              <w:rPr>
                <w:sz w:val="18"/>
              </w:rPr>
              <w:t>Забринутост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животну </w:t>
            </w:r>
            <w:r>
              <w:rPr>
                <w:spacing w:val="-2"/>
                <w:sz w:val="18"/>
              </w:rPr>
              <w:t>средину;</w:t>
            </w:r>
          </w:p>
          <w:p w:rsidR="003A460D" w:rsidRDefault="000709F2" w:rsidP="001B6BDB">
            <w:pPr>
              <w:pStyle w:val="TableParagraph"/>
              <w:spacing w:before="60"/>
              <w:ind w:left="106" w:right="827"/>
              <w:jc w:val="both"/>
              <w:rPr>
                <w:sz w:val="18"/>
              </w:rPr>
            </w:pPr>
            <w:r>
              <w:rPr>
                <w:sz w:val="18"/>
              </w:rPr>
              <w:t>План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управљања </w:t>
            </w:r>
            <w:r>
              <w:rPr>
                <w:spacing w:val="-2"/>
                <w:sz w:val="18"/>
              </w:rPr>
              <w:t>саобраћајем;</w:t>
            </w:r>
          </w:p>
          <w:p w:rsidR="003A460D" w:rsidRDefault="000709F2" w:rsidP="001B6BDB">
            <w:pPr>
              <w:pStyle w:val="TableParagraph"/>
              <w:spacing w:before="60"/>
              <w:ind w:left="106" w:right="796"/>
              <w:jc w:val="both"/>
              <w:rPr>
                <w:sz w:val="18"/>
              </w:rPr>
            </w:pPr>
            <w:r>
              <w:rPr>
                <w:sz w:val="18"/>
              </w:rPr>
              <w:t>Процес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жалбеног </w:t>
            </w:r>
            <w:r>
              <w:rPr>
                <w:spacing w:val="-2"/>
                <w:sz w:val="18"/>
              </w:rPr>
              <w:t>механизма;</w:t>
            </w:r>
          </w:p>
        </w:tc>
        <w:tc>
          <w:tcPr>
            <w:tcW w:w="2268" w:type="dxa"/>
          </w:tcPr>
          <w:p w:rsidR="003A460D" w:rsidRDefault="000709F2" w:rsidP="001B6BDB">
            <w:pPr>
              <w:pStyle w:val="TableParagraph"/>
              <w:spacing w:before="1"/>
              <w:ind w:left="107" w:right="191"/>
              <w:jc w:val="both"/>
              <w:rPr>
                <w:sz w:val="18"/>
              </w:rPr>
            </w:pPr>
            <w:r>
              <w:rPr>
                <w:sz w:val="18"/>
              </w:rPr>
              <w:t>Квартални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састанци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 општини Косјерић;</w:t>
            </w:r>
          </w:p>
          <w:p w:rsidR="003A460D" w:rsidRDefault="000709F2" w:rsidP="001B6BDB">
            <w:pPr>
              <w:pStyle w:val="TableParagraph"/>
              <w:spacing w:before="60"/>
              <w:ind w:left="107" w:right="503"/>
              <w:jc w:val="both"/>
              <w:rPr>
                <w:sz w:val="18"/>
              </w:rPr>
            </w:pPr>
            <w:r>
              <w:rPr>
                <w:sz w:val="18"/>
              </w:rPr>
              <w:t>Комуникација на друштвеним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межама (према потреби);</w:t>
            </w:r>
          </w:p>
          <w:p w:rsidR="003A460D" w:rsidRDefault="000709F2" w:rsidP="001B6BDB">
            <w:pPr>
              <w:pStyle w:val="TableParagraph"/>
              <w:spacing w:before="61"/>
              <w:ind w:left="107" w:right="140"/>
              <w:jc w:val="both"/>
              <w:rPr>
                <w:sz w:val="18"/>
              </w:rPr>
            </w:pPr>
            <w:r>
              <w:rPr>
                <w:sz w:val="18"/>
              </w:rPr>
              <w:t>Информативни пултови у згради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општинске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управе, на месту извођења радова и ЈУП јединици </w:t>
            </w:r>
            <w:r>
              <w:rPr>
                <w:spacing w:val="-2"/>
                <w:sz w:val="18"/>
              </w:rPr>
              <w:t>(континуирано)</w:t>
            </w:r>
          </w:p>
        </w:tc>
        <w:tc>
          <w:tcPr>
            <w:tcW w:w="1418" w:type="dxa"/>
          </w:tcPr>
          <w:p w:rsidR="003A460D" w:rsidRDefault="000709F2" w:rsidP="001B6BDB">
            <w:pPr>
              <w:pStyle w:val="TableParagraph"/>
              <w:spacing w:before="1"/>
              <w:ind w:left="107" w:right="10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Жалбени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механизам;</w:t>
            </w:r>
          </w:p>
          <w:p w:rsidR="003A460D" w:rsidRDefault="000709F2" w:rsidP="001B6BDB">
            <w:pPr>
              <w:pStyle w:val="TableParagraph"/>
              <w:spacing w:before="60"/>
              <w:ind w:left="107" w:right="262"/>
              <w:jc w:val="both"/>
              <w:rPr>
                <w:sz w:val="18"/>
              </w:rPr>
            </w:pPr>
            <w:r>
              <w:rPr>
                <w:sz w:val="18"/>
              </w:rPr>
              <w:t>Записници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са </w:t>
            </w:r>
            <w:r>
              <w:rPr>
                <w:spacing w:val="-2"/>
                <w:sz w:val="18"/>
              </w:rPr>
              <w:t>јавних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састанака;</w:t>
            </w:r>
          </w:p>
          <w:p w:rsidR="003A460D" w:rsidRDefault="000709F2" w:rsidP="001B6BDB">
            <w:pPr>
              <w:pStyle w:val="TableParagraph"/>
              <w:spacing w:before="61"/>
              <w:ind w:left="107" w:right="294"/>
              <w:jc w:val="both"/>
              <w:rPr>
                <w:sz w:val="18"/>
              </w:rPr>
            </w:pPr>
            <w:r>
              <w:rPr>
                <w:sz w:val="18"/>
              </w:rPr>
              <w:t>Извештаји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са </w:t>
            </w:r>
            <w:r>
              <w:rPr>
                <w:spacing w:val="-2"/>
                <w:sz w:val="18"/>
              </w:rPr>
              <w:t>радионица;</w:t>
            </w:r>
          </w:p>
          <w:p w:rsidR="003A460D" w:rsidRDefault="000709F2" w:rsidP="001B6BDB">
            <w:pPr>
              <w:pStyle w:val="TableParagraph"/>
              <w:spacing w:before="60"/>
              <w:ind w:left="107" w:right="10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Анкетирање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грађана/ПАП</w:t>
            </w:r>
            <w:r>
              <w:rPr>
                <w:sz w:val="18"/>
              </w:rPr>
              <w:t xml:space="preserve"> страна по </w:t>
            </w:r>
            <w:r>
              <w:rPr>
                <w:spacing w:val="-2"/>
                <w:sz w:val="18"/>
              </w:rPr>
              <w:t>завршетку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расељавања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и/или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изградње;</w:t>
            </w:r>
          </w:p>
          <w:p w:rsidR="003A460D" w:rsidRDefault="000709F2" w:rsidP="001B6BDB">
            <w:pPr>
              <w:pStyle w:val="TableParagraph"/>
              <w:spacing w:before="60"/>
              <w:ind w:left="106" w:right="44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Друштвене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мреже;</w:t>
            </w:r>
          </w:p>
        </w:tc>
        <w:tc>
          <w:tcPr>
            <w:tcW w:w="1560" w:type="dxa"/>
          </w:tcPr>
          <w:p w:rsidR="003A460D" w:rsidRDefault="000709F2" w:rsidP="001B6BDB">
            <w:pPr>
              <w:pStyle w:val="TableParagraph"/>
              <w:spacing w:before="3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Према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потреби</w:t>
            </w:r>
          </w:p>
        </w:tc>
        <w:tc>
          <w:tcPr>
            <w:tcW w:w="1277" w:type="dxa"/>
          </w:tcPr>
          <w:p w:rsidR="003A460D" w:rsidRDefault="000709F2" w:rsidP="001B6BDB">
            <w:pPr>
              <w:pStyle w:val="TableParagraph"/>
              <w:spacing w:before="3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ЈУП </w:t>
            </w:r>
            <w:r>
              <w:rPr>
                <w:spacing w:val="-2"/>
                <w:sz w:val="18"/>
              </w:rPr>
              <w:t>јединица</w:t>
            </w:r>
          </w:p>
          <w:p w:rsidR="003A460D" w:rsidRDefault="000709F2" w:rsidP="001B6BDB">
            <w:pPr>
              <w:pStyle w:val="TableParagraph"/>
              <w:spacing w:before="59"/>
              <w:ind w:left="107" w:right="19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(Стручњаци</w:t>
            </w:r>
            <w:r>
              <w:rPr>
                <w:sz w:val="18"/>
              </w:rPr>
              <w:t xml:space="preserve"> 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еколошка и социјална </w:t>
            </w:r>
            <w:r>
              <w:rPr>
                <w:spacing w:val="-2"/>
                <w:sz w:val="18"/>
              </w:rPr>
              <w:t>питања)</w:t>
            </w:r>
          </w:p>
        </w:tc>
        <w:tc>
          <w:tcPr>
            <w:tcW w:w="1275" w:type="dxa"/>
          </w:tcPr>
          <w:p w:rsidR="003A460D" w:rsidRDefault="000709F2" w:rsidP="001B6BDB">
            <w:pPr>
              <w:pStyle w:val="TableParagraph"/>
              <w:spacing w:before="1"/>
              <w:ind w:left="104" w:right="483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терет </w:t>
            </w:r>
            <w:r>
              <w:rPr>
                <w:spacing w:val="-2"/>
                <w:sz w:val="18"/>
              </w:rPr>
              <w:t>Пројекта</w:t>
            </w:r>
          </w:p>
        </w:tc>
      </w:tr>
    </w:tbl>
    <w:p w:rsidR="003A460D" w:rsidRDefault="003A460D" w:rsidP="001B6BDB">
      <w:pPr>
        <w:pStyle w:val="TableParagraph"/>
        <w:jc w:val="both"/>
        <w:rPr>
          <w:sz w:val="18"/>
        </w:rPr>
        <w:sectPr w:rsidR="003A460D">
          <w:pgSz w:w="15840" w:h="12240" w:orient="landscape"/>
          <w:pgMar w:top="1380" w:right="1080" w:bottom="1360" w:left="720" w:header="762" w:footer="1162" w:gutter="0"/>
          <w:cols w:space="720"/>
        </w:sectPr>
      </w:pPr>
    </w:p>
    <w:p w:rsidR="003A460D" w:rsidRDefault="003A460D" w:rsidP="001B6BDB">
      <w:pPr>
        <w:pStyle w:val="BodyText"/>
        <w:spacing w:before="10"/>
        <w:jc w:val="both"/>
        <w:rPr>
          <w:i/>
          <w:sz w:val="3"/>
        </w:rPr>
      </w:pPr>
    </w:p>
    <w:tbl>
      <w:tblPr>
        <w:tblW w:w="0" w:type="auto"/>
        <w:tblInd w:w="370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418"/>
        <w:gridCol w:w="1560"/>
        <w:gridCol w:w="1277"/>
        <w:gridCol w:w="1275"/>
      </w:tblGrid>
      <w:tr w:rsidR="003A460D">
        <w:trPr>
          <w:trHeight w:val="2217"/>
        </w:trPr>
        <w:tc>
          <w:tcPr>
            <w:tcW w:w="56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A460D" w:rsidRDefault="000709F2" w:rsidP="001B6BDB">
            <w:pPr>
              <w:pStyle w:val="TableParagraph"/>
              <w:spacing w:before="1"/>
              <w:ind w:left="107" w:right="45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Остале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заинтересоване стране (Интерне)</w:t>
            </w:r>
          </w:p>
          <w:p w:rsidR="003A460D" w:rsidRDefault="000709F2" w:rsidP="001B6BDB">
            <w:pPr>
              <w:pStyle w:val="TableParagraph"/>
              <w:spacing w:before="60"/>
              <w:ind w:left="107" w:right="129"/>
              <w:jc w:val="both"/>
              <w:rPr>
                <w:sz w:val="18"/>
              </w:rPr>
            </w:pPr>
            <w:r>
              <w:rPr>
                <w:sz w:val="18"/>
              </w:rPr>
              <w:t>Остало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особље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ЈУП </w:t>
            </w:r>
            <w:r>
              <w:rPr>
                <w:spacing w:val="-2"/>
                <w:sz w:val="18"/>
              </w:rPr>
              <w:t>јединице;</w:t>
            </w:r>
          </w:p>
          <w:p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Консултанти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надзор;</w:t>
            </w:r>
          </w:p>
          <w:p w:rsidR="003A460D" w:rsidRDefault="000709F2" w:rsidP="001B6BDB">
            <w:pPr>
              <w:pStyle w:val="TableParagraph"/>
              <w:spacing w:before="58"/>
              <w:ind w:left="107" w:right="419"/>
              <w:jc w:val="both"/>
              <w:rPr>
                <w:sz w:val="18"/>
              </w:rPr>
            </w:pPr>
            <w:r>
              <w:rPr>
                <w:sz w:val="18"/>
              </w:rPr>
              <w:t>Извођач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радова, подизвођачи,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пружаоци услуга, добављачи и њихови радници;</w:t>
            </w:r>
          </w:p>
        </w:tc>
        <w:tc>
          <w:tcPr>
            <w:tcW w:w="2268" w:type="dxa"/>
          </w:tcPr>
          <w:p w:rsidR="003A460D" w:rsidRDefault="000709F2" w:rsidP="001B6BDB">
            <w:pPr>
              <w:pStyle w:val="TableParagraph"/>
              <w:spacing w:before="1"/>
              <w:ind w:left="106" w:right="85"/>
              <w:jc w:val="both"/>
              <w:rPr>
                <w:sz w:val="18"/>
              </w:rPr>
            </w:pPr>
            <w:r>
              <w:rPr>
                <w:sz w:val="18"/>
              </w:rPr>
              <w:t>Пројектне информације - делокруг пројекта, образложење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еколошка и социјална начела;</w:t>
            </w:r>
          </w:p>
          <w:p w:rsidR="003A460D" w:rsidRDefault="000709F2" w:rsidP="001B6BDB">
            <w:pPr>
              <w:pStyle w:val="TableParagraph"/>
              <w:spacing w:before="59"/>
              <w:ind w:left="106" w:right="191"/>
              <w:jc w:val="both"/>
              <w:rPr>
                <w:sz w:val="18"/>
              </w:rPr>
            </w:pPr>
            <w:r>
              <w:rPr>
                <w:sz w:val="18"/>
              </w:rPr>
              <w:t>Обука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осталим </w:t>
            </w:r>
            <w:r>
              <w:rPr>
                <w:spacing w:val="-2"/>
                <w:sz w:val="18"/>
              </w:rPr>
              <w:t>подуправљачким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плановима;</w:t>
            </w:r>
          </w:p>
          <w:p w:rsidR="003A460D" w:rsidRDefault="000709F2" w:rsidP="001B6BDB">
            <w:pPr>
              <w:pStyle w:val="TableParagraph"/>
              <w:spacing w:before="61"/>
              <w:ind w:left="106" w:right="796"/>
              <w:jc w:val="both"/>
              <w:rPr>
                <w:sz w:val="18"/>
              </w:rPr>
            </w:pPr>
            <w:r>
              <w:rPr>
                <w:sz w:val="18"/>
              </w:rPr>
              <w:t>Процес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жалбеног </w:t>
            </w:r>
            <w:r>
              <w:rPr>
                <w:spacing w:val="-2"/>
                <w:sz w:val="18"/>
              </w:rPr>
              <w:t>механизма;</w:t>
            </w:r>
          </w:p>
        </w:tc>
        <w:tc>
          <w:tcPr>
            <w:tcW w:w="2268" w:type="dxa"/>
          </w:tcPr>
          <w:p w:rsidR="003A460D" w:rsidRDefault="000709F2" w:rsidP="001B6BDB">
            <w:pPr>
              <w:pStyle w:val="TableParagraph"/>
              <w:spacing w:before="1" w:line="307" w:lineRule="auto"/>
              <w:ind w:left="107" w:right="191"/>
              <w:jc w:val="both"/>
              <w:rPr>
                <w:sz w:val="18"/>
              </w:rPr>
            </w:pPr>
            <w:r>
              <w:rPr>
                <w:sz w:val="18"/>
              </w:rPr>
              <w:t>Састанци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лицем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лице; </w:t>
            </w:r>
            <w:r>
              <w:rPr>
                <w:spacing w:val="-2"/>
                <w:sz w:val="18"/>
              </w:rPr>
              <w:t>Обуке/радионице;</w:t>
            </w:r>
          </w:p>
          <w:p w:rsidR="003A460D" w:rsidRDefault="000709F2" w:rsidP="001B6BDB">
            <w:pPr>
              <w:pStyle w:val="TableParagraph"/>
              <w:spacing w:line="242" w:lineRule="auto"/>
              <w:ind w:left="107" w:right="454"/>
              <w:jc w:val="both"/>
              <w:rPr>
                <w:sz w:val="18"/>
              </w:rPr>
            </w:pPr>
            <w:r>
              <w:rPr>
                <w:sz w:val="18"/>
              </w:rPr>
              <w:t>Позиви на јавне састанке/у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заједници;</w:t>
            </w:r>
          </w:p>
        </w:tc>
        <w:tc>
          <w:tcPr>
            <w:tcW w:w="1418" w:type="dxa"/>
          </w:tcPr>
          <w:p w:rsidR="003A460D" w:rsidRDefault="000709F2" w:rsidP="001B6BDB">
            <w:pPr>
              <w:pStyle w:val="TableParagraph"/>
              <w:spacing w:before="1"/>
              <w:ind w:left="107" w:right="15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Индивидуални</w:t>
            </w:r>
            <w:r>
              <w:rPr>
                <w:sz w:val="18"/>
              </w:rPr>
              <w:t xml:space="preserve"> састанци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са ЈУП-ом, по </w:t>
            </w:r>
            <w:r>
              <w:rPr>
                <w:spacing w:val="-2"/>
                <w:sz w:val="18"/>
              </w:rPr>
              <w:t>потреби</w:t>
            </w:r>
          </w:p>
        </w:tc>
        <w:tc>
          <w:tcPr>
            <w:tcW w:w="1560" w:type="dxa"/>
          </w:tcPr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Према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потреби</w:t>
            </w:r>
          </w:p>
        </w:tc>
        <w:tc>
          <w:tcPr>
            <w:tcW w:w="1277" w:type="dxa"/>
          </w:tcPr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ЈУП</w:t>
            </w:r>
          </w:p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јединица;</w:t>
            </w:r>
          </w:p>
          <w:p w:rsidR="003A460D" w:rsidRDefault="000709F2" w:rsidP="001B6BDB">
            <w:pPr>
              <w:pStyle w:val="TableParagraph"/>
              <w:spacing w:before="59"/>
              <w:ind w:left="1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Извођач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радова/поди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звођачи;</w:t>
            </w:r>
          </w:p>
        </w:tc>
        <w:tc>
          <w:tcPr>
            <w:tcW w:w="1275" w:type="dxa"/>
          </w:tcPr>
          <w:p w:rsidR="003A460D" w:rsidRDefault="000709F2" w:rsidP="001B6BDB">
            <w:pPr>
              <w:pStyle w:val="TableParagraph"/>
              <w:spacing w:before="1"/>
              <w:ind w:left="104" w:right="483"/>
              <w:jc w:val="both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терет </w:t>
            </w:r>
            <w:r>
              <w:rPr>
                <w:spacing w:val="-2"/>
                <w:sz w:val="18"/>
              </w:rPr>
              <w:t>Пројекта</w:t>
            </w:r>
          </w:p>
        </w:tc>
      </w:tr>
      <w:tr w:rsidR="003A460D">
        <w:trPr>
          <w:trHeight w:val="3376"/>
        </w:trPr>
        <w:tc>
          <w:tcPr>
            <w:tcW w:w="562" w:type="dxa"/>
            <w:vMerge w:val="restart"/>
            <w:shd w:val="clear" w:color="auto" w:fill="F1F1F1"/>
            <w:textDirection w:val="btLr"/>
          </w:tcPr>
          <w:p w:rsidR="003A460D" w:rsidRDefault="000709F2" w:rsidP="001B6BDB">
            <w:pPr>
              <w:pStyle w:val="TableParagraph"/>
              <w:spacing w:before="111"/>
              <w:ind w:left="1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Оперативна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фаза</w:t>
            </w:r>
          </w:p>
        </w:tc>
        <w:tc>
          <w:tcPr>
            <w:tcW w:w="2410" w:type="dxa"/>
          </w:tcPr>
          <w:p w:rsidR="003A460D" w:rsidRDefault="000709F2" w:rsidP="001B6BDB">
            <w:pPr>
              <w:pStyle w:val="TableParagraph"/>
              <w:spacing w:before="1"/>
              <w:ind w:left="107" w:right="12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Стране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које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утиче </w:t>
            </w:r>
            <w:r>
              <w:rPr>
                <w:b/>
                <w:spacing w:val="-2"/>
                <w:sz w:val="18"/>
              </w:rPr>
              <w:t>пројекат:</w:t>
            </w:r>
          </w:p>
          <w:p w:rsidR="003A460D" w:rsidRDefault="000709F2" w:rsidP="001B6BDB">
            <w:pPr>
              <w:pStyle w:val="TableParagraph"/>
              <w:spacing w:before="60"/>
              <w:ind w:left="107" w:right="366"/>
              <w:jc w:val="both"/>
              <w:rPr>
                <w:sz w:val="18"/>
              </w:rPr>
            </w:pPr>
            <w:r>
              <w:rPr>
                <w:sz w:val="18"/>
              </w:rPr>
              <w:t>Особе које живе у погођеним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заједницама;</w:t>
            </w:r>
          </w:p>
          <w:p w:rsidR="003A460D" w:rsidRDefault="000709F2" w:rsidP="001B6BDB">
            <w:pPr>
              <w:pStyle w:val="TableParagraph"/>
              <w:spacing w:before="60"/>
              <w:ind w:left="107" w:right="12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Грађани/корисници</w:t>
            </w:r>
            <w:r>
              <w:rPr>
                <w:sz w:val="18"/>
              </w:rPr>
              <w:t xml:space="preserve"> пружања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инфраструктурних </w:t>
            </w:r>
            <w:r>
              <w:rPr>
                <w:spacing w:val="-2"/>
                <w:sz w:val="18"/>
              </w:rPr>
              <w:t>услуга;</w:t>
            </w:r>
          </w:p>
          <w:p w:rsidR="003A460D" w:rsidRDefault="000709F2" w:rsidP="001B6BDB">
            <w:pPr>
              <w:pStyle w:val="TableParagraph"/>
              <w:spacing w:before="61" w:line="307" w:lineRule="auto"/>
              <w:ind w:left="107" w:right="632"/>
              <w:jc w:val="both"/>
              <w:rPr>
                <w:sz w:val="18"/>
              </w:rPr>
            </w:pPr>
            <w:r>
              <w:rPr>
                <w:sz w:val="18"/>
              </w:rPr>
              <w:t>Угрожене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групе; Локалне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самоуправе;</w:t>
            </w:r>
          </w:p>
        </w:tc>
        <w:tc>
          <w:tcPr>
            <w:tcW w:w="2268" w:type="dxa"/>
          </w:tcPr>
          <w:p w:rsidR="003A460D" w:rsidRDefault="000709F2" w:rsidP="001B6BDB">
            <w:pPr>
              <w:pStyle w:val="TableParagraph"/>
              <w:spacing w:before="1"/>
              <w:ind w:left="106" w:right="19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Задовољство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активностима</w:t>
            </w:r>
            <w:r>
              <w:rPr>
                <w:sz w:val="18"/>
              </w:rPr>
              <w:t xml:space="preserve"> укључивања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ЖМ;</w:t>
            </w:r>
          </w:p>
          <w:p w:rsidR="003A460D" w:rsidRDefault="000709F2" w:rsidP="001B6BDB">
            <w:pPr>
              <w:pStyle w:val="TableParagraph"/>
              <w:spacing w:before="61"/>
              <w:ind w:left="106" w:right="796"/>
              <w:jc w:val="both"/>
              <w:rPr>
                <w:sz w:val="18"/>
              </w:rPr>
            </w:pPr>
            <w:r>
              <w:rPr>
                <w:sz w:val="18"/>
              </w:rPr>
              <w:t>Процес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жалбеног </w:t>
            </w:r>
            <w:r>
              <w:rPr>
                <w:spacing w:val="-2"/>
                <w:sz w:val="18"/>
              </w:rPr>
              <w:t>механизма;</w:t>
            </w:r>
          </w:p>
          <w:p w:rsidR="003A460D" w:rsidRDefault="000709F2" w:rsidP="001B6BDB">
            <w:pPr>
              <w:pStyle w:val="TableParagraph"/>
              <w:spacing w:before="60"/>
              <w:ind w:left="106" w:right="111"/>
              <w:jc w:val="both"/>
              <w:rPr>
                <w:sz w:val="18"/>
              </w:rPr>
            </w:pPr>
            <w:r>
              <w:rPr>
                <w:sz w:val="18"/>
              </w:rPr>
              <w:t>Мере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очување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здравља и безбедности 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заједници током оперативне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фазе;</w:t>
            </w:r>
          </w:p>
        </w:tc>
        <w:tc>
          <w:tcPr>
            <w:tcW w:w="2268" w:type="dxa"/>
          </w:tcPr>
          <w:p w:rsidR="003A460D" w:rsidRDefault="000709F2" w:rsidP="001B6BDB">
            <w:pPr>
              <w:pStyle w:val="TableParagraph"/>
              <w:spacing w:before="1"/>
              <w:ind w:left="107" w:right="121"/>
              <w:jc w:val="both"/>
              <w:rPr>
                <w:sz w:val="18"/>
              </w:rPr>
            </w:pPr>
            <w:r>
              <w:rPr>
                <w:sz w:val="18"/>
              </w:rPr>
              <w:t xml:space="preserve">Јавни састанци, </w:t>
            </w:r>
            <w:r>
              <w:rPr>
                <w:spacing w:val="-2"/>
                <w:sz w:val="18"/>
              </w:rPr>
              <w:t>обуке/радионице,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засебни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састанци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посебно 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жене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угрожене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групе;</w:t>
            </w:r>
          </w:p>
          <w:p w:rsidR="003A460D" w:rsidRDefault="000709F2" w:rsidP="001B6BDB">
            <w:pPr>
              <w:pStyle w:val="TableParagraph"/>
              <w:spacing w:before="59"/>
              <w:ind w:left="107" w:right="360"/>
              <w:jc w:val="both"/>
              <w:rPr>
                <w:sz w:val="18"/>
              </w:rPr>
            </w:pPr>
            <w:r>
              <w:rPr>
                <w:sz w:val="18"/>
              </w:rPr>
              <w:t>Комуникација на друштвеним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мрежама;</w:t>
            </w:r>
          </w:p>
          <w:p w:rsidR="003A460D" w:rsidRDefault="000709F2" w:rsidP="001B6BDB">
            <w:pPr>
              <w:pStyle w:val="TableParagraph"/>
              <w:spacing w:before="60"/>
              <w:ind w:left="107" w:right="163" w:hanging="1"/>
              <w:jc w:val="both"/>
              <w:rPr>
                <w:sz w:val="18"/>
              </w:rPr>
            </w:pPr>
            <w:r>
              <w:rPr>
                <w:sz w:val="18"/>
              </w:rPr>
              <w:t>Обелодањивање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писаних информација/ брошуре, постери, леци, веб </w:t>
            </w:r>
            <w:r>
              <w:rPr>
                <w:spacing w:val="-2"/>
                <w:sz w:val="18"/>
              </w:rPr>
              <w:t>страница;</w:t>
            </w:r>
          </w:p>
          <w:p w:rsidR="003A460D" w:rsidRDefault="000709F2" w:rsidP="001B6BDB">
            <w:pPr>
              <w:pStyle w:val="TableParagraph"/>
              <w:spacing w:before="60"/>
              <w:ind w:left="107" w:right="191"/>
              <w:jc w:val="both"/>
              <w:rPr>
                <w:sz w:val="18"/>
              </w:rPr>
            </w:pPr>
            <w:r>
              <w:rPr>
                <w:sz w:val="18"/>
              </w:rPr>
              <w:t>Информативни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пултови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у општинама и ЈУП </w:t>
            </w:r>
            <w:r>
              <w:rPr>
                <w:spacing w:val="-2"/>
                <w:sz w:val="18"/>
              </w:rPr>
              <w:t>јединици;</w:t>
            </w:r>
          </w:p>
          <w:p w:rsidR="003A460D" w:rsidRDefault="000709F2" w:rsidP="001B6BDB">
            <w:pPr>
              <w:pStyle w:val="TableParagraph"/>
              <w:spacing w:before="6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Жалбени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механизам;</w:t>
            </w:r>
          </w:p>
        </w:tc>
        <w:tc>
          <w:tcPr>
            <w:tcW w:w="1418" w:type="dxa"/>
          </w:tcPr>
          <w:p w:rsidR="003A460D" w:rsidRDefault="000709F2" w:rsidP="001B6BDB">
            <w:pPr>
              <w:pStyle w:val="TableParagraph"/>
              <w:spacing w:before="1"/>
              <w:ind w:left="107" w:right="15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Индивидуални</w:t>
            </w:r>
            <w:r>
              <w:rPr>
                <w:sz w:val="18"/>
              </w:rPr>
              <w:t xml:space="preserve"> састанци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са </w:t>
            </w:r>
            <w:r>
              <w:rPr>
                <w:spacing w:val="-2"/>
                <w:sz w:val="18"/>
              </w:rPr>
              <w:t>представници-</w:t>
            </w:r>
            <w:r>
              <w:rPr>
                <w:sz w:val="18"/>
              </w:rPr>
              <w:t xml:space="preserve"> ма општине </w:t>
            </w:r>
            <w:r>
              <w:rPr>
                <w:spacing w:val="-2"/>
                <w:sz w:val="18"/>
              </w:rPr>
              <w:t>Косјерић;</w:t>
            </w:r>
          </w:p>
          <w:p w:rsidR="003A460D" w:rsidRDefault="000709F2" w:rsidP="001B6BDB">
            <w:pPr>
              <w:pStyle w:val="TableParagraph"/>
              <w:spacing w:before="219"/>
              <w:ind w:left="107" w:right="262"/>
              <w:jc w:val="both"/>
              <w:rPr>
                <w:sz w:val="18"/>
              </w:rPr>
            </w:pPr>
            <w:r>
              <w:rPr>
                <w:sz w:val="18"/>
              </w:rPr>
              <w:t>Записници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са </w:t>
            </w:r>
            <w:r>
              <w:rPr>
                <w:spacing w:val="-2"/>
                <w:sz w:val="18"/>
              </w:rPr>
              <w:t>јавних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састанака;</w:t>
            </w:r>
          </w:p>
          <w:p w:rsidR="003A460D" w:rsidRDefault="000709F2" w:rsidP="001B6BDB">
            <w:pPr>
              <w:pStyle w:val="TableParagraph"/>
              <w:spacing w:before="219"/>
              <w:ind w:left="107" w:right="44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Друштвене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мреже;</w:t>
            </w:r>
          </w:p>
        </w:tc>
        <w:tc>
          <w:tcPr>
            <w:tcW w:w="1560" w:type="dxa"/>
          </w:tcPr>
          <w:p w:rsidR="003A460D" w:rsidRDefault="000709F2" w:rsidP="001B6BDB">
            <w:pPr>
              <w:pStyle w:val="TableParagraph"/>
              <w:spacing w:before="1"/>
              <w:ind w:left="107" w:right="1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Анкетирање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грађана/ПАП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страна;</w:t>
            </w:r>
          </w:p>
          <w:p w:rsidR="003A460D" w:rsidRDefault="000709F2" w:rsidP="001B6BDB">
            <w:pPr>
              <w:pStyle w:val="TableParagraph"/>
              <w:spacing w:before="61"/>
              <w:ind w:left="107" w:right="114"/>
              <w:jc w:val="both"/>
              <w:rPr>
                <w:sz w:val="18"/>
              </w:rPr>
            </w:pPr>
            <w:r>
              <w:rPr>
                <w:sz w:val="18"/>
              </w:rPr>
              <w:t>Комуникација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на </w:t>
            </w:r>
            <w:r>
              <w:rPr>
                <w:spacing w:val="-2"/>
                <w:sz w:val="18"/>
              </w:rPr>
              <w:t>друштвеним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мрежаима</w:t>
            </w:r>
            <w:r>
              <w:rPr>
                <w:sz w:val="18"/>
              </w:rPr>
              <w:t xml:space="preserve"> (према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потреби);</w:t>
            </w:r>
          </w:p>
        </w:tc>
        <w:tc>
          <w:tcPr>
            <w:tcW w:w="1277" w:type="dxa"/>
          </w:tcPr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ЈУП</w:t>
            </w:r>
          </w:p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јединица;</w:t>
            </w:r>
          </w:p>
          <w:p w:rsidR="003A460D" w:rsidRDefault="000709F2" w:rsidP="001B6BDB">
            <w:pPr>
              <w:pStyle w:val="TableParagraph"/>
              <w:spacing w:before="59"/>
              <w:ind w:left="107" w:right="46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Општина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Косјерић</w:t>
            </w:r>
          </w:p>
        </w:tc>
        <w:tc>
          <w:tcPr>
            <w:tcW w:w="1275" w:type="dxa"/>
          </w:tcPr>
          <w:p w:rsidR="003A460D" w:rsidRDefault="000709F2" w:rsidP="001B6BDB">
            <w:pPr>
              <w:pStyle w:val="TableParagraph"/>
              <w:spacing w:before="1"/>
              <w:ind w:left="104" w:right="483"/>
              <w:jc w:val="both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терет </w:t>
            </w:r>
            <w:r>
              <w:rPr>
                <w:spacing w:val="-2"/>
                <w:sz w:val="18"/>
              </w:rPr>
              <w:t>Пројекта</w:t>
            </w:r>
          </w:p>
        </w:tc>
      </w:tr>
      <w:tr w:rsidR="003A460D">
        <w:trPr>
          <w:trHeight w:val="3657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3A460D" w:rsidRDefault="000709F2" w:rsidP="001B6BDB">
            <w:pPr>
              <w:pStyle w:val="TableParagraph"/>
              <w:spacing w:before="1"/>
              <w:ind w:left="107" w:right="45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Остале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заинтересоване стране (Екстерне)</w:t>
            </w:r>
          </w:p>
          <w:p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Штампа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медији;</w:t>
            </w:r>
          </w:p>
          <w:p w:rsidR="003A460D" w:rsidRDefault="000709F2" w:rsidP="001B6BDB">
            <w:pPr>
              <w:pStyle w:val="TableParagraph"/>
              <w:spacing w:before="58"/>
              <w:ind w:left="107" w:right="474"/>
              <w:jc w:val="both"/>
              <w:rPr>
                <w:sz w:val="18"/>
              </w:rPr>
            </w:pPr>
            <w:r>
              <w:rPr>
                <w:sz w:val="18"/>
              </w:rPr>
              <w:t>Организације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цивилног </w:t>
            </w:r>
            <w:r>
              <w:rPr>
                <w:spacing w:val="-2"/>
                <w:sz w:val="18"/>
              </w:rPr>
              <w:t>друштва/НВО;</w:t>
            </w:r>
          </w:p>
          <w:p w:rsidR="003A460D" w:rsidRDefault="000709F2" w:rsidP="001B6BDB">
            <w:pPr>
              <w:pStyle w:val="TableParagraph"/>
              <w:spacing w:before="63"/>
              <w:ind w:left="107" w:right="103"/>
              <w:jc w:val="both"/>
              <w:rPr>
                <w:sz w:val="18"/>
              </w:rPr>
            </w:pPr>
            <w:r>
              <w:rPr>
                <w:sz w:val="18"/>
              </w:rPr>
              <w:t>Пружаоци услуга/ Национални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међународни извођачи радова и консултанти за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инжењеринг;</w:t>
            </w:r>
          </w:p>
          <w:p w:rsidR="003A460D" w:rsidRDefault="000709F2" w:rsidP="001B6BDB">
            <w:pPr>
              <w:pStyle w:val="TableParagraph"/>
              <w:spacing w:before="58"/>
              <w:ind w:left="107" w:right="129"/>
              <w:jc w:val="both"/>
              <w:rPr>
                <w:sz w:val="18"/>
              </w:rPr>
            </w:pPr>
            <w:r>
              <w:rPr>
                <w:sz w:val="18"/>
              </w:rPr>
              <w:t>Разне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Владине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инспекције као што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Инспекторат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 рад, Грађевинска инспекција, итд.</w:t>
            </w:r>
          </w:p>
          <w:p w:rsidR="003A460D" w:rsidRDefault="000709F2" w:rsidP="001B6BDB">
            <w:pPr>
              <w:pStyle w:val="TableParagraph"/>
              <w:spacing w:before="62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Академске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установе;</w:t>
            </w:r>
          </w:p>
        </w:tc>
        <w:tc>
          <w:tcPr>
            <w:tcW w:w="2268" w:type="dxa"/>
          </w:tcPr>
          <w:p w:rsidR="003A460D" w:rsidRDefault="000709F2" w:rsidP="001B6BDB">
            <w:pPr>
              <w:pStyle w:val="TableParagraph"/>
              <w:spacing w:before="1"/>
              <w:ind w:left="106" w:right="329"/>
              <w:jc w:val="both"/>
              <w:rPr>
                <w:sz w:val="18"/>
              </w:rPr>
            </w:pPr>
            <w:r>
              <w:rPr>
                <w:sz w:val="18"/>
              </w:rPr>
              <w:t>Активности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одржавања </w:t>
            </w:r>
            <w:r>
              <w:rPr>
                <w:spacing w:val="-2"/>
                <w:sz w:val="18"/>
              </w:rPr>
              <w:t>реализованог</w:t>
            </w:r>
            <w:r>
              <w:rPr>
                <w:sz w:val="18"/>
              </w:rPr>
              <w:t xml:space="preserve"> Потпројектом;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Процес жалбеног механизма;</w:t>
            </w:r>
          </w:p>
          <w:p w:rsidR="003A460D" w:rsidRDefault="000709F2" w:rsidP="001B6BDB">
            <w:pPr>
              <w:pStyle w:val="TableParagraph"/>
              <w:spacing w:before="59"/>
              <w:ind w:left="106" w:right="111"/>
              <w:jc w:val="both"/>
              <w:rPr>
                <w:sz w:val="18"/>
              </w:rPr>
            </w:pPr>
            <w:r>
              <w:rPr>
                <w:sz w:val="18"/>
              </w:rPr>
              <w:t>Мере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очување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здравља и безбедности 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заједници током оперативне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фазе;</w:t>
            </w:r>
          </w:p>
        </w:tc>
        <w:tc>
          <w:tcPr>
            <w:tcW w:w="2268" w:type="dxa"/>
          </w:tcPr>
          <w:p w:rsidR="003A460D" w:rsidRDefault="000709F2" w:rsidP="001B6BDB">
            <w:pPr>
              <w:pStyle w:val="TableParagraph"/>
              <w:spacing w:before="1"/>
              <w:ind w:left="107" w:right="191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Комуникација путем </w:t>
            </w:r>
            <w:r>
              <w:rPr>
                <w:spacing w:val="-2"/>
                <w:sz w:val="18"/>
              </w:rPr>
              <w:t>масовних/друштвених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мрежа;</w:t>
            </w:r>
          </w:p>
          <w:p w:rsidR="003A460D" w:rsidRDefault="000709F2" w:rsidP="001B6BDB">
            <w:pPr>
              <w:pStyle w:val="TableParagraph"/>
              <w:spacing w:before="58"/>
              <w:ind w:left="107" w:right="163" w:hanging="1"/>
              <w:jc w:val="both"/>
              <w:rPr>
                <w:sz w:val="18"/>
              </w:rPr>
            </w:pPr>
            <w:r>
              <w:rPr>
                <w:sz w:val="18"/>
              </w:rPr>
              <w:t>Обелодањивање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писаних </w:t>
            </w:r>
            <w:r>
              <w:rPr>
                <w:spacing w:val="-2"/>
                <w:sz w:val="18"/>
              </w:rPr>
              <w:t>информација;</w:t>
            </w:r>
          </w:p>
          <w:p w:rsidR="003A460D" w:rsidRDefault="000709F2" w:rsidP="001B6BDB">
            <w:pPr>
              <w:pStyle w:val="TableParagraph"/>
              <w:spacing w:before="63"/>
              <w:ind w:left="107" w:right="8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Обелодањивање</w:t>
            </w:r>
            <w:r>
              <w:rPr>
                <w:sz w:val="18"/>
              </w:rPr>
              <w:t xml:space="preserve"> активности на веб страници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МГСИ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општине </w:t>
            </w:r>
            <w:r>
              <w:rPr>
                <w:spacing w:val="-2"/>
                <w:sz w:val="18"/>
              </w:rPr>
              <w:t>Косјерић;</w:t>
            </w:r>
          </w:p>
        </w:tc>
        <w:tc>
          <w:tcPr>
            <w:tcW w:w="1418" w:type="dxa"/>
          </w:tcPr>
          <w:p w:rsidR="003A460D" w:rsidRDefault="000709F2" w:rsidP="001B6BDB">
            <w:pPr>
              <w:pStyle w:val="TableParagraph"/>
              <w:spacing w:before="1"/>
              <w:ind w:left="107" w:right="10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Индивидуални</w:t>
            </w:r>
            <w:r>
              <w:rPr>
                <w:sz w:val="18"/>
              </w:rPr>
              <w:t xml:space="preserve"> састанци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са </w:t>
            </w:r>
            <w:r>
              <w:rPr>
                <w:spacing w:val="-2"/>
                <w:sz w:val="18"/>
              </w:rPr>
              <w:t>представници</w:t>
            </w:r>
            <w:r>
              <w:rPr>
                <w:sz w:val="18"/>
              </w:rPr>
              <w:t xml:space="preserve"> ма општине </w:t>
            </w:r>
            <w:r>
              <w:rPr>
                <w:spacing w:val="-2"/>
                <w:sz w:val="18"/>
              </w:rPr>
              <w:t>Косјерић;</w:t>
            </w:r>
          </w:p>
          <w:p w:rsidR="003A460D" w:rsidRDefault="000709F2" w:rsidP="001B6BDB">
            <w:pPr>
              <w:pStyle w:val="TableParagraph"/>
              <w:spacing w:before="219"/>
              <w:ind w:left="107" w:right="262"/>
              <w:jc w:val="both"/>
              <w:rPr>
                <w:sz w:val="18"/>
              </w:rPr>
            </w:pPr>
            <w:r>
              <w:rPr>
                <w:sz w:val="18"/>
              </w:rPr>
              <w:t>Записници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са </w:t>
            </w:r>
            <w:r>
              <w:rPr>
                <w:spacing w:val="-2"/>
                <w:sz w:val="18"/>
              </w:rPr>
              <w:t>јавних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састанака;</w:t>
            </w:r>
          </w:p>
          <w:p w:rsidR="003A460D" w:rsidRDefault="000709F2" w:rsidP="001B6BDB">
            <w:pPr>
              <w:pStyle w:val="TableParagraph"/>
              <w:spacing w:before="219"/>
              <w:ind w:left="107" w:right="44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Друштвене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мреже</w:t>
            </w:r>
          </w:p>
        </w:tc>
        <w:tc>
          <w:tcPr>
            <w:tcW w:w="1560" w:type="dxa"/>
          </w:tcPr>
          <w:p w:rsidR="003A460D" w:rsidRDefault="000709F2" w:rsidP="001B6BDB">
            <w:pPr>
              <w:pStyle w:val="TableParagraph"/>
              <w:spacing w:before="1"/>
              <w:ind w:left="107" w:right="1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Анкетирање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грађана/ПАП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страна;</w:t>
            </w:r>
          </w:p>
          <w:p w:rsidR="003A460D" w:rsidRDefault="000709F2" w:rsidP="001B6BDB">
            <w:pPr>
              <w:pStyle w:val="TableParagraph"/>
              <w:spacing w:before="58"/>
              <w:ind w:left="107" w:right="127"/>
              <w:jc w:val="both"/>
              <w:rPr>
                <w:sz w:val="18"/>
              </w:rPr>
            </w:pPr>
            <w:r>
              <w:rPr>
                <w:sz w:val="18"/>
              </w:rPr>
              <w:t>Комуникација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на </w:t>
            </w:r>
            <w:r>
              <w:rPr>
                <w:spacing w:val="-2"/>
                <w:sz w:val="18"/>
              </w:rPr>
              <w:t>друштвеним</w:t>
            </w:r>
            <w:r>
              <w:rPr>
                <w:sz w:val="18"/>
              </w:rPr>
              <w:t xml:space="preserve"> мрежама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(према </w:t>
            </w:r>
            <w:r>
              <w:rPr>
                <w:spacing w:val="-2"/>
                <w:sz w:val="18"/>
              </w:rPr>
              <w:t>потреби);</w:t>
            </w:r>
          </w:p>
        </w:tc>
        <w:tc>
          <w:tcPr>
            <w:tcW w:w="1277" w:type="dxa"/>
          </w:tcPr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ЈУП</w:t>
            </w:r>
          </w:p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јединица;</w:t>
            </w:r>
          </w:p>
          <w:p w:rsidR="003A460D" w:rsidRDefault="000709F2" w:rsidP="001B6BDB">
            <w:pPr>
              <w:pStyle w:val="TableParagraph"/>
              <w:spacing w:before="59"/>
              <w:ind w:left="1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Општина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Косјерић;</w:t>
            </w:r>
          </w:p>
          <w:p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МГСИ;</w:t>
            </w:r>
          </w:p>
          <w:p w:rsidR="003A460D" w:rsidRDefault="000709F2" w:rsidP="001B6BDB">
            <w:pPr>
              <w:pStyle w:val="TableParagraph"/>
              <w:spacing w:before="61"/>
              <w:ind w:left="107" w:right="122"/>
              <w:jc w:val="both"/>
              <w:rPr>
                <w:sz w:val="18"/>
              </w:rPr>
            </w:pPr>
            <w:r>
              <w:rPr>
                <w:sz w:val="18"/>
              </w:rPr>
              <w:t>Тим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 односе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са </w:t>
            </w:r>
            <w:r>
              <w:rPr>
                <w:spacing w:val="-2"/>
                <w:sz w:val="18"/>
              </w:rPr>
              <w:t>јавношћу;</w:t>
            </w:r>
          </w:p>
        </w:tc>
        <w:tc>
          <w:tcPr>
            <w:tcW w:w="1275" w:type="dxa"/>
          </w:tcPr>
          <w:p w:rsidR="003A460D" w:rsidRDefault="000709F2" w:rsidP="001B6BDB">
            <w:pPr>
              <w:pStyle w:val="TableParagraph"/>
              <w:spacing w:before="1"/>
              <w:ind w:left="104" w:right="483"/>
              <w:jc w:val="both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терет </w:t>
            </w:r>
            <w:r>
              <w:rPr>
                <w:spacing w:val="-2"/>
                <w:sz w:val="18"/>
              </w:rPr>
              <w:t>Пројекта</w:t>
            </w:r>
          </w:p>
        </w:tc>
      </w:tr>
    </w:tbl>
    <w:p w:rsidR="003A460D" w:rsidRDefault="003A460D" w:rsidP="001B6BDB">
      <w:pPr>
        <w:pStyle w:val="TableParagraph"/>
        <w:jc w:val="both"/>
        <w:rPr>
          <w:sz w:val="18"/>
        </w:rPr>
        <w:sectPr w:rsidR="003A460D">
          <w:pgSz w:w="15840" w:h="12240" w:orient="landscape"/>
          <w:pgMar w:top="1380" w:right="1080" w:bottom="1360" w:left="720" w:header="762" w:footer="1162" w:gutter="0"/>
          <w:cols w:space="720"/>
        </w:sectPr>
      </w:pPr>
    </w:p>
    <w:p w:rsidR="003A460D" w:rsidRDefault="003A460D" w:rsidP="001B6BDB">
      <w:pPr>
        <w:pStyle w:val="BodyText"/>
        <w:spacing w:before="10"/>
        <w:jc w:val="both"/>
        <w:rPr>
          <w:i/>
          <w:sz w:val="3"/>
        </w:rPr>
      </w:pPr>
    </w:p>
    <w:tbl>
      <w:tblPr>
        <w:tblW w:w="0" w:type="auto"/>
        <w:tblInd w:w="370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418"/>
        <w:gridCol w:w="1560"/>
        <w:gridCol w:w="1277"/>
        <w:gridCol w:w="1275"/>
      </w:tblGrid>
      <w:tr w:rsidR="003A460D">
        <w:trPr>
          <w:trHeight w:val="1499"/>
        </w:trPr>
        <w:tc>
          <w:tcPr>
            <w:tcW w:w="562" w:type="dxa"/>
            <w:shd w:val="clear" w:color="auto" w:fill="F1F1F1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A460D" w:rsidRDefault="000709F2" w:rsidP="001B6BDB">
            <w:pPr>
              <w:pStyle w:val="TableParagraph"/>
              <w:spacing w:before="1"/>
              <w:ind w:left="107" w:right="221"/>
              <w:jc w:val="both"/>
              <w:rPr>
                <w:sz w:val="18"/>
              </w:rPr>
            </w:pPr>
            <w:r>
              <w:rPr>
                <w:sz w:val="18"/>
              </w:rPr>
              <w:t>Министарства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националне </w:t>
            </w:r>
            <w:r>
              <w:rPr>
                <w:spacing w:val="-2"/>
                <w:sz w:val="18"/>
              </w:rPr>
              <w:t>Владе;</w:t>
            </w:r>
          </w:p>
          <w:p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Локалне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самоуправе/ релевантна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одељења;</w:t>
            </w:r>
          </w:p>
          <w:p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Општа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јавност,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туристи, тражиоци послова;</w:t>
            </w:r>
          </w:p>
        </w:tc>
        <w:tc>
          <w:tcPr>
            <w:tcW w:w="22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:rsidR="003A460D" w:rsidRDefault="003A460D" w:rsidP="001B6BDB">
      <w:pPr>
        <w:pStyle w:val="TableParagraph"/>
        <w:jc w:val="both"/>
        <w:rPr>
          <w:rFonts w:ascii="Times New Roman"/>
          <w:sz w:val="18"/>
        </w:rPr>
        <w:sectPr w:rsidR="003A460D">
          <w:pgSz w:w="15840" w:h="12240" w:orient="landscape"/>
          <w:pgMar w:top="1380" w:right="1080" w:bottom="1360" w:left="720" w:header="762" w:footer="1162" w:gutter="0"/>
          <w:cols w:space="720"/>
        </w:sectPr>
      </w:pPr>
    </w:p>
    <w:p w:rsidR="003A460D" w:rsidRDefault="000709F2" w:rsidP="001B6BDB">
      <w:pPr>
        <w:pStyle w:val="Heading1"/>
        <w:numPr>
          <w:ilvl w:val="0"/>
          <w:numId w:val="25"/>
        </w:numPr>
        <w:tabs>
          <w:tab w:val="left" w:pos="717"/>
        </w:tabs>
        <w:spacing w:before="166"/>
        <w:ind w:left="717" w:hanging="357"/>
        <w:jc w:val="both"/>
        <w:rPr>
          <w:color w:val="2E5395"/>
        </w:rPr>
      </w:pPr>
      <w:bookmarkStart w:id="14" w:name="III._Процедуре_за_решавање_жалби_или_спо"/>
      <w:bookmarkStart w:id="15" w:name="_bookmark7"/>
      <w:bookmarkEnd w:id="14"/>
      <w:bookmarkEnd w:id="15"/>
      <w:r>
        <w:rPr>
          <w:color w:val="2E5395"/>
        </w:rPr>
        <w:lastRenderedPageBreak/>
        <w:t>Процедуре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за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решавање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жалби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или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спорова</w:t>
      </w:r>
    </w:p>
    <w:p w:rsidR="003A460D" w:rsidRDefault="000709F2" w:rsidP="001B6BDB">
      <w:pPr>
        <w:pStyle w:val="BodyText"/>
        <w:spacing w:before="280" w:line="259" w:lineRule="auto"/>
        <w:ind w:left="359" w:right="724"/>
        <w:jc w:val="both"/>
      </w:pPr>
      <w:proofErr w:type="gramStart"/>
      <w:r>
        <w:t>Жалбом се сматрају захтеви за достављање додатних информација и појашњења, приговори, притужбе,</w:t>
      </w:r>
      <w:r>
        <w:rPr>
          <w:spacing w:val="-4"/>
        </w:rPr>
        <w:t xml:space="preserve"> </w:t>
      </w:r>
      <w:r>
        <w:t>коментари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сугестије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</w:t>
      </w:r>
      <w:r>
        <w:rPr>
          <w:spacing w:val="-4"/>
        </w:rPr>
        <w:t xml:space="preserve"> </w:t>
      </w:r>
      <w:r>
        <w:t>облици</w:t>
      </w:r>
      <w:r>
        <w:rPr>
          <w:spacing w:val="-4"/>
        </w:rPr>
        <w:t xml:space="preserve"> </w:t>
      </w:r>
      <w:r>
        <w:t>изражавања</w:t>
      </w:r>
      <w:r>
        <w:rPr>
          <w:spacing w:val="-2"/>
        </w:rPr>
        <w:t xml:space="preserve"> </w:t>
      </w:r>
      <w:r>
        <w:t>различитих</w:t>
      </w:r>
      <w:r>
        <w:rPr>
          <w:spacing w:val="-4"/>
        </w:rPr>
        <w:t xml:space="preserve"> </w:t>
      </w:r>
      <w:r>
        <w:t>примедби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неку</w:t>
      </w:r>
      <w:r>
        <w:rPr>
          <w:spacing w:val="-3"/>
        </w:rPr>
        <w:t xml:space="preserve"> </w:t>
      </w:r>
      <w:r>
        <w:t>од пројектних активности током имплементације пројектних активности, током планирања и спровођења Потпројеката у локалним самоуправама које су обухваћене Пројектом.</w:t>
      </w:r>
      <w:proofErr w:type="gramEnd"/>
    </w:p>
    <w:p w:rsidR="003A460D" w:rsidRDefault="000709F2" w:rsidP="001B6BDB">
      <w:pPr>
        <w:pStyle w:val="BodyText"/>
        <w:spacing w:before="159" w:line="259" w:lineRule="auto"/>
        <w:ind w:left="359" w:right="393"/>
        <w:jc w:val="both"/>
      </w:pPr>
      <w:r>
        <w:t>Било</w:t>
      </w:r>
      <w:r>
        <w:rPr>
          <w:spacing w:val="-3"/>
        </w:rPr>
        <w:t xml:space="preserve"> </w:t>
      </w:r>
      <w:r>
        <w:t>којом</w:t>
      </w:r>
      <w:r>
        <w:rPr>
          <w:spacing w:val="-2"/>
        </w:rPr>
        <w:t xml:space="preserve"> </w:t>
      </w:r>
      <w:r>
        <w:t>жалбом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вези</w:t>
      </w:r>
      <w:r>
        <w:rPr>
          <w:spacing w:val="-1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Пројектом</w:t>
      </w:r>
      <w:r>
        <w:rPr>
          <w:spacing w:val="-2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скренути</w:t>
      </w:r>
      <w:r>
        <w:rPr>
          <w:spacing w:val="-4"/>
        </w:rPr>
        <w:t xml:space="preserve"> </w:t>
      </w:r>
      <w:r>
        <w:t>пажња</w:t>
      </w:r>
      <w:r>
        <w:rPr>
          <w:spacing w:val="-2"/>
        </w:rPr>
        <w:t xml:space="preserve"> </w:t>
      </w:r>
      <w:r>
        <w:t>ЈУП-у</w:t>
      </w:r>
      <w:r>
        <w:rPr>
          <w:spacing w:val="-3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икаквих</w:t>
      </w:r>
      <w:r>
        <w:rPr>
          <w:spacing w:val="-4"/>
        </w:rPr>
        <w:t xml:space="preserve"> </w:t>
      </w:r>
      <w:r>
        <w:t>трошкова</w:t>
      </w:r>
      <w:r>
        <w:rPr>
          <w:spacing w:val="-4"/>
        </w:rPr>
        <w:t xml:space="preserve"> </w:t>
      </w:r>
      <w:r>
        <w:t>за подносиоца жалбе:</w:t>
      </w:r>
    </w:p>
    <w:p w:rsidR="003A460D" w:rsidRDefault="000709F2" w:rsidP="001B6BDB">
      <w:pPr>
        <w:pStyle w:val="ListParagraph"/>
        <w:numPr>
          <w:ilvl w:val="1"/>
          <w:numId w:val="25"/>
        </w:numPr>
        <w:tabs>
          <w:tab w:val="left" w:pos="1080"/>
        </w:tabs>
        <w:spacing w:before="159"/>
        <w:ind w:hanging="360"/>
        <w:jc w:val="both"/>
      </w:pPr>
      <w:r>
        <w:t>Усмено</w:t>
      </w:r>
      <w:r>
        <w:rPr>
          <w:spacing w:val="-3"/>
        </w:rPr>
        <w:t xml:space="preserve"> </w:t>
      </w:r>
      <w:r>
        <w:t>(лично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>телефона),</w:t>
      </w:r>
      <w:r>
        <w:rPr>
          <w:spacing w:val="-5"/>
        </w:rPr>
        <w:t xml:space="preserve"> или</w:t>
      </w:r>
    </w:p>
    <w:p w:rsidR="003A460D" w:rsidRDefault="000709F2" w:rsidP="001B6BDB">
      <w:pPr>
        <w:pStyle w:val="ListParagraph"/>
        <w:numPr>
          <w:ilvl w:val="1"/>
          <w:numId w:val="25"/>
        </w:numPr>
        <w:tabs>
          <w:tab w:val="left" w:pos="1080"/>
        </w:tabs>
        <w:spacing w:before="22" w:line="256" w:lineRule="auto"/>
        <w:ind w:right="534"/>
        <w:jc w:val="both"/>
      </w:pPr>
      <w:r>
        <w:t>У</w:t>
      </w:r>
      <w:r>
        <w:rPr>
          <w:spacing w:val="-2"/>
        </w:rPr>
        <w:t xml:space="preserve"> </w:t>
      </w:r>
      <w:r>
        <w:t>писаној</w:t>
      </w:r>
      <w:r>
        <w:rPr>
          <w:spacing w:val="-3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попуњавањем</w:t>
      </w:r>
      <w:r>
        <w:rPr>
          <w:spacing w:val="-6"/>
        </w:rPr>
        <w:t xml:space="preserve"> </w:t>
      </w:r>
      <w:r>
        <w:t>обрасца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жалбе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Пројекат</w:t>
      </w:r>
      <w:r>
        <w:rPr>
          <w:spacing w:val="-4"/>
        </w:rPr>
        <w:t xml:space="preserve"> </w:t>
      </w:r>
      <w:r>
        <w:t>(Прилог</w:t>
      </w:r>
      <w:r>
        <w:rPr>
          <w:spacing w:val="-5"/>
        </w:rPr>
        <w:t xml:space="preserve"> </w:t>
      </w:r>
      <w:r>
        <w:t>1.)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достављањем лично, поштом, факсом или е-мејлом на наведену адресу/број.</w:t>
      </w:r>
    </w:p>
    <w:p w:rsidR="003A460D" w:rsidRDefault="000709F2" w:rsidP="001B6BDB">
      <w:pPr>
        <w:pStyle w:val="BodyText"/>
        <w:spacing w:before="164" w:line="259" w:lineRule="auto"/>
        <w:ind w:left="360" w:right="393"/>
        <w:jc w:val="both"/>
      </w:pPr>
      <w:r>
        <w:t>Напомена:</w:t>
      </w:r>
      <w:r>
        <w:rPr>
          <w:spacing w:val="-4"/>
        </w:rPr>
        <w:t xml:space="preserve"> </w:t>
      </w:r>
      <w:r>
        <w:t>Жалбе</w:t>
      </w:r>
      <w:r>
        <w:rPr>
          <w:spacing w:val="-2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такође</w:t>
      </w:r>
      <w:r>
        <w:rPr>
          <w:spacing w:val="-2"/>
        </w:rPr>
        <w:t xml:space="preserve"> </w:t>
      </w:r>
      <w:r>
        <w:t>могу</w:t>
      </w:r>
      <w:r>
        <w:rPr>
          <w:spacing w:val="-2"/>
        </w:rPr>
        <w:t xml:space="preserve"> </w:t>
      </w:r>
      <w:r>
        <w:t>поднети</w:t>
      </w:r>
      <w:r>
        <w:rPr>
          <w:spacing w:val="-2"/>
        </w:rPr>
        <w:t xml:space="preserve"> </w:t>
      </w:r>
      <w:r>
        <w:t>анонимно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употребе</w:t>
      </w:r>
      <w:r>
        <w:rPr>
          <w:spacing w:val="-5"/>
        </w:rPr>
        <w:t xml:space="preserve"> </w:t>
      </w:r>
      <w:r>
        <w:t>обрасца,</w:t>
      </w:r>
      <w:r>
        <w:rPr>
          <w:spacing w:val="-3"/>
        </w:rPr>
        <w:t xml:space="preserve"> </w:t>
      </w:r>
      <w:r>
        <w:t>уколико подносилац тако жели.</w:t>
      </w:r>
    </w:p>
    <w:p w:rsidR="003A460D" w:rsidRDefault="000709F2" w:rsidP="001B6BDB">
      <w:pPr>
        <w:pStyle w:val="BodyText"/>
        <w:spacing w:before="160" w:line="259" w:lineRule="auto"/>
        <w:ind w:left="360" w:right="393"/>
        <w:jc w:val="both"/>
      </w:pPr>
      <w:r>
        <w:t>Контакт</w:t>
      </w:r>
      <w:r>
        <w:rPr>
          <w:spacing w:val="-4"/>
        </w:rPr>
        <w:t xml:space="preserve"> </w:t>
      </w:r>
      <w:r>
        <w:t>подаци</w:t>
      </w:r>
      <w:r>
        <w:rPr>
          <w:spacing w:val="-5"/>
        </w:rPr>
        <w:t xml:space="preserve"> </w:t>
      </w:r>
      <w:r>
        <w:t>Локалног</w:t>
      </w:r>
      <w:r>
        <w:rPr>
          <w:spacing w:val="-5"/>
        </w:rPr>
        <w:t xml:space="preserve"> </w:t>
      </w:r>
      <w:r>
        <w:t>менаџера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жалбе,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подношење</w:t>
      </w:r>
      <w:r>
        <w:rPr>
          <w:spacing w:val="-2"/>
        </w:rPr>
        <w:t xml:space="preserve"> </w:t>
      </w:r>
      <w:r>
        <w:t>било</w:t>
      </w:r>
      <w:r>
        <w:rPr>
          <w:spacing w:val="-2"/>
        </w:rPr>
        <w:t xml:space="preserve"> </w:t>
      </w:r>
      <w:r>
        <w:t>каквих</w:t>
      </w:r>
      <w:r>
        <w:rPr>
          <w:spacing w:val="-2"/>
        </w:rPr>
        <w:t xml:space="preserve"> </w:t>
      </w:r>
      <w:r>
        <w:t>питања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коментара</w:t>
      </w:r>
      <w:r>
        <w:rPr>
          <w:spacing w:val="-5"/>
        </w:rPr>
        <w:t xml:space="preserve"> </w:t>
      </w:r>
      <w:r>
        <w:t>у вези са Пројектом су:</w:t>
      </w:r>
    </w:p>
    <w:p w:rsidR="003A460D" w:rsidRDefault="000709F2" w:rsidP="001B6BDB">
      <w:pPr>
        <w:pStyle w:val="BodyText"/>
        <w:spacing w:before="159" w:line="259" w:lineRule="auto"/>
        <w:ind w:left="360" w:right="454"/>
        <w:jc w:val="both"/>
      </w:pPr>
      <w:proofErr w:type="gramStart"/>
      <w:r>
        <w:t>Локални</w:t>
      </w:r>
      <w:r>
        <w:rPr>
          <w:spacing w:val="-2"/>
        </w:rPr>
        <w:t xml:space="preserve"> </w:t>
      </w:r>
      <w:r>
        <w:t>менаџер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жалбе</w:t>
      </w:r>
      <w:r>
        <w:rPr>
          <w:spacing w:val="-2"/>
        </w:rPr>
        <w:t xml:space="preserve"> </w:t>
      </w:r>
      <w:r>
        <w:t>води</w:t>
      </w:r>
      <w:r>
        <w:rPr>
          <w:spacing w:val="-5"/>
        </w:rPr>
        <w:t xml:space="preserve"> </w:t>
      </w:r>
      <w:r>
        <w:t>евиденцију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свим</w:t>
      </w:r>
      <w:r>
        <w:rPr>
          <w:spacing w:val="-3"/>
        </w:rPr>
        <w:t xml:space="preserve"> </w:t>
      </w:r>
      <w:r>
        <w:t>пристиглим</w:t>
      </w:r>
      <w:r>
        <w:rPr>
          <w:spacing w:val="-3"/>
        </w:rPr>
        <w:t xml:space="preserve"> </w:t>
      </w:r>
      <w:r>
        <w:t>жалбама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коју</w:t>
      </w:r>
      <w:r>
        <w:rPr>
          <w:spacing w:val="-2"/>
        </w:rPr>
        <w:t xml:space="preserve"> </w:t>
      </w:r>
      <w:r>
        <w:t>договори са Централним менаџером за жалбе.</w:t>
      </w:r>
      <w:proofErr w:type="gramEnd"/>
    </w:p>
    <w:p w:rsidR="003A460D" w:rsidRDefault="000709F2" w:rsidP="001B6BDB">
      <w:pPr>
        <w:pStyle w:val="BodyText"/>
        <w:spacing w:before="4"/>
        <w:jc w:val="both"/>
        <w:rPr>
          <w:sz w:val="11"/>
        </w:rPr>
      </w:pPr>
      <w:r>
        <w:rPr>
          <w:noProof/>
          <w:sz w:val="11"/>
          <w:lang w:val="sr-Latn-RS" w:eastAsia="sr-Latn-R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3512E7" wp14:editId="4522F937">
                <wp:simplePos x="0" y="0"/>
                <wp:positionH relativeFrom="page">
                  <wp:posOffset>842772</wp:posOffset>
                </wp:positionH>
                <wp:positionV relativeFrom="paragraph">
                  <wp:posOffset>106338</wp:posOffset>
                </wp:positionV>
                <wp:extent cx="6087110" cy="1659889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7110" cy="16598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09F2" w:rsidRPr="00B06CD5" w:rsidRDefault="000709F2">
                            <w:pPr>
                              <w:spacing w:before="18" w:line="396" w:lineRule="auto"/>
                              <w:ind w:left="107" w:right="3958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</w:rPr>
                              <w:t>Јединица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локалне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самоуправе: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Општина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Косјерић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Служба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за пријем жалби – Жалбена комисија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Одељење</w:t>
                            </w:r>
                            <w:proofErr w:type="gramStart"/>
                            <w:r w:rsidR="000227CE">
                              <w:rPr>
                                <w:color w:val="000000"/>
                                <w:spacing w:val="-2"/>
                              </w:rPr>
                              <w:t>:</w:t>
                            </w:r>
                            <w:r w:rsidR="000227CE">
                              <w:rPr>
                                <w:color w:val="000000"/>
                                <w:spacing w:val="-2"/>
                                <w:lang w:val="sr-Cyrl-RS"/>
                              </w:rPr>
                              <w:t>О</w:t>
                            </w:r>
                            <w:r w:rsidR="00B06CD5">
                              <w:rPr>
                                <w:color w:val="000000"/>
                                <w:spacing w:val="-2"/>
                                <w:lang w:val="sr-Cyrl-RS"/>
                              </w:rPr>
                              <w:t>пштинска</w:t>
                            </w:r>
                            <w:proofErr w:type="gramEnd"/>
                            <w:r w:rsidR="00B06CD5">
                              <w:rPr>
                                <w:color w:val="000000"/>
                                <w:spacing w:val="-2"/>
                                <w:lang w:val="sr-Cyrl-RS"/>
                              </w:rPr>
                              <w:t xml:space="preserve"> управа </w:t>
                            </w:r>
                          </w:p>
                          <w:p w:rsidR="000709F2" w:rsidRPr="000227CE" w:rsidRDefault="000709F2">
                            <w:pPr>
                              <w:spacing w:before="6"/>
                              <w:ind w:left="107"/>
                              <w:rPr>
                                <w:b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highlight w:val="yellow"/>
                              </w:rPr>
                              <w:t>Адреса:</w:t>
                            </w:r>
                            <w:r w:rsidR="000227CE">
                              <w:rPr>
                                <w:b/>
                                <w:color w:val="000000"/>
                                <w:spacing w:val="-2"/>
                                <w:lang w:val="sr-Cyrl-RS"/>
                              </w:rPr>
                              <w:t xml:space="preserve"> Олге Грбић 10, Косјерић</w:t>
                            </w:r>
                          </w:p>
                          <w:p w:rsidR="000709F2" w:rsidRDefault="000709F2">
                            <w:pPr>
                              <w:spacing w:before="182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highlight w:val="yellow"/>
                              </w:rPr>
                              <w:t>Е-пошта:</w:t>
                            </w:r>
                            <w:r w:rsidR="000227CE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nacelnik.uprave@kosjeric.rs</w:t>
                            </w:r>
                          </w:p>
                          <w:p w:rsidR="000709F2" w:rsidRDefault="000709F2">
                            <w:pPr>
                              <w:spacing w:before="18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highlight w:val="yellow"/>
                              </w:rPr>
                              <w:t>Број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highlight w:val="yellow"/>
                              </w:rPr>
                              <w:t>телефона:</w:t>
                            </w:r>
                            <w:r w:rsidR="00B06CD5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031</w:t>
                            </w:r>
                            <w:r w:rsidR="000227CE">
                              <w:rPr>
                                <w:b/>
                                <w:color w:val="000000"/>
                                <w:spacing w:val="-2"/>
                              </w:rPr>
                              <w:t>/</w:t>
                            </w:r>
                            <w:r w:rsidR="00B06CD5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781 - 460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34" type="#_x0000_t202" style="position:absolute;left:0;text-align:left;margin-left:66.35pt;margin-top:8.35pt;width:479.3pt;height:130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" filled="f" strokeweight=".48pt">
                <v:path arrowok="t"/>
                <v:textbox inset="0,0,0,0">
                  <w:txbxContent>
                    <w:p w:rsidR="000709F2" w:rsidRPr="00B06CD5" w:rsidRDefault="000709F2">
                      <w:pPr>
                        <w:spacing w:before="18" w:line="396" w:lineRule="auto"/>
                        <w:ind w:left="107" w:right="3958"/>
                        <w:rPr>
                          <w:lang w:val="sr-Latn-RS"/>
                        </w:rPr>
                      </w:pPr>
                      <w:r>
                        <w:rPr>
                          <w:b/>
                        </w:rPr>
                        <w:t>Јединица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локалне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самоуправе: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Општина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Косјерић </w:t>
                      </w:r>
                      <w:r>
                        <w:rPr>
                          <w:b/>
                          <w:u w:val="single"/>
                        </w:rPr>
                        <w:t xml:space="preserve">Служба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за пријем жалби – Жалбена комисија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Одељење</w:t>
                      </w:r>
                      <w:proofErr w:type="gramStart"/>
                      <w:r w:rsidR="000227CE">
                        <w:rPr>
                          <w:color w:val="000000"/>
                          <w:spacing w:val="-2"/>
                        </w:rPr>
                        <w:t>:</w:t>
                      </w:r>
                      <w:r w:rsidR="000227CE">
                        <w:rPr>
                          <w:color w:val="000000"/>
                          <w:spacing w:val="-2"/>
                          <w:lang w:val="sr-Cyrl-RS"/>
                        </w:rPr>
                        <w:t>О</w:t>
                      </w:r>
                      <w:r w:rsidR="00B06CD5">
                        <w:rPr>
                          <w:color w:val="000000"/>
                          <w:spacing w:val="-2"/>
                          <w:lang w:val="sr-Cyrl-RS"/>
                        </w:rPr>
                        <w:t>пштинска</w:t>
                      </w:r>
                      <w:proofErr w:type="gramEnd"/>
                      <w:r w:rsidR="00B06CD5">
                        <w:rPr>
                          <w:color w:val="000000"/>
                          <w:spacing w:val="-2"/>
                          <w:lang w:val="sr-Cyrl-RS"/>
                        </w:rPr>
                        <w:t xml:space="preserve"> управа </w:t>
                      </w:r>
                    </w:p>
                    <w:p w:rsidR="000709F2" w:rsidRPr="000227CE" w:rsidRDefault="000709F2">
                      <w:pPr>
                        <w:spacing w:before="6"/>
                        <w:ind w:left="107"/>
                        <w:rPr>
                          <w:b/>
                          <w:lang w:val="sr-Latn-RS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highlight w:val="yellow"/>
                        </w:rPr>
                        <w:t>Адреса:</w:t>
                      </w:r>
                      <w:r w:rsidR="000227CE">
                        <w:rPr>
                          <w:b/>
                          <w:color w:val="000000"/>
                          <w:spacing w:val="-2"/>
                          <w:lang w:val="sr-Cyrl-RS"/>
                        </w:rPr>
                        <w:t xml:space="preserve"> Олге Грбић 10, Косјерић</w:t>
                      </w:r>
                    </w:p>
                    <w:p w:rsidR="000709F2" w:rsidRDefault="000709F2">
                      <w:pPr>
                        <w:spacing w:before="182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highlight w:val="yellow"/>
                        </w:rPr>
                        <w:t>Е-пошта:</w:t>
                      </w:r>
                      <w:r w:rsidR="000227CE">
                        <w:rPr>
                          <w:b/>
                          <w:color w:val="000000"/>
                          <w:spacing w:val="-2"/>
                        </w:rPr>
                        <w:t xml:space="preserve"> nacelnik.uprave@kosjeric.rs</w:t>
                      </w:r>
                    </w:p>
                    <w:p w:rsidR="000709F2" w:rsidRDefault="000709F2">
                      <w:pPr>
                        <w:spacing w:before="18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  <w:highlight w:val="yellow"/>
                        </w:rPr>
                        <w:t>Број</w:t>
                      </w:r>
                      <w:r>
                        <w:rPr>
                          <w:b/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highlight w:val="yellow"/>
                        </w:rPr>
                        <w:t>телефона:</w:t>
                      </w:r>
                      <w:r w:rsidR="00B06CD5">
                        <w:rPr>
                          <w:b/>
                          <w:color w:val="000000"/>
                          <w:spacing w:val="-2"/>
                        </w:rPr>
                        <w:t xml:space="preserve"> 031</w:t>
                      </w:r>
                      <w:r w:rsidR="000227CE">
                        <w:rPr>
                          <w:b/>
                          <w:color w:val="000000"/>
                          <w:spacing w:val="-2"/>
                        </w:rPr>
                        <w:t>/</w:t>
                      </w:r>
                      <w:r w:rsidR="00B06CD5">
                        <w:rPr>
                          <w:b/>
                          <w:color w:val="000000"/>
                          <w:spacing w:val="-2"/>
                        </w:rPr>
                        <w:t xml:space="preserve"> 781 - 460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460D" w:rsidRDefault="000709F2" w:rsidP="001B6BDB">
      <w:pPr>
        <w:pStyle w:val="BodyText"/>
        <w:spacing w:before="165" w:line="259" w:lineRule="auto"/>
        <w:ind w:left="360" w:right="393"/>
        <w:jc w:val="both"/>
      </w:pPr>
      <w:proofErr w:type="gramStart"/>
      <w:r>
        <w:t>Директно подношење жалби је приоритетно и једино могуће на локалном нивоу, искључиво на начин</w:t>
      </w:r>
      <w:r>
        <w:rPr>
          <w:spacing w:val="-3"/>
        </w:rPr>
        <w:t xml:space="preserve"> </w:t>
      </w:r>
      <w:r>
        <w:t>предвиђен</w:t>
      </w:r>
      <w:r>
        <w:rPr>
          <w:spacing w:val="-3"/>
        </w:rPr>
        <w:t xml:space="preserve"> </w:t>
      </w:r>
      <w:r>
        <w:t>документом</w:t>
      </w:r>
      <w:r>
        <w:rPr>
          <w:spacing w:val="-6"/>
        </w:rPr>
        <w:t xml:space="preserve"> </w:t>
      </w:r>
      <w:r>
        <w:t>Жалбени</w:t>
      </w:r>
      <w:r>
        <w:rPr>
          <w:spacing w:val="-5"/>
        </w:rPr>
        <w:t xml:space="preserve"> </w:t>
      </w:r>
      <w:r>
        <w:t>механизам</w:t>
      </w:r>
      <w:r>
        <w:rPr>
          <w:spacing w:val="-3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доступан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локалном</w:t>
      </w:r>
      <w:r>
        <w:rPr>
          <w:spacing w:val="-3"/>
        </w:rPr>
        <w:t xml:space="preserve"> </w:t>
      </w:r>
      <w:r>
        <w:t>нивоу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нивоу </w:t>
      </w:r>
      <w:r>
        <w:rPr>
          <w:spacing w:val="-2"/>
        </w:rPr>
        <w:t>ЈУП-а.</w:t>
      </w:r>
      <w:proofErr w:type="gramEnd"/>
    </w:p>
    <w:p w:rsidR="003A460D" w:rsidRDefault="000709F2" w:rsidP="001B6BDB">
      <w:pPr>
        <w:pStyle w:val="BodyText"/>
        <w:spacing w:before="159" w:line="259" w:lineRule="auto"/>
        <w:ind w:left="359" w:right="393"/>
        <w:jc w:val="both"/>
      </w:pPr>
      <w:proofErr w:type="gramStart"/>
      <w:r>
        <w:t>Жалбе се на локалу подносе Жалбеној комисији/ (Комисији за жалбе или Служби за пријем жалби).</w:t>
      </w:r>
      <w:proofErr w:type="gramEnd"/>
      <w:r>
        <w:rPr>
          <w:spacing w:val="-1"/>
        </w:rPr>
        <w:t xml:space="preserve"> </w:t>
      </w:r>
      <w:proofErr w:type="gramStart"/>
      <w:r>
        <w:t>Када</w:t>
      </w:r>
      <w:r>
        <w:rPr>
          <w:spacing w:val="-3"/>
        </w:rPr>
        <w:t xml:space="preserve"> </w:t>
      </w:r>
      <w:r>
        <w:t>почне</w:t>
      </w:r>
      <w:r>
        <w:rPr>
          <w:spacing w:val="-3"/>
        </w:rPr>
        <w:t xml:space="preserve"> </w:t>
      </w:r>
      <w:r>
        <w:t>изградња,</w:t>
      </w:r>
      <w:r>
        <w:rPr>
          <w:spacing w:val="-1"/>
        </w:rPr>
        <w:t xml:space="preserve"> </w:t>
      </w:r>
      <w:r>
        <w:t>жалбе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такође могу поднети директно</w:t>
      </w:r>
      <w:r>
        <w:rPr>
          <w:spacing w:val="-2"/>
        </w:rPr>
        <w:t xml:space="preserve"> </w:t>
      </w:r>
      <w:r>
        <w:t>извођачу</w:t>
      </w:r>
      <w:r>
        <w:rPr>
          <w:spacing w:val="-2"/>
        </w:rPr>
        <w:t xml:space="preserve"> </w:t>
      </w:r>
      <w:r>
        <w:t>грађевинских радова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стручном</w:t>
      </w:r>
      <w:r>
        <w:rPr>
          <w:spacing w:val="-3"/>
        </w:rPr>
        <w:t xml:space="preserve"> </w:t>
      </w:r>
      <w:r>
        <w:t>надзору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лицу</w:t>
      </w:r>
      <w:r>
        <w:rPr>
          <w:spacing w:val="-2"/>
        </w:rPr>
        <w:t xml:space="preserve"> </w:t>
      </w:r>
      <w:r>
        <w:t>места).</w:t>
      </w:r>
      <w:proofErr w:type="gramEnd"/>
      <w:r>
        <w:rPr>
          <w:spacing w:val="-5"/>
        </w:rPr>
        <w:t xml:space="preserve"> </w:t>
      </w:r>
      <w:proofErr w:type="gramStart"/>
      <w:r>
        <w:t>Извођач</w:t>
      </w:r>
      <w:r>
        <w:rPr>
          <w:spacing w:val="-3"/>
        </w:rPr>
        <w:t xml:space="preserve"> </w:t>
      </w:r>
      <w:r>
        <w:t>радова</w:t>
      </w:r>
      <w:r>
        <w:rPr>
          <w:spacing w:val="-3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дужан</w:t>
      </w:r>
      <w:r>
        <w:rPr>
          <w:spacing w:val="-5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обавести</w:t>
      </w:r>
      <w:r>
        <w:rPr>
          <w:spacing w:val="-2"/>
        </w:rPr>
        <w:t xml:space="preserve"> </w:t>
      </w:r>
      <w:r>
        <w:t>Службу</w:t>
      </w:r>
      <w:r>
        <w:rPr>
          <w:spacing w:val="-3"/>
        </w:rPr>
        <w:t xml:space="preserve"> </w:t>
      </w:r>
      <w:r>
        <w:t>за пријем жалби, успоставњену на локаном нивоу, о свим жалбама и начину на који им се приступило и решавало.</w:t>
      </w:r>
      <w:proofErr w:type="gramEnd"/>
      <w:r>
        <w:rPr>
          <w:spacing w:val="40"/>
        </w:rPr>
        <w:t xml:space="preserve"> </w:t>
      </w:r>
      <w:proofErr w:type="gramStart"/>
      <w:r>
        <w:t>Контакт подаци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подношење</w:t>
      </w:r>
      <w:r>
        <w:rPr>
          <w:spacing w:val="-1"/>
        </w:rPr>
        <w:t xml:space="preserve"> </w:t>
      </w:r>
      <w:r>
        <w:t>жалбе</w:t>
      </w:r>
      <w:r>
        <w:rPr>
          <w:spacing w:val="-1"/>
        </w:rPr>
        <w:t xml:space="preserve"> </w:t>
      </w:r>
      <w:r>
        <w:t>морају бити</w:t>
      </w:r>
      <w:r>
        <w:rPr>
          <w:spacing w:val="-1"/>
        </w:rPr>
        <w:t xml:space="preserve"> </w:t>
      </w:r>
      <w:r>
        <w:t>видљиви на</w:t>
      </w:r>
      <w:r>
        <w:rPr>
          <w:spacing w:val="-1"/>
        </w:rPr>
        <w:t xml:space="preserve"> </w:t>
      </w:r>
      <w:r>
        <w:t>инфо- табли градилишта како би били јавно доступни у сваком тренутку.</w:t>
      </w:r>
      <w:proofErr w:type="gramEnd"/>
    </w:p>
    <w:p w:rsidR="003A460D" w:rsidRDefault="000709F2" w:rsidP="001B6BDB">
      <w:pPr>
        <w:pStyle w:val="BodyText"/>
        <w:spacing w:before="158" w:line="259" w:lineRule="auto"/>
        <w:ind w:left="359" w:right="393"/>
        <w:jc w:val="both"/>
      </w:pPr>
      <w:proofErr w:type="gramStart"/>
      <w:r>
        <w:t>Менаџер за жалбе (локални или централни) прима захтев за достављање информације или притужбу (лично, телефоном, поштом, е-поштом) и бележи га у регистар жалби, додељујући му одређени</w:t>
      </w:r>
      <w:r>
        <w:rPr>
          <w:spacing w:val="-2"/>
        </w:rPr>
        <w:t xml:space="preserve"> </w:t>
      </w:r>
      <w:r>
        <w:t>референтни</w:t>
      </w:r>
      <w:r>
        <w:rPr>
          <w:spacing w:val="-2"/>
        </w:rPr>
        <w:t xml:space="preserve"> </w:t>
      </w:r>
      <w:r>
        <w:t>број</w:t>
      </w:r>
      <w:r>
        <w:rPr>
          <w:spacing w:val="-3"/>
        </w:rPr>
        <w:t xml:space="preserve"> </w:t>
      </w:r>
      <w:r>
        <w:t>жалбе.</w:t>
      </w:r>
      <w:proofErr w:type="gramEnd"/>
      <w:r>
        <w:rPr>
          <w:spacing w:val="-3"/>
        </w:rPr>
        <w:t xml:space="preserve"> </w:t>
      </w:r>
      <w:proofErr w:type="gramStart"/>
      <w:r>
        <w:t>Менаџер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жалбе</w:t>
      </w:r>
      <w:r>
        <w:rPr>
          <w:spacing w:val="-2"/>
        </w:rPr>
        <w:t xml:space="preserve"> </w:t>
      </w:r>
      <w:r>
        <w:t>потврђује</w:t>
      </w:r>
      <w:r>
        <w:rPr>
          <w:spacing w:val="-2"/>
        </w:rPr>
        <w:t xml:space="preserve"> </w:t>
      </w:r>
      <w:r>
        <w:t>пријем</w:t>
      </w:r>
      <w:r>
        <w:rPr>
          <w:spacing w:val="-3"/>
        </w:rPr>
        <w:t xml:space="preserve"> </w:t>
      </w:r>
      <w:r>
        <w:t>жалбе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року</w:t>
      </w:r>
      <w:r>
        <w:rPr>
          <w:spacing w:val="-4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радних дана.</w:t>
      </w:r>
      <w:proofErr w:type="gramEnd"/>
      <w:r>
        <w:t xml:space="preserve"> </w:t>
      </w:r>
      <w:proofErr w:type="gramStart"/>
      <w:r>
        <w:t>Жалба се решава, а одговор се даје у року од 7 дана од пријема жалбе.</w:t>
      </w:r>
      <w:proofErr w:type="gramEnd"/>
      <w:r>
        <w:t xml:space="preserve"> Одговор садржи</w:t>
      </w:r>
    </w:p>
    <w:p w:rsidR="003A460D" w:rsidRDefault="003A460D" w:rsidP="001B6BDB">
      <w:pPr>
        <w:pStyle w:val="BodyText"/>
        <w:spacing w:line="259" w:lineRule="auto"/>
        <w:jc w:val="both"/>
        <w:sectPr w:rsidR="003A460D">
          <w:headerReference w:type="default" r:id="rId21"/>
          <w:footerReference w:type="default" r:id="rId22"/>
          <w:pgSz w:w="12240" w:h="15840"/>
          <w:pgMar w:top="1020" w:right="1080" w:bottom="1440" w:left="1080" w:header="762" w:footer="1242" w:gutter="0"/>
          <w:cols w:space="720"/>
        </w:sectPr>
      </w:pPr>
    </w:p>
    <w:p w:rsidR="003A460D" w:rsidRDefault="000709F2" w:rsidP="001B6BDB">
      <w:pPr>
        <w:pStyle w:val="BodyText"/>
        <w:spacing w:before="46" w:line="259" w:lineRule="auto"/>
        <w:ind w:left="360" w:right="393"/>
        <w:jc w:val="both"/>
      </w:pPr>
      <w:proofErr w:type="gramStart"/>
      <w:r>
        <w:lastRenderedPageBreak/>
        <w:t>јасну</w:t>
      </w:r>
      <w:proofErr w:type="gramEnd"/>
      <w:r>
        <w:rPr>
          <w:spacing w:val="-3"/>
        </w:rPr>
        <w:t xml:space="preserve"> </w:t>
      </w:r>
      <w:r>
        <w:t>процену</w:t>
      </w:r>
      <w:r>
        <w:rPr>
          <w:spacing w:val="-3"/>
        </w:rPr>
        <w:t xml:space="preserve"> </w:t>
      </w:r>
      <w:r>
        <w:t>жалбе/захтева,</w:t>
      </w:r>
      <w:r>
        <w:rPr>
          <w:spacing w:val="-4"/>
        </w:rPr>
        <w:t xml:space="preserve"> </w:t>
      </w:r>
      <w:r>
        <w:t>тражене</w:t>
      </w:r>
      <w:r>
        <w:rPr>
          <w:spacing w:val="-6"/>
        </w:rPr>
        <w:t xml:space="preserve"> </w:t>
      </w:r>
      <w:r>
        <w:t>информације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предлог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корективну</w:t>
      </w:r>
      <w:r>
        <w:rPr>
          <w:spacing w:val="-3"/>
        </w:rPr>
        <w:t xml:space="preserve"> </w:t>
      </w:r>
      <w:r>
        <w:t>радњу</w:t>
      </w:r>
      <w:r>
        <w:rPr>
          <w:spacing w:val="-5"/>
        </w:rPr>
        <w:t xml:space="preserve"> </w:t>
      </w:r>
      <w:r>
        <w:t>ако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потребно.</w:t>
      </w:r>
    </w:p>
    <w:p w:rsidR="003A460D" w:rsidRDefault="000709F2" w:rsidP="001B6BDB">
      <w:pPr>
        <w:pStyle w:val="BodyText"/>
        <w:spacing w:before="159" w:line="259" w:lineRule="auto"/>
        <w:ind w:left="360" w:right="393"/>
        <w:jc w:val="both"/>
      </w:pPr>
      <w:proofErr w:type="gramStart"/>
      <w:r>
        <w:t>ЈУП ће евидентирати све жалбе у Регистар жалби (формат обезбеђен у Прилогу 2), одвојен од Регистра</w:t>
      </w:r>
      <w:r>
        <w:rPr>
          <w:spacing w:val="-4"/>
        </w:rPr>
        <w:t xml:space="preserve"> </w:t>
      </w:r>
      <w:r>
        <w:t>укључивања</w:t>
      </w:r>
      <w:r>
        <w:rPr>
          <w:spacing w:val="-4"/>
        </w:rPr>
        <w:t xml:space="preserve"> </w:t>
      </w:r>
      <w:r>
        <w:t>заинтересованих</w:t>
      </w:r>
      <w:r>
        <w:rPr>
          <w:spacing w:val="-3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(Прилог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овог</w:t>
      </w:r>
      <w:r>
        <w:rPr>
          <w:spacing w:val="-3"/>
        </w:rPr>
        <w:t xml:space="preserve"> </w:t>
      </w:r>
      <w:r>
        <w:t>документа),</w:t>
      </w:r>
      <w:r>
        <w:rPr>
          <w:spacing w:val="-6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детаљно</w:t>
      </w:r>
      <w:r>
        <w:rPr>
          <w:spacing w:val="-5"/>
        </w:rPr>
        <w:t xml:space="preserve"> </w:t>
      </w:r>
      <w:r>
        <w:t>описује интеракције са заједницама и заинтересованих странама.</w:t>
      </w:r>
      <w:proofErr w:type="gramEnd"/>
    </w:p>
    <w:p w:rsidR="003A460D" w:rsidRDefault="000709F2" w:rsidP="001B6BDB">
      <w:pPr>
        <w:pStyle w:val="BodyText"/>
        <w:spacing w:before="159" w:line="403" w:lineRule="auto"/>
        <w:ind w:left="359" w:right="4288"/>
        <w:jc w:val="both"/>
      </w:pPr>
      <w:proofErr w:type="gramStart"/>
      <w:r>
        <w:t>ЈУП</w:t>
      </w:r>
      <w:r>
        <w:rPr>
          <w:spacing w:val="-6"/>
        </w:rPr>
        <w:t xml:space="preserve"> </w:t>
      </w:r>
      <w:r>
        <w:t>ће</w:t>
      </w:r>
      <w:r>
        <w:rPr>
          <w:spacing w:val="-8"/>
        </w:rPr>
        <w:t xml:space="preserve"> </w:t>
      </w:r>
      <w:r>
        <w:t>успоставити</w:t>
      </w:r>
      <w:r>
        <w:rPr>
          <w:spacing w:val="-5"/>
        </w:rPr>
        <w:t xml:space="preserve"> </w:t>
      </w:r>
      <w:r>
        <w:t>Регистар</w:t>
      </w:r>
      <w:r>
        <w:rPr>
          <w:spacing w:val="-7"/>
        </w:rPr>
        <w:t xml:space="preserve"> </w:t>
      </w:r>
      <w:r>
        <w:t>жалби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пројекат.</w:t>
      </w:r>
      <w:proofErr w:type="gramEnd"/>
      <w:r>
        <w:t xml:space="preserve"> Поступање са осетљивим притужбама</w:t>
      </w:r>
    </w:p>
    <w:p w:rsidR="003A460D" w:rsidRDefault="000709F2" w:rsidP="001B6BDB">
      <w:pPr>
        <w:pStyle w:val="BodyText"/>
        <w:spacing w:line="259" w:lineRule="auto"/>
        <w:ind w:left="359" w:right="393"/>
        <w:jc w:val="both"/>
      </w:pPr>
      <w:r>
        <w:t xml:space="preserve">Узимајући у обзир стандарде у вези са спречавањем сексуалне експлоатације и злостављања/сексуалног узнемиравања (СЕЗ/СУ), који се, у складу са захтевима Светске банке, морају поштовати у свим пројектима које финансира Светска банка, ови стандарди ће се поштовати и биће предузете мере за подизање свести о превенцији и сузбијању СЗ/СУ. </w:t>
      </w:r>
      <w:proofErr w:type="gramStart"/>
      <w:r>
        <w:t>У свим фазама имплементације пројекта, сво пројектно особље и извођачи радова биће информисани о разумевању принципа контроле и превенције ризика од СЕЗ/СУ.</w:t>
      </w:r>
      <w:proofErr w:type="gramEnd"/>
      <w:r>
        <w:t xml:space="preserve"> </w:t>
      </w:r>
      <w:proofErr w:type="gramStart"/>
      <w:r>
        <w:t>Жалбени механизам ће омогућити подношење поверљивих притужби, без страха од одмазде.</w:t>
      </w:r>
      <w:proofErr w:type="gramEnd"/>
      <w:r>
        <w:t xml:space="preserve"> </w:t>
      </w:r>
      <w:proofErr w:type="gramStart"/>
      <w:r>
        <w:t>Ове притужбе ће бити благовремено</w:t>
      </w:r>
      <w:r>
        <w:rPr>
          <w:spacing w:val="40"/>
        </w:rPr>
        <w:t xml:space="preserve"> </w:t>
      </w:r>
      <w:r>
        <w:t>истражене, а сви починиоци ће одговарати.</w:t>
      </w:r>
      <w:proofErr w:type="gramEnd"/>
      <w:r>
        <w:t xml:space="preserve"> </w:t>
      </w:r>
      <w:proofErr w:type="gramStart"/>
      <w:r>
        <w:t>Жалбени механизам ће бити широко доступан и обезбедиће поверљивост личних података.</w:t>
      </w:r>
      <w:proofErr w:type="gramEnd"/>
      <w:r>
        <w:t xml:space="preserve"> Спровешће се информативне активности ради</w:t>
      </w:r>
      <w:r>
        <w:rPr>
          <w:spacing w:val="-2"/>
        </w:rPr>
        <w:t xml:space="preserve"> </w:t>
      </w:r>
      <w:r>
        <w:t>информисања</w:t>
      </w:r>
      <w:r>
        <w:rPr>
          <w:spacing w:val="-3"/>
        </w:rPr>
        <w:t xml:space="preserve"> </w:t>
      </w:r>
      <w:r>
        <w:t>жена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механизму,</w:t>
      </w:r>
      <w:r>
        <w:rPr>
          <w:spacing w:val="-5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сдражати</w:t>
      </w:r>
      <w:r>
        <w:rPr>
          <w:spacing w:val="-2"/>
        </w:rPr>
        <w:t xml:space="preserve"> </w:t>
      </w:r>
      <w:r>
        <w:t>следеће</w:t>
      </w:r>
      <w:r>
        <w:rPr>
          <w:spacing w:val="-2"/>
        </w:rPr>
        <w:t xml:space="preserve"> </w:t>
      </w:r>
      <w:r>
        <w:t>врсте</w:t>
      </w:r>
      <w:r>
        <w:rPr>
          <w:spacing w:val="-5"/>
        </w:rPr>
        <w:t xml:space="preserve"> </w:t>
      </w:r>
      <w:r>
        <w:t>информација: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жена; Самозаштита у случајевима насиља и сексуалног злостављања; бројеви телефона за хитне случајеве; Контакт подаци институција и организација код којих се могу обратити; Жалбени механизам и политика приватности;</w:t>
      </w:r>
    </w:p>
    <w:p w:rsidR="003A460D" w:rsidRDefault="000709F2" w:rsidP="001B6BDB">
      <w:pPr>
        <w:pStyle w:val="BodyText"/>
        <w:spacing w:before="153" w:line="259" w:lineRule="auto"/>
        <w:ind w:left="359" w:right="393"/>
        <w:jc w:val="both"/>
      </w:pPr>
      <w:proofErr w:type="gramStart"/>
      <w:r>
        <w:t>Информација о жалбеном</w:t>
      </w:r>
      <w:r>
        <w:rPr>
          <w:spacing w:val="40"/>
        </w:rPr>
        <w:t xml:space="preserve"> </w:t>
      </w:r>
      <w:r>
        <w:t>механизму биће доступна у свим информативним материјалима.</w:t>
      </w:r>
      <w:proofErr w:type="gramEnd"/>
      <w:r>
        <w:t xml:space="preserve"> </w:t>
      </w:r>
      <w:proofErr w:type="gramStart"/>
      <w:r>
        <w:t>Извођач</w:t>
      </w:r>
      <w:r>
        <w:rPr>
          <w:spacing w:val="-2"/>
        </w:rPr>
        <w:t xml:space="preserve"> </w:t>
      </w:r>
      <w:r>
        <w:t>радова</w:t>
      </w:r>
      <w:r>
        <w:rPr>
          <w:spacing w:val="40"/>
        </w:rPr>
        <w:t xml:space="preserve"> </w:t>
      </w:r>
      <w:r>
        <w:t>ће</w:t>
      </w:r>
      <w:r>
        <w:rPr>
          <w:spacing w:val="-1"/>
        </w:rPr>
        <w:t xml:space="preserve"> </w:t>
      </w:r>
      <w:r>
        <w:t>бити</w:t>
      </w:r>
      <w:r>
        <w:rPr>
          <w:spacing w:val="-4"/>
        </w:rPr>
        <w:t xml:space="preserve"> </w:t>
      </w:r>
      <w:r>
        <w:t>одговоран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развој</w:t>
      </w:r>
      <w:r>
        <w:rPr>
          <w:spacing w:val="-1"/>
        </w:rPr>
        <w:t xml:space="preserve"> </w:t>
      </w:r>
      <w:r>
        <w:t>СЕЗ/СУ</w:t>
      </w:r>
      <w:r>
        <w:rPr>
          <w:spacing w:val="-1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који</w:t>
      </w:r>
      <w:r>
        <w:rPr>
          <w:spacing w:val="-4"/>
        </w:rPr>
        <w:t xml:space="preserve"> </w:t>
      </w:r>
      <w:r>
        <w:t>ће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примењивати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своје запослене и запослене подизвођаче који раде на Пројекту. Овај протокол, заједно са осталим захтевима</w:t>
      </w:r>
      <w:r>
        <w:rPr>
          <w:spacing w:val="-3"/>
        </w:rPr>
        <w:t xml:space="preserve"> </w:t>
      </w:r>
      <w:r>
        <w:t>у погледу</w:t>
      </w:r>
      <w:r>
        <w:rPr>
          <w:spacing w:val="-2"/>
        </w:rPr>
        <w:t xml:space="preserve"> </w:t>
      </w:r>
      <w:r>
        <w:t>перформансе</w:t>
      </w:r>
      <w:r>
        <w:rPr>
          <w:spacing w:val="-3"/>
        </w:rPr>
        <w:t xml:space="preserve"> </w:t>
      </w:r>
      <w:r>
        <w:t>извођача</w:t>
      </w:r>
      <w:r>
        <w:rPr>
          <w:spacing w:val="-1"/>
        </w:rPr>
        <w:t xml:space="preserve"> </w:t>
      </w:r>
      <w:r>
        <w:t>биће достављени ЈУП-у на</w:t>
      </w:r>
      <w:r>
        <w:rPr>
          <w:spacing w:val="-3"/>
        </w:rPr>
        <w:t xml:space="preserve"> </w:t>
      </w:r>
      <w:r>
        <w:t>преглед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одобрење пре него што извођачима буде дозвољено да почну са радовима.</w:t>
      </w:r>
      <w:proofErr w:type="gramEnd"/>
    </w:p>
    <w:p w:rsidR="003A460D" w:rsidRDefault="003A460D" w:rsidP="001B6BDB">
      <w:pPr>
        <w:pStyle w:val="BodyText"/>
        <w:spacing w:before="13"/>
        <w:jc w:val="both"/>
      </w:pPr>
    </w:p>
    <w:p w:rsidR="003A460D" w:rsidRDefault="000709F2" w:rsidP="001B6BDB">
      <w:pPr>
        <w:pStyle w:val="Heading2"/>
        <w:numPr>
          <w:ilvl w:val="0"/>
          <w:numId w:val="25"/>
        </w:numPr>
        <w:tabs>
          <w:tab w:val="left" w:pos="719"/>
        </w:tabs>
        <w:ind w:left="719" w:hanging="359"/>
        <w:jc w:val="both"/>
        <w:rPr>
          <w:color w:val="2E5395"/>
        </w:rPr>
      </w:pPr>
      <w:bookmarkStart w:id="16" w:name="IV._Праћење_и_извештавање:"/>
      <w:bookmarkStart w:id="17" w:name="_bookmark8"/>
      <w:bookmarkEnd w:id="16"/>
      <w:bookmarkEnd w:id="17"/>
      <w:r>
        <w:rPr>
          <w:color w:val="2E5395"/>
        </w:rPr>
        <w:t>Праћење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и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извештавање:</w:t>
      </w:r>
    </w:p>
    <w:p w:rsidR="003A460D" w:rsidRDefault="000709F2" w:rsidP="001B6BDB">
      <w:pPr>
        <w:pStyle w:val="BodyText"/>
        <w:spacing w:before="279"/>
        <w:ind w:left="360" w:right="393"/>
        <w:jc w:val="both"/>
      </w:pPr>
      <w:proofErr w:type="gramStart"/>
      <w:r>
        <w:t>Резултати процеса укључивања</w:t>
      </w:r>
      <w:r>
        <w:rPr>
          <w:spacing w:val="-1"/>
        </w:rPr>
        <w:t xml:space="preserve"> </w:t>
      </w:r>
      <w:r>
        <w:t>заинтересованих</w:t>
      </w:r>
      <w:r>
        <w:rPr>
          <w:spacing w:val="-1"/>
        </w:rPr>
        <w:t xml:space="preserve"> </w:t>
      </w:r>
      <w:r>
        <w:t>страна биће</w:t>
      </w:r>
      <w:r>
        <w:rPr>
          <w:spacing w:val="-1"/>
        </w:rPr>
        <w:t xml:space="preserve"> </w:t>
      </w:r>
      <w:r>
        <w:t>укључени у извештаје</w:t>
      </w:r>
      <w:r>
        <w:rPr>
          <w:spacing w:val="-1"/>
        </w:rPr>
        <w:t xml:space="preserve"> </w:t>
      </w:r>
      <w:r>
        <w:t>о животној средини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социјалним</w:t>
      </w:r>
      <w:r>
        <w:rPr>
          <w:spacing w:val="-3"/>
        </w:rPr>
        <w:t xml:space="preserve"> </w:t>
      </w:r>
      <w:r>
        <w:t>питањима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СБ,</w:t>
      </w:r>
      <w:r>
        <w:rPr>
          <w:spacing w:val="-3"/>
        </w:rPr>
        <w:t xml:space="preserve"> </w:t>
      </w:r>
      <w:r>
        <w:t>које</w:t>
      </w:r>
      <w:r>
        <w:rPr>
          <w:spacing w:val="-5"/>
        </w:rPr>
        <w:t xml:space="preserve"> </w:t>
      </w:r>
      <w:r>
        <w:t>ће</w:t>
      </w:r>
      <w:r>
        <w:rPr>
          <w:spacing w:val="-5"/>
        </w:rPr>
        <w:t xml:space="preserve"> </w:t>
      </w:r>
      <w:r>
        <w:t>припремити</w:t>
      </w:r>
      <w:r>
        <w:rPr>
          <w:spacing w:val="-2"/>
        </w:rPr>
        <w:t xml:space="preserve"> </w:t>
      </w:r>
      <w:r>
        <w:t>ЈУП,</w:t>
      </w:r>
      <w:r>
        <w:rPr>
          <w:spacing w:val="-3"/>
        </w:rPr>
        <w:t xml:space="preserve"> </w:t>
      </w:r>
      <w:r>
        <w:t>сумирајући</w:t>
      </w:r>
      <w:r>
        <w:rPr>
          <w:spacing w:val="-7"/>
        </w:rPr>
        <w:t xml:space="preserve"> </w:t>
      </w:r>
      <w:r>
        <w:t>утицаје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животну средину и социјална питања, здравље и безбедност, објављивања и учинак консултација и имплементацију жалбеног механизма.</w:t>
      </w:r>
      <w:proofErr w:type="gramEnd"/>
    </w:p>
    <w:p w:rsidR="003A460D" w:rsidRDefault="000709F2" w:rsidP="001B6BDB">
      <w:pPr>
        <w:pStyle w:val="BodyText"/>
        <w:spacing w:before="268"/>
        <w:ind w:left="360"/>
        <w:jc w:val="both"/>
      </w:pPr>
      <w:r>
        <w:t>Извештаји</w:t>
      </w:r>
      <w:r>
        <w:rPr>
          <w:spacing w:val="-7"/>
        </w:rPr>
        <w:t xml:space="preserve"> </w:t>
      </w:r>
      <w:r>
        <w:t>ће</w:t>
      </w:r>
      <w:r>
        <w:rPr>
          <w:spacing w:val="-6"/>
        </w:rPr>
        <w:t xml:space="preserve"> </w:t>
      </w:r>
      <w:r>
        <w:t>садржати</w:t>
      </w:r>
      <w:r>
        <w:rPr>
          <w:spacing w:val="-7"/>
        </w:rPr>
        <w:t xml:space="preserve"> </w:t>
      </w:r>
      <w:r>
        <w:t>следеће</w:t>
      </w:r>
      <w:r>
        <w:rPr>
          <w:spacing w:val="-6"/>
        </w:rPr>
        <w:t xml:space="preserve"> </w:t>
      </w:r>
      <w:r>
        <w:rPr>
          <w:spacing w:val="-2"/>
        </w:rPr>
        <w:t>информације:</w:t>
      </w:r>
    </w:p>
    <w:p w:rsidR="003A460D" w:rsidRDefault="000709F2" w:rsidP="001B6BDB">
      <w:pPr>
        <w:pStyle w:val="ListParagraph"/>
        <w:numPr>
          <w:ilvl w:val="1"/>
          <w:numId w:val="25"/>
        </w:numPr>
        <w:tabs>
          <w:tab w:val="left" w:pos="1080"/>
        </w:tabs>
        <w:ind w:right="563"/>
        <w:jc w:val="both"/>
      </w:pPr>
      <w:r>
        <w:t>Број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врсте</w:t>
      </w:r>
      <w:r>
        <w:rPr>
          <w:spacing w:val="-5"/>
        </w:rPr>
        <w:t xml:space="preserve"> </w:t>
      </w:r>
      <w:r>
        <w:t>примљених</w:t>
      </w:r>
      <w:r>
        <w:rPr>
          <w:spacing w:val="-7"/>
        </w:rPr>
        <w:t xml:space="preserve"> </w:t>
      </w:r>
      <w:r>
        <w:t>жалби</w:t>
      </w:r>
      <w:r>
        <w:rPr>
          <w:spacing w:val="-3"/>
        </w:rPr>
        <w:t xml:space="preserve"> </w:t>
      </w:r>
      <w:r>
        <w:t>заједнице</w:t>
      </w:r>
      <w:r>
        <w:rPr>
          <w:spacing w:val="-3"/>
        </w:rPr>
        <w:t xml:space="preserve"> </w:t>
      </w:r>
      <w:r>
        <w:t>поднетих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периоду</w:t>
      </w:r>
      <w:r>
        <w:rPr>
          <w:spacing w:val="-4"/>
        </w:rPr>
        <w:t xml:space="preserve"> </w:t>
      </w:r>
      <w:r>
        <w:t>извештавања,</w:t>
      </w:r>
      <w:r>
        <w:rPr>
          <w:spacing w:val="-4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назнаком отворених, решених и затворених жалби и да ли су решене у роковима наведеним у жалбеном механизму;</w:t>
      </w:r>
    </w:p>
    <w:p w:rsidR="003A460D" w:rsidRDefault="000709F2" w:rsidP="001B6BDB">
      <w:pPr>
        <w:pStyle w:val="ListParagraph"/>
        <w:numPr>
          <w:ilvl w:val="1"/>
          <w:numId w:val="25"/>
        </w:numPr>
        <w:tabs>
          <w:tab w:val="left" w:pos="1080"/>
        </w:tabs>
        <w:ind w:right="724"/>
        <w:jc w:val="both"/>
      </w:pPr>
      <w:r>
        <w:t>Број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врсте</w:t>
      </w:r>
      <w:r>
        <w:rPr>
          <w:spacing w:val="-5"/>
        </w:rPr>
        <w:t xml:space="preserve"> </w:t>
      </w:r>
      <w:r>
        <w:t>информација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објављених</w:t>
      </w:r>
      <w:r>
        <w:rPr>
          <w:spacing w:val="-5"/>
        </w:rPr>
        <w:t xml:space="preserve"> </w:t>
      </w:r>
      <w:r>
        <w:t>преко</w:t>
      </w:r>
      <w:r>
        <w:rPr>
          <w:spacing w:val="-2"/>
        </w:rPr>
        <w:t xml:space="preserve"> </w:t>
      </w:r>
      <w:r>
        <w:t>медија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званичних</w:t>
      </w:r>
      <w:r>
        <w:rPr>
          <w:spacing w:val="-2"/>
        </w:rPr>
        <w:t xml:space="preserve"> </w:t>
      </w:r>
      <w:r>
        <w:t xml:space="preserve">интернет </w:t>
      </w:r>
      <w:r>
        <w:rPr>
          <w:spacing w:val="-2"/>
        </w:rPr>
        <w:t>страница;</w:t>
      </w:r>
    </w:p>
    <w:p w:rsidR="003A460D" w:rsidRDefault="000709F2" w:rsidP="001B6BDB">
      <w:pPr>
        <w:pStyle w:val="ListParagraph"/>
        <w:numPr>
          <w:ilvl w:val="1"/>
          <w:numId w:val="25"/>
        </w:numPr>
        <w:tabs>
          <w:tab w:val="left" w:pos="1080"/>
        </w:tabs>
        <w:spacing w:before="1"/>
        <w:ind w:right="561" w:hanging="360"/>
        <w:jc w:val="both"/>
      </w:pPr>
      <w:r>
        <w:t>Време и место одржавања консултативних састанака и других врста активности укључивања заинтересованих страна, са информацијом о броју и полу учесника; проблемима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забринутостима</w:t>
      </w:r>
      <w:r>
        <w:rPr>
          <w:spacing w:val="-5"/>
        </w:rPr>
        <w:t xml:space="preserve"> </w:t>
      </w:r>
      <w:r>
        <w:t>истакнутих</w:t>
      </w:r>
      <w:r>
        <w:rPr>
          <w:spacing w:val="-5"/>
        </w:rPr>
        <w:t xml:space="preserve"> </w:t>
      </w:r>
      <w:r>
        <w:t>током</w:t>
      </w:r>
      <w:r>
        <w:rPr>
          <w:spacing w:val="-3"/>
        </w:rPr>
        <w:t xml:space="preserve"> </w:t>
      </w:r>
      <w:r>
        <w:t>састанака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информације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томе</w:t>
      </w:r>
      <w:r>
        <w:rPr>
          <w:spacing w:val="-5"/>
        </w:rPr>
        <w:t xml:space="preserve"> </w:t>
      </w:r>
      <w:r>
        <w:t>како</w:t>
      </w:r>
      <w:r>
        <w:rPr>
          <w:spacing w:val="-4"/>
        </w:rPr>
        <w:t xml:space="preserve"> </w:t>
      </w:r>
      <w:r>
        <w:t>је ЈУП узео у обзир истакнуте проблеме.</w:t>
      </w:r>
    </w:p>
    <w:p w:rsidR="003A460D" w:rsidRDefault="003A460D" w:rsidP="001B6BDB">
      <w:pPr>
        <w:pStyle w:val="ListParagraph"/>
        <w:jc w:val="both"/>
        <w:sectPr w:rsidR="003A460D">
          <w:pgSz w:w="12240" w:h="15840"/>
          <w:pgMar w:top="1020" w:right="1080" w:bottom="1440" w:left="1080" w:header="762" w:footer="1242" w:gutter="0"/>
          <w:cols w:space="720"/>
        </w:sectPr>
      </w:pPr>
    </w:p>
    <w:p w:rsidR="003A460D" w:rsidRDefault="000709F2" w:rsidP="001B6BDB">
      <w:pPr>
        <w:pStyle w:val="BodyText"/>
        <w:spacing w:before="46"/>
        <w:ind w:left="360" w:right="393"/>
        <w:jc w:val="both"/>
      </w:pPr>
      <w:proofErr w:type="gramStart"/>
      <w:r>
        <w:lastRenderedPageBreak/>
        <w:t>ЈУП</w:t>
      </w:r>
      <w:r>
        <w:rPr>
          <w:spacing w:val="-2"/>
        </w:rPr>
        <w:t xml:space="preserve"> </w:t>
      </w:r>
      <w:r>
        <w:t>ће</w:t>
      </w:r>
      <w:r>
        <w:rPr>
          <w:spacing w:val="-4"/>
        </w:rPr>
        <w:t xml:space="preserve"> </w:t>
      </w:r>
      <w:r>
        <w:t>бити</w:t>
      </w:r>
      <w:r>
        <w:rPr>
          <w:spacing w:val="-4"/>
        </w:rPr>
        <w:t xml:space="preserve"> </w:t>
      </w:r>
      <w:r>
        <w:t>одговоран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праћење</w:t>
      </w:r>
      <w:r>
        <w:rPr>
          <w:spacing w:val="-1"/>
        </w:rPr>
        <w:t xml:space="preserve"> </w:t>
      </w:r>
      <w:r>
        <w:t>сви</w:t>
      </w:r>
      <w:r>
        <w:rPr>
          <w:spacing w:val="-1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заинтересованих</w:t>
      </w:r>
      <w:r>
        <w:rPr>
          <w:spacing w:val="-4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вези</w:t>
      </w:r>
      <w:r>
        <w:rPr>
          <w:spacing w:val="-4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Пројектом, обезбеђивање испуњења и ажурирања овог Плана, и извештавање СБ.</w:t>
      </w:r>
      <w:proofErr w:type="gramEnd"/>
    </w:p>
    <w:p w:rsidR="003A460D" w:rsidRDefault="000709F2" w:rsidP="001B6BDB">
      <w:pPr>
        <w:pStyle w:val="BodyText"/>
        <w:ind w:left="360"/>
        <w:jc w:val="both"/>
        <w:rPr>
          <w:spacing w:val="-2"/>
          <w:lang w:val="sr-Cyrl-RS"/>
        </w:rPr>
      </w:pPr>
      <w:proofErr w:type="gramStart"/>
      <w:r>
        <w:t>Прилог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овог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садржи</w:t>
      </w:r>
      <w:r>
        <w:rPr>
          <w:spacing w:val="-4"/>
        </w:rPr>
        <w:t xml:space="preserve"> </w:t>
      </w:r>
      <w:r>
        <w:t>образац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праћење</w:t>
      </w:r>
      <w:r>
        <w:rPr>
          <w:spacing w:val="-6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заинтересованих</w:t>
      </w:r>
      <w:r>
        <w:rPr>
          <w:spacing w:val="-3"/>
        </w:rPr>
        <w:t xml:space="preserve"> </w:t>
      </w:r>
      <w:r>
        <w:rPr>
          <w:spacing w:val="-2"/>
        </w:rPr>
        <w:t>страна.</w:t>
      </w:r>
      <w:proofErr w:type="gramEnd"/>
    </w:p>
    <w:p w:rsidR="00343530" w:rsidRPr="00343530" w:rsidRDefault="00343530" w:rsidP="001B6BDB">
      <w:pPr>
        <w:pStyle w:val="BodyText"/>
        <w:ind w:left="360"/>
        <w:jc w:val="both"/>
        <w:rPr>
          <w:lang w:val="sr-Cyrl-RS"/>
        </w:rPr>
      </w:pPr>
    </w:p>
    <w:p w:rsidR="003A460D" w:rsidRDefault="000709F2" w:rsidP="001B6BDB">
      <w:pPr>
        <w:pStyle w:val="Heading2"/>
        <w:numPr>
          <w:ilvl w:val="0"/>
          <w:numId w:val="25"/>
        </w:numPr>
        <w:tabs>
          <w:tab w:val="left" w:pos="719"/>
        </w:tabs>
        <w:ind w:left="719" w:hanging="359"/>
        <w:jc w:val="both"/>
        <w:rPr>
          <w:color w:val="2E5395"/>
        </w:rPr>
      </w:pPr>
      <w:bookmarkStart w:id="18" w:name="V._Одобрење_и_потписи:"/>
      <w:bookmarkStart w:id="19" w:name="_bookmark9"/>
      <w:bookmarkEnd w:id="18"/>
      <w:bookmarkEnd w:id="19"/>
      <w:r>
        <w:rPr>
          <w:color w:val="2E5395"/>
        </w:rPr>
        <w:t>Одобрење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и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потписи</w:t>
      </w:r>
      <w:bookmarkStart w:id="20" w:name="_bookmark10"/>
      <w:bookmarkEnd w:id="20"/>
      <w:r>
        <w:rPr>
          <w:color w:val="2E5395"/>
          <w:spacing w:val="-2"/>
        </w:rPr>
        <w:t>:</w:t>
      </w:r>
    </w:p>
    <w:p w:rsidR="003A460D" w:rsidRDefault="000709F2" w:rsidP="001B6BDB">
      <w:pPr>
        <w:pStyle w:val="Heading2"/>
        <w:ind w:left="720"/>
        <w:jc w:val="both"/>
      </w:pPr>
      <w:bookmarkStart w:id="21" w:name="Прилог_01:_Жалбени_формулар"/>
      <w:bookmarkEnd w:id="21"/>
      <w:r>
        <w:rPr>
          <w:color w:val="2E5395"/>
        </w:rPr>
        <w:t>Прилог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01: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Жалбени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</w:rPr>
        <w:t>формулар</w:t>
      </w:r>
    </w:p>
    <w:p w:rsidR="003A460D" w:rsidRDefault="000709F2" w:rsidP="001B6BDB">
      <w:pPr>
        <w:spacing w:before="279"/>
        <w:ind w:left="360"/>
        <w:jc w:val="both"/>
        <w:rPr>
          <w:b/>
        </w:rPr>
      </w:pPr>
      <w:r>
        <w:rPr>
          <w:b/>
          <w:u w:val="single"/>
        </w:rPr>
        <w:t>Пројекат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развоја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локалне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инфраструктуре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институционалног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јачања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локалних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самоуправa</w:t>
      </w:r>
    </w:p>
    <w:p w:rsidR="003A460D" w:rsidRDefault="00343530" w:rsidP="001B6BDB">
      <w:pPr>
        <w:pStyle w:val="Heading1"/>
        <w:spacing w:before="270"/>
        <w:jc w:val="both"/>
      </w:pPr>
      <w:r>
        <w:rPr>
          <w:lang w:val="sr-Cyrl-RS"/>
        </w:rPr>
        <w:t>Ж</w:t>
      </w:r>
      <w:r w:rsidR="000709F2">
        <w:t>АЛБЕНИ</w:t>
      </w:r>
      <w:r w:rsidR="000709F2">
        <w:rPr>
          <w:spacing w:val="-6"/>
        </w:rPr>
        <w:t xml:space="preserve"> </w:t>
      </w:r>
      <w:r w:rsidR="000709F2">
        <w:rPr>
          <w:spacing w:val="-2"/>
        </w:rPr>
        <w:t>ФОРМУЛАР</w:t>
      </w:r>
    </w:p>
    <w:p w:rsidR="003A460D" w:rsidRDefault="000709F2" w:rsidP="001B6BDB">
      <w:pPr>
        <w:pStyle w:val="BodyText"/>
        <w:spacing w:before="267"/>
        <w:ind w:left="359" w:right="393"/>
        <w:jc w:val="both"/>
      </w:pPr>
      <w:proofErr w:type="gramStart"/>
      <w:r>
        <w:t>Уколико имате питања или примедбе на активности и процедуре током реализације Пројекта, развоја</w:t>
      </w:r>
      <w:r>
        <w:rPr>
          <w:spacing w:val="-1"/>
        </w:rPr>
        <w:t xml:space="preserve"> </w:t>
      </w:r>
      <w:r>
        <w:t>локалне</w:t>
      </w:r>
      <w:r>
        <w:rPr>
          <w:spacing w:val="-1"/>
        </w:rPr>
        <w:t xml:space="preserve"> </w:t>
      </w:r>
      <w:r>
        <w:t>инфраструктуре</w:t>
      </w:r>
      <w:r>
        <w:rPr>
          <w:spacing w:val="-1"/>
        </w:rPr>
        <w:t xml:space="preserve"> </w:t>
      </w:r>
      <w:r>
        <w:t>и институционалног развоја</w:t>
      </w:r>
      <w:r>
        <w:rPr>
          <w:spacing w:val="-1"/>
        </w:rPr>
        <w:t xml:space="preserve"> </w:t>
      </w:r>
      <w:r>
        <w:t>(LIID),</w:t>
      </w:r>
      <w:r>
        <w:rPr>
          <w:spacing w:val="-1"/>
        </w:rPr>
        <w:t xml:space="preserve"> </w:t>
      </w:r>
      <w:r>
        <w:t>молимо Вас</w:t>
      </w:r>
      <w:r>
        <w:rPr>
          <w:spacing w:val="-1"/>
        </w:rPr>
        <w:t xml:space="preserve"> </w:t>
      </w:r>
      <w:r>
        <w:t>да попуните</w:t>
      </w:r>
      <w:r>
        <w:rPr>
          <w:spacing w:val="-1"/>
        </w:rPr>
        <w:t xml:space="preserve"> </w:t>
      </w:r>
      <w:r>
        <w:t>овај формулар у складу са успостављеним жалбеним механизмом.</w:t>
      </w:r>
      <w:proofErr w:type="gramEnd"/>
    </w:p>
    <w:p w:rsidR="003A460D" w:rsidRDefault="003A460D" w:rsidP="001B6BDB">
      <w:pPr>
        <w:pStyle w:val="BodyText"/>
        <w:spacing w:before="1"/>
        <w:jc w:val="both"/>
      </w:pPr>
    </w:p>
    <w:p w:rsidR="003A460D" w:rsidRDefault="000709F2" w:rsidP="001B6BDB">
      <w:pPr>
        <w:pStyle w:val="BodyText"/>
        <w:ind w:left="359"/>
        <w:jc w:val="both"/>
        <w:rPr>
          <w:b/>
        </w:rPr>
      </w:pPr>
      <w:r>
        <w:t>Напомена:</w:t>
      </w:r>
      <w:r>
        <w:rPr>
          <w:spacing w:val="-5"/>
        </w:rPr>
        <w:t xml:space="preserve"> </w:t>
      </w:r>
      <w:r>
        <w:t>жалба</w:t>
      </w:r>
      <w:r>
        <w:rPr>
          <w:spacing w:val="-5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притужба,</w:t>
      </w:r>
      <w:r>
        <w:rPr>
          <w:spacing w:val="-5"/>
        </w:rPr>
        <w:t xml:space="preserve"> </w:t>
      </w:r>
      <w:r>
        <w:t>сугестија</w:t>
      </w:r>
      <w:r>
        <w:rPr>
          <w:spacing w:val="-5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односи</w:t>
      </w:r>
      <w:r>
        <w:rPr>
          <w:spacing w:val="-7"/>
        </w:rPr>
        <w:t xml:space="preserve"> </w:t>
      </w:r>
      <w:r>
        <w:t>искључиво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пројекат</w:t>
      </w:r>
      <w:r>
        <w:rPr>
          <w:spacing w:val="-4"/>
        </w:rPr>
        <w:t xml:space="preserve"> </w:t>
      </w:r>
      <w:r>
        <w:rPr>
          <w:spacing w:val="-2"/>
        </w:rPr>
        <w:t>LIID</w:t>
      </w:r>
      <w:r>
        <w:rPr>
          <w:b/>
          <w:spacing w:val="-2"/>
        </w:rPr>
        <w:t>.</w:t>
      </w:r>
    </w:p>
    <w:p w:rsidR="003A460D" w:rsidRDefault="003A460D" w:rsidP="001B6BDB">
      <w:pPr>
        <w:pStyle w:val="BodyText"/>
        <w:spacing w:before="206"/>
        <w:jc w:val="both"/>
        <w:rPr>
          <w:b/>
          <w:sz w:val="20"/>
        </w:rPr>
      </w:pPr>
    </w:p>
    <w:tbl>
      <w:tblPr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423"/>
        <w:gridCol w:w="1241"/>
        <w:gridCol w:w="250"/>
        <w:gridCol w:w="1880"/>
        <w:gridCol w:w="1846"/>
      </w:tblGrid>
      <w:tr w:rsidR="003A460D">
        <w:trPr>
          <w:trHeight w:val="270"/>
        </w:trPr>
        <w:tc>
          <w:tcPr>
            <w:tcW w:w="9334" w:type="dxa"/>
            <w:gridSpan w:val="6"/>
            <w:tcBorders>
              <w:bottom w:val="single" w:sz="4" w:space="0" w:color="000000"/>
            </w:tcBorders>
            <w:shd w:val="clear" w:color="auto" w:fill="BEBEBE"/>
          </w:tcPr>
          <w:p w:rsidR="003A460D" w:rsidRDefault="000709F2" w:rsidP="001B6BDB">
            <w:pPr>
              <w:pStyle w:val="TableParagraph"/>
              <w:spacing w:before="1" w:line="249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Контакт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подаци</w:t>
            </w:r>
          </w:p>
        </w:tc>
      </w:tr>
      <w:tr w:rsidR="003A460D">
        <w:trPr>
          <w:trHeight w:val="803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3A460D" w:rsidRDefault="000709F2" w:rsidP="001B6BDB">
            <w:pPr>
              <w:pStyle w:val="TableParagraph"/>
              <w:ind w:left="107"/>
              <w:jc w:val="both"/>
            </w:pPr>
            <w:r>
              <w:t>Ваше</w:t>
            </w:r>
            <w:r>
              <w:rPr>
                <w:spacing w:val="-5"/>
              </w:rPr>
              <w:t xml:space="preserve"> </w:t>
            </w:r>
            <w:r>
              <w:t>име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презиме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контакт</w:t>
            </w:r>
            <w:r>
              <w:rPr>
                <w:spacing w:val="-2"/>
              </w:rPr>
              <w:t xml:space="preserve"> </w:t>
            </w:r>
            <w:r>
              <w:t>подаци</w:t>
            </w:r>
            <w:r>
              <w:rPr>
                <w:spacing w:val="-5"/>
              </w:rPr>
              <w:t xml:space="preserve"> </w:t>
            </w:r>
            <w:r>
              <w:t>неће</w:t>
            </w:r>
            <w:r>
              <w:rPr>
                <w:spacing w:val="-2"/>
              </w:rPr>
              <w:t xml:space="preserve"> </w:t>
            </w:r>
            <w:r>
              <w:t>бити</w:t>
            </w:r>
            <w:r>
              <w:rPr>
                <w:spacing w:val="-2"/>
              </w:rPr>
              <w:t xml:space="preserve"> </w:t>
            </w:r>
            <w:r>
              <w:t>објављени,</w:t>
            </w:r>
            <w:r>
              <w:rPr>
                <w:spacing w:val="-3"/>
              </w:rPr>
              <w:t xml:space="preserve"> </w:t>
            </w:r>
            <w:r>
              <w:t>нити</w:t>
            </w:r>
            <w:r>
              <w:rPr>
                <w:spacing w:val="-5"/>
              </w:rPr>
              <w:t xml:space="preserve"> </w:t>
            </w:r>
            <w:r>
              <w:t>ће</w:t>
            </w:r>
            <w:r>
              <w:rPr>
                <w:spacing w:val="-2"/>
              </w:rPr>
              <w:t xml:space="preserve"> </w:t>
            </w:r>
            <w:r>
              <w:t>бити</w:t>
            </w:r>
            <w:r>
              <w:rPr>
                <w:spacing w:val="-2"/>
              </w:rPr>
              <w:t xml:space="preserve"> </w:t>
            </w:r>
            <w:r>
              <w:t>доступни</w:t>
            </w:r>
            <w:r>
              <w:rPr>
                <w:spacing w:val="-2"/>
              </w:rPr>
              <w:t xml:space="preserve"> </w:t>
            </w:r>
            <w:r>
              <w:t>јавно.</w:t>
            </w:r>
            <w:r>
              <w:rPr>
                <w:spacing w:val="-3"/>
              </w:rPr>
              <w:t xml:space="preserve"> </w:t>
            </w:r>
            <w:r>
              <w:t>Ови подаци ће бити коришћени искључиво за евентуалну даљу комуникацију са Вама у вези</w:t>
            </w:r>
          </w:p>
          <w:p w:rsidR="003A460D" w:rsidRDefault="000709F2" w:rsidP="001B6BDB">
            <w:pPr>
              <w:pStyle w:val="TableParagraph"/>
              <w:spacing w:line="247" w:lineRule="exact"/>
              <w:ind w:left="107"/>
              <w:jc w:val="both"/>
            </w:pPr>
            <w:proofErr w:type="gramStart"/>
            <w:r>
              <w:t>послатог</w:t>
            </w:r>
            <w:proofErr w:type="gramEnd"/>
            <w:r>
              <w:rPr>
                <w:spacing w:val="-4"/>
              </w:rPr>
              <w:t xml:space="preserve"> </w:t>
            </w:r>
            <w:r>
              <w:t>питања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жалбе.</w:t>
            </w:r>
          </w:p>
        </w:tc>
      </w:tr>
      <w:tr w:rsidR="003A460D">
        <w:trPr>
          <w:trHeight w:val="270"/>
        </w:trPr>
        <w:tc>
          <w:tcPr>
            <w:tcW w:w="4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0D" w:rsidRDefault="000709F2" w:rsidP="001B6BDB">
            <w:pPr>
              <w:pStyle w:val="TableParagraph"/>
              <w:spacing w:before="1" w:line="249" w:lineRule="exact"/>
              <w:ind w:left="107"/>
              <w:jc w:val="both"/>
            </w:pPr>
            <w:r>
              <w:t>Број</w:t>
            </w:r>
            <w:r>
              <w:rPr>
                <w:spacing w:val="-3"/>
              </w:rPr>
              <w:t xml:space="preserve"> </w:t>
            </w:r>
            <w:r>
              <w:t>жалбе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интерној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евиденцији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3A460D">
        <w:trPr>
          <w:trHeight w:val="268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3A460D" w:rsidRDefault="000709F2" w:rsidP="001B6BDB">
            <w:pPr>
              <w:pStyle w:val="TableParagraph"/>
              <w:spacing w:line="248" w:lineRule="exact"/>
              <w:ind w:left="107"/>
              <w:jc w:val="both"/>
            </w:pPr>
            <w:r>
              <w:rPr>
                <w:spacing w:val="-4"/>
              </w:rPr>
              <w:t>Име: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:rsidR="003A460D" w:rsidRDefault="000709F2" w:rsidP="001B6BDB">
            <w:pPr>
              <w:pStyle w:val="TableParagraph"/>
              <w:spacing w:line="248" w:lineRule="exact"/>
              <w:ind w:left="117"/>
              <w:jc w:val="both"/>
            </w:pPr>
            <w:r>
              <w:rPr>
                <w:color w:val="808080"/>
              </w:rPr>
              <w:t>Овде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упишите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5"/>
              </w:rPr>
              <w:t>име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3A460D" w:rsidRDefault="000709F2" w:rsidP="001B6BDB">
            <w:pPr>
              <w:pStyle w:val="TableParagraph"/>
              <w:spacing w:line="248" w:lineRule="exact"/>
              <w:ind w:left="116"/>
              <w:jc w:val="both"/>
            </w:pPr>
            <w:r>
              <w:rPr>
                <w:spacing w:val="-2"/>
              </w:rPr>
              <w:t>Презиме: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:rsidR="003A460D" w:rsidRDefault="000709F2" w:rsidP="001B6BDB">
            <w:pPr>
              <w:pStyle w:val="TableParagraph"/>
              <w:spacing w:line="248" w:lineRule="exact"/>
              <w:ind w:left="116"/>
              <w:jc w:val="both"/>
            </w:pPr>
            <w:r>
              <w:rPr>
                <w:color w:val="808080"/>
              </w:rPr>
              <w:t>Овде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упишите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презиме</w:t>
            </w:r>
          </w:p>
        </w:tc>
      </w:tr>
      <w:tr w:rsidR="003A460D">
        <w:trPr>
          <w:trHeight w:val="194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2"/>
              </w:rPr>
            </w:pPr>
          </w:p>
        </w:tc>
      </w:tr>
      <w:tr w:rsidR="003A460D">
        <w:trPr>
          <w:trHeight w:val="890"/>
        </w:trPr>
        <w:tc>
          <w:tcPr>
            <w:tcW w:w="748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3A460D" w:rsidRDefault="000709F2" w:rsidP="001B6BDB">
            <w:pPr>
              <w:pStyle w:val="TableParagraph"/>
              <w:ind w:left="107" w:right="506"/>
              <w:jc w:val="both"/>
            </w:pPr>
            <w:r>
              <w:t>Пол</w:t>
            </w:r>
            <w:r>
              <w:rPr>
                <w:spacing w:val="-5"/>
              </w:rPr>
              <w:t xml:space="preserve"> </w:t>
            </w:r>
            <w:r>
              <w:t>подносица</w:t>
            </w:r>
            <w:r>
              <w:rPr>
                <w:spacing w:val="-5"/>
              </w:rPr>
              <w:t xml:space="preserve"> </w:t>
            </w:r>
            <w:r>
              <w:t>питања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жалбе</w:t>
            </w:r>
            <w:r>
              <w:rPr>
                <w:spacing w:val="-4"/>
              </w:rPr>
              <w:t xml:space="preserve"> </w:t>
            </w:r>
            <w:r>
              <w:t>(служи</w:t>
            </w:r>
            <w:r>
              <w:rPr>
                <w:spacing w:val="-6"/>
              </w:rPr>
              <w:t xml:space="preserve"> </w:t>
            </w:r>
            <w:r>
              <w:t>искључиво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сврху</w:t>
            </w:r>
            <w:r>
              <w:rPr>
                <w:spacing w:val="-4"/>
              </w:rPr>
              <w:t xml:space="preserve"> </w:t>
            </w:r>
            <w:r>
              <w:t>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:rsidR="003A460D" w:rsidRDefault="000709F2" w:rsidP="001B6BDB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line="296" w:lineRule="exact"/>
              <w:ind w:hanging="239"/>
              <w:jc w:val="both"/>
            </w:pPr>
            <w:r>
              <w:rPr>
                <w:spacing w:val="-2"/>
              </w:rPr>
              <w:t>Мушки</w:t>
            </w:r>
          </w:p>
          <w:p w:rsidR="003A460D" w:rsidRDefault="000709F2" w:rsidP="001B6BDB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line="296" w:lineRule="exact"/>
              <w:ind w:hanging="239"/>
              <w:jc w:val="both"/>
            </w:pPr>
            <w:r>
              <w:rPr>
                <w:spacing w:val="-2"/>
              </w:rPr>
              <w:t>Женски</w:t>
            </w:r>
          </w:p>
          <w:p w:rsidR="003A460D" w:rsidRDefault="000709F2" w:rsidP="001B6BDB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7" w:lineRule="exact"/>
              <w:ind w:hanging="239"/>
              <w:jc w:val="both"/>
            </w:pPr>
            <w:r>
              <w:rPr>
                <w:spacing w:val="-2"/>
              </w:rPr>
              <w:t>Други</w:t>
            </w:r>
          </w:p>
        </w:tc>
      </w:tr>
      <w:tr w:rsidR="003A460D">
        <w:trPr>
          <w:trHeight w:val="268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>
        <w:trPr>
          <w:trHeight w:val="268"/>
        </w:trPr>
        <w:tc>
          <w:tcPr>
            <w:tcW w:w="5358" w:type="dxa"/>
            <w:gridSpan w:val="3"/>
            <w:tcBorders>
              <w:top w:val="single" w:sz="4" w:space="0" w:color="000000"/>
              <w:bottom w:val="single" w:sz="4" w:space="0" w:color="BEBEBE"/>
              <w:right w:val="single" w:sz="4" w:space="0" w:color="000000"/>
            </w:tcBorders>
          </w:tcPr>
          <w:p w:rsidR="003A460D" w:rsidRDefault="000709F2" w:rsidP="001B6BDB">
            <w:pPr>
              <w:pStyle w:val="TableParagraph"/>
              <w:spacing w:line="248" w:lineRule="exact"/>
              <w:ind w:left="107"/>
              <w:jc w:val="both"/>
            </w:pPr>
            <w:r>
              <w:t>Електронска</w:t>
            </w:r>
            <w:r>
              <w:rPr>
                <w:spacing w:val="-9"/>
              </w:rPr>
              <w:t xml:space="preserve"> </w:t>
            </w:r>
            <w:r>
              <w:t>пошта</w:t>
            </w:r>
            <w:r>
              <w:rPr>
                <w:spacing w:val="-7"/>
              </w:rPr>
              <w:t xml:space="preserve"> </w:t>
            </w:r>
            <w:r>
              <w:t>(e-</w:t>
            </w:r>
            <w:r>
              <w:rPr>
                <w:spacing w:val="-2"/>
              </w:rPr>
              <w:t>mаil):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EBEBE"/>
            </w:tcBorders>
          </w:tcPr>
          <w:p w:rsidR="003A460D" w:rsidRDefault="000709F2" w:rsidP="001B6BDB">
            <w:pPr>
              <w:pStyle w:val="TableParagraph"/>
              <w:spacing w:line="248" w:lineRule="exact"/>
              <w:ind w:left="116"/>
              <w:jc w:val="both"/>
            </w:pPr>
            <w:r>
              <w:t>Број</w:t>
            </w:r>
            <w:r>
              <w:rPr>
                <w:spacing w:val="-2"/>
              </w:rPr>
              <w:t xml:space="preserve"> телефона:</w:t>
            </w:r>
          </w:p>
        </w:tc>
      </w:tr>
      <w:tr w:rsidR="003A460D">
        <w:trPr>
          <w:trHeight w:val="268"/>
        </w:trPr>
        <w:tc>
          <w:tcPr>
            <w:tcW w:w="5358" w:type="dxa"/>
            <w:gridSpan w:val="3"/>
            <w:tcBorders>
              <w:top w:val="single" w:sz="4" w:space="0" w:color="BEBEBE"/>
              <w:bottom w:val="single" w:sz="4" w:space="0" w:color="000000"/>
              <w:right w:val="single" w:sz="4" w:space="0" w:color="000000"/>
            </w:tcBorders>
          </w:tcPr>
          <w:p w:rsidR="003A460D" w:rsidRDefault="000709F2" w:rsidP="001B6BDB">
            <w:pPr>
              <w:pStyle w:val="TableParagraph"/>
              <w:spacing w:line="248" w:lineRule="exact"/>
              <w:ind w:left="107"/>
              <w:jc w:val="both"/>
            </w:pPr>
            <w:r>
              <w:rPr>
                <w:color w:val="808080"/>
              </w:rPr>
              <w:t>Овде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упишите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e-mаil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адресу</w:t>
            </w:r>
          </w:p>
        </w:tc>
        <w:tc>
          <w:tcPr>
            <w:tcW w:w="3976" w:type="dxa"/>
            <w:gridSpan w:val="3"/>
            <w:tcBorders>
              <w:top w:val="single" w:sz="4" w:space="0" w:color="BEBEBE"/>
              <w:left w:val="single" w:sz="4" w:space="0" w:color="000000"/>
              <w:bottom w:val="single" w:sz="4" w:space="0" w:color="000000"/>
            </w:tcBorders>
          </w:tcPr>
          <w:p w:rsidR="003A460D" w:rsidRDefault="000709F2" w:rsidP="001B6BDB">
            <w:pPr>
              <w:pStyle w:val="TableParagraph"/>
              <w:spacing w:line="248" w:lineRule="exact"/>
              <w:ind w:left="116"/>
              <w:jc w:val="both"/>
            </w:pPr>
            <w:r>
              <w:rPr>
                <w:color w:val="808080"/>
              </w:rPr>
              <w:t>Овде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упишите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бр.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телефона</w:t>
            </w:r>
          </w:p>
        </w:tc>
      </w:tr>
      <w:tr w:rsidR="003A460D">
        <w:trPr>
          <w:trHeight w:val="268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>
        <w:trPr>
          <w:trHeight w:val="805"/>
        </w:trPr>
        <w:tc>
          <w:tcPr>
            <w:tcW w:w="5608" w:type="dxa"/>
            <w:gridSpan w:val="4"/>
            <w:tcBorders>
              <w:top w:val="single" w:sz="4" w:space="0" w:color="000000"/>
              <w:right w:val="single" w:sz="4" w:space="0" w:color="BEBEBE"/>
            </w:tcBorders>
          </w:tcPr>
          <w:p w:rsidR="003A460D" w:rsidRDefault="000709F2" w:rsidP="001B6BDB">
            <w:pPr>
              <w:pStyle w:val="TableParagraph"/>
              <w:ind w:left="107" w:right="119"/>
              <w:jc w:val="both"/>
            </w:pPr>
            <w:r>
              <w:t>Поштанска адреса – за пријем писаног одговора (молимо</w:t>
            </w:r>
            <w:r>
              <w:rPr>
                <w:spacing w:val="-5"/>
              </w:rPr>
              <w:t xml:space="preserve"> </w:t>
            </w:r>
            <w:r>
              <w:t>Вас</w:t>
            </w:r>
            <w:r>
              <w:rPr>
                <w:spacing w:val="-4"/>
              </w:rPr>
              <w:t xml:space="preserve"> </w:t>
            </w:r>
            <w:r>
              <w:t>да</w:t>
            </w:r>
            <w:r>
              <w:rPr>
                <w:spacing w:val="-6"/>
              </w:rPr>
              <w:t xml:space="preserve"> </w:t>
            </w:r>
            <w:r>
              <w:t>упишете</w:t>
            </w:r>
            <w:r>
              <w:rPr>
                <w:spacing w:val="-6"/>
              </w:rPr>
              <w:t xml:space="preserve"> </w:t>
            </w:r>
            <w:r>
              <w:t>пуну</w:t>
            </w:r>
            <w:r>
              <w:rPr>
                <w:spacing w:val="-5"/>
              </w:rPr>
              <w:t xml:space="preserve"> </w:t>
            </w:r>
            <w:r>
              <w:t>адресу:</w:t>
            </w:r>
            <w:r>
              <w:rPr>
                <w:spacing w:val="-5"/>
              </w:rPr>
              <w:t xml:space="preserve"> </w:t>
            </w:r>
            <w:r>
              <w:t>улица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број,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7"/>
              <w:jc w:val="both"/>
            </w:pPr>
            <w:r>
              <w:t>поштански</w:t>
            </w:r>
            <w:r>
              <w:rPr>
                <w:spacing w:val="-3"/>
              </w:rPr>
              <w:t xml:space="preserve"> </w:t>
            </w:r>
            <w:r>
              <w:t>број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назив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места):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BEBEBE"/>
            </w:tcBorders>
          </w:tcPr>
          <w:p w:rsidR="003A460D" w:rsidRDefault="000709F2" w:rsidP="001B6BDB">
            <w:pPr>
              <w:pStyle w:val="TableParagraph"/>
              <w:spacing w:line="268" w:lineRule="exact"/>
              <w:ind w:left="115"/>
              <w:jc w:val="both"/>
            </w:pPr>
            <w:r>
              <w:rPr>
                <w:color w:val="808080"/>
              </w:rPr>
              <w:t>Овде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упишите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поштанску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адресу</w:t>
            </w:r>
          </w:p>
        </w:tc>
      </w:tr>
      <w:tr w:rsidR="003A460D">
        <w:trPr>
          <w:trHeight w:val="536"/>
        </w:trPr>
        <w:tc>
          <w:tcPr>
            <w:tcW w:w="5608" w:type="dxa"/>
            <w:gridSpan w:val="4"/>
            <w:tcBorders>
              <w:right w:val="single" w:sz="4" w:space="0" w:color="BEBEBE"/>
            </w:tcBorders>
          </w:tcPr>
          <w:p w:rsidR="003A460D" w:rsidRDefault="000709F2" w:rsidP="001B6BDB">
            <w:pPr>
              <w:pStyle w:val="TableParagraph"/>
              <w:spacing w:line="267" w:lineRule="exact"/>
              <w:ind w:left="107"/>
              <w:jc w:val="both"/>
            </w:pPr>
            <w:r>
              <w:t>Пратићу</w:t>
            </w:r>
            <w:r>
              <w:rPr>
                <w:spacing w:val="-3"/>
              </w:rPr>
              <w:t xml:space="preserve"> </w:t>
            </w:r>
            <w:r>
              <w:t>исход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вебсајту,</w:t>
            </w:r>
            <w:r>
              <w:rPr>
                <w:spacing w:val="-3"/>
              </w:rPr>
              <w:t xml:space="preserve"> </w:t>
            </w:r>
            <w:r>
              <w:t>пошто</w:t>
            </w:r>
            <w:r>
              <w:rPr>
                <w:spacing w:val="-3"/>
              </w:rPr>
              <w:t xml:space="preserve"> </w:t>
            </w:r>
            <w:r>
              <w:t>желим</w:t>
            </w:r>
            <w:r>
              <w:rPr>
                <w:spacing w:val="-7"/>
              </w:rPr>
              <w:t xml:space="preserve"> </w:t>
            </w:r>
            <w:r>
              <w:t>да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будем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7"/>
              <w:jc w:val="both"/>
            </w:pPr>
            <w:proofErr w:type="gramStart"/>
            <w:r>
              <w:rPr>
                <w:spacing w:val="-2"/>
              </w:rPr>
              <w:t>анониман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3726" w:type="dxa"/>
            <w:gridSpan w:val="2"/>
            <w:tcBorders>
              <w:left w:val="single" w:sz="4" w:space="0" w:color="BEBEBE"/>
            </w:tcBorders>
          </w:tcPr>
          <w:p w:rsidR="003A460D" w:rsidRDefault="000709F2" w:rsidP="001B6BDB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line="296" w:lineRule="exact"/>
              <w:ind w:left="354" w:hanging="239"/>
              <w:jc w:val="both"/>
            </w:pPr>
            <w:r>
              <w:t>анонимно</w:t>
            </w:r>
            <w:r>
              <w:rPr>
                <w:spacing w:val="-7"/>
              </w:rPr>
              <w:t xml:space="preserve"> </w:t>
            </w:r>
            <w:r>
              <w:t>праћење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одговора</w:t>
            </w:r>
          </w:p>
        </w:tc>
      </w:tr>
      <w:tr w:rsidR="003A460D">
        <w:trPr>
          <w:trHeight w:val="594"/>
        </w:trPr>
        <w:tc>
          <w:tcPr>
            <w:tcW w:w="5608" w:type="dxa"/>
            <w:gridSpan w:val="4"/>
            <w:tcBorders>
              <w:right w:val="single" w:sz="4" w:space="0" w:color="BEBEBE"/>
            </w:tcBorders>
          </w:tcPr>
          <w:p w:rsidR="003A460D" w:rsidRDefault="000709F2" w:rsidP="001B6BDB">
            <w:pPr>
              <w:pStyle w:val="TableParagraph"/>
              <w:spacing w:before="1"/>
              <w:ind w:left="107"/>
              <w:jc w:val="both"/>
            </w:pPr>
            <w:r>
              <w:t>Језик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коме</w:t>
            </w:r>
            <w:r>
              <w:rPr>
                <w:spacing w:val="-5"/>
              </w:rPr>
              <w:t xml:space="preserve"> </w:t>
            </w:r>
            <w:r>
              <w:t>ће</w:t>
            </w:r>
            <w:r>
              <w:rPr>
                <w:spacing w:val="-4"/>
              </w:rPr>
              <w:t xml:space="preserve"> </w:t>
            </w:r>
            <w:r>
              <w:t>се</w:t>
            </w:r>
            <w:r>
              <w:rPr>
                <w:spacing w:val="-4"/>
              </w:rPr>
              <w:t xml:space="preserve"> </w:t>
            </w:r>
            <w:r>
              <w:t>комуникација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обављати</w:t>
            </w:r>
          </w:p>
        </w:tc>
        <w:tc>
          <w:tcPr>
            <w:tcW w:w="3726" w:type="dxa"/>
            <w:gridSpan w:val="2"/>
            <w:tcBorders>
              <w:left w:val="single" w:sz="4" w:space="0" w:color="BEBEBE"/>
            </w:tcBorders>
          </w:tcPr>
          <w:p w:rsidR="003A460D" w:rsidRDefault="000709F2" w:rsidP="001B6BDB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96" w:lineRule="exact"/>
              <w:ind w:left="354" w:hanging="239"/>
              <w:jc w:val="both"/>
            </w:pPr>
            <w:r>
              <w:t>Српски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језик</w:t>
            </w:r>
          </w:p>
          <w:p w:rsidR="003A460D" w:rsidRDefault="000709F2" w:rsidP="001B6BDB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  <w:tab w:val="left" w:pos="2090"/>
              </w:tabs>
              <w:spacing w:before="1" w:line="277" w:lineRule="exact"/>
              <w:ind w:left="354" w:hanging="239"/>
              <w:jc w:val="both"/>
            </w:pPr>
            <w:r>
              <w:t xml:space="preserve">други,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t>језик</w:t>
            </w:r>
          </w:p>
        </w:tc>
      </w:tr>
      <w:tr w:rsidR="003A460D">
        <w:trPr>
          <w:trHeight w:val="260"/>
        </w:trPr>
        <w:tc>
          <w:tcPr>
            <w:tcW w:w="9334" w:type="dxa"/>
            <w:gridSpan w:val="6"/>
            <w:tcBorders>
              <w:left w:val="nil"/>
              <w:bottom w:val="single" w:sz="18" w:space="0" w:color="000000"/>
              <w:right w:val="nil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  <w:lang w:val="sr-Cyrl-RS"/>
              </w:rPr>
            </w:pPr>
          </w:p>
          <w:p w:rsidR="00343530" w:rsidRPr="00343530" w:rsidRDefault="00343530" w:rsidP="001B6BDB">
            <w:pPr>
              <w:pStyle w:val="TableParagraph"/>
              <w:jc w:val="both"/>
              <w:rPr>
                <w:rFonts w:ascii="Times New Roman"/>
                <w:sz w:val="18"/>
                <w:lang w:val="sr-Cyrl-RS"/>
              </w:rPr>
            </w:pPr>
          </w:p>
        </w:tc>
      </w:tr>
      <w:tr w:rsidR="003A460D">
        <w:trPr>
          <w:trHeight w:val="262"/>
        </w:trPr>
        <w:tc>
          <w:tcPr>
            <w:tcW w:w="9334" w:type="dxa"/>
            <w:gridSpan w:val="6"/>
            <w:tcBorders>
              <w:bottom w:val="single" w:sz="4" w:space="0" w:color="000000"/>
            </w:tcBorders>
            <w:shd w:val="clear" w:color="auto" w:fill="BEBEBE"/>
          </w:tcPr>
          <w:p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Питање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2"/>
              </w:rPr>
              <w:t xml:space="preserve"> жалба</w:t>
            </w:r>
          </w:p>
        </w:tc>
      </w:tr>
      <w:tr w:rsidR="003A460D">
        <w:trPr>
          <w:trHeight w:val="268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BEBEBE"/>
            </w:tcBorders>
          </w:tcPr>
          <w:p w:rsidR="003A460D" w:rsidRDefault="000709F2" w:rsidP="001B6BDB">
            <w:pPr>
              <w:pStyle w:val="TableParagraph"/>
              <w:spacing w:line="248" w:lineRule="exact"/>
              <w:ind w:left="107"/>
              <w:jc w:val="both"/>
            </w:pPr>
            <w:r>
              <w:t>Питање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опис</w:t>
            </w:r>
            <w:r>
              <w:rPr>
                <w:spacing w:val="-3"/>
              </w:rPr>
              <w:t xml:space="preserve"> </w:t>
            </w:r>
            <w:r>
              <w:t>жалбе</w:t>
            </w:r>
            <w:r>
              <w:rPr>
                <w:spacing w:val="-5"/>
              </w:rPr>
              <w:t xml:space="preserve"> </w:t>
            </w:r>
            <w:r>
              <w:t>(ово</w:t>
            </w:r>
            <w:r>
              <w:rPr>
                <w:spacing w:val="-4"/>
              </w:rPr>
              <w:t xml:space="preserve"> </w:t>
            </w:r>
            <w:r>
              <w:t>поље</w:t>
            </w:r>
            <w:r>
              <w:rPr>
                <w:spacing w:val="-2"/>
              </w:rPr>
              <w:t xml:space="preserve"> </w:t>
            </w:r>
            <w:r>
              <w:t>је</w:t>
            </w:r>
            <w:r>
              <w:rPr>
                <w:spacing w:val="-5"/>
              </w:rPr>
              <w:t xml:space="preserve"> </w:t>
            </w:r>
            <w:r>
              <w:t>обавезно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попунити):</w:t>
            </w:r>
          </w:p>
        </w:tc>
      </w:tr>
      <w:tr w:rsidR="003A460D">
        <w:trPr>
          <w:trHeight w:val="654"/>
        </w:trPr>
        <w:tc>
          <w:tcPr>
            <w:tcW w:w="9334" w:type="dxa"/>
            <w:gridSpan w:val="6"/>
            <w:tcBorders>
              <w:top w:val="single" w:sz="4" w:space="0" w:color="BEBEBE"/>
              <w:bottom w:val="single" w:sz="4" w:space="0" w:color="000000"/>
            </w:tcBorders>
          </w:tcPr>
          <w:p w:rsidR="003A460D" w:rsidRDefault="000709F2" w:rsidP="001B6BDB">
            <w:pPr>
              <w:pStyle w:val="TableParagraph"/>
              <w:spacing w:line="268" w:lineRule="exact"/>
              <w:ind w:left="107"/>
              <w:jc w:val="both"/>
            </w:pPr>
            <w:r>
              <w:rPr>
                <w:color w:val="A6A6A6"/>
              </w:rPr>
              <w:t>Овде</w:t>
            </w:r>
            <w:r>
              <w:rPr>
                <w:color w:val="A6A6A6"/>
                <w:spacing w:val="-6"/>
              </w:rPr>
              <w:t xml:space="preserve"> </w:t>
            </w:r>
            <w:r>
              <w:rPr>
                <w:color w:val="A6A6A6"/>
              </w:rPr>
              <w:t>опишите</w:t>
            </w:r>
            <w:r>
              <w:rPr>
                <w:color w:val="A6A6A6"/>
                <w:spacing w:val="-2"/>
              </w:rPr>
              <w:t xml:space="preserve"> </w:t>
            </w:r>
            <w:r>
              <w:rPr>
                <w:color w:val="A6A6A6"/>
              </w:rPr>
              <w:t>шта</w:t>
            </w:r>
            <w:r>
              <w:rPr>
                <w:color w:val="A6A6A6"/>
                <w:spacing w:val="-4"/>
              </w:rPr>
              <w:t xml:space="preserve"> </w:t>
            </w:r>
            <w:r>
              <w:rPr>
                <w:color w:val="A6A6A6"/>
              </w:rPr>
              <w:t>је</w:t>
            </w:r>
            <w:r>
              <w:rPr>
                <w:color w:val="A6A6A6"/>
                <w:spacing w:val="-2"/>
              </w:rPr>
              <w:t xml:space="preserve"> </w:t>
            </w:r>
            <w:r>
              <w:rPr>
                <w:color w:val="A6A6A6"/>
              </w:rPr>
              <w:t>разлог</w:t>
            </w:r>
            <w:r>
              <w:rPr>
                <w:color w:val="A6A6A6"/>
                <w:spacing w:val="-3"/>
              </w:rPr>
              <w:t xml:space="preserve"> </w:t>
            </w:r>
            <w:r>
              <w:rPr>
                <w:color w:val="A6A6A6"/>
              </w:rPr>
              <w:t>Ваше</w:t>
            </w:r>
            <w:r>
              <w:rPr>
                <w:color w:val="A6A6A6"/>
                <w:spacing w:val="-2"/>
              </w:rPr>
              <w:t xml:space="preserve"> </w:t>
            </w:r>
            <w:r>
              <w:rPr>
                <w:color w:val="A6A6A6"/>
                <w:spacing w:val="-4"/>
              </w:rPr>
              <w:t>жалбе</w:t>
            </w:r>
          </w:p>
        </w:tc>
      </w:tr>
      <w:tr w:rsidR="003A460D">
        <w:trPr>
          <w:trHeight w:val="196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2"/>
              </w:rPr>
            </w:pPr>
          </w:p>
        </w:tc>
      </w:tr>
      <w:tr w:rsidR="003A460D">
        <w:trPr>
          <w:trHeight w:val="805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BEBEBE"/>
            </w:tcBorders>
          </w:tcPr>
          <w:p w:rsidR="003A460D" w:rsidRDefault="000709F2" w:rsidP="001B6BDB">
            <w:pPr>
              <w:pStyle w:val="TableParagraph"/>
              <w:ind w:left="107"/>
              <w:jc w:val="both"/>
            </w:pPr>
            <w:r>
              <w:lastRenderedPageBreak/>
              <w:t>Уколико</w:t>
            </w:r>
            <w:r>
              <w:rPr>
                <w:spacing w:val="-2"/>
              </w:rPr>
              <w:t xml:space="preserve"> </w:t>
            </w:r>
            <w:r>
              <w:t>је</w:t>
            </w:r>
            <w:r>
              <w:rPr>
                <w:spacing w:val="-5"/>
              </w:rPr>
              <w:t xml:space="preserve"> </w:t>
            </w:r>
            <w:r>
              <w:t>питање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жалба</w:t>
            </w:r>
            <w:r>
              <w:rPr>
                <w:spacing w:val="-3"/>
              </w:rPr>
              <w:t xml:space="preserve"> </w:t>
            </w:r>
            <w:r>
              <w:t>везана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одређени</w:t>
            </w:r>
            <w:r>
              <w:rPr>
                <w:spacing w:val="-5"/>
              </w:rPr>
              <w:t xml:space="preserve"> </w:t>
            </w:r>
            <w:r>
              <w:t>конкретан</w:t>
            </w:r>
            <w:r>
              <w:rPr>
                <w:spacing w:val="-3"/>
              </w:rPr>
              <w:t xml:space="preserve"> </w:t>
            </w:r>
            <w:r>
              <w:t>догађај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инцидент,</w:t>
            </w:r>
            <w:r>
              <w:rPr>
                <w:spacing w:val="-5"/>
              </w:rPr>
              <w:t xml:space="preserve"> </w:t>
            </w:r>
            <w:r>
              <w:t>молимо</w:t>
            </w:r>
            <w:r>
              <w:rPr>
                <w:spacing w:val="-2"/>
              </w:rPr>
              <w:t xml:space="preserve"> </w:t>
            </w:r>
            <w:r>
              <w:t>Вас наведите место и датум где и када се то догодило, као и да ли се ради о поновљеном догађају</w:t>
            </w:r>
          </w:p>
          <w:p w:rsidR="003A460D" w:rsidRDefault="000709F2" w:rsidP="001B6BDB">
            <w:pPr>
              <w:pStyle w:val="TableParagraph"/>
              <w:spacing w:line="249" w:lineRule="exact"/>
              <w:ind w:left="107"/>
              <w:jc w:val="both"/>
            </w:pPr>
            <w:r>
              <w:t>или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инциденту:</w:t>
            </w:r>
          </w:p>
        </w:tc>
      </w:tr>
      <w:tr w:rsidR="003A460D">
        <w:trPr>
          <w:trHeight w:val="474"/>
        </w:trPr>
        <w:tc>
          <w:tcPr>
            <w:tcW w:w="9334" w:type="dxa"/>
            <w:gridSpan w:val="6"/>
            <w:tcBorders>
              <w:top w:val="single" w:sz="4" w:space="0" w:color="BEBEBE"/>
              <w:bottom w:val="single" w:sz="4" w:space="0" w:color="000000"/>
            </w:tcBorders>
          </w:tcPr>
          <w:p w:rsidR="003A460D" w:rsidRDefault="000709F2" w:rsidP="001B6BDB">
            <w:pPr>
              <w:pStyle w:val="TableParagraph"/>
              <w:spacing w:line="268" w:lineRule="exact"/>
              <w:ind w:left="107"/>
              <w:jc w:val="both"/>
            </w:pPr>
            <w:r>
              <w:rPr>
                <w:color w:val="808080"/>
              </w:rPr>
              <w:t>Овде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опишите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конкретан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догађај,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са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више</w:t>
            </w:r>
            <w:r>
              <w:rPr>
                <w:color w:val="808080"/>
                <w:spacing w:val="-2"/>
              </w:rPr>
              <w:t xml:space="preserve"> детаља</w:t>
            </w:r>
          </w:p>
        </w:tc>
      </w:tr>
      <w:tr w:rsidR="003A46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9331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8"/>
        </w:trPr>
        <w:tc>
          <w:tcPr>
            <w:tcW w:w="9331" w:type="dxa"/>
            <w:gridSpan w:val="6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3A460D" w:rsidRDefault="000709F2" w:rsidP="001B6BDB">
            <w:pPr>
              <w:pStyle w:val="TableParagraph"/>
              <w:spacing w:line="268" w:lineRule="exact"/>
              <w:ind w:left="107"/>
              <w:jc w:val="both"/>
            </w:pPr>
            <w:r>
              <w:t>Како</w:t>
            </w:r>
            <w:r>
              <w:rPr>
                <w:spacing w:val="-7"/>
              </w:rPr>
              <w:t xml:space="preserve"> </w:t>
            </w:r>
            <w:r>
              <w:t>видите</w:t>
            </w:r>
            <w:r>
              <w:rPr>
                <w:spacing w:val="-5"/>
              </w:rPr>
              <w:t xml:space="preserve"> </w:t>
            </w:r>
            <w:r>
              <w:t>решавање</w:t>
            </w:r>
            <w:r>
              <w:rPr>
                <w:spacing w:val="-5"/>
              </w:rPr>
              <w:t xml:space="preserve"> </w:t>
            </w:r>
            <w:r>
              <w:t>проблема</w:t>
            </w:r>
            <w:r>
              <w:rPr>
                <w:spacing w:val="-5"/>
              </w:rPr>
              <w:t xml:space="preserve"> </w:t>
            </w:r>
            <w:r>
              <w:t>(шта</w:t>
            </w:r>
            <w:r>
              <w:rPr>
                <w:spacing w:val="-3"/>
              </w:rPr>
              <w:t xml:space="preserve"> </w:t>
            </w:r>
            <w:r>
              <w:t>сматрате</w:t>
            </w:r>
            <w:r>
              <w:rPr>
                <w:spacing w:val="-3"/>
              </w:rPr>
              <w:t xml:space="preserve"> </w:t>
            </w:r>
            <w:r>
              <w:t>да</w:t>
            </w:r>
            <w:r>
              <w:rPr>
                <w:spacing w:val="-3"/>
              </w:rPr>
              <w:t xml:space="preserve"> </w:t>
            </w:r>
            <w:r>
              <w:t>би</w:t>
            </w:r>
            <w:r>
              <w:rPr>
                <w:spacing w:val="-5"/>
              </w:rPr>
              <w:t xml:space="preserve"> </w:t>
            </w:r>
            <w:r>
              <w:t>требало</w:t>
            </w:r>
            <w:r>
              <w:rPr>
                <w:spacing w:val="-2"/>
              </w:rPr>
              <w:t xml:space="preserve"> </w:t>
            </w:r>
            <w:r>
              <w:t>да</w:t>
            </w:r>
            <w:r>
              <w:rPr>
                <w:spacing w:val="-5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догоди</w:t>
            </w:r>
            <w:r>
              <w:rPr>
                <w:spacing w:val="-5"/>
              </w:rPr>
              <w:t xml:space="preserve"> </w:t>
            </w:r>
            <w:r>
              <w:t>да</w:t>
            </w:r>
            <w:r>
              <w:rPr>
                <w:spacing w:val="-3"/>
              </w:rPr>
              <w:t xml:space="preserve"> </w:t>
            </w:r>
            <w:r>
              <w:t>би</w:t>
            </w:r>
            <w:r>
              <w:rPr>
                <w:spacing w:val="-5"/>
              </w:rPr>
              <w:t xml:space="preserve"> </w:t>
            </w:r>
            <w:r>
              <w:t>се</w:t>
            </w:r>
            <w:r>
              <w:rPr>
                <w:spacing w:val="-2"/>
              </w:rPr>
              <w:t xml:space="preserve"> решио</w:t>
            </w:r>
          </w:p>
          <w:p w:rsidR="003A460D" w:rsidRDefault="000709F2" w:rsidP="001B6BDB">
            <w:pPr>
              <w:pStyle w:val="TableParagraph"/>
              <w:tabs>
                <w:tab w:val="left" w:pos="9316"/>
              </w:tabs>
              <w:ind w:left="13" w:right="-29"/>
              <w:jc w:val="both"/>
            </w:pPr>
            <w:r>
              <w:rPr>
                <w:spacing w:val="37"/>
                <w:u w:val="single" w:color="BEBEBE"/>
              </w:rPr>
              <w:t xml:space="preserve"> </w:t>
            </w:r>
            <w:proofErr w:type="gramStart"/>
            <w:r>
              <w:rPr>
                <w:spacing w:val="-2"/>
                <w:u w:val="single" w:color="BEBEBE"/>
              </w:rPr>
              <w:t>проблем</w:t>
            </w:r>
            <w:proofErr w:type="gramEnd"/>
            <w:r>
              <w:rPr>
                <w:spacing w:val="-2"/>
                <w:u w:val="single" w:color="BEBEBE"/>
              </w:rPr>
              <w:t>)?</w:t>
            </w:r>
            <w:r>
              <w:rPr>
                <w:u w:val="single" w:color="BEBEBE"/>
              </w:rPr>
              <w:tab/>
            </w:r>
          </w:p>
        </w:tc>
      </w:tr>
      <w:tr w:rsidR="003A46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3"/>
        </w:trPr>
        <w:tc>
          <w:tcPr>
            <w:tcW w:w="9331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460D" w:rsidRDefault="000709F2" w:rsidP="001B6BDB">
            <w:pPr>
              <w:pStyle w:val="TableParagraph"/>
              <w:spacing w:line="246" w:lineRule="exact"/>
              <w:ind w:left="107"/>
              <w:jc w:val="both"/>
            </w:pPr>
            <w:r>
              <w:rPr>
                <w:color w:val="808080"/>
              </w:rPr>
              <w:t>Овде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опишите</w:t>
            </w:r>
          </w:p>
        </w:tc>
      </w:tr>
      <w:tr w:rsidR="003A46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9331" w:type="dxa"/>
            <w:gridSpan w:val="6"/>
            <w:tcBorders>
              <w:top w:val="single" w:sz="12" w:space="0" w:color="000000"/>
            </w:tcBorders>
            <w:shd w:val="clear" w:color="auto" w:fill="D9D9D9"/>
          </w:tcPr>
          <w:p w:rsidR="003A460D" w:rsidRDefault="000709F2" w:rsidP="001B6BDB">
            <w:pPr>
              <w:pStyle w:val="TableParagraph"/>
              <w:spacing w:line="248" w:lineRule="exact"/>
              <w:ind w:left="117"/>
              <w:jc w:val="both"/>
            </w:pPr>
            <w:r>
              <w:t>Молимо</w:t>
            </w:r>
            <w:r>
              <w:rPr>
                <w:spacing w:val="-6"/>
              </w:rPr>
              <w:t xml:space="preserve"> </w:t>
            </w:r>
            <w:r>
              <w:t>да</w:t>
            </w:r>
            <w:r>
              <w:rPr>
                <w:spacing w:val="-5"/>
              </w:rPr>
              <w:t xml:space="preserve"> </w:t>
            </w:r>
            <w:r>
              <w:t>попуњен</w:t>
            </w:r>
            <w:r>
              <w:rPr>
                <w:spacing w:val="-5"/>
              </w:rPr>
              <w:t xml:space="preserve"> </w:t>
            </w:r>
            <w:r>
              <w:t>формилар</w:t>
            </w:r>
            <w:r>
              <w:rPr>
                <w:spacing w:val="-5"/>
              </w:rPr>
              <w:t xml:space="preserve"> </w:t>
            </w:r>
            <w:r>
              <w:t>вратите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следећу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адресу:</w:t>
            </w:r>
          </w:p>
        </w:tc>
      </w:tr>
      <w:tr w:rsidR="003A46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83"/>
        </w:trPr>
        <w:tc>
          <w:tcPr>
            <w:tcW w:w="9331" w:type="dxa"/>
            <w:gridSpan w:val="6"/>
            <w:tcBorders>
              <w:bottom w:val="double" w:sz="4" w:space="0" w:color="000000"/>
            </w:tcBorders>
            <w:shd w:val="clear" w:color="auto" w:fill="D9D9D9"/>
          </w:tcPr>
          <w:p w:rsidR="003A460D" w:rsidRDefault="000709F2" w:rsidP="001B6BDB">
            <w:pPr>
              <w:pStyle w:val="TableParagraph"/>
              <w:spacing w:before="18"/>
              <w:ind w:left="117"/>
              <w:jc w:val="both"/>
              <w:rPr>
                <w:b/>
              </w:rPr>
            </w:pPr>
            <w:r>
              <w:rPr>
                <w:b/>
              </w:rPr>
              <w:t>Јединица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локалне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самоуправе: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Општина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Косјерић</w:t>
            </w:r>
          </w:p>
          <w:p w:rsidR="003A460D" w:rsidRDefault="003A460D" w:rsidP="001B6BDB">
            <w:pPr>
              <w:pStyle w:val="TableParagraph"/>
              <w:spacing w:before="3"/>
              <w:jc w:val="both"/>
              <w:rPr>
                <w:b/>
              </w:rPr>
            </w:pPr>
          </w:p>
          <w:p w:rsidR="003A460D" w:rsidRDefault="000709F2" w:rsidP="001B6BDB">
            <w:pPr>
              <w:pStyle w:val="TableParagraph"/>
              <w:spacing w:line="293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u w:val="single"/>
              </w:rPr>
              <w:t>Служба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пријем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жалби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Жалбена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комисија</w:t>
            </w:r>
          </w:p>
          <w:p w:rsidR="000227CE" w:rsidRPr="00B06CD5" w:rsidRDefault="000709F2" w:rsidP="001B6BDB">
            <w:pPr>
              <w:pStyle w:val="TableParagraph"/>
              <w:spacing w:line="480" w:lineRule="auto"/>
              <w:ind w:left="117" w:right="7520"/>
              <w:jc w:val="both"/>
              <w:rPr>
                <w:color w:val="000000"/>
                <w:spacing w:val="-2"/>
                <w:lang w:val="sr-Latn-RS"/>
              </w:rPr>
            </w:pPr>
            <w:r>
              <w:rPr>
                <w:color w:val="000000"/>
                <w:spacing w:val="-2"/>
                <w:highlight w:val="yellow"/>
              </w:rPr>
              <w:t>Одељење:</w:t>
            </w:r>
            <w:r w:rsidR="000227CE">
              <w:rPr>
                <w:color w:val="000000"/>
                <w:spacing w:val="-2"/>
                <w:lang w:val="sr-Cyrl-RS"/>
              </w:rPr>
              <w:t xml:space="preserve"> О</w:t>
            </w:r>
            <w:r w:rsidR="00B06CD5">
              <w:rPr>
                <w:color w:val="000000"/>
                <w:spacing w:val="-2"/>
                <w:lang w:val="sr-Cyrl-RS"/>
              </w:rPr>
              <w:t xml:space="preserve">пштинска управа </w:t>
            </w:r>
          </w:p>
          <w:p w:rsidR="000227CE" w:rsidRDefault="000709F2" w:rsidP="001B6BDB">
            <w:pPr>
              <w:pStyle w:val="TableParagraph"/>
              <w:spacing w:line="480" w:lineRule="auto"/>
              <w:ind w:left="117" w:right="7520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highlight w:val="yellow"/>
              </w:rPr>
              <w:t>Одговорна</w:t>
            </w:r>
            <w:r>
              <w:rPr>
                <w:color w:val="000000"/>
                <w:spacing w:val="-1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особа:</w:t>
            </w:r>
            <w:r>
              <w:rPr>
                <w:color w:val="000000"/>
              </w:rPr>
              <w:t xml:space="preserve"> </w:t>
            </w:r>
            <w:r w:rsidR="00B06CD5">
              <w:rPr>
                <w:color w:val="000000"/>
                <w:lang w:val="sr-Cyrl-RS"/>
              </w:rPr>
              <w:t xml:space="preserve">начелник </w:t>
            </w:r>
            <w:r w:rsidR="000227CE">
              <w:rPr>
                <w:color w:val="000000"/>
                <w:lang w:val="sr-Cyrl-RS"/>
              </w:rPr>
              <w:t>Гордана Гвозденовић</w:t>
            </w:r>
          </w:p>
          <w:p w:rsidR="003A460D" w:rsidRPr="000227CE" w:rsidRDefault="000709F2" w:rsidP="001B6BDB">
            <w:pPr>
              <w:pStyle w:val="TableParagraph"/>
              <w:spacing w:line="480" w:lineRule="auto"/>
              <w:ind w:left="117" w:right="7520"/>
              <w:jc w:val="both"/>
              <w:rPr>
                <w:b/>
                <w:lang w:val="sr-Cyrl-RS"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Адреса:</w:t>
            </w:r>
            <w:r w:rsidR="000227CE">
              <w:rPr>
                <w:b/>
                <w:color w:val="000000"/>
                <w:spacing w:val="-2"/>
                <w:lang w:val="sr-Cyrl-RS"/>
              </w:rPr>
              <w:t xml:space="preserve"> Олге Грбић 10, </w:t>
            </w:r>
            <w:r w:rsidR="00B06CD5">
              <w:rPr>
                <w:b/>
                <w:color w:val="000000"/>
                <w:spacing w:val="-2"/>
                <w:lang w:val="sr-Cyrl-RS"/>
              </w:rPr>
              <w:t xml:space="preserve">31260 </w:t>
            </w:r>
            <w:r w:rsidR="000227CE">
              <w:rPr>
                <w:b/>
                <w:color w:val="000000"/>
                <w:spacing w:val="-2"/>
                <w:lang w:val="sr-Cyrl-RS"/>
              </w:rPr>
              <w:t>Косјерић</w:t>
            </w:r>
          </w:p>
          <w:p w:rsidR="003A460D" w:rsidRPr="000227CE" w:rsidRDefault="000709F2" w:rsidP="001B6BDB">
            <w:pPr>
              <w:pStyle w:val="TableParagraph"/>
              <w:spacing w:line="268" w:lineRule="exact"/>
              <w:ind w:left="117"/>
              <w:jc w:val="both"/>
              <w:rPr>
                <w:b/>
                <w:lang w:val="sr-Cyrl-RS"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Е-пошта:</w:t>
            </w:r>
            <w:r w:rsidR="000227CE">
              <w:rPr>
                <w:b/>
                <w:color w:val="000000"/>
                <w:spacing w:val="-2"/>
              </w:rPr>
              <w:t xml:space="preserve"> nacelnik.uprave@kosjeric.rs</w:t>
            </w:r>
          </w:p>
          <w:p w:rsidR="003A460D" w:rsidRDefault="003A460D" w:rsidP="001B6BDB">
            <w:pPr>
              <w:pStyle w:val="TableParagraph"/>
              <w:jc w:val="both"/>
              <w:rPr>
                <w:b/>
              </w:rPr>
            </w:pPr>
          </w:p>
          <w:p w:rsidR="003A460D" w:rsidRPr="000227CE" w:rsidRDefault="000709F2" w:rsidP="001B6BDB">
            <w:pPr>
              <w:pStyle w:val="TableParagraph"/>
              <w:spacing w:line="264" w:lineRule="exact"/>
              <w:ind w:left="117"/>
              <w:jc w:val="both"/>
              <w:rPr>
                <w:b/>
                <w:lang w:val="sr-Cyrl-RS"/>
              </w:rPr>
            </w:pPr>
            <w:r>
              <w:rPr>
                <w:b/>
                <w:color w:val="000000"/>
                <w:highlight w:val="yellow"/>
              </w:rPr>
              <w:t>Број</w:t>
            </w:r>
            <w:r>
              <w:rPr>
                <w:b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highlight w:val="yellow"/>
              </w:rPr>
              <w:t>телефона</w:t>
            </w:r>
            <w:r>
              <w:rPr>
                <w:b/>
                <w:color w:val="000000"/>
                <w:spacing w:val="-2"/>
              </w:rPr>
              <w:t>:</w:t>
            </w:r>
            <w:r w:rsidR="00B06CD5">
              <w:rPr>
                <w:b/>
                <w:color w:val="000000"/>
                <w:spacing w:val="-2"/>
                <w:lang w:val="sr-Cyrl-RS"/>
              </w:rPr>
              <w:t xml:space="preserve"> 031/ 781-460 </w:t>
            </w:r>
            <w:bookmarkStart w:id="22" w:name="_GoBack"/>
            <w:bookmarkEnd w:id="22"/>
          </w:p>
        </w:tc>
      </w:tr>
      <w:tr w:rsidR="003A46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9331" w:type="dxa"/>
            <w:gridSpan w:val="6"/>
            <w:tcBorders>
              <w:top w:val="double" w:sz="4" w:space="0" w:color="000000"/>
              <w:bottom w:val="single" w:sz="8" w:space="0" w:color="000000"/>
            </w:tcBorders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3A46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21"/>
        </w:trPr>
        <w:tc>
          <w:tcPr>
            <w:tcW w:w="9331" w:type="dxa"/>
            <w:gridSpan w:val="6"/>
            <w:tcBorders>
              <w:top w:val="single" w:sz="8" w:space="0" w:color="000000"/>
            </w:tcBorders>
          </w:tcPr>
          <w:p w:rsidR="003A460D" w:rsidRDefault="000709F2" w:rsidP="001B6BDB">
            <w:pPr>
              <w:pStyle w:val="TableParagraph"/>
              <w:spacing w:before="267"/>
              <w:ind w:left="117" w:right="161"/>
              <w:jc w:val="both"/>
            </w:pPr>
            <w:r>
              <w:lastRenderedPageBreak/>
              <w:t>Уколико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року</w:t>
            </w:r>
            <w:r>
              <w:rPr>
                <w:spacing w:val="-3"/>
              </w:rPr>
              <w:t xml:space="preserve"> </w:t>
            </w:r>
            <w:r>
              <w:t>од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радних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дана</w:t>
            </w:r>
            <w:r>
              <w:rPr>
                <w:b/>
                <w:spacing w:val="-3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добијете</w:t>
            </w:r>
            <w:r>
              <w:rPr>
                <w:spacing w:val="-1"/>
              </w:rPr>
              <w:t xml:space="preserve"> </w:t>
            </w:r>
            <w:r>
              <w:t>потврду</w:t>
            </w:r>
            <w:r>
              <w:rPr>
                <w:spacing w:val="-1"/>
              </w:rPr>
              <w:t xml:space="preserve"> </w:t>
            </w:r>
            <w:r>
              <w:t>пријема</w:t>
            </w:r>
            <w:r>
              <w:rPr>
                <w:spacing w:val="-2"/>
              </w:rPr>
              <w:t xml:space="preserve"> </w:t>
            </w:r>
            <w:r>
              <w:t>Ваше</w:t>
            </w:r>
            <w:r>
              <w:rPr>
                <w:spacing w:val="-1"/>
              </w:rPr>
              <w:t xml:space="preserve"> </w:t>
            </w:r>
            <w:r>
              <w:t>жалбе,</w:t>
            </w:r>
            <w:r>
              <w:rPr>
                <w:spacing w:val="-4"/>
              </w:rPr>
              <w:t xml:space="preserve"> </w:t>
            </w:r>
            <w:r>
              <w:t>питања,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року</w:t>
            </w:r>
            <w:r>
              <w:rPr>
                <w:spacing w:val="-3"/>
              </w:rPr>
              <w:t xml:space="preserve"> </w:t>
            </w:r>
            <w:r>
              <w:t xml:space="preserve">од </w:t>
            </w:r>
            <w:r>
              <w:rPr>
                <w:b/>
              </w:rPr>
              <w:t xml:space="preserve">30 календарских дана </w:t>
            </w:r>
            <w:r>
              <w:t>од датума пријема не добијете одговор на ваше питање, коментар или жалбу,</w:t>
            </w:r>
            <w:r>
              <w:rPr>
                <w:spacing w:val="-5"/>
              </w:rPr>
              <w:t xml:space="preserve"> </w:t>
            </w:r>
            <w:r>
              <w:t>контактирајте</w:t>
            </w:r>
            <w:r>
              <w:rPr>
                <w:spacing w:val="-5"/>
              </w:rPr>
              <w:t xml:space="preserve"> </w:t>
            </w:r>
            <w:r>
              <w:t>менаџера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жалбе: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Централни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менаџер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жалбе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стручњак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социјална питања и сарадњу са грађанима</w:t>
            </w:r>
          </w:p>
          <w:p w:rsidR="003A460D" w:rsidRDefault="000709F2" w:rsidP="001B6BDB">
            <w:pPr>
              <w:pStyle w:val="TableParagraph"/>
              <w:spacing w:before="121"/>
              <w:ind w:left="117"/>
              <w:jc w:val="both"/>
              <w:rPr>
                <w:b/>
              </w:rPr>
            </w:pPr>
            <w:r>
              <w:rPr>
                <w:b/>
                <w:spacing w:val="-2"/>
              </w:rPr>
              <w:t>Е-ПОШТОМ:</w:t>
            </w:r>
          </w:p>
          <w:p w:rsidR="003A460D" w:rsidRDefault="007378F6" w:rsidP="001B6BDB">
            <w:pPr>
              <w:pStyle w:val="TableParagraph"/>
              <w:ind w:left="117"/>
              <w:jc w:val="both"/>
            </w:pPr>
            <w:hyperlink r:id="rId23">
              <w:r w:rsidR="000709F2">
                <w:rPr>
                  <w:color w:val="0000FF"/>
                  <w:spacing w:val="-2"/>
                  <w:u w:val="single" w:color="0000FF"/>
                </w:rPr>
                <w:t>liid.zalbe@mgsi.gov.rs</w:t>
              </w:r>
            </w:hyperlink>
          </w:p>
          <w:p w:rsidR="003A460D" w:rsidRDefault="000709F2" w:rsidP="001B6BDB">
            <w:pPr>
              <w:pStyle w:val="TableParagraph"/>
              <w:spacing w:before="267"/>
              <w:ind w:left="117"/>
              <w:jc w:val="both"/>
              <w:rPr>
                <w:b/>
              </w:rPr>
            </w:pPr>
            <w:r>
              <w:rPr>
                <w:b/>
                <w:spacing w:val="-2"/>
              </w:rPr>
              <w:t>ПОШТОМ:</w:t>
            </w:r>
          </w:p>
          <w:p w:rsidR="003A460D" w:rsidRDefault="000709F2" w:rsidP="001B6BDB">
            <w:pPr>
              <w:pStyle w:val="TableParagraph"/>
              <w:spacing w:before="1"/>
              <w:ind w:left="117" w:right="2407"/>
              <w:jc w:val="both"/>
              <w:rPr>
                <w:b/>
              </w:rPr>
            </w:pPr>
            <w:r>
              <w:rPr>
                <w:b/>
              </w:rPr>
              <w:t>Министарство грађевинарства, саобраћаја и инфраструктуре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  <w:u w:val="single"/>
              </w:rPr>
              <w:t>Пројекат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развоја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локалне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инфраструктуре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и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институционалног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развоја</w:t>
            </w:r>
          </w:p>
          <w:p w:rsidR="003A460D" w:rsidRDefault="000709F2" w:rsidP="001B6BDB">
            <w:pPr>
              <w:pStyle w:val="TableParagraph"/>
              <w:spacing w:before="1"/>
              <w:ind w:left="117"/>
              <w:jc w:val="both"/>
            </w:pPr>
            <w:r>
              <w:t>Менаџер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жалбе: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Централни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менаџер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жалбе,</w:t>
            </w:r>
            <w:r>
              <w:rPr>
                <w:b/>
                <w:spacing w:val="-1"/>
              </w:rPr>
              <w:t xml:space="preserve"> </w:t>
            </w:r>
            <w:r>
              <w:t>стручњак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социјална</w:t>
            </w:r>
            <w:r>
              <w:rPr>
                <w:spacing w:val="-4"/>
              </w:rPr>
              <w:t xml:space="preserve"> </w:t>
            </w:r>
            <w:r>
              <w:t>питања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сарадњу</w:t>
            </w:r>
            <w:r>
              <w:rPr>
                <w:spacing w:val="-3"/>
              </w:rPr>
              <w:t xml:space="preserve"> </w:t>
            </w:r>
            <w:r>
              <w:t xml:space="preserve">са </w:t>
            </w:r>
            <w:r>
              <w:rPr>
                <w:spacing w:val="-2"/>
              </w:rPr>
              <w:t>грађанима</w:t>
            </w:r>
          </w:p>
          <w:p w:rsidR="003A460D" w:rsidRDefault="000709F2" w:rsidP="001B6BDB">
            <w:pPr>
              <w:pStyle w:val="TableParagraph"/>
              <w:ind w:left="117"/>
              <w:jc w:val="both"/>
            </w:pPr>
            <w:r>
              <w:t>Узун</w:t>
            </w:r>
            <w:r>
              <w:rPr>
                <w:spacing w:val="-5"/>
              </w:rPr>
              <w:t xml:space="preserve"> </w:t>
            </w:r>
            <w:r>
              <w:t>Миркова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3,</w:t>
            </w:r>
          </w:p>
          <w:p w:rsidR="003A460D" w:rsidRDefault="000709F2" w:rsidP="001B6BDB">
            <w:pPr>
              <w:pStyle w:val="TableParagraph"/>
              <w:spacing w:before="1"/>
              <w:ind w:left="117"/>
              <w:jc w:val="both"/>
            </w:pPr>
            <w:r>
              <w:t>11000</w:t>
            </w:r>
            <w:r>
              <w:rPr>
                <w:spacing w:val="-5"/>
              </w:rPr>
              <w:t xml:space="preserve"> </w:t>
            </w:r>
            <w:r>
              <w:t>Београд,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Србија</w:t>
            </w:r>
          </w:p>
          <w:p w:rsidR="003A460D" w:rsidRDefault="000709F2" w:rsidP="001B6BDB">
            <w:pPr>
              <w:pStyle w:val="TableParagraph"/>
              <w:ind w:left="117"/>
              <w:jc w:val="both"/>
              <w:rPr>
                <w:b/>
              </w:rPr>
            </w:pPr>
            <w:r>
              <w:rPr>
                <w:b/>
                <w:spacing w:val="-2"/>
              </w:rPr>
              <w:t>ТЕЛЕФОНОМ:</w:t>
            </w:r>
          </w:p>
          <w:p w:rsidR="003A460D" w:rsidRDefault="000709F2" w:rsidP="001B6BDB">
            <w:pPr>
              <w:pStyle w:val="TableParagraph"/>
              <w:ind w:left="117"/>
              <w:jc w:val="both"/>
              <w:rPr>
                <w:b/>
              </w:rPr>
            </w:pPr>
            <w:r>
              <w:rPr>
                <w:b/>
              </w:rPr>
              <w:t>+381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(радним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данима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13)</w:t>
            </w:r>
          </w:p>
          <w:p w:rsidR="003A460D" w:rsidRDefault="000709F2" w:rsidP="001B6BDB">
            <w:pPr>
              <w:pStyle w:val="TableParagraph"/>
              <w:spacing w:before="1"/>
              <w:ind w:left="117"/>
              <w:jc w:val="both"/>
            </w:pPr>
            <w:r>
              <w:t>(Радним</w:t>
            </w:r>
            <w:r>
              <w:rPr>
                <w:spacing w:val="-2"/>
              </w:rPr>
              <w:t xml:space="preserve"> </w:t>
            </w:r>
            <w:r>
              <w:t>даном</w:t>
            </w:r>
            <w:r>
              <w:rPr>
                <w:spacing w:val="-4"/>
              </w:rPr>
              <w:t xml:space="preserve"> </w:t>
            </w:r>
            <w:r>
              <w:t>од</w:t>
            </w:r>
            <w:r>
              <w:rPr>
                <w:spacing w:val="-5"/>
              </w:rPr>
              <w:t xml:space="preserve"> </w:t>
            </w:r>
            <w:r>
              <w:t>10 до</w:t>
            </w:r>
            <w:r>
              <w:rPr>
                <w:spacing w:val="-3"/>
              </w:rPr>
              <w:t xml:space="preserve"> </w:t>
            </w:r>
            <w:r>
              <w:t xml:space="preserve">13 </w:t>
            </w:r>
            <w:r>
              <w:rPr>
                <w:spacing w:val="-2"/>
              </w:rPr>
              <w:t>часова)</w:t>
            </w:r>
          </w:p>
          <w:p w:rsidR="003A460D" w:rsidRDefault="000709F2" w:rsidP="001B6BDB">
            <w:pPr>
              <w:pStyle w:val="TableParagraph"/>
              <w:ind w:left="117" w:right="161"/>
              <w:jc w:val="both"/>
            </w:pPr>
            <w:r>
              <w:t>Напомињемо да можемо да одговоримо само на питања или коментаре који се односе директно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овај</w:t>
            </w:r>
            <w:r>
              <w:rPr>
                <w:spacing w:val="-2"/>
              </w:rPr>
              <w:t xml:space="preserve"> </w:t>
            </w:r>
            <w:r>
              <w:t>Пројекат,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питања</w:t>
            </w:r>
            <w:r>
              <w:rPr>
                <w:spacing w:val="-4"/>
              </w:rPr>
              <w:t xml:space="preserve"> </w:t>
            </w:r>
            <w:r>
              <w:t>која</w:t>
            </w:r>
            <w:r>
              <w:rPr>
                <w:spacing w:val="-4"/>
              </w:rPr>
              <w:t xml:space="preserve"> </w:t>
            </w:r>
            <w:r>
              <w:t>се</w:t>
            </w:r>
            <w:r>
              <w:rPr>
                <w:spacing w:val="-4"/>
              </w:rPr>
              <w:t xml:space="preserve"> </w:t>
            </w:r>
            <w:r>
              <w:t>односе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општи</w:t>
            </w:r>
            <w:r>
              <w:rPr>
                <w:spacing w:val="-1"/>
              </w:rPr>
              <w:t xml:space="preserve"> </w:t>
            </w:r>
            <w:r>
              <w:t>рад</w:t>
            </w:r>
            <w:r>
              <w:rPr>
                <w:spacing w:val="-5"/>
              </w:rPr>
              <w:t xml:space="preserve"> </w:t>
            </w:r>
            <w:r>
              <w:t>Министарства</w:t>
            </w:r>
            <w:r>
              <w:rPr>
                <w:spacing w:val="-4"/>
              </w:rPr>
              <w:t xml:space="preserve"> </w:t>
            </w:r>
            <w:r>
              <w:t>или других институција која су обухваћене Пројектом.</w:t>
            </w:r>
          </w:p>
          <w:p w:rsidR="003A460D" w:rsidRDefault="000709F2" w:rsidP="001B6BDB">
            <w:pPr>
              <w:pStyle w:val="TableParagraph"/>
              <w:spacing w:before="1" w:line="267" w:lineRule="exact"/>
              <w:ind w:left="117"/>
              <w:jc w:val="both"/>
            </w:pPr>
            <w:r>
              <w:t>За</w:t>
            </w:r>
            <w:r>
              <w:rPr>
                <w:spacing w:val="-7"/>
              </w:rPr>
              <w:t xml:space="preserve"> </w:t>
            </w:r>
            <w:r>
              <w:t>више</w:t>
            </w:r>
            <w:r>
              <w:rPr>
                <w:spacing w:val="-4"/>
              </w:rPr>
              <w:t xml:space="preserve"> </w:t>
            </w:r>
            <w:r>
              <w:t>детаља,</w:t>
            </w:r>
            <w:r>
              <w:rPr>
                <w:spacing w:val="-4"/>
              </w:rPr>
              <w:t xml:space="preserve"> </w:t>
            </w:r>
            <w:r>
              <w:t>молимо</w:t>
            </w:r>
            <w:r>
              <w:rPr>
                <w:spacing w:val="-5"/>
              </w:rPr>
              <w:t xml:space="preserve"> </w:t>
            </w:r>
            <w:r>
              <w:t>прочитајте</w:t>
            </w:r>
            <w:r>
              <w:rPr>
                <w:spacing w:val="-7"/>
              </w:rPr>
              <w:t xml:space="preserve"> </w:t>
            </w:r>
            <w:r>
              <w:t>Жалбени</w:t>
            </w:r>
            <w:r>
              <w:rPr>
                <w:spacing w:val="-4"/>
              </w:rPr>
              <w:t xml:space="preserve"> </w:t>
            </w:r>
            <w:r>
              <w:t>механизам</w:t>
            </w:r>
            <w:r>
              <w:rPr>
                <w:spacing w:val="-4"/>
              </w:rPr>
              <w:t xml:space="preserve"> </w:t>
            </w:r>
            <w:r>
              <w:t>пројекта</w:t>
            </w:r>
            <w:r>
              <w:rPr>
                <w:spacing w:val="-7"/>
              </w:rPr>
              <w:t xml:space="preserve"> </w:t>
            </w:r>
            <w:r>
              <w:t>(LIID)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Републици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Србији</w:t>
            </w:r>
          </w:p>
          <w:p w:rsidR="003A460D" w:rsidRDefault="000709F2" w:rsidP="001B6BDB"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t>доступан</w:t>
            </w:r>
            <w:r>
              <w:rPr>
                <w:spacing w:val="-4"/>
              </w:rPr>
              <w:t xml:space="preserve"> </w:t>
            </w:r>
            <w:r>
              <w:t>на: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www.mgsi.gov.rs/</w:t>
              </w:r>
              <w:r>
                <w:rPr>
                  <w:spacing w:val="-2"/>
                  <w:sz w:val="24"/>
                </w:rPr>
                <w:t>)</w:t>
              </w:r>
            </w:hyperlink>
          </w:p>
        </w:tc>
      </w:tr>
    </w:tbl>
    <w:p w:rsidR="003A460D" w:rsidRDefault="003A460D" w:rsidP="001B6BDB">
      <w:pPr>
        <w:pStyle w:val="TableParagraph"/>
        <w:spacing w:line="271" w:lineRule="exact"/>
        <w:jc w:val="both"/>
        <w:rPr>
          <w:sz w:val="24"/>
        </w:rPr>
        <w:sectPr w:rsidR="003A460D">
          <w:pgSz w:w="12240" w:h="15840"/>
          <w:pgMar w:top="1020" w:right="1080" w:bottom="1440" w:left="1080" w:header="762" w:footer="1242" w:gutter="0"/>
          <w:cols w:space="720"/>
        </w:sectPr>
      </w:pPr>
    </w:p>
    <w:p w:rsidR="003A460D" w:rsidRDefault="000709F2" w:rsidP="001B6BDB">
      <w:pPr>
        <w:pStyle w:val="Heading2"/>
        <w:spacing w:before="34"/>
        <w:jc w:val="both"/>
      </w:pPr>
      <w:bookmarkStart w:id="23" w:name="Прилог_02_–_Евиденција_решавања_жалби_на"/>
      <w:bookmarkStart w:id="24" w:name="_bookmark11"/>
      <w:bookmarkEnd w:id="23"/>
      <w:bookmarkEnd w:id="24"/>
      <w:r>
        <w:rPr>
          <w:color w:val="2E5395"/>
        </w:rPr>
        <w:lastRenderedPageBreak/>
        <w:t>Прилог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02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Евиденција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решавања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жалби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на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локалном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</w:rPr>
        <w:t>нивоу</w:t>
      </w:r>
    </w:p>
    <w:p w:rsidR="003A460D" w:rsidRDefault="003A460D" w:rsidP="001B6BDB">
      <w:pPr>
        <w:pStyle w:val="BodyText"/>
        <w:spacing w:before="10" w:after="1"/>
        <w:jc w:val="both"/>
        <w:rPr>
          <w:sz w:val="1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94"/>
        <w:gridCol w:w="992"/>
        <w:gridCol w:w="994"/>
        <w:gridCol w:w="994"/>
        <w:gridCol w:w="994"/>
        <w:gridCol w:w="1268"/>
        <w:gridCol w:w="850"/>
        <w:gridCol w:w="862"/>
        <w:gridCol w:w="994"/>
        <w:gridCol w:w="992"/>
        <w:gridCol w:w="994"/>
        <w:gridCol w:w="1088"/>
      </w:tblGrid>
      <w:tr w:rsidR="003A460D">
        <w:trPr>
          <w:trHeight w:val="438"/>
        </w:trPr>
        <w:tc>
          <w:tcPr>
            <w:tcW w:w="13010" w:type="dxa"/>
            <w:gridSpan w:val="13"/>
            <w:shd w:val="clear" w:color="auto" w:fill="D9D9D9"/>
          </w:tcPr>
          <w:p w:rsidR="003A460D" w:rsidRDefault="000709F2" w:rsidP="001B6BDB">
            <w:pPr>
              <w:pStyle w:val="TableParagraph"/>
              <w:tabs>
                <w:tab w:val="left" w:pos="4801"/>
              </w:tabs>
              <w:spacing w:before="1" w:line="219" w:lineRule="exact"/>
              <w:ind w:left="107"/>
              <w:jc w:val="both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Јединица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локалне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самоуправе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3A460D" w:rsidRDefault="000709F2" w:rsidP="001B6BDB">
            <w:pPr>
              <w:pStyle w:val="TableParagraph"/>
              <w:tabs>
                <w:tab w:val="left" w:pos="4376"/>
              </w:tabs>
              <w:spacing w:line="199" w:lineRule="exact"/>
              <w:ind w:left="107"/>
              <w:jc w:val="both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Локални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менаџер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жалбе: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3A460D">
        <w:trPr>
          <w:trHeight w:val="2447"/>
        </w:trPr>
        <w:tc>
          <w:tcPr>
            <w:tcW w:w="994" w:type="dxa"/>
          </w:tcPr>
          <w:p w:rsidR="003A460D" w:rsidRDefault="000709F2" w:rsidP="001B6BDB">
            <w:pPr>
              <w:pStyle w:val="TableParagraph"/>
              <w:spacing w:before="1"/>
              <w:ind w:left="107" w:right="39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Редни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број</w:t>
            </w:r>
          </w:p>
        </w:tc>
        <w:tc>
          <w:tcPr>
            <w:tcW w:w="994" w:type="dxa"/>
          </w:tcPr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Тип</w:t>
            </w:r>
          </w:p>
        </w:tc>
        <w:tc>
          <w:tcPr>
            <w:tcW w:w="992" w:type="dxa"/>
          </w:tcPr>
          <w:p w:rsidR="003A460D" w:rsidRDefault="000709F2" w:rsidP="001B6BDB">
            <w:pPr>
              <w:pStyle w:val="TableParagraph"/>
              <w:spacing w:before="1"/>
              <w:ind w:left="6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Приоритет</w:t>
            </w:r>
          </w:p>
        </w:tc>
        <w:tc>
          <w:tcPr>
            <w:tcW w:w="994" w:type="dxa"/>
          </w:tcPr>
          <w:p w:rsidR="003A460D" w:rsidRDefault="000709F2" w:rsidP="001B6BDB">
            <w:pPr>
              <w:pStyle w:val="TableParagraph"/>
              <w:spacing w:before="1"/>
              <w:ind w:left="106" w:right="24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Датум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пријема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жалбе</w:t>
            </w:r>
          </w:p>
        </w:tc>
        <w:tc>
          <w:tcPr>
            <w:tcW w:w="994" w:type="dxa"/>
          </w:tcPr>
          <w:p w:rsidR="003A460D" w:rsidRDefault="000709F2" w:rsidP="001B6BDB">
            <w:pPr>
              <w:pStyle w:val="TableParagraph"/>
              <w:spacing w:before="1"/>
              <w:ind w:left="57" w:right="10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Датум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примљене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повратне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информац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ије</w:t>
            </w:r>
          </w:p>
        </w:tc>
        <w:tc>
          <w:tcPr>
            <w:tcW w:w="994" w:type="dxa"/>
          </w:tcPr>
          <w:p w:rsidR="003A460D" w:rsidRDefault="000709F2" w:rsidP="001B6BDB">
            <w:pPr>
              <w:pStyle w:val="TableParagraph"/>
              <w:spacing w:before="1"/>
              <w:ind w:left="105" w:right="16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Начин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пријема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повратне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информа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ције</w:t>
            </w:r>
          </w:p>
        </w:tc>
        <w:tc>
          <w:tcPr>
            <w:tcW w:w="1268" w:type="dxa"/>
          </w:tcPr>
          <w:p w:rsidR="003A460D" w:rsidRDefault="000709F2" w:rsidP="001B6BDB">
            <w:pPr>
              <w:pStyle w:val="TableParagraph"/>
              <w:spacing w:before="1"/>
              <w:ind w:left="105" w:right="11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Категорија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повратне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информације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(Брзина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давања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повратне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информације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а)одмах</w:t>
            </w:r>
            <w:r>
              <w:rPr>
                <w:sz w:val="18"/>
              </w:rPr>
              <w:t xml:space="preserve"> б)после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рока од 7 дана)</w:t>
            </w:r>
          </w:p>
        </w:tc>
        <w:tc>
          <w:tcPr>
            <w:tcW w:w="850" w:type="dxa"/>
          </w:tcPr>
          <w:p w:rsidR="003A460D" w:rsidRDefault="000709F2" w:rsidP="001B6BDB">
            <w:pPr>
              <w:pStyle w:val="TableParagraph"/>
              <w:spacing w:before="1"/>
              <w:ind w:left="101" w:right="21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Кратак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опис</w:t>
            </w:r>
          </w:p>
        </w:tc>
        <w:tc>
          <w:tcPr>
            <w:tcW w:w="862" w:type="dxa"/>
          </w:tcPr>
          <w:p w:rsidR="003A460D" w:rsidRDefault="000709F2" w:rsidP="001B6BDB">
            <w:pPr>
              <w:pStyle w:val="TableParagraph"/>
              <w:spacing w:before="1"/>
              <w:ind w:left="103" w:right="13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Аноним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но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(да/не)</w:t>
            </w:r>
          </w:p>
        </w:tc>
        <w:tc>
          <w:tcPr>
            <w:tcW w:w="994" w:type="dxa"/>
          </w:tcPr>
          <w:p w:rsidR="003A460D" w:rsidRDefault="000709F2" w:rsidP="001B6BDB">
            <w:pPr>
              <w:pStyle w:val="TableParagraph"/>
              <w:spacing w:before="1"/>
              <w:ind w:left="24" w:right="12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Особа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додељена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за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адресира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ње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повратних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информац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ија</w:t>
            </w:r>
          </w:p>
        </w:tc>
        <w:tc>
          <w:tcPr>
            <w:tcW w:w="992" w:type="dxa"/>
          </w:tcPr>
          <w:p w:rsidR="003A460D" w:rsidRDefault="000709F2" w:rsidP="001B6BDB">
            <w:pPr>
              <w:pStyle w:val="TableParagraph"/>
              <w:spacing w:before="1"/>
              <w:ind w:left="103" w:right="13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Статус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(решено,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на</w:t>
            </w:r>
            <w:r>
              <w:rPr>
                <w:sz w:val="18"/>
              </w:rPr>
              <w:t xml:space="preserve"> чекању,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 </w:t>
            </w:r>
            <w:r>
              <w:rPr>
                <w:spacing w:val="-2"/>
                <w:sz w:val="18"/>
              </w:rPr>
              <w:t>другом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степену)</w:t>
            </w:r>
          </w:p>
        </w:tc>
        <w:tc>
          <w:tcPr>
            <w:tcW w:w="994" w:type="dxa"/>
          </w:tcPr>
          <w:p w:rsidR="003A460D" w:rsidRDefault="000709F2" w:rsidP="001B6BDB">
            <w:pPr>
              <w:pStyle w:val="TableParagraph"/>
              <w:spacing w:before="1"/>
              <w:ind w:left="18" w:right="10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Датум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слања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одговора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решавања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повратних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информац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ија</w:t>
            </w:r>
          </w:p>
        </w:tc>
        <w:tc>
          <w:tcPr>
            <w:tcW w:w="1088" w:type="dxa"/>
          </w:tcPr>
          <w:p w:rsidR="003A460D" w:rsidRDefault="000709F2" w:rsidP="001B6BDB">
            <w:pPr>
              <w:pStyle w:val="TableParagraph"/>
              <w:spacing w:before="1"/>
              <w:ind w:left="101" w:right="115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Опис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Комуникац</w:t>
            </w:r>
            <w:r>
              <w:rPr>
                <w:sz w:val="18"/>
              </w:rPr>
              <w:t xml:space="preserve"> 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у </w:t>
            </w:r>
            <w:r>
              <w:rPr>
                <w:spacing w:val="-2"/>
                <w:sz w:val="18"/>
              </w:rPr>
              <w:t>решавању</w:t>
            </w:r>
          </w:p>
        </w:tc>
      </w:tr>
      <w:tr w:rsidR="003A460D">
        <w:trPr>
          <w:trHeight w:val="220"/>
        </w:trPr>
        <w:tc>
          <w:tcPr>
            <w:tcW w:w="994" w:type="dxa"/>
          </w:tcPr>
          <w:p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>
        <w:trPr>
          <w:trHeight w:val="218"/>
        </w:trPr>
        <w:tc>
          <w:tcPr>
            <w:tcW w:w="994" w:type="dxa"/>
          </w:tcPr>
          <w:p w:rsidR="003A460D" w:rsidRDefault="000709F2" w:rsidP="001B6BDB">
            <w:pPr>
              <w:pStyle w:val="TableParagraph"/>
              <w:spacing w:line="198" w:lineRule="exact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>
        <w:trPr>
          <w:trHeight w:val="220"/>
        </w:trPr>
        <w:tc>
          <w:tcPr>
            <w:tcW w:w="994" w:type="dxa"/>
          </w:tcPr>
          <w:p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>
        <w:trPr>
          <w:trHeight w:val="220"/>
        </w:trPr>
        <w:tc>
          <w:tcPr>
            <w:tcW w:w="994" w:type="dxa"/>
          </w:tcPr>
          <w:p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>
        <w:trPr>
          <w:trHeight w:val="220"/>
        </w:trPr>
        <w:tc>
          <w:tcPr>
            <w:tcW w:w="994" w:type="dxa"/>
          </w:tcPr>
          <w:p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</w:tbl>
    <w:p w:rsidR="003A460D" w:rsidRDefault="000709F2" w:rsidP="001B6BDB">
      <w:pPr>
        <w:pStyle w:val="Heading2"/>
        <w:spacing w:before="283"/>
        <w:jc w:val="both"/>
      </w:pPr>
      <w:bookmarkStart w:id="25" w:name="Евиденција_решавања_жалби_на_централном_"/>
      <w:bookmarkStart w:id="26" w:name="_bookmark12"/>
      <w:bookmarkEnd w:id="25"/>
      <w:bookmarkEnd w:id="26"/>
      <w:r>
        <w:rPr>
          <w:color w:val="2E5395"/>
        </w:rPr>
        <w:t>Евиденција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решавања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жалби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на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централном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нивоу</w:t>
      </w:r>
    </w:p>
    <w:p w:rsidR="003A460D" w:rsidRDefault="003A460D" w:rsidP="001B6BDB">
      <w:pPr>
        <w:pStyle w:val="BodyText"/>
        <w:spacing w:before="36"/>
        <w:jc w:val="both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11"/>
        <w:gridCol w:w="809"/>
        <w:gridCol w:w="811"/>
        <w:gridCol w:w="811"/>
        <w:gridCol w:w="811"/>
        <w:gridCol w:w="811"/>
        <w:gridCol w:w="811"/>
        <w:gridCol w:w="811"/>
        <w:gridCol w:w="809"/>
        <w:gridCol w:w="811"/>
        <w:gridCol w:w="811"/>
        <w:gridCol w:w="811"/>
        <w:gridCol w:w="811"/>
        <w:gridCol w:w="811"/>
        <w:gridCol w:w="811"/>
      </w:tblGrid>
      <w:tr w:rsidR="003A460D">
        <w:trPr>
          <w:trHeight w:val="2195"/>
        </w:trPr>
        <w:tc>
          <w:tcPr>
            <w:tcW w:w="811" w:type="dxa"/>
          </w:tcPr>
          <w:p w:rsidR="003A460D" w:rsidRDefault="000709F2" w:rsidP="001B6BDB">
            <w:pPr>
              <w:pStyle w:val="TableParagraph"/>
              <w:ind w:left="107" w:right="2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Редни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број</w:t>
            </w:r>
          </w:p>
        </w:tc>
        <w:tc>
          <w:tcPr>
            <w:tcW w:w="811" w:type="dxa"/>
            <w:shd w:val="clear" w:color="auto" w:fill="D9D9D9"/>
          </w:tcPr>
          <w:p w:rsidR="003A460D" w:rsidRDefault="000709F2" w:rsidP="001B6BDB">
            <w:pPr>
              <w:pStyle w:val="TableParagraph"/>
              <w:ind w:left="108" w:right="17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Општи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на</w:t>
            </w:r>
          </w:p>
          <w:p w:rsidR="003A460D" w:rsidRDefault="000709F2" w:rsidP="001B6BDB">
            <w:pPr>
              <w:pStyle w:val="TableParagraph"/>
              <w:spacing w:line="219" w:lineRule="exact"/>
              <w:ind w:left="1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/град</w:t>
            </w:r>
          </w:p>
        </w:tc>
        <w:tc>
          <w:tcPr>
            <w:tcW w:w="809" w:type="dxa"/>
            <w:shd w:val="clear" w:color="auto" w:fill="D9D9D9"/>
          </w:tcPr>
          <w:p w:rsidR="003A460D" w:rsidRDefault="000709F2" w:rsidP="001B6BDB">
            <w:pPr>
              <w:pStyle w:val="TableParagraph"/>
              <w:ind w:left="105" w:right="10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Локалн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менаџе</w:t>
            </w:r>
            <w:r>
              <w:rPr>
                <w:sz w:val="18"/>
              </w:rPr>
              <w:t xml:space="preserve"> 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жалбе,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контакт</w:t>
            </w:r>
          </w:p>
        </w:tc>
        <w:tc>
          <w:tcPr>
            <w:tcW w:w="811" w:type="dxa"/>
          </w:tcPr>
          <w:p w:rsidR="003A460D" w:rsidRDefault="000709F2" w:rsidP="001B6BDB">
            <w:pPr>
              <w:pStyle w:val="TableParagraph"/>
              <w:ind w:left="108" w:right="15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Редни</w:t>
            </w:r>
            <w:r>
              <w:rPr>
                <w:sz w:val="18"/>
              </w:rPr>
              <w:t xml:space="preserve"> број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са </w:t>
            </w:r>
            <w:r>
              <w:rPr>
                <w:spacing w:val="-2"/>
                <w:sz w:val="18"/>
              </w:rPr>
              <w:t>локала</w:t>
            </w:r>
          </w:p>
        </w:tc>
        <w:tc>
          <w:tcPr>
            <w:tcW w:w="811" w:type="dxa"/>
          </w:tcPr>
          <w:p w:rsidR="003A460D" w:rsidRDefault="000709F2" w:rsidP="001B6BDB">
            <w:pPr>
              <w:pStyle w:val="TableParagraph"/>
              <w:spacing w:line="219" w:lineRule="exact"/>
              <w:ind w:left="108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Тип</w:t>
            </w:r>
          </w:p>
        </w:tc>
        <w:tc>
          <w:tcPr>
            <w:tcW w:w="811" w:type="dxa"/>
          </w:tcPr>
          <w:p w:rsidR="003A460D" w:rsidRDefault="000709F2" w:rsidP="001B6BDB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Приори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тет</w:t>
            </w:r>
          </w:p>
        </w:tc>
        <w:tc>
          <w:tcPr>
            <w:tcW w:w="811" w:type="dxa"/>
          </w:tcPr>
          <w:p w:rsidR="003A460D" w:rsidRDefault="000709F2" w:rsidP="001B6BDB">
            <w:pPr>
              <w:pStyle w:val="TableParagraph"/>
              <w:ind w:left="108" w:right="14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Датум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пријем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жалбе</w:t>
            </w:r>
          </w:p>
        </w:tc>
        <w:tc>
          <w:tcPr>
            <w:tcW w:w="811" w:type="dxa"/>
          </w:tcPr>
          <w:p w:rsidR="003A460D" w:rsidRDefault="000709F2" w:rsidP="001B6BDB">
            <w:pPr>
              <w:pStyle w:val="TableParagraph"/>
              <w:ind w:left="108" w:right="14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Датум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примљ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ене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поврат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мације</w:t>
            </w:r>
          </w:p>
        </w:tc>
        <w:tc>
          <w:tcPr>
            <w:tcW w:w="811" w:type="dxa"/>
          </w:tcPr>
          <w:p w:rsidR="003A460D" w:rsidRDefault="000709F2" w:rsidP="001B6BDB">
            <w:pPr>
              <w:pStyle w:val="TableParagraph"/>
              <w:ind w:left="108" w:right="14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Начин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пријем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поврат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мације</w:t>
            </w:r>
          </w:p>
        </w:tc>
        <w:tc>
          <w:tcPr>
            <w:tcW w:w="809" w:type="dxa"/>
          </w:tcPr>
          <w:p w:rsidR="003A460D" w:rsidRDefault="000709F2" w:rsidP="001B6BDB">
            <w:pPr>
              <w:pStyle w:val="TableParagraph"/>
              <w:ind w:left="109" w:right="8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Категор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ија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поврат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мације</w:t>
            </w:r>
          </w:p>
        </w:tc>
        <w:tc>
          <w:tcPr>
            <w:tcW w:w="811" w:type="dxa"/>
          </w:tcPr>
          <w:p w:rsidR="003A460D" w:rsidRDefault="000709F2" w:rsidP="001B6BDB">
            <w:pPr>
              <w:pStyle w:val="TableParagraph"/>
              <w:ind w:left="108" w:right="16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Кратак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опис</w:t>
            </w:r>
          </w:p>
        </w:tc>
        <w:tc>
          <w:tcPr>
            <w:tcW w:w="811" w:type="dxa"/>
          </w:tcPr>
          <w:p w:rsidR="003A460D" w:rsidRDefault="000709F2" w:rsidP="001B6BDB">
            <w:pPr>
              <w:pStyle w:val="TableParagraph"/>
              <w:ind w:left="109" w:right="13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Анони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мно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(да/не)</w:t>
            </w:r>
          </w:p>
        </w:tc>
        <w:tc>
          <w:tcPr>
            <w:tcW w:w="811" w:type="dxa"/>
          </w:tcPr>
          <w:p w:rsidR="003A460D" w:rsidRDefault="000709F2" w:rsidP="001B6BDB">
            <w:pPr>
              <w:pStyle w:val="TableParagraph"/>
              <w:ind w:left="109" w:right="13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Особа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додељ</w:t>
            </w:r>
            <w:r>
              <w:rPr>
                <w:sz w:val="18"/>
              </w:rPr>
              <w:t xml:space="preserve"> ена за </w:t>
            </w:r>
            <w:r>
              <w:rPr>
                <w:spacing w:val="-2"/>
                <w:sz w:val="18"/>
              </w:rPr>
              <w:t>адреси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рање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поврат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мација</w:t>
            </w:r>
          </w:p>
        </w:tc>
        <w:tc>
          <w:tcPr>
            <w:tcW w:w="811" w:type="dxa"/>
          </w:tcPr>
          <w:p w:rsidR="003A460D" w:rsidRDefault="000709F2" w:rsidP="001B6BDB">
            <w:pPr>
              <w:pStyle w:val="TableParagraph"/>
              <w:ind w:left="109" w:right="12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Статус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(решен</w:t>
            </w:r>
            <w:r>
              <w:rPr>
                <w:sz w:val="18"/>
              </w:rPr>
              <w:t xml:space="preserve"> о, на </w:t>
            </w:r>
            <w:r>
              <w:rPr>
                <w:spacing w:val="-2"/>
                <w:sz w:val="18"/>
              </w:rPr>
              <w:t>чекању</w:t>
            </w:r>
          </w:p>
          <w:p w:rsidR="003A460D" w:rsidRDefault="000709F2" w:rsidP="001B6BDB">
            <w:pPr>
              <w:pStyle w:val="TableParagraph"/>
              <w:ind w:left="109" w:right="128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,у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другом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у))</w:t>
            </w:r>
          </w:p>
        </w:tc>
        <w:tc>
          <w:tcPr>
            <w:tcW w:w="811" w:type="dxa"/>
          </w:tcPr>
          <w:p w:rsidR="003A460D" w:rsidRDefault="000709F2" w:rsidP="001B6BDB">
            <w:pPr>
              <w:pStyle w:val="TableParagraph"/>
              <w:ind w:left="109" w:right="1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Датум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слања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одгово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ра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решава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ња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поврат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</w:t>
            </w:r>
          </w:p>
          <w:p w:rsidR="003A460D" w:rsidRDefault="000709F2" w:rsidP="001B6BDB">
            <w:pPr>
              <w:pStyle w:val="TableParagraph"/>
              <w:spacing w:line="199" w:lineRule="exact"/>
              <w:ind w:left="10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мација</w:t>
            </w:r>
          </w:p>
        </w:tc>
        <w:tc>
          <w:tcPr>
            <w:tcW w:w="811" w:type="dxa"/>
          </w:tcPr>
          <w:p w:rsidR="003A460D" w:rsidRDefault="000709F2" w:rsidP="001B6BDB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Опис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Комуни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кације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решава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њу</w:t>
            </w:r>
          </w:p>
        </w:tc>
      </w:tr>
      <w:tr w:rsidR="003A460D">
        <w:trPr>
          <w:trHeight w:val="220"/>
        </w:trPr>
        <w:tc>
          <w:tcPr>
            <w:tcW w:w="811" w:type="dxa"/>
          </w:tcPr>
          <w:p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>
        <w:trPr>
          <w:trHeight w:val="220"/>
        </w:trPr>
        <w:tc>
          <w:tcPr>
            <w:tcW w:w="811" w:type="dxa"/>
          </w:tcPr>
          <w:p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11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>
        <w:trPr>
          <w:trHeight w:val="217"/>
        </w:trPr>
        <w:tc>
          <w:tcPr>
            <w:tcW w:w="811" w:type="dxa"/>
          </w:tcPr>
          <w:p w:rsidR="003A460D" w:rsidRDefault="000709F2" w:rsidP="001B6BDB">
            <w:pPr>
              <w:pStyle w:val="TableParagraph"/>
              <w:spacing w:line="198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11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>
        <w:trPr>
          <w:trHeight w:val="220"/>
        </w:trPr>
        <w:tc>
          <w:tcPr>
            <w:tcW w:w="811" w:type="dxa"/>
          </w:tcPr>
          <w:p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11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>
        <w:trPr>
          <w:trHeight w:val="220"/>
        </w:trPr>
        <w:tc>
          <w:tcPr>
            <w:tcW w:w="811" w:type="dxa"/>
          </w:tcPr>
          <w:p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11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>
        <w:trPr>
          <w:trHeight w:val="220"/>
        </w:trPr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</w:tbl>
    <w:p w:rsidR="003A460D" w:rsidRDefault="003A460D" w:rsidP="001B6BDB">
      <w:pPr>
        <w:pStyle w:val="TableParagraph"/>
        <w:jc w:val="both"/>
        <w:rPr>
          <w:rFonts w:ascii="Times New Roman"/>
          <w:sz w:val="14"/>
        </w:rPr>
        <w:sectPr w:rsidR="003A460D">
          <w:headerReference w:type="default" r:id="rId25"/>
          <w:footerReference w:type="default" r:id="rId26"/>
          <w:pgSz w:w="15840" w:h="12240" w:orient="landscape"/>
          <w:pgMar w:top="1300" w:right="1440" w:bottom="1360" w:left="360" w:header="762" w:footer="1162" w:gutter="0"/>
          <w:cols w:space="720"/>
        </w:sectPr>
      </w:pPr>
    </w:p>
    <w:p w:rsidR="003A460D" w:rsidRDefault="000709F2" w:rsidP="001B6BDB">
      <w:pPr>
        <w:pStyle w:val="Heading2"/>
        <w:spacing w:before="230"/>
        <w:jc w:val="both"/>
      </w:pPr>
      <w:bookmarkStart w:id="27" w:name="Прилог_03_–Интерни_регистар_укључивања_з"/>
      <w:bookmarkStart w:id="28" w:name="_bookmark13"/>
      <w:bookmarkEnd w:id="27"/>
      <w:bookmarkEnd w:id="28"/>
      <w:r>
        <w:rPr>
          <w:color w:val="2E5395"/>
        </w:rPr>
        <w:lastRenderedPageBreak/>
        <w:t>Прилог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03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–Интерни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регистар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укључивања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заинтересованих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</w:rPr>
        <w:t>страна</w:t>
      </w:r>
    </w:p>
    <w:p w:rsidR="003A460D" w:rsidRDefault="003A460D" w:rsidP="001B6BDB">
      <w:pPr>
        <w:pStyle w:val="BodyText"/>
        <w:spacing w:before="36"/>
        <w:jc w:val="both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910"/>
        <w:gridCol w:w="1668"/>
        <w:gridCol w:w="1481"/>
        <w:gridCol w:w="1426"/>
        <w:gridCol w:w="1256"/>
        <w:gridCol w:w="2103"/>
        <w:gridCol w:w="1714"/>
        <w:gridCol w:w="1244"/>
        <w:gridCol w:w="1016"/>
      </w:tblGrid>
      <w:tr w:rsidR="003A460D">
        <w:trPr>
          <w:trHeight w:val="1319"/>
        </w:trPr>
        <w:tc>
          <w:tcPr>
            <w:tcW w:w="701" w:type="dxa"/>
          </w:tcPr>
          <w:p w:rsidR="003A460D" w:rsidRDefault="000709F2" w:rsidP="001B6BDB">
            <w:pPr>
              <w:pStyle w:val="TableParagraph"/>
              <w:spacing w:before="1"/>
              <w:ind w:left="107" w:right="9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Редни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број</w:t>
            </w:r>
          </w:p>
        </w:tc>
        <w:tc>
          <w:tcPr>
            <w:tcW w:w="910" w:type="dxa"/>
            <w:shd w:val="clear" w:color="auto" w:fill="D9D9D9"/>
          </w:tcPr>
          <w:p w:rsidR="003A460D" w:rsidRDefault="000709F2" w:rsidP="001B6BDB">
            <w:pPr>
              <w:pStyle w:val="TableParagraph"/>
              <w:spacing w:before="1"/>
              <w:ind w:left="107" w:right="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Општина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Косјерић</w:t>
            </w:r>
          </w:p>
        </w:tc>
        <w:tc>
          <w:tcPr>
            <w:tcW w:w="1668" w:type="dxa"/>
          </w:tcPr>
          <w:p w:rsidR="003A460D" w:rsidRDefault="000709F2" w:rsidP="001B6BDB">
            <w:pPr>
              <w:pStyle w:val="TableParagraph"/>
              <w:spacing w:before="1"/>
              <w:ind w:left="107" w:right="1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Локални</w:t>
            </w:r>
            <w:r>
              <w:rPr>
                <w:sz w:val="18"/>
              </w:rPr>
              <w:t xml:space="preserve"> кординатор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за Пројекат /члан радне групе за </w:t>
            </w:r>
            <w:r>
              <w:rPr>
                <w:spacing w:val="-2"/>
                <w:sz w:val="18"/>
              </w:rPr>
              <w:t>административна</w:t>
            </w:r>
          </w:p>
          <w:p w:rsidR="003A460D" w:rsidRDefault="000709F2" w:rsidP="001B6BDB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питања</w:t>
            </w:r>
          </w:p>
        </w:tc>
        <w:tc>
          <w:tcPr>
            <w:tcW w:w="1481" w:type="dxa"/>
          </w:tcPr>
          <w:p w:rsidR="003A460D" w:rsidRDefault="000709F2" w:rsidP="001B6BDB">
            <w:pPr>
              <w:pStyle w:val="TableParagraph"/>
              <w:spacing w:before="1"/>
              <w:ind w:left="107" w:right="12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Категорија и </w:t>
            </w:r>
            <w:r>
              <w:rPr>
                <w:spacing w:val="-4"/>
                <w:sz w:val="18"/>
              </w:rPr>
              <w:t>име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заинтересоване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стране</w:t>
            </w:r>
          </w:p>
        </w:tc>
        <w:tc>
          <w:tcPr>
            <w:tcW w:w="1426" w:type="dxa"/>
          </w:tcPr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Датум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ангажовања</w:t>
            </w:r>
          </w:p>
        </w:tc>
        <w:tc>
          <w:tcPr>
            <w:tcW w:w="1256" w:type="dxa"/>
          </w:tcPr>
          <w:p w:rsidR="003A460D" w:rsidRDefault="000709F2" w:rsidP="001B6BDB">
            <w:pPr>
              <w:pStyle w:val="TableParagraph"/>
              <w:spacing w:before="1"/>
              <w:ind w:left="10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Начин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консултације</w:t>
            </w:r>
          </w:p>
        </w:tc>
        <w:tc>
          <w:tcPr>
            <w:tcW w:w="2103" w:type="dxa"/>
          </w:tcPr>
          <w:p w:rsidR="003A460D" w:rsidRDefault="000709F2" w:rsidP="001B6BDB">
            <w:pPr>
              <w:pStyle w:val="TableParagraph"/>
              <w:spacing w:before="1"/>
              <w:ind w:left="105" w:right="9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Кључни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проблеми/забринутости</w:t>
            </w:r>
          </w:p>
        </w:tc>
        <w:tc>
          <w:tcPr>
            <w:tcW w:w="1714" w:type="dxa"/>
          </w:tcPr>
          <w:p w:rsidR="003A460D" w:rsidRDefault="000709F2" w:rsidP="001B6BDB">
            <w:pPr>
              <w:pStyle w:val="TableParagraph"/>
              <w:spacing w:before="1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Датум</w:t>
            </w:r>
            <w:r>
              <w:rPr>
                <w:spacing w:val="-2"/>
                <w:sz w:val="18"/>
              </w:rPr>
              <w:t xml:space="preserve"> одговора</w:t>
            </w:r>
          </w:p>
        </w:tc>
        <w:tc>
          <w:tcPr>
            <w:tcW w:w="1244" w:type="dxa"/>
          </w:tcPr>
          <w:p w:rsidR="003A460D" w:rsidRDefault="000709F2" w:rsidP="001B6BDB">
            <w:pPr>
              <w:pStyle w:val="TableParagraph"/>
              <w:spacing w:before="1"/>
              <w:ind w:left="104" w:right="13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Праћење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договорених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будућих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акција</w:t>
            </w:r>
          </w:p>
        </w:tc>
        <w:tc>
          <w:tcPr>
            <w:tcW w:w="1016" w:type="dxa"/>
          </w:tcPr>
          <w:p w:rsidR="003A460D" w:rsidRDefault="000709F2" w:rsidP="001B6BDB">
            <w:pPr>
              <w:pStyle w:val="TableParagraph"/>
              <w:spacing w:before="1"/>
              <w:ind w:left="101" w:right="11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Напомене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напретку</w:t>
            </w:r>
          </w:p>
        </w:tc>
      </w:tr>
      <w:tr w:rsidR="003A460D">
        <w:trPr>
          <w:trHeight w:val="230"/>
        </w:trPr>
        <w:tc>
          <w:tcPr>
            <w:tcW w:w="701" w:type="dxa"/>
            <w:tcBorders>
              <w:bottom w:val="nil"/>
            </w:tcBorders>
          </w:tcPr>
          <w:p w:rsidR="003A460D" w:rsidRDefault="000709F2" w:rsidP="001B6BDB">
            <w:pPr>
              <w:pStyle w:val="TableParagraph"/>
              <w:spacing w:line="211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0" w:type="dxa"/>
            <w:vMerge w:val="restart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bottom w:val="nil"/>
            </w:tcBorders>
          </w:tcPr>
          <w:p w:rsidR="003A460D" w:rsidRDefault="000709F2" w:rsidP="001B6BDB">
            <w:pPr>
              <w:pStyle w:val="TableParagraph"/>
              <w:spacing w:line="211" w:lineRule="exact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нпр</w:t>
            </w:r>
            <w:proofErr w:type="gramEnd"/>
            <w:r>
              <w:rPr>
                <w:i/>
                <w:sz w:val="18"/>
              </w:rPr>
              <w:t>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НВО, </w:t>
            </w:r>
            <w:r>
              <w:rPr>
                <w:i/>
                <w:spacing w:val="-5"/>
                <w:sz w:val="18"/>
              </w:rPr>
              <w:t>…)</w:t>
            </w:r>
          </w:p>
        </w:tc>
        <w:tc>
          <w:tcPr>
            <w:tcW w:w="1426" w:type="dxa"/>
            <w:tcBorders>
              <w:bottom w:val="nil"/>
            </w:tcBorders>
          </w:tcPr>
          <w:p w:rsidR="003A460D" w:rsidRDefault="000709F2" w:rsidP="001B6BDB">
            <w:pPr>
              <w:pStyle w:val="TableParagraph"/>
              <w:spacing w:line="211" w:lineRule="exact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нпр</w:t>
            </w:r>
            <w:proofErr w:type="gramEnd"/>
            <w:r>
              <w:rPr>
                <w:i/>
                <w:sz w:val="18"/>
              </w:rPr>
              <w:t>.</w:t>
            </w:r>
            <w:r>
              <w:rPr>
                <w:i/>
                <w:spacing w:val="-2"/>
                <w:sz w:val="18"/>
              </w:rPr>
              <w:t xml:space="preserve"> Званични</w:t>
            </w:r>
          </w:p>
        </w:tc>
        <w:tc>
          <w:tcPr>
            <w:tcW w:w="1256" w:type="dxa"/>
            <w:tcBorders>
              <w:bottom w:val="nil"/>
            </w:tcBorders>
          </w:tcPr>
          <w:p w:rsidR="003A460D" w:rsidRDefault="000709F2" w:rsidP="001B6BDB">
            <w:pPr>
              <w:pStyle w:val="TableParagraph"/>
              <w:spacing w:line="211" w:lineRule="exact"/>
              <w:ind w:left="10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Јавни</w:t>
            </w:r>
          </w:p>
        </w:tc>
        <w:tc>
          <w:tcPr>
            <w:tcW w:w="2103" w:type="dxa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vMerge w:val="restart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>
        <w:trPr>
          <w:trHeight w:val="210"/>
        </w:trPr>
        <w:tc>
          <w:tcPr>
            <w:tcW w:w="701" w:type="dxa"/>
            <w:tcBorders>
              <w:top w:val="nil"/>
              <w:bottom w:val="nil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9D9D9"/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3A460D" w:rsidRDefault="000709F2" w:rsidP="001B6BDB">
            <w:pPr>
              <w:pStyle w:val="TableParagraph"/>
              <w:spacing w:line="191" w:lineRule="exact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састанак,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3A460D" w:rsidRDefault="000709F2" w:rsidP="001B6BDB">
            <w:pPr>
              <w:pStyle w:val="TableParagraph"/>
              <w:spacing w:line="191" w:lineRule="exact"/>
              <w:ind w:left="10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састанак,</w:t>
            </w:r>
          </w:p>
        </w:tc>
        <w:tc>
          <w:tcPr>
            <w:tcW w:w="210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</w:tr>
      <w:tr w:rsidR="003A460D">
        <w:trPr>
          <w:trHeight w:val="209"/>
        </w:trPr>
        <w:tc>
          <w:tcPr>
            <w:tcW w:w="701" w:type="dxa"/>
            <w:tcBorders>
              <w:top w:val="nil"/>
              <w:bottom w:val="nil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9D9D9"/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3A460D" w:rsidRDefault="000709F2" w:rsidP="001B6BDB">
            <w:pPr>
              <w:pStyle w:val="TableParagraph"/>
              <w:spacing w:line="190" w:lineRule="exact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презентација,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3A460D" w:rsidRDefault="000709F2" w:rsidP="001B6BDB">
            <w:pPr>
              <w:pStyle w:val="TableParagraph"/>
              <w:spacing w:line="190" w:lineRule="exact"/>
              <w:ind w:left="10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Преглед</w:t>
            </w:r>
          </w:p>
        </w:tc>
        <w:tc>
          <w:tcPr>
            <w:tcW w:w="210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</w:tr>
      <w:tr w:rsidR="003A460D">
        <w:trPr>
          <w:trHeight w:val="209"/>
        </w:trPr>
        <w:tc>
          <w:tcPr>
            <w:tcW w:w="701" w:type="dxa"/>
            <w:tcBorders>
              <w:top w:val="nil"/>
              <w:bottom w:val="nil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9D9D9"/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3A460D" w:rsidRDefault="000709F2" w:rsidP="001B6BDB">
            <w:pPr>
              <w:pStyle w:val="TableParagraph"/>
              <w:spacing w:line="190" w:lineRule="exact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неформални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3A460D" w:rsidRDefault="000709F2" w:rsidP="001B6BDB">
            <w:pPr>
              <w:pStyle w:val="TableParagraph"/>
              <w:spacing w:line="190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питања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дос</w:t>
            </w:r>
          </w:p>
        </w:tc>
        <w:tc>
          <w:tcPr>
            <w:tcW w:w="210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</w:tr>
      <w:tr w:rsidR="003A460D">
        <w:trPr>
          <w:trHeight w:val="198"/>
        </w:trPr>
        <w:tc>
          <w:tcPr>
            <w:tcW w:w="701" w:type="dxa"/>
            <w:tcBorders>
              <w:top w:val="nil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9D9D9"/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3A460D" w:rsidRDefault="000709F2" w:rsidP="001B6BDB">
            <w:pPr>
              <w:pStyle w:val="TableParagraph"/>
              <w:spacing w:line="178" w:lineRule="exact"/>
              <w:ind w:left="107"/>
              <w:jc w:val="both"/>
              <w:rPr>
                <w:i/>
                <w:sz w:val="18"/>
              </w:rPr>
            </w:pPr>
            <w:proofErr w:type="gramStart"/>
            <w:r>
              <w:rPr>
                <w:i/>
                <w:spacing w:val="-2"/>
                <w:sz w:val="18"/>
              </w:rPr>
              <w:t>састанак</w:t>
            </w:r>
            <w:proofErr w:type="gramEnd"/>
            <w:r>
              <w:rPr>
                <w:i/>
                <w:spacing w:val="-2"/>
                <w:sz w:val="18"/>
              </w:rPr>
              <w:t>…)</w:t>
            </w:r>
          </w:p>
        </w:tc>
        <w:tc>
          <w:tcPr>
            <w:tcW w:w="1256" w:type="dxa"/>
            <w:tcBorders>
              <w:top w:val="nil"/>
            </w:tcBorders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</w:tr>
      <w:tr w:rsidR="003A460D">
        <w:trPr>
          <w:trHeight w:val="251"/>
        </w:trPr>
        <w:tc>
          <w:tcPr>
            <w:tcW w:w="701" w:type="dxa"/>
          </w:tcPr>
          <w:p w:rsidR="003A460D" w:rsidRDefault="000709F2" w:rsidP="001B6BDB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10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>
        <w:trPr>
          <w:trHeight w:val="254"/>
        </w:trPr>
        <w:tc>
          <w:tcPr>
            <w:tcW w:w="701" w:type="dxa"/>
          </w:tcPr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0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>
        <w:trPr>
          <w:trHeight w:val="229"/>
        </w:trPr>
        <w:tc>
          <w:tcPr>
            <w:tcW w:w="701" w:type="dxa"/>
          </w:tcPr>
          <w:p w:rsidR="003A460D" w:rsidRDefault="000709F2" w:rsidP="001B6BDB">
            <w:pPr>
              <w:pStyle w:val="TableParagraph"/>
              <w:spacing w:before="1" w:line="209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10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103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3A460D">
        <w:trPr>
          <w:trHeight w:val="251"/>
        </w:trPr>
        <w:tc>
          <w:tcPr>
            <w:tcW w:w="701" w:type="dxa"/>
          </w:tcPr>
          <w:p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10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>
        <w:trPr>
          <w:trHeight w:val="253"/>
        </w:trPr>
        <w:tc>
          <w:tcPr>
            <w:tcW w:w="70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shd w:val="clear" w:color="auto" w:fill="D9D9D9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:rsidR="003A460D" w:rsidRDefault="003A460D" w:rsidP="001B6BDB">
      <w:pPr>
        <w:pStyle w:val="TableParagraph"/>
        <w:jc w:val="both"/>
        <w:rPr>
          <w:rFonts w:ascii="Times New Roman"/>
          <w:sz w:val="18"/>
        </w:rPr>
        <w:sectPr w:rsidR="003A460D">
          <w:pgSz w:w="15840" w:h="12240" w:orient="landscape"/>
          <w:pgMar w:top="1300" w:right="1440" w:bottom="1360" w:left="360" w:header="762" w:footer="1162" w:gutter="0"/>
          <w:cols w:space="720"/>
        </w:sectPr>
      </w:pPr>
    </w:p>
    <w:p w:rsidR="003A460D" w:rsidRDefault="003A460D" w:rsidP="001B6BDB">
      <w:pPr>
        <w:pStyle w:val="BodyText"/>
        <w:spacing w:before="340"/>
        <w:jc w:val="both"/>
        <w:rPr>
          <w:sz w:val="28"/>
        </w:rPr>
      </w:pPr>
    </w:p>
    <w:p w:rsidR="003A460D" w:rsidRDefault="000709F2" w:rsidP="001B6BDB">
      <w:pPr>
        <w:pStyle w:val="Heading2"/>
        <w:jc w:val="both"/>
      </w:pPr>
      <w:bookmarkStart w:id="29" w:name="Прилог_04_–_Потенцијална_зона_директног_"/>
      <w:bookmarkStart w:id="30" w:name="_bookmark14"/>
      <w:bookmarkEnd w:id="29"/>
      <w:bookmarkEnd w:id="30"/>
      <w:r>
        <w:rPr>
          <w:color w:val="2E5395"/>
        </w:rPr>
        <w:t>Прилог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04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Потенцијална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зона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директног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утицаја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реализације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Потпројекта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на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становништво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општине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Косјерић</w:t>
      </w:r>
    </w:p>
    <w:p w:rsidR="003A460D" w:rsidRDefault="003A460D" w:rsidP="001B6BDB">
      <w:pPr>
        <w:pStyle w:val="BodyText"/>
        <w:jc w:val="both"/>
        <w:rPr>
          <w:sz w:val="20"/>
        </w:rPr>
      </w:pPr>
    </w:p>
    <w:p w:rsidR="003A460D" w:rsidRDefault="003A460D" w:rsidP="001B6BDB">
      <w:pPr>
        <w:pStyle w:val="BodyText"/>
        <w:jc w:val="both"/>
        <w:rPr>
          <w:sz w:val="20"/>
        </w:rPr>
      </w:pPr>
    </w:p>
    <w:p w:rsidR="003A460D" w:rsidRDefault="000709F2" w:rsidP="001B6BDB">
      <w:pPr>
        <w:pStyle w:val="BodyText"/>
        <w:spacing w:before="145"/>
        <w:jc w:val="both"/>
        <w:rPr>
          <w:sz w:val="20"/>
        </w:rPr>
      </w:pPr>
      <w:r>
        <w:rPr>
          <w:noProof/>
          <w:sz w:val="20"/>
          <w:lang w:val="sr-Latn-RS" w:eastAsia="sr-Latn-RS"/>
        </w:rPr>
        <w:drawing>
          <wp:anchor distT="0" distB="0" distL="0" distR="0" simplePos="0" relativeHeight="487589376" behindDoc="1" locked="0" layoutInCell="1" allowOverlap="1" wp14:anchorId="69BF8FE4" wp14:editId="750000A8">
            <wp:simplePos x="0" y="0"/>
            <wp:positionH relativeFrom="page">
              <wp:posOffset>457200</wp:posOffset>
            </wp:positionH>
            <wp:positionV relativeFrom="paragraph">
              <wp:posOffset>262588</wp:posOffset>
            </wp:positionV>
            <wp:extent cx="8073883" cy="3754754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3883" cy="3754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460D">
      <w:pgSz w:w="15840" w:h="12240" w:orient="landscape"/>
      <w:pgMar w:top="1300" w:right="1440" w:bottom="1360" w:left="360" w:header="762" w:footer="1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F6" w:rsidRDefault="007378F6">
      <w:r>
        <w:separator/>
      </w:r>
    </w:p>
  </w:endnote>
  <w:endnote w:type="continuationSeparator" w:id="0">
    <w:p w:rsidR="007378F6" w:rsidRDefault="0073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6208" behindDoc="1" locked="0" layoutInCell="1" allowOverlap="1" wp14:anchorId="219590B7" wp14:editId="01DD9161">
              <wp:simplePos x="0" y="0"/>
              <wp:positionH relativeFrom="page">
                <wp:posOffset>1810511</wp:posOffset>
              </wp:positionH>
              <wp:positionV relativeFrom="page">
                <wp:posOffset>9142476</wp:posOffset>
              </wp:positionV>
              <wp:extent cx="506603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660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66030" h="6350">
                            <a:moveTo>
                              <a:pt x="50657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065776" y="6096"/>
                            </a:lnTo>
                            <a:lnTo>
                              <a:pt x="50657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142.559998pt;margin-top:719.880005pt;width:398.88pt;height:.48pt;mso-position-horizontal-relative:page;mso-position-vertical-relative:page;z-index:-16950272" id="docshape3" filled="true" fillcolor="#d9d9d9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6720" behindDoc="1" locked="0" layoutInCell="1" allowOverlap="1" wp14:anchorId="2C1EE1FF" wp14:editId="37D0D07A">
              <wp:simplePos x="0" y="0"/>
              <wp:positionH relativeFrom="page">
                <wp:posOffset>6669023</wp:posOffset>
              </wp:positionH>
              <wp:positionV relativeFrom="page">
                <wp:posOffset>9173591</wp:posOffset>
              </wp:positionV>
              <wp:extent cx="20256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9F2" w:rsidRDefault="000709F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E53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E539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separate"/>
                          </w:r>
                          <w:r w:rsidR="00B06CD5">
                            <w:rPr>
                              <w:noProof/>
                              <w:color w:val="2E5395"/>
                              <w:sz w:val="20"/>
                            </w:rPr>
                            <w:t>6</w: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E5395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6" type="#_x0000_t202" style="position:absolute;margin-left:525.1pt;margin-top:722.35pt;width:15.95pt;height:12pt;z-index:-1694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" filled="f" stroked="f">
              <v:path arrowok="t"/>
              <v:textbox inset="0,0,0,0">
                <w:txbxContent>
                  <w:p w:rsidR="000709F2" w:rsidRDefault="000709F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2E5395"/>
                        <w:sz w:val="20"/>
                      </w:rPr>
                      <w:fldChar w:fldCharType="begin"/>
                    </w:r>
                    <w:r>
                      <w:rPr>
                        <w:color w:val="2E539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E5395"/>
                        <w:sz w:val="20"/>
                      </w:rPr>
                      <w:fldChar w:fldCharType="separate"/>
                    </w:r>
                    <w:r w:rsidR="00B06CD5">
                      <w:rPr>
                        <w:noProof/>
                        <w:color w:val="2E5395"/>
                        <w:sz w:val="20"/>
                      </w:rPr>
                      <w:t>6</w:t>
                    </w:r>
                    <w:r>
                      <w:rPr>
                        <w:color w:val="2E5395"/>
                        <w:sz w:val="20"/>
                      </w:rPr>
                      <w:fldChar w:fldCharType="end"/>
                    </w:r>
                    <w:r>
                      <w:rPr>
                        <w:color w:val="2E5395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E5395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7744" behindDoc="1" locked="0" layoutInCell="1" allowOverlap="1" wp14:anchorId="151225F5" wp14:editId="7446D495">
              <wp:simplePos x="0" y="0"/>
              <wp:positionH relativeFrom="page">
                <wp:posOffset>1581911</wp:posOffset>
              </wp:positionH>
              <wp:positionV relativeFrom="page">
                <wp:posOffset>6856476</wp:posOffset>
              </wp:positionV>
              <wp:extent cx="7809230" cy="635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09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09230" h="6350">
                            <a:moveTo>
                              <a:pt x="78089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7808976" y="6096"/>
                            </a:lnTo>
                            <a:lnTo>
                              <a:pt x="78089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124.559998pt;margin-top:539.880005pt;width:614.88pt;height:.48pt;mso-position-horizontal-relative:page;mso-position-vertical-relative:page;z-index:-16948736" id="docshape13" filled="true" fillcolor="#d9d9d9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8256" behindDoc="1" locked="0" layoutInCell="1" allowOverlap="1" wp14:anchorId="5C565B41" wp14:editId="77F7A1A7">
              <wp:simplePos x="0" y="0"/>
              <wp:positionH relativeFrom="page">
                <wp:posOffset>9143492</wp:posOffset>
              </wp:positionH>
              <wp:positionV relativeFrom="page">
                <wp:posOffset>6887591</wp:posOffset>
              </wp:positionV>
              <wp:extent cx="240665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9F2" w:rsidRDefault="000709F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E53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E539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separate"/>
                          </w:r>
                          <w:r w:rsidR="00B06CD5">
                            <w:rPr>
                              <w:noProof/>
                              <w:color w:val="2E5395"/>
                              <w:sz w:val="20"/>
                            </w:rPr>
                            <w:t>15</w: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E5395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719.95pt;margin-top:542.35pt;width:18.95pt;height:12pt;z-index:-1694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" filled="f" stroked="f">
              <v:path arrowok="t"/>
              <v:textbox inset="0,0,0,0">
                <w:txbxContent>
                  <w:p w:rsidR="000709F2" w:rsidRDefault="000709F2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E5395"/>
                        <w:sz w:val="20"/>
                      </w:rPr>
                      <w:fldChar w:fldCharType="begin"/>
                    </w:r>
                    <w:r>
                      <w:rPr>
                        <w:color w:val="2E539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E5395"/>
                        <w:sz w:val="20"/>
                      </w:rPr>
                      <w:fldChar w:fldCharType="separate"/>
                    </w:r>
                    <w:r w:rsidR="00B06CD5">
                      <w:rPr>
                        <w:noProof/>
                        <w:color w:val="2E5395"/>
                        <w:sz w:val="20"/>
                      </w:rPr>
                      <w:t>15</w:t>
                    </w:r>
                    <w:r>
                      <w:rPr>
                        <w:color w:val="2E5395"/>
                        <w:sz w:val="20"/>
                      </w:rPr>
                      <w:fldChar w:fldCharType="end"/>
                    </w:r>
                    <w:r>
                      <w:rPr>
                        <w:color w:val="2E5395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E5395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9280" behindDoc="1" locked="0" layoutInCell="1" allowOverlap="1" wp14:anchorId="25EA8A09" wp14:editId="31BE45AD">
              <wp:simplePos x="0" y="0"/>
              <wp:positionH relativeFrom="page">
                <wp:posOffset>1810511</wp:posOffset>
              </wp:positionH>
              <wp:positionV relativeFrom="page">
                <wp:posOffset>9142476</wp:posOffset>
              </wp:positionV>
              <wp:extent cx="5066030" cy="635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660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66030" h="6350">
                            <a:moveTo>
                              <a:pt x="50657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065776" y="6096"/>
                            </a:lnTo>
                            <a:lnTo>
                              <a:pt x="50657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142.559998pt;margin-top:719.880005pt;width:398.88pt;height:.48pt;mso-position-horizontal-relative:page;mso-position-vertical-relative:page;z-index:-16947200" id="docshape16" filled="true" fillcolor="#d9d9d9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9792" behindDoc="1" locked="0" layoutInCell="1" allowOverlap="1" wp14:anchorId="6B83BF7C" wp14:editId="3855D662">
              <wp:simplePos x="0" y="0"/>
              <wp:positionH relativeFrom="page">
                <wp:posOffset>6603492</wp:posOffset>
              </wp:positionH>
              <wp:positionV relativeFrom="page">
                <wp:posOffset>9173591</wp:posOffset>
              </wp:positionV>
              <wp:extent cx="266065" cy="1524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9F2" w:rsidRDefault="000709F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E53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E539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separate"/>
                          </w:r>
                          <w:r w:rsidR="00B06CD5">
                            <w:rPr>
                              <w:noProof/>
                              <w:color w:val="2E5395"/>
                              <w:sz w:val="20"/>
                            </w:rPr>
                            <w:t>20</w: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E5395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0" type="#_x0000_t202" style="position:absolute;margin-left:519.95pt;margin-top:722.35pt;width:20.95pt;height:12pt;z-index:-1694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" filled="f" stroked="f">
              <v:path arrowok="t"/>
              <v:textbox inset="0,0,0,0">
                <w:txbxContent>
                  <w:p w:rsidR="000709F2" w:rsidRDefault="000709F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2E5395"/>
                        <w:sz w:val="20"/>
                      </w:rPr>
                      <w:fldChar w:fldCharType="begin"/>
                    </w:r>
                    <w:r>
                      <w:rPr>
                        <w:color w:val="2E539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E5395"/>
                        <w:sz w:val="20"/>
                      </w:rPr>
                      <w:fldChar w:fldCharType="separate"/>
                    </w:r>
                    <w:r w:rsidR="00B06CD5">
                      <w:rPr>
                        <w:noProof/>
                        <w:color w:val="2E5395"/>
                        <w:sz w:val="20"/>
                      </w:rPr>
                      <w:t>20</w:t>
                    </w:r>
                    <w:r>
                      <w:rPr>
                        <w:color w:val="2E5395"/>
                        <w:sz w:val="20"/>
                      </w:rPr>
                      <w:fldChar w:fldCharType="end"/>
                    </w:r>
                    <w:r>
                      <w:rPr>
                        <w:color w:val="2E5395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E5395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70816" behindDoc="1" locked="0" layoutInCell="1" allowOverlap="1" wp14:anchorId="5215E317" wp14:editId="2CB5C85E">
              <wp:simplePos x="0" y="0"/>
              <wp:positionH relativeFrom="page">
                <wp:posOffset>1353311</wp:posOffset>
              </wp:positionH>
              <wp:positionV relativeFrom="page">
                <wp:posOffset>6856476</wp:posOffset>
              </wp:positionV>
              <wp:extent cx="8266430" cy="635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66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66430" h="6350">
                            <a:moveTo>
                              <a:pt x="8266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266176" y="6096"/>
                            </a:lnTo>
                            <a:lnTo>
                              <a:pt x="8266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106.559998pt;margin-top:539.880005pt;width:650.88pt;height:.48pt;mso-position-horizontal-relative:page;mso-position-vertical-relative:page;z-index:-16945664" id="docshape20" filled="true" fillcolor="#d9d9d9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71328" behindDoc="1" locked="0" layoutInCell="1" allowOverlap="1" wp14:anchorId="54D47DE9" wp14:editId="76EF4396">
              <wp:simplePos x="0" y="0"/>
              <wp:positionH relativeFrom="page">
                <wp:posOffset>9346692</wp:posOffset>
              </wp:positionH>
              <wp:positionV relativeFrom="page">
                <wp:posOffset>6887591</wp:posOffset>
              </wp:positionV>
              <wp:extent cx="266065" cy="1524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9F2" w:rsidRDefault="000709F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E53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E539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separate"/>
                          </w:r>
                          <w:r w:rsidR="00B06CD5">
                            <w:rPr>
                              <w:color w:val="2E5395"/>
                              <w:sz w:val="20"/>
                            </w:rPr>
                            <w:t>21</w: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E5395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2" type="#_x0000_t202" style="position:absolute;margin-left:735.95pt;margin-top:542.35pt;width:20.95pt;height:12pt;z-index:-1694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" filled="f" stroked="f">
              <v:path arrowok="t"/>
              <v:textbox inset="0,0,0,0">
                <w:txbxContent>
                  <w:p w:rsidR="000709F2" w:rsidRDefault="000709F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2E5395"/>
                        <w:sz w:val="20"/>
                      </w:rPr>
                      <w:fldChar w:fldCharType="begin"/>
                    </w:r>
                    <w:r>
                      <w:rPr>
                        <w:color w:val="2E539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E5395"/>
                        <w:sz w:val="20"/>
                      </w:rPr>
                      <w:fldChar w:fldCharType="separate"/>
                    </w:r>
                    <w:r w:rsidR="00B06CD5">
                      <w:rPr>
                        <w:color w:val="2E5395"/>
                        <w:sz w:val="20"/>
                      </w:rPr>
                      <w:t>21</w:t>
                    </w:r>
                    <w:r>
                      <w:rPr>
                        <w:color w:val="2E5395"/>
                        <w:sz w:val="20"/>
                      </w:rPr>
                      <w:fldChar w:fldCharType="end"/>
                    </w:r>
                    <w:r>
                      <w:rPr>
                        <w:color w:val="2E5395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E5395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F6" w:rsidRDefault="007378F6">
      <w:r>
        <w:separator/>
      </w:r>
    </w:p>
  </w:footnote>
  <w:footnote w:type="continuationSeparator" w:id="0">
    <w:p w:rsidR="007378F6" w:rsidRDefault="00737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5696" behindDoc="1" locked="0" layoutInCell="1" allowOverlap="1" wp14:anchorId="3D3732BA" wp14:editId="09A1DC85">
              <wp:simplePos x="0" y="0"/>
              <wp:positionH relativeFrom="page">
                <wp:posOffset>901700</wp:posOffset>
              </wp:positionH>
              <wp:positionV relativeFrom="page">
                <wp:posOffset>471551</wp:posOffset>
              </wp:positionV>
              <wp:extent cx="55943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9F2" w:rsidRDefault="000709F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Пројекат</w:t>
                          </w:r>
                          <w:r>
                            <w:rPr>
                              <w:i/>
                              <w:color w:val="2E5395"/>
                              <w:spacing w:val="-12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развоја</w:t>
                          </w:r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локалне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инфраструктуре</w:t>
                          </w:r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институционалног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јачања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локалних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самоуправa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pacing w:val="-2"/>
                              <w:sz w:val="20"/>
                              <w:u w:val="single" w:color="2E5395"/>
                            </w:rPr>
                            <w:t>(LIID)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71pt;margin-top:37.15pt;width:440.5pt;height:12pt;z-index:-1695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" filled="f" stroked="f">
              <v:path arrowok="t"/>
              <v:textbox inset="0,0,0,0">
                <w:txbxContent>
                  <w:p w:rsidR="000709F2" w:rsidRDefault="000709F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Пројекат</w:t>
                    </w:r>
                    <w:r>
                      <w:rPr>
                        <w:i/>
                        <w:color w:val="2E5395"/>
                        <w:spacing w:val="-12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развоја</w:t>
                    </w:r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локалне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инфраструктуре</w:t>
                    </w:r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институционалног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јачања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локалних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самоуправa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pacing w:val="-2"/>
                        <w:sz w:val="20"/>
                        <w:u w:val="single" w:color="2E5395"/>
                      </w:rPr>
                      <w:t>(LIID)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7232" behindDoc="1" locked="0" layoutInCell="1" allowOverlap="1" wp14:anchorId="45C39A8D" wp14:editId="7C0CE09F">
              <wp:simplePos x="0" y="0"/>
              <wp:positionH relativeFrom="page">
                <wp:posOffset>673100</wp:posOffset>
              </wp:positionH>
              <wp:positionV relativeFrom="page">
                <wp:posOffset>471551</wp:posOffset>
              </wp:positionV>
              <wp:extent cx="5594350" cy="152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9F2" w:rsidRDefault="000709F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Пројекат</w:t>
                          </w:r>
                          <w:r>
                            <w:rPr>
                              <w:i/>
                              <w:color w:val="2E5395"/>
                              <w:spacing w:val="-12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развоја</w:t>
                          </w:r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локалне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инфраструктуре</w:t>
                          </w:r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институционалног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јачања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локалних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самоуправa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pacing w:val="-2"/>
                              <w:sz w:val="20"/>
                              <w:u w:val="single" w:color="2E5395"/>
                            </w:rPr>
                            <w:t>(LIID)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53pt;margin-top:37.15pt;width:440.5pt;height:12pt;z-index:-1694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" filled="f" stroked="f">
              <v:path arrowok="t"/>
              <v:textbox inset="0,0,0,0">
                <w:txbxContent>
                  <w:p w:rsidR="000709F2" w:rsidRDefault="000709F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Пројекат</w:t>
                    </w:r>
                    <w:r>
                      <w:rPr>
                        <w:i/>
                        <w:color w:val="2E5395"/>
                        <w:spacing w:val="-12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развоја</w:t>
                    </w:r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локалне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инфраструктуре</w:t>
                    </w:r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институционалног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јачања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локалних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самоуправa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pacing w:val="-2"/>
                        <w:sz w:val="20"/>
                        <w:u w:val="single" w:color="2E5395"/>
                      </w:rPr>
                      <w:t>(LIID)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8768" behindDoc="1" locked="0" layoutInCell="1" allowOverlap="1" wp14:anchorId="591B45D2" wp14:editId="06527F4E">
              <wp:simplePos x="0" y="0"/>
              <wp:positionH relativeFrom="page">
                <wp:posOffset>901700</wp:posOffset>
              </wp:positionH>
              <wp:positionV relativeFrom="page">
                <wp:posOffset>471551</wp:posOffset>
              </wp:positionV>
              <wp:extent cx="5594350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9F2" w:rsidRDefault="000709F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Пројекат</w:t>
                          </w:r>
                          <w:r>
                            <w:rPr>
                              <w:i/>
                              <w:color w:val="2E5395"/>
                              <w:spacing w:val="-12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развоја</w:t>
                          </w:r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локалне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инфраструктуре</w:t>
                          </w:r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институционалног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јачања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локалних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самоуправa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pacing w:val="-2"/>
                              <w:sz w:val="20"/>
                              <w:u w:val="single" w:color="2E5395"/>
                            </w:rPr>
                            <w:t>(LIID)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71pt;margin-top:37.15pt;width:440.5pt;height:12pt;z-index:-1694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" filled="f" stroked="f">
              <v:path arrowok="t"/>
              <v:textbox inset="0,0,0,0">
                <w:txbxContent>
                  <w:p w:rsidR="000709F2" w:rsidRDefault="000709F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Пројекат</w:t>
                    </w:r>
                    <w:r>
                      <w:rPr>
                        <w:i/>
                        <w:color w:val="2E5395"/>
                        <w:spacing w:val="-12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развоја</w:t>
                    </w:r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локалне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инфраструктуре</w:t>
                    </w:r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институционалног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јачања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локалних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самоуправa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pacing w:val="-2"/>
                        <w:sz w:val="20"/>
                        <w:u w:val="single" w:color="2E5395"/>
                      </w:rPr>
                      <w:t>(LIID)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70304" behindDoc="1" locked="0" layoutInCell="1" allowOverlap="1" wp14:anchorId="500E3B74" wp14:editId="4D0BA06A">
              <wp:simplePos x="0" y="0"/>
              <wp:positionH relativeFrom="page">
                <wp:posOffset>444500</wp:posOffset>
              </wp:positionH>
              <wp:positionV relativeFrom="page">
                <wp:posOffset>471551</wp:posOffset>
              </wp:positionV>
              <wp:extent cx="559435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9F2" w:rsidRDefault="000709F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Пројекат</w:t>
                          </w:r>
                          <w:r>
                            <w:rPr>
                              <w:i/>
                              <w:color w:val="2E5395"/>
                              <w:spacing w:val="-12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развоја</w:t>
                          </w:r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локалне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инфраструктуре</w:t>
                          </w:r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институционалног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јачања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локалних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самоуправa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pacing w:val="-2"/>
                              <w:sz w:val="20"/>
                              <w:u w:val="single" w:color="2E5395"/>
                            </w:rPr>
                            <w:t>(LIID)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1" type="#_x0000_t202" style="position:absolute;margin-left:35pt;margin-top:37.15pt;width:440.5pt;height:12pt;z-index:-169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" filled="f" stroked="f">
              <v:path arrowok="t"/>
              <v:textbox inset="0,0,0,0">
                <w:txbxContent>
                  <w:p w:rsidR="000709F2" w:rsidRDefault="000709F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Пројекат</w:t>
                    </w:r>
                    <w:r>
                      <w:rPr>
                        <w:i/>
                        <w:color w:val="2E5395"/>
                        <w:spacing w:val="-12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развоја</w:t>
                    </w:r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локалне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инфраструктуре</w:t>
                    </w:r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институционалног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јачања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локалних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самоуправa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pacing w:val="-2"/>
                        <w:sz w:val="20"/>
                        <w:u w:val="single" w:color="2E5395"/>
                      </w:rPr>
                      <w:t>(LIID)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D18"/>
    <w:multiLevelType w:val="hybridMultilevel"/>
    <w:tmpl w:val="56568DAE"/>
    <w:lvl w:ilvl="0" w:tplc="B22CF8AC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8E38713E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F7D2E1BA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5ECAC468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5462B766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76CAA8F0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7A1E3C18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E96C8F16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AF981190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1">
    <w:nsid w:val="037965E0"/>
    <w:multiLevelType w:val="hybridMultilevel"/>
    <w:tmpl w:val="373A2454"/>
    <w:lvl w:ilvl="0" w:tplc="12CEB288">
      <w:start w:val="1"/>
      <w:numFmt w:val="upperRoman"/>
      <w:lvlText w:val="%1."/>
      <w:lvlJc w:val="left"/>
      <w:pPr>
        <w:ind w:left="1079" w:hanging="360"/>
        <w:jc w:val="right"/>
      </w:pPr>
      <w:rPr>
        <w:rFonts w:hint="default"/>
        <w:spacing w:val="-1"/>
        <w:w w:val="100"/>
        <w:lang w:eastAsia="en-US" w:bidi="ar-SA"/>
      </w:rPr>
    </w:lvl>
    <w:lvl w:ilvl="1" w:tplc="B4D036A4">
      <w:numFmt w:val="bullet"/>
      <w:lvlText w:val="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2" w:tplc="B2F86DFE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0B90F01E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75CEF7B6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947CC39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449A36C2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2978322A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F03E20EA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2">
    <w:nsid w:val="0AFF09DA"/>
    <w:multiLevelType w:val="hybridMultilevel"/>
    <w:tmpl w:val="235CFBA2"/>
    <w:lvl w:ilvl="0" w:tplc="130C2414">
      <w:start w:val="1"/>
      <w:numFmt w:val="upperRoman"/>
      <w:lvlText w:val="%1."/>
      <w:lvlJc w:val="left"/>
      <w:pPr>
        <w:ind w:left="799" w:hanging="440"/>
        <w:jc w:val="left"/>
      </w:pPr>
      <w:rPr>
        <w:rFonts w:hint="default"/>
        <w:spacing w:val="0"/>
        <w:w w:val="100"/>
        <w:lang w:eastAsia="en-US" w:bidi="ar-SA"/>
      </w:rPr>
    </w:lvl>
    <w:lvl w:ilvl="1" w:tplc="8786BB2C">
      <w:numFmt w:val="bullet"/>
      <w:lvlText w:val="•"/>
      <w:lvlJc w:val="left"/>
      <w:pPr>
        <w:ind w:left="1764" w:hanging="440"/>
      </w:pPr>
      <w:rPr>
        <w:rFonts w:hint="default"/>
        <w:lang w:eastAsia="en-US" w:bidi="ar-SA"/>
      </w:rPr>
    </w:lvl>
    <w:lvl w:ilvl="2" w:tplc="183E6644">
      <w:numFmt w:val="bullet"/>
      <w:lvlText w:val="•"/>
      <w:lvlJc w:val="left"/>
      <w:pPr>
        <w:ind w:left="2728" w:hanging="440"/>
      </w:pPr>
      <w:rPr>
        <w:rFonts w:hint="default"/>
        <w:lang w:eastAsia="en-US" w:bidi="ar-SA"/>
      </w:rPr>
    </w:lvl>
    <w:lvl w:ilvl="3" w:tplc="D85CB964">
      <w:numFmt w:val="bullet"/>
      <w:lvlText w:val="•"/>
      <w:lvlJc w:val="left"/>
      <w:pPr>
        <w:ind w:left="3692" w:hanging="440"/>
      </w:pPr>
      <w:rPr>
        <w:rFonts w:hint="default"/>
        <w:lang w:eastAsia="en-US" w:bidi="ar-SA"/>
      </w:rPr>
    </w:lvl>
    <w:lvl w:ilvl="4" w:tplc="BF7A428A">
      <w:numFmt w:val="bullet"/>
      <w:lvlText w:val="•"/>
      <w:lvlJc w:val="left"/>
      <w:pPr>
        <w:ind w:left="4656" w:hanging="440"/>
      </w:pPr>
      <w:rPr>
        <w:rFonts w:hint="default"/>
        <w:lang w:eastAsia="en-US" w:bidi="ar-SA"/>
      </w:rPr>
    </w:lvl>
    <w:lvl w:ilvl="5" w:tplc="019887EE">
      <w:numFmt w:val="bullet"/>
      <w:lvlText w:val="•"/>
      <w:lvlJc w:val="left"/>
      <w:pPr>
        <w:ind w:left="5620" w:hanging="440"/>
      </w:pPr>
      <w:rPr>
        <w:rFonts w:hint="default"/>
        <w:lang w:eastAsia="en-US" w:bidi="ar-SA"/>
      </w:rPr>
    </w:lvl>
    <w:lvl w:ilvl="6" w:tplc="5D40E868">
      <w:numFmt w:val="bullet"/>
      <w:lvlText w:val="•"/>
      <w:lvlJc w:val="left"/>
      <w:pPr>
        <w:ind w:left="6584" w:hanging="440"/>
      </w:pPr>
      <w:rPr>
        <w:rFonts w:hint="default"/>
        <w:lang w:eastAsia="en-US" w:bidi="ar-SA"/>
      </w:rPr>
    </w:lvl>
    <w:lvl w:ilvl="7" w:tplc="90C41910">
      <w:numFmt w:val="bullet"/>
      <w:lvlText w:val="•"/>
      <w:lvlJc w:val="left"/>
      <w:pPr>
        <w:ind w:left="7548" w:hanging="440"/>
      </w:pPr>
      <w:rPr>
        <w:rFonts w:hint="default"/>
        <w:lang w:eastAsia="en-US" w:bidi="ar-SA"/>
      </w:rPr>
    </w:lvl>
    <w:lvl w:ilvl="8" w:tplc="009E119A">
      <w:numFmt w:val="bullet"/>
      <w:lvlText w:val="•"/>
      <w:lvlJc w:val="left"/>
      <w:pPr>
        <w:ind w:left="8512" w:hanging="440"/>
      </w:pPr>
      <w:rPr>
        <w:rFonts w:hint="default"/>
        <w:lang w:eastAsia="en-US" w:bidi="ar-SA"/>
      </w:rPr>
    </w:lvl>
  </w:abstractNum>
  <w:abstractNum w:abstractNumId="3">
    <w:nsid w:val="0D116C5B"/>
    <w:multiLevelType w:val="hybridMultilevel"/>
    <w:tmpl w:val="66D21804"/>
    <w:lvl w:ilvl="0" w:tplc="A84873EE">
      <w:numFmt w:val="bullet"/>
      <w:lvlText w:val=""/>
      <w:lvlJc w:val="left"/>
      <w:pPr>
        <w:ind w:left="26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D73831FA">
      <w:numFmt w:val="bullet"/>
      <w:lvlText w:val="•"/>
      <w:lvlJc w:val="left"/>
      <w:pPr>
        <w:ind w:left="483" w:hanging="180"/>
      </w:pPr>
      <w:rPr>
        <w:rFonts w:hint="default"/>
        <w:lang w:eastAsia="en-US" w:bidi="ar-SA"/>
      </w:rPr>
    </w:lvl>
    <w:lvl w:ilvl="2" w:tplc="A91AB534">
      <w:numFmt w:val="bullet"/>
      <w:lvlText w:val="•"/>
      <w:lvlJc w:val="left"/>
      <w:pPr>
        <w:ind w:left="706" w:hanging="180"/>
      </w:pPr>
      <w:rPr>
        <w:rFonts w:hint="default"/>
        <w:lang w:eastAsia="en-US" w:bidi="ar-SA"/>
      </w:rPr>
    </w:lvl>
    <w:lvl w:ilvl="3" w:tplc="19A42FD2">
      <w:numFmt w:val="bullet"/>
      <w:lvlText w:val="•"/>
      <w:lvlJc w:val="left"/>
      <w:pPr>
        <w:ind w:left="929" w:hanging="180"/>
      </w:pPr>
      <w:rPr>
        <w:rFonts w:hint="default"/>
        <w:lang w:eastAsia="en-US" w:bidi="ar-SA"/>
      </w:rPr>
    </w:lvl>
    <w:lvl w:ilvl="4" w:tplc="EF1CC334">
      <w:numFmt w:val="bullet"/>
      <w:lvlText w:val="•"/>
      <w:lvlJc w:val="left"/>
      <w:pPr>
        <w:ind w:left="1153" w:hanging="180"/>
      </w:pPr>
      <w:rPr>
        <w:rFonts w:hint="default"/>
        <w:lang w:eastAsia="en-US" w:bidi="ar-SA"/>
      </w:rPr>
    </w:lvl>
    <w:lvl w:ilvl="5" w:tplc="4D669EE0">
      <w:numFmt w:val="bullet"/>
      <w:lvlText w:val="•"/>
      <w:lvlJc w:val="left"/>
      <w:pPr>
        <w:ind w:left="1376" w:hanging="180"/>
      </w:pPr>
      <w:rPr>
        <w:rFonts w:hint="default"/>
        <w:lang w:eastAsia="en-US" w:bidi="ar-SA"/>
      </w:rPr>
    </w:lvl>
    <w:lvl w:ilvl="6" w:tplc="9F560DBA">
      <w:numFmt w:val="bullet"/>
      <w:lvlText w:val="•"/>
      <w:lvlJc w:val="left"/>
      <w:pPr>
        <w:ind w:left="1599" w:hanging="180"/>
      </w:pPr>
      <w:rPr>
        <w:rFonts w:hint="default"/>
        <w:lang w:eastAsia="en-US" w:bidi="ar-SA"/>
      </w:rPr>
    </w:lvl>
    <w:lvl w:ilvl="7" w:tplc="FC66A030">
      <w:numFmt w:val="bullet"/>
      <w:lvlText w:val="•"/>
      <w:lvlJc w:val="left"/>
      <w:pPr>
        <w:ind w:left="1823" w:hanging="180"/>
      </w:pPr>
      <w:rPr>
        <w:rFonts w:hint="default"/>
        <w:lang w:eastAsia="en-US" w:bidi="ar-SA"/>
      </w:rPr>
    </w:lvl>
    <w:lvl w:ilvl="8" w:tplc="FB5A3214">
      <w:numFmt w:val="bullet"/>
      <w:lvlText w:val="•"/>
      <w:lvlJc w:val="left"/>
      <w:pPr>
        <w:ind w:left="2046" w:hanging="180"/>
      </w:pPr>
      <w:rPr>
        <w:rFonts w:hint="default"/>
        <w:lang w:eastAsia="en-US" w:bidi="ar-SA"/>
      </w:rPr>
    </w:lvl>
  </w:abstractNum>
  <w:abstractNum w:abstractNumId="4">
    <w:nsid w:val="0FE86427"/>
    <w:multiLevelType w:val="hybridMultilevel"/>
    <w:tmpl w:val="0AEEC198"/>
    <w:lvl w:ilvl="0" w:tplc="6D84F01E">
      <w:numFmt w:val="bullet"/>
      <w:lvlText w:val=""/>
      <w:lvlJc w:val="left"/>
      <w:pPr>
        <w:ind w:left="20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73B42126">
      <w:numFmt w:val="bullet"/>
      <w:lvlText w:val="-"/>
      <w:lvlJc w:val="left"/>
      <w:pPr>
        <w:ind w:left="7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1E528390">
      <w:numFmt w:val="bullet"/>
      <w:lvlText w:val="•"/>
      <w:lvlJc w:val="left"/>
      <w:pPr>
        <w:ind w:left="917" w:hanging="360"/>
      </w:pPr>
      <w:rPr>
        <w:rFonts w:hint="default"/>
        <w:lang w:eastAsia="en-US" w:bidi="ar-SA"/>
      </w:rPr>
    </w:lvl>
    <w:lvl w:ilvl="3" w:tplc="BFD4A3D4">
      <w:numFmt w:val="bullet"/>
      <w:lvlText w:val="•"/>
      <w:lvlJc w:val="left"/>
      <w:pPr>
        <w:ind w:left="1114" w:hanging="360"/>
      </w:pPr>
      <w:rPr>
        <w:rFonts w:hint="default"/>
        <w:lang w:eastAsia="en-US" w:bidi="ar-SA"/>
      </w:rPr>
    </w:lvl>
    <w:lvl w:ilvl="4" w:tplc="6CE621FC">
      <w:numFmt w:val="bullet"/>
      <w:lvlText w:val="•"/>
      <w:lvlJc w:val="left"/>
      <w:pPr>
        <w:ind w:left="1311" w:hanging="360"/>
      </w:pPr>
      <w:rPr>
        <w:rFonts w:hint="default"/>
        <w:lang w:eastAsia="en-US" w:bidi="ar-SA"/>
      </w:rPr>
    </w:lvl>
    <w:lvl w:ilvl="5" w:tplc="49A6C716">
      <w:numFmt w:val="bullet"/>
      <w:lvlText w:val="•"/>
      <w:lvlJc w:val="left"/>
      <w:pPr>
        <w:ind w:left="1508" w:hanging="360"/>
      </w:pPr>
      <w:rPr>
        <w:rFonts w:hint="default"/>
        <w:lang w:eastAsia="en-US" w:bidi="ar-SA"/>
      </w:rPr>
    </w:lvl>
    <w:lvl w:ilvl="6" w:tplc="428A25A8">
      <w:numFmt w:val="bullet"/>
      <w:lvlText w:val="•"/>
      <w:lvlJc w:val="left"/>
      <w:pPr>
        <w:ind w:left="1705" w:hanging="360"/>
      </w:pPr>
      <w:rPr>
        <w:rFonts w:hint="default"/>
        <w:lang w:eastAsia="en-US" w:bidi="ar-SA"/>
      </w:rPr>
    </w:lvl>
    <w:lvl w:ilvl="7" w:tplc="0D2CD622">
      <w:numFmt w:val="bullet"/>
      <w:lvlText w:val="•"/>
      <w:lvlJc w:val="left"/>
      <w:pPr>
        <w:ind w:left="1902" w:hanging="360"/>
      </w:pPr>
      <w:rPr>
        <w:rFonts w:hint="default"/>
        <w:lang w:eastAsia="en-US" w:bidi="ar-SA"/>
      </w:rPr>
    </w:lvl>
    <w:lvl w:ilvl="8" w:tplc="903AAC62">
      <w:numFmt w:val="bullet"/>
      <w:lvlText w:val="•"/>
      <w:lvlJc w:val="left"/>
      <w:pPr>
        <w:ind w:left="2099" w:hanging="360"/>
      </w:pPr>
      <w:rPr>
        <w:rFonts w:hint="default"/>
        <w:lang w:eastAsia="en-US" w:bidi="ar-SA"/>
      </w:rPr>
    </w:lvl>
  </w:abstractNum>
  <w:abstractNum w:abstractNumId="5">
    <w:nsid w:val="21852D64"/>
    <w:multiLevelType w:val="hybridMultilevel"/>
    <w:tmpl w:val="44201094"/>
    <w:lvl w:ilvl="0" w:tplc="6E24DA3C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E41ED50A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7E1C6212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D54E9666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3CD65A78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2B84F350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07E418D6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188AC55E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257698F2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6">
    <w:nsid w:val="2F325083"/>
    <w:multiLevelType w:val="hybridMultilevel"/>
    <w:tmpl w:val="13003DCC"/>
    <w:lvl w:ilvl="0" w:tplc="3D9034F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6C602B28">
      <w:numFmt w:val="bullet"/>
      <w:lvlText w:val="•"/>
      <w:lvlJc w:val="left"/>
      <w:pPr>
        <w:ind w:left="987" w:hanging="360"/>
      </w:pPr>
      <w:rPr>
        <w:rFonts w:hint="default"/>
        <w:lang w:eastAsia="en-US" w:bidi="ar-SA"/>
      </w:rPr>
    </w:lvl>
    <w:lvl w:ilvl="2" w:tplc="274E602A">
      <w:numFmt w:val="bullet"/>
      <w:lvlText w:val="•"/>
      <w:lvlJc w:val="left"/>
      <w:pPr>
        <w:ind w:left="1154" w:hanging="360"/>
      </w:pPr>
      <w:rPr>
        <w:rFonts w:hint="default"/>
        <w:lang w:eastAsia="en-US" w:bidi="ar-SA"/>
      </w:rPr>
    </w:lvl>
    <w:lvl w:ilvl="3" w:tplc="9F446C32">
      <w:numFmt w:val="bullet"/>
      <w:lvlText w:val="•"/>
      <w:lvlJc w:val="left"/>
      <w:pPr>
        <w:ind w:left="1321" w:hanging="360"/>
      </w:pPr>
      <w:rPr>
        <w:rFonts w:hint="default"/>
        <w:lang w:eastAsia="en-US" w:bidi="ar-SA"/>
      </w:rPr>
    </w:lvl>
    <w:lvl w:ilvl="4" w:tplc="135C11E2">
      <w:numFmt w:val="bullet"/>
      <w:lvlText w:val="•"/>
      <w:lvlJc w:val="left"/>
      <w:pPr>
        <w:ind w:left="1489" w:hanging="360"/>
      </w:pPr>
      <w:rPr>
        <w:rFonts w:hint="default"/>
        <w:lang w:eastAsia="en-US" w:bidi="ar-SA"/>
      </w:rPr>
    </w:lvl>
    <w:lvl w:ilvl="5" w:tplc="5B66C7A6">
      <w:numFmt w:val="bullet"/>
      <w:lvlText w:val="•"/>
      <w:lvlJc w:val="left"/>
      <w:pPr>
        <w:ind w:left="1656" w:hanging="360"/>
      </w:pPr>
      <w:rPr>
        <w:rFonts w:hint="default"/>
        <w:lang w:eastAsia="en-US" w:bidi="ar-SA"/>
      </w:rPr>
    </w:lvl>
    <w:lvl w:ilvl="6" w:tplc="E272F43C">
      <w:numFmt w:val="bullet"/>
      <w:lvlText w:val="•"/>
      <w:lvlJc w:val="left"/>
      <w:pPr>
        <w:ind w:left="1823" w:hanging="360"/>
      </w:pPr>
      <w:rPr>
        <w:rFonts w:hint="default"/>
        <w:lang w:eastAsia="en-US" w:bidi="ar-SA"/>
      </w:rPr>
    </w:lvl>
    <w:lvl w:ilvl="7" w:tplc="4BF0BA8E">
      <w:numFmt w:val="bullet"/>
      <w:lvlText w:val="•"/>
      <w:lvlJc w:val="left"/>
      <w:pPr>
        <w:ind w:left="1991" w:hanging="360"/>
      </w:pPr>
      <w:rPr>
        <w:rFonts w:hint="default"/>
        <w:lang w:eastAsia="en-US" w:bidi="ar-SA"/>
      </w:rPr>
    </w:lvl>
    <w:lvl w:ilvl="8" w:tplc="8DCEAE30">
      <w:numFmt w:val="bullet"/>
      <w:lvlText w:val="•"/>
      <w:lvlJc w:val="left"/>
      <w:pPr>
        <w:ind w:left="2158" w:hanging="360"/>
      </w:pPr>
      <w:rPr>
        <w:rFonts w:hint="default"/>
        <w:lang w:eastAsia="en-US" w:bidi="ar-SA"/>
      </w:rPr>
    </w:lvl>
  </w:abstractNum>
  <w:abstractNum w:abstractNumId="7">
    <w:nsid w:val="366A31DE"/>
    <w:multiLevelType w:val="hybridMultilevel"/>
    <w:tmpl w:val="B1B64358"/>
    <w:lvl w:ilvl="0" w:tplc="E0B4D6A2">
      <w:numFmt w:val="bullet"/>
      <w:lvlText w:val=""/>
      <w:lvlJc w:val="left"/>
      <w:pPr>
        <w:ind w:left="26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C108EA6A">
      <w:numFmt w:val="bullet"/>
      <w:lvlText w:val="•"/>
      <w:lvlJc w:val="left"/>
      <w:pPr>
        <w:ind w:left="483" w:hanging="180"/>
      </w:pPr>
      <w:rPr>
        <w:rFonts w:hint="default"/>
        <w:lang w:eastAsia="en-US" w:bidi="ar-SA"/>
      </w:rPr>
    </w:lvl>
    <w:lvl w:ilvl="2" w:tplc="80164266">
      <w:numFmt w:val="bullet"/>
      <w:lvlText w:val="•"/>
      <w:lvlJc w:val="left"/>
      <w:pPr>
        <w:ind w:left="706" w:hanging="180"/>
      </w:pPr>
      <w:rPr>
        <w:rFonts w:hint="default"/>
        <w:lang w:eastAsia="en-US" w:bidi="ar-SA"/>
      </w:rPr>
    </w:lvl>
    <w:lvl w:ilvl="3" w:tplc="B97E9970">
      <w:numFmt w:val="bullet"/>
      <w:lvlText w:val="•"/>
      <w:lvlJc w:val="left"/>
      <w:pPr>
        <w:ind w:left="929" w:hanging="180"/>
      </w:pPr>
      <w:rPr>
        <w:rFonts w:hint="default"/>
        <w:lang w:eastAsia="en-US" w:bidi="ar-SA"/>
      </w:rPr>
    </w:lvl>
    <w:lvl w:ilvl="4" w:tplc="02920072">
      <w:numFmt w:val="bullet"/>
      <w:lvlText w:val="•"/>
      <w:lvlJc w:val="left"/>
      <w:pPr>
        <w:ind w:left="1153" w:hanging="180"/>
      </w:pPr>
      <w:rPr>
        <w:rFonts w:hint="default"/>
        <w:lang w:eastAsia="en-US" w:bidi="ar-SA"/>
      </w:rPr>
    </w:lvl>
    <w:lvl w:ilvl="5" w:tplc="89A88CE0">
      <w:numFmt w:val="bullet"/>
      <w:lvlText w:val="•"/>
      <w:lvlJc w:val="left"/>
      <w:pPr>
        <w:ind w:left="1376" w:hanging="180"/>
      </w:pPr>
      <w:rPr>
        <w:rFonts w:hint="default"/>
        <w:lang w:eastAsia="en-US" w:bidi="ar-SA"/>
      </w:rPr>
    </w:lvl>
    <w:lvl w:ilvl="6" w:tplc="12B28A50">
      <w:numFmt w:val="bullet"/>
      <w:lvlText w:val="•"/>
      <w:lvlJc w:val="left"/>
      <w:pPr>
        <w:ind w:left="1599" w:hanging="180"/>
      </w:pPr>
      <w:rPr>
        <w:rFonts w:hint="default"/>
        <w:lang w:eastAsia="en-US" w:bidi="ar-SA"/>
      </w:rPr>
    </w:lvl>
    <w:lvl w:ilvl="7" w:tplc="AF98DC34">
      <w:numFmt w:val="bullet"/>
      <w:lvlText w:val="•"/>
      <w:lvlJc w:val="left"/>
      <w:pPr>
        <w:ind w:left="1823" w:hanging="180"/>
      </w:pPr>
      <w:rPr>
        <w:rFonts w:hint="default"/>
        <w:lang w:eastAsia="en-US" w:bidi="ar-SA"/>
      </w:rPr>
    </w:lvl>
    <w:lvl w:ilvl="8" w:tplc="7402E8A6">
      <w:numFmt w:val="bullet"/>
      <w:lvlText w:val="•"/>
      <w:lvlJc w:val="left"/>
      <w:pPr>
        <w:ind w:left="2046" w:hanging="180"/>
      </w:pPr>
      <w:rPr>
        <w:rFonts w:hint="default"/>
        <w:lang w:eastAsia="en-US" w:bidi="ar-SA"/>
      </w:rPr>
    </w:lvl>
  </w:abstractNum>
  <w:abstractNum w:abstractNumId="8">
    <w:nsid w:val="3F8459BA"/>
    <w:multiLevelType w:val="hybridMultilevel"/>
    <w:tmpl w:val="EDC09512"/>
    <w:lvl w:ilvl="0" w:tplc="3F76EDC0">
      <w:numFmt w:val="bullet"/>
      <w:lvlText w:val="☐"/>
      <w:lvlJc w:val="left"/>
      <w:pPr>
        <w:ind w:left="35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ECE2320">
      <w:numFmt w:val="bullet"/>
      <w:lvlText w:val="•"/>
      <w:lvlJc w:val="left"/>
      <w:pPr>
        <w:ind w:left="694" w:hanging="240"/>
      </w:pPr>
      <w:rPr>
        <w:rFonts w:hint="default"/>
        <w:lang w:eastAsia="en-US" w:bidi="ar-SA"/>
      </w:rPr>
    </w:lvl>
    <w:lvl w:ilvl="2" w:tplc="F5624A8E">
      <w:numFmt w:val="bullet"/>
      <w:lvlText w:val="•"/>
      <w:lvlJc w:val="left"/>
      <w:pPr>
        <w:ind w:left="1029" w:hanging="240"/>
      </w:pPr>
      <w:rPr>
        <w:rFonts w:hint="default"/>
        <w:lang w:eastAsia="en-US" w:bidi="ar-SA"/>
      </w:rPr>
    </w:lvl>
    <w:lvl w:ilvl="3" w:tplc="8ECA4014">
      <w:numFmt w:val="bullet"/>
      <w:lvlText w:val="•"/>
      <w:lvlJc w:val="left"/>
      <w:pPr>
        <w:ind w:left="1363" w:hanging="240"/>
      </w:pPr>
      <w:rPr>
        <w:rFonts w:hint="default"/>
        <w:lang w:eastAsia="en-US" w:bidi="ar-SA"/>
      </w:rPr>
    </w:lvl>
    <w:lvl w:ilvl="4" w:tplc="C51081FC">
      <w:numFmt w:val="bullet"/>
      <w:lvlText w:val="•"/>
      <w:lvlJc w:val="left"/>
      <w:pPr>
        <w:ind w:left="1698" w:hanging="240"/>
      </w:pPr>
      <w:rPr>
        <w:rFonts w:hint="default"/>
        <w:lang w:eastAsia="en-US" w:bidi="ar-SA"/>
      </w:rPr>
    </w:lvl>
    <w:lvl w:ilvl="5" w:tplc="28CEB228">
      <w:numFmt w:val="bullet"/>
      <w:lvlText w:val="•"/>
      <w:lvlJc w:val="left"/>
      <w:pPr>
        <w:ind w:left="2033" w:hanging="240"/>
      </w:pPr>
      <w:rPr>
        <w:rFonts w:hint="default"/>
        <w:lang w:eastAsia="en-US" w:bidi="ar-SA"/>
      </w:rPr>
    </w:lvl>
    <w:lvl w:ilvl="6" w:tplc="56FA22B8">
      <w:numFmt w:val="bullet"/>
      <w:lvlText w:val="•"/>
      <w:lvlJc w:val="left"/>
      <w:pPr>
        <w:ind w:left="2367" w:hanging="240"/>
      </w:pPr>
      <w:rPr>
        <w:rFonts w:hint="default"/>
        <w:lang w:eastAsia="en-US" w:bidi="ar-SA"/>
      </w:rPr>
    </w:lvl>
    <w:lvl w:ilvl="7" w:tplc="66227C82">
      <w:numFmt w:val="bullet"/>
      <w:lvlText w:val="•"/>
      <w:lvlJc w:val="left"/>
      <w:pPr>
        <w:ind w:left="2702" w:hanging="240"/>
      </w:pPr>
      <w:rPr>
        <w:rFonts w:hint="default"/>
        <w:lang w:eastAsia="en-US" w:bidi="ar-SA"/>
      </w:rPr>
    </w:lvl>
    <w:lvl w:ilvl="8" w:tplc="FD26474E">
      <w:numFmt w:val="bullet"/>
      <w:lvlText w:val="•"/>
      <w:lvlJc w:val="left"/>
      <w:pPr>
        <w:ind w:left="3036" w:hanging="240"/>
      </w:pPr>
      <w:rPr>
        <w:rFonts w:hint="default"/>
        <w:lang w:eastAsia="en-US" w:bidi="ar-SA"/>
      </w:rPr>
    </w:lvl>
  </w:abstractNum>
  <w:abstractNum w:abstractNumId="9">
    <w:nsid w:val="48B45A8C"/>
    <w:multiLevelType w:val="hybridMultilevel"/>
    <w:tmpl w:val="C9FEA626"/>
    <w:lvl w:ilvl="0" w:tplc="87322480">
      <w:numFmt w:val="bullet"/>
      <w:lvlText w:val=""/>
      <w:lvlJc w:val="left"/>
      <w:pPr>
        <w:ind w:left="26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93C6A37E">
      <w:numFmt w:val="bullet"/>
      <w:lvlText w:val="•"/>
      <w:lvlJc w:val="left"/>
      <w:pPr>
        <w:ind w:left="483" w:hanging="180"/>
      </w:pPr>
      <w:rPr>
        <w:rFonts w:hint="default"/>
        <w:lang w:eastAsia="en-US" w:bidi="ar-SA"/>
      </w:rPr>
    </w:lvl>
    <w:lvl w:ilvl="2" w:tplc="B3D6BB88">
      <w:numFmt w:val="bullet"/>
      <w:lvlText w:val="•"/>
      <w:lvlJc w:val="left"/>
      <w:pPr>
        <w:ind w:left="706" w:hanging="180"/>
      </w:pPr>
      <w:rPr>
        <w:rFonts w:hint="default"/>
        <w:lang w:eastAsia="en-US" w:bidi="ar-SA"/>
      </w:rPr>
    </w:lvl>
    <w:lvl w:ilvl="3" w:tplc="0394BE2E">
      <w:numFmt w:val="bullet"/>
      <w:lvlText w:val="•"/>
      <w:lvlJc w:val="left"/>
      <w:pPr>
        <w:ind w:left="929" w:hanging="180"/>
      </w:pPr>
      <w:rPr>
        <w:rFonts w:hint="default"/>
        <w:lang w:eastAsia="en-US" w:bidi="ar-SA"/>
      </w:rPr>
    </w:lvl>
    <w:lvl w:ilvl="4" w:tplc="650E3BCC">
      <w:numFmt w:val="bullet"/>
      <w:lvlText w:val="•"/>
      <w:lvlJc w:val="left"/>
      <w:pPr>
        <w:ind w:left="1153" w:hanging="180"/>
      </w:pPr>
      <w:rPr>
        <w:rFonts w:hint="default"/>
        <w:lang w:eastAsia="en-US" w:bidi="ar-SA"/>
      </w:rPr>
    </w:lvl>
    <w:lvl w:ilvl="5" w:tplc="74044BD4">
      <w:numFmt w:val="bullet"/>
      <w:lvlText w:val="•"/>
      <w:lvlJc w:val="left"/>
      <w:pPr>
        <w:ind w:left="1376" w:hanging="180"/>
      </w:pPr>
      <w:rPr>
        <w:rFonts w:hint="default"/>
        <w:lang w:eastAsia="en-US" w:bidi="ar-SA"/>
      </w:rPr>
    </w:lvl>
    <w:lvl w:ilvl="6" w:tplc="8D02F39A">
      <w:numFmt w:val="bullet"/>
      <w:lvlText w:val="•"/>
      <w:lvlJc w:val="left"/>
      <w:pPr>
        <w:ind w:left="1599" w:hanging="180"/>
      </w:pPr>
      <w:rPr>
        <w:rFonts w:hint="default"/>
        <w:lang w:eastAsia="en-US" w:bidi="ar-SA"/>
      </w:rPr>
    </w:lvl>
    <w:lvl w:ilvl="7" w:tplc="EB049E6E">
      <w:numFmt w:val="bullet"/>
      <w:lvlText w:val="•"/>
      <w:lvlJc w:val="left"/>
      <w:pPr>
        <w:ind w:left="1823" w:hanging="180"/>
      </w:pPr>
      <w:rPr>
        <w:rFonts w:hint="default"/>
        <w:lang w:eastAsia="en-US" w:bidi="ar-SA"/>
      </w:rPr>
    </w:lvl>
    <w:lvl w:ilvl="8" w:tplc="5DCCF448">
      <w:numFmt w:val="bullet"/>
      <w:lvlText w:val="•"/>
      <w:lvlJc w:val="left"/>
      <w:pPr>
        <w:ind w:left="2046" w:hanging="180"/>
      </w:pPr>
      <w:rPr>
        <w:rFonts w:hint="default"/>
        <w:lang w:eastAsia="en-US" w:bidi="ar-SA"/>
      </w:rPr>
    </w:lvl>
  </w:abstractNum>
  <w:abstractNum w:abstractNumId="10">
    <w:nsid w:val="48BC18AC"/>
    <w:multiLevelType w:val="hybridMultilevel"/>
    <w:tmpl w:val="7E166E22"/>
    <w:lvl w:ilvl="0" w:tplc="7DFE01A2">
      <w:numFmt w:val="bullet"/>
      <w:lvlText w:val="☐"/>
      <w:lvlJc w:val="left"/>
      <w:pPr>
        <w:ind w:left="35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AEBEFE">
      <w:numFmt w:val="bullet"/>
      <w:lvlText w:val="•"/>
      <w:lvlJc w:val="left"/>
      <w:pPr>
        <w:ind w:left="694" w:hanging="240"/>
      </w:pPr>
      <w:rPr>
        <w:rFonts w:hint="default"/>
        <w:lang w:eastAsia="en-US" w:bidi="ar-SA"/>
      </w:rPr>
    </w:lvl>
    <w:lvl w:ilvl="2" w:tplc="C7A0C1E4">
      <w:numFmt w:val="bullet"/>
      <w:lvlText w:val="•"/>
      <w:lvlJc w:val="left"/>
      <w:pPr>
        <w:ind w:left="1029" w:hanging="240"/>
      </w:pPr>
      <w:rPr>
        <w:rFonts w:hint="default"/>
        <w:lang w:eastAsia="en-US" w:bidi="ar-SA"/>
      </w:rPr>
    </w:lvl>
    <w:lvl w:ilvl="3" w:tplc="D98206D4">
      <w:numFmt w:val="bullet"/>
      <w:lvlText w:val="•"/>
      <w:lvlJc w:val="left"/>
      <w:pPr>
        <w:ind w:left="1363" w:hanging="240"/>
      </w:pPr>
      <w:rPr>
        <w:rFonts w:hint="default"/>
        <w:lang w:eastAsia="en-US" w:bidi="ar-SA"/>
      </w:rPr>
    </w:lvl>
    <w:lvl w:ilvl="4" w:tplc="744C1DAE">
      <w:numFmt w:val="bullet"/>
      <w:lvlText w:val="•"/>
      <w:lvlJc w:val="left"/>
      <w:pPr>
        <w:ind w:left="1698" w:hanging="240"/>
      </w:pPr>
      <w:rPr>
        <w:rFonts w:hint="default"/>
        <w:lang w:eastAsia="en-US" w:bidi="ar-SA"/>
      </w:rPr>
    </w:lvl>
    <w:lvl w:ilvl="5" w:tplc="E1BA5A0A">
      <w:numFmt w:val="bullet"/>
      <w:lvlText w:val="•"/>
      <w:lvlJc w:val="left"/>
      <w:pPr>
        <w:ind w:left="2033" w:hanging="240"/>
      </w:pPr>
      <w:rPr>
        <w:rFonts w:hint="default"/>
        <w:lang w:eastAsia="en-US" w:bidi="ar-SA"/>
      </w:rPr>
    </w:lvl>
    <w:lvl w:ilvl="6" w:tplc="AEFECDFE">
      <w:numFmt w:val="bullet"/>
      <w:lvlText w:val="•"/>
      <w:lvlJc w:val="left"/>
      <w:pPr>
        <w:ind w:left="2367" w:hanging="240"/>
      </w:pPr>
      <w:rPr>
        <w:rFonts w:hint="default"/>
        <w:lang w:eastAsia="en-US" w:bidi="ar-SA"/>
      </w:rPr>
    </w:lvl>
    <w:lvl w:ilvl="7" w:tplc="306ABFFC">
      <w:numFmt w:val="bullet"/>
      <w:lvlText w:val="•"/>
      <w:lvlJc w:val="left"/>
      <w:pPr>
        <w:ind w:left="2702" w:hanging="240"/>
      </w:pPr>
      <w:rPr>
        <w:rFonts w:hint="default"/>
        <w:lang w:eastAsia="en-US" w:bidi="ar-SA"/>
      </w:rPr>
    </w:lvl>
    <w:lvl w:ilvl="8" w:tplc="B8008728">
      <w:numFmt w:val="bullet"/>
      <w:lvlText w:val="•"/>
      <w:lvlJc w:val="left"/>
      <w:pPr>
        <w:ind w:left="3036" w:hanging="240"/>
      </w:pPr>
      <w:rPr>
        <w:rFonts w:hint="default"/>
        <w:lang w:eastAsia="en-US" w:bidi="ar-SA"/>
      </w:rPr>
    </w:lvl>
  </w:abstractNum>
  <w:abstractNum w:abstractNumId="11">
    <w:nsid w:val="4AE60DA3"/>
    <w:multiLevelType w:val="hybridMultilevel"/>
    <w:tmpl w:val="915CF76A"/>
    <w:lvl w:ilvl="0" w:tplc="1F7C18E2">
      <w:numFmt w:val="bullet"/>
      <w:lvlText w:val=""/>
      <w:lvlJc w:val="left"/>
      <w:pPr>
        <w:ind w:left="14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FC62A76">
      <w:numFmt w:val="bullet"/>
      <w:lvlText w:val="•"/>
      <w:lvlJc w:val="left"/>
      <w:pPr>
        <w:ind w:left="2340" w:hanging="361"/>
      </w:pPr>
      <w:rPr>
        <w:rFonts w:hint="default"/>
        <w:lang w:eastAsia="en-US" w:bidi="ar-SA"/>
      </w:rPr>
    </w:lvl>
    <w:lvl w:ilvl="2" w:tplc="3E92F642">
      <w:numFmt w:val="bullet"/>
      <w:lvlText w:val="•"/>
      <w:lvlJc w:val="left"/>
      <w:pPr>
        <w:ind w:left="3240" w:hanging="361"/>
      </w:pPr>
      <w:rPr>
        <w:rFonts w:hint="default"/>
        <w:lang w:eastAsia="en-US" w:bidi="ar-SA"/>
      </w:rPr>
    </w:lvl>
    <w:lvl w:ilvl="3" w:tplc="0804BD06">
      <w:numFmt w:val="bullet"/>
      <w:lvlText w:val="•"/>
      <w:lvlJc w:val="left"/>
      <w:pPr>
        <w:ind w:left="4140" w:hanging="361"/>
      </w:pPr>
      <w:rPr>
        <w:rFonts w:hint="default"/>
        <w:lang w:eastAsia="en-US" w:bidi="ar-SA"/>
      </w:rPr>
    </w:lvl>
    <w:lvl w:ilvl="4" w:tplc="122EC646">
      <w:numFmt w:val="bullet"/>
      <w:lvlText w:val="•"/>
      <w:lvlJc w:val="left"/>
      <w:pPr>
        <w:ind w:left="5040" w:hanging="361"/>
      </w:pPr>
      <w:rPr>
        <w:rFonts w:hint="default"/>
        <w:lang w:eastAsia="en-US" w:bidi="ar-SA"/>
      </w:rPr>
    </w:lvl>
    <w:lvl w:ilvl="5" w:tplc="0270DEC0">
      <w:numFmt w:val="bullet"/>
      <w:lvlText w:val="•"/>
      <w:lvlJc w:val="left"/>
      <w:pPr>
        <w:ind w:left="5940" w:hanging="361"/>
      </w:pPr>
      <w:rPr>
        <w:rFonts w:hint="default"/>
        <w:lang w:eastAsia="en-US" w:bidi="ar-SA"/>
      </w:rPr>
    </w:lvl>
    <w:lvl w:ilvl="6" w:tplc="1F8214EC">
      <w:numFmt w:val="bullet"/>
      <w:lvlText w:val="•"/>
      <w:lvlJc w:val="left"/>
      <w:pPr>
        <w:ind w:left="6840" w:hanging="361"/>
      </w:pPr>
      <w:rPr>
        <w:rFonts w:hint="default"/>
        <w:lang w:eastAsia="en-US" w:bidi="ar-SA"/>
      </w:rPr>
    </w:lvl>
    <w:lvl w:ilvl="7" w:tplc="1C30DE28">
      <w:numFmt w:val="bullet"/>
      <w:lvlText w:val="•"/>
      <w:lvlJc w:val="left"/>
      <w:pPr>
        <w:ind w:left="7740" w:hanging="361"/>
      </w:pPr>
      <w:rPr>
        <w:rFonts w:hint="default"/>
        <w:lang w:eastAsia="en-US" w:bidi="ar-SA"/>
      </w:rPr>
    </w:lvl>
    <w:lvl w:ilvl="8" w:tplc="538EC43E">
      <w:numFmt w:val="bullet"/>
      <w:lvlText w:val="•"/>
      <w:lvlJc w:val="left"/>
      <w:pPr>
        <w:ind w:left="8640" w:hanging="361"/>
      </w:pPr>
      <w:rPr>
        <w:rFonts w:hint="default"/>
        <w:lang w:eastAsia="en-US" w:bidi="ar-SA"/>
      </w:rPr>
    </w:lvl>
  </w:abstractNum>
  <w:abstractNum w:abstractNumId="12">
    <w:nsid w:val="4D2F4E51"/>
    <w:multiLevelType w:val="hybridMultilevel"/>
    <w:tmpl w:val="99C47CD2"/>
    <w:lvl w:ilvl="0" w:tplc="F4A0616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856211C">
      <w:numFmt w:val="bullet"/>
      <w:lvlText w:val="•"/>
      <w:lvlJc w:val="left"/>
      <w:pPr>
        <w:ind w:left="501" w:hanging="173"/>
      </w:pPr>
      <w:rPr>
        <w:rFonts w:hint="default"/>
        <w:lang w:eastAsia="en-US" w:bidi="ar-SA"/>
      </w:rPr>
    </w:lvl>
    <w:lvl w:ilvl="2" w:tplc="892AA8D2">
      <w:numFmt w:val="bullet"/>
      <w:lvlText w:val="•"/>
      <w:lvlJc w:val="left"/>
      <w:pPr>
        <w:ind w:left="722" w:hanging="173"/>
      </w:pPr>
      <w:rPr>
        <w:rFonts w:hint="default"/>
        <w:lang w:eastAsia="en-US" w:bidi="ar-SA"/>
      </w:rPr>
    </w:lvl>
    <w:lvl w:ilvl="3" w:tplc="EA324474">
      <w:numFmt w:val="bullet"/>
      <w:lvlText w:val="•"/>
      <w:lvlJc w:val="left"/>
      <w:pPr>
        <w:ind w:left="943" w:hanging="173"/>
      </w:pPr>
      <w:rPr>
        <w:rFonts w:hint="default"/>
        <w:lang w:eastAsia="en-US" w:bidi="ar-SA"/>
      </w:rPr>
    </w:lvl>
    <w:lvl w:ilvl="4" w:tplc="7972A88E">
      <w:numFmt w:val="bullet"/>
      <w:lvlText w:val="•"/>
      <w:lvlJc w:val="left"/>
      <w:pPr>
        <w:ind w:left="1165" w:hanging="173"/>
      </w:pPr>
      <w:rPr>
        <w:rFonts w:hint="default"/>
        <w:lang w:eastAsia="en-US" w:bidi="ar-SA"/>
      </w:rPr>
    </w:lvl>
    <w:lvl w:ilvl="5" w:tplc="B896D650">
      <w:numFmt w:val="bullet"/>
      <w:lvlText w:val="•"/>
      <w:lvlJc w:val="left"/>
      <w:pPr>
        <w:ind w:left="1386" w:hanging="173"/>
      </w:pPr>
      <w:rPr>
        <w:rFonts w:hint="default"/>
        <w:lang w:eastAsia="en-US" w:bidi="ar-SA"/>
      </w:rPr>
    </w:lvl>
    <w:lvl w:ilvl="6" w:tplc="77CC3D58">
      <w:numFmt w:val="bullet"/>
      <w:lvlText w:val="•"/>
      <w:lvlJc w:val="left"/>
      <w:pPr>
        <w:ind w:left="1607" w:hanging="173"/>
      </w:pPr>
      <w:rPr>
        <w:rFonts w:hint="default"/>
        <w:lang w:eastAsia="en-US" w:bidi="ar-SA"/>
      </w:rPr>
    </w:lvl>
    <w:lvl w:ilvl="7" w:tplc="C6ECDFD4">
      <w:numFmt w:val="bullet"/>
      <w:lvlText w:val="•"/>
      <w:lvlJc w:val="left"/>
      <w:pPr>
        <w:ind w:left="1829" w:hanging="173"/>
      </w:pPr>
      <w:rPr>
        <w:rFonts w:hint="default"/>
        <w:lang w:eastAsia="en-US" w:bidi="ar-SA"/>
      </w:rPr>
    </w:lvl>
    <w:lvl w:ilvl="8" w:tplc="4984E06A">
      <w:numFmt w:val="bullet"/>
      <w:lvlText w:val="•"/>
      <w:lvlJc w:val="left"/>
      <w:pPr>
        <w:ind w:left="2050" w:hanging="173"/>
      </w:pPr>
      <w:rPr>
        <w:rFonts w:hint="default"/>
        <w:lang w:eastAsia="en-US" w:bidi="ar-SA"/>
      </w:rPr>
    </w:lvl>
  </w:abstractNum>
  <w:abstractNum w:abstractNumId="13">
    <w:nsid w:val="5385688E"/>
    <w:multiLevelType w:val="hybridMultilevel"/>
    <w:tmpl w:val="CF765CD2"/>
    <w:lvl w:ilvl="0" w:tplc="5D4ECEF4">
      <w:numFmt w:val="bullet"/>
      <w:lvlText w:val=""/>
      <w:lvlJc w:val="left"/>
      <w:pPr>
        <w:ind w:left="26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E02A6250">
      <w:numFmt w:val="bullet"/>
      <w:lvlText w:val="•"/>
      <w:lvlJc w:val="left"/>
      <w:pPr>
        <w:ind w:left="483" w:hanging="180"/>
      </w:pPr>
      <w:rPr>
        <w:rFonts w:hint="default"/>
        <w:lang w:eastAsia="en-US" w:bidi="ar-SA"/>
      </w:rPr>
    </w:lvl>
    <w:lvl w:ilvl="2" w:tplc="2CDC37F6">
      <w:numFmt w:val="bullet"/>
      <w:lvlText w:val="•"/>
      <w:lvlJc w:val="left"/>
      <w:pPr>
        <w:ind w:left="706" w:hanging="180"/>
      </w:pPr>
      <w:rPr>
        <w:rFonts w:hint="default"/>
        <w:lang w:eastAsia="en-US" w:bidi="ar-SA"/>
      </w:rPr>
    </w:lvl>
    <w:lvl w:ilvl="3" w:tplc="6186BD00">
      <w:numFmt w:val="bullet"/>
      <w:lvlText w:val="•"/>
      <w:lvlJc w:val="left"/>
      <w:pPr>
        <w:ind w:left="929" w:hanging="180"/>
      </w:pPr>
      <w:rPr>
        <w:rFonts w:hint="default"/>
        <w:lang w:eastAsia="en-US" w:bidi="ar-SA"/>
      </w:rPr>
    </w:lvl>
    <w:lvl w:ilvl="4" w:tplc="5A90DACC">
      <w:numFmt w:val="bullet"/>
      <w:lvlText w:val="•"/>
      <w:lvlJc w:val="left"/>
      <w:pPr>
        <w:ind w:left="1153" w:hanging="180"/>
      </w:pPr>
      <w:rPr>
        <w:rFonts w:hint="default"/>
        <w:lang w:eastAsia="en-US" w:bidi="ar-SA"/>
      </w:rPr>
    </w:lvl>
    <w:lvl w:ilvl="5" w:tplc="73DAE1FC">
      <w:numFmt w:val="bullet"/>
      <w:lvlText w:val="•"/>
      <w:lvlJc w:val="left"/>
      <w:pPr>
        <w:ind w:left="1376" w:hanging="180"/>
      </w:pPr>
      <w:rPr>
        <w:rFonts w:hint="default"/>
        <w:lang w:eastAsia="en-US" w:bidi="ar-SA"/>
      </w:rPr>
    </w:lvl>
    <w:lvl w:ilvl="6" w:tplc="1BC83E12">
      <w:numFmt w:val="bullet"/>
      <w:lvlText w:val="•"/>
      <w:lvlJc w:val="left"/>
      <w:pPr>
        <w:ind w:left="1599" w:hanging="180"/>
      </w:pPr>
      <w:rPr>
        <w:rFonts w:hint="default"/>
        <w:lang w:eastAsia="en-US" w:bidi="ar-SA"/>
      </w:rPr>
    </w:lvl>
    <w:lvl w:ilvl="7" w:tplc="BDC84628">
      <w:numFmt w:val="bullet"/>
      <w:lvlText w:val="•"/>
      <w:lvlJc w:val="left"/>
      <w:pPr>
        <w:ind w:left="1823" w:hanging="180"/>
      </w:pPr>
      <w:rPr>
        <w:rFonts w:hint="default"/>
        <w:lang w:eastAsia="en-US" w:bidi="ar-SA"/>
      </w:rPr>
    </w:lvl>
    <w:lvl w:ilvl="8" w:tplc="C2FCEE04">
      <w:numFmt w:val="bullet"/>
      <w:lvlText w:val="•"/>
      <w:lvlJc w:val="left"/>
      <w:pPr>
        <w:ind w:left="2046" w:hanging="180"/>
      </w:pPr>
      <w:rPr>
        <w:rFonts w:hint="default"/>
        <w:lang w:eastAsia="en-US" w:bidi="ar-SA"/>
      </w:rPr>
    </w:lvl>
  </w:abstractNum>
  <w:abstractNum w:abstractNumId="14">
    <w:nsid w:val="549D5F80"/>
    <w:multiLevelType w:val="hybridMultilevel"/>
    <w:tmpl w:val="14902400"/>
    <w:lvl w:ilvl="0" w:tplc="6E68FB1C">
      <w:numFmt w:val="bullet"/>
      <w:lvlText w:val=""/>
      <w:lvlJc w:val="left"/>
      <w:pPr>
        <w:ind w:left="268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13F4D56E">
      <w:numFmt w:val="bullet"/>
      <w:lvlText w:val="•"/>
      <w:lvlJc w:val="left"/>
      <w:pPr>
        <w:ind w:left="483" w:hanging="272"/>
      </w:pPr>
      <w:rPr>
        <w:rFonts w:hint="default"/>
        <w:lang w:eastAsia="en-US" w:bidi="ar-SA"/>
      </w:rPr>
    </w:lvl>
    <w:lvl w:ilvl="2" w:tplc="77A42E6A">
      <w:numFmt w:val="bullet"/>
      <w:lvlText w:val="•"/>
      <w:lvlJc w:val="left"/>
      <w:pPr>
        <w:ind w:left="706" w:hanging="272"/>
      </w:pPr>
      <w:rPr>
        <w:rFonts w:hint="default"/>
        <w:lang w:eastAsia="en-US" w:bidi="ar-SA"/>
      </w:rPr>
    </w:lvl>
    <w:lvl w:ilvl="3" w:tplc="21DE9C06">
      <w:numFmt w:val="bullet"/>
      <w:lvlText w:val="•"/>
      <w:lvlJc w:val="left"/>
      <w:pPr>
        <w:ind w:left="929" w:hanging="272"/>
      </w:pPr>
      <w:rPr>
        <w:rFonts w:hint="default"/>
        <w:lang w:eastAsia="en-US" w:bidi="ar-SA"/>
      </w:rPr>
    </w:lvl>
    <w:lvl w:ilvl="4" w:tplc="3A9028CE">
      <w:numFmt w:val="bullet"/>
      <w:lvlText w:val="•"/>
      <w:lvlJc w:val="left"/>
      <w:pPr>
        <w:ind w:left="1153" w:hanging="272"/>
      </w:pPr>
      <w:rPr>
        <w:rFonts w:hint="default"/>
        <w:lang w:eastAsia="en-US" w:bidi="ar-SA"/>
      </w:rPr>
    </w:lvl>
    <w:lvl w:ilvl="5" w:tplc="BC606184">
      <w:numFmt w:val="bullet"/>
      <w:lvlText w:val="•"/>
      <w:lvlJc w:val="left"/>
      <w:pPr>
        <w:ind w:left="1376" w:hanging="272"/>
      </w:pPr>
      <w:rPr>
        <w:rFonts w:hint="default"/>
        <w:lang w:eastAsia="en-US" w:bidi="ar-SA"/>
      </w:rPr>
    </w:lvl>
    <w:lvl w:ilvl="6" w:tplc="63CC00CC">
      <w:numFmt w:val="bullet"/>
      <w:lvlText w:val="•"/>
      <w:lvlJc w:val="left"/>
      <w:pPr>
        <w:ind w:left="1599" w:hanging="272"/>
      </w:pPr>
      <w:rPr>
        <w:rFonts w:hint="default"/>
        <w:lang w:eastAsia="en-US" w:bidi="ar-SA"/>
      </w:rPr>
    </w:lvl>
    <w:lvl w:ilvl="7" w:tplc="10DAC452">
      <w:numFmt w:val="bullet"/>
      <w:lvlText w:val="•"/>
      <w:lvlJc w:val="left"/>
      <w:pPr>
        <w:ind w:left="1823" w:hanging="272"/>
      </w:pPr>
      <w:rPr>
        <w:rFonts w:hint="default"/>
        <w:lang w:eastAsia="en-US" w:bidi="ar-SA"/>
      </w:rPr>
    </w:lvl>
    <w:lvl w:ilvl="8" w:tplc="2760126C">
      <w:numFmt w:val="bullet"/>
      <w:lvlText w:val="•"/>
      <w:lvlJc w:val="left"/>
      <w:pPr>
        <w:ind w:left="2046" w:hanging="272"/>
      </w:pPr>
      <w:rPr>
        <w:rFonts w:hint="default"/>
        <w:lang w:eastAsia="en-US" w:bidi="ar-SA"/>
      </w:rPr>
    </w:lvl>
  </w:abstractNum>
  <w:abstractNum w:abstractNumId="15">
    <w:nsid w:val="551C487F"/>
    <w:multiLevelType w:val="hybridMultilevel"/>
    <w:tmpl w:val="EC5E7C00"/>
    <w:lvl w:ilvl="0" w:tplc="8D2A16AA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E1840340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2DD24D62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1A6AC3F2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CC02FB2E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BD2A82C2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AD0E6348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17A0D492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7E0C14B4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16">
    <w:nsid w:val="558643B7"/>
    <w:multiLevelType w:val="hybridMultilevel"/>
    <w:tmpl w:val="EDF69B78"/>
    <w:lvl w:ilvl="0" w:tplc="C2C0ED8E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ED58D28C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DA7C465C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91AAC62A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ABEE5A6C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4B4AB1D8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4C608E1C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39CA4514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6E0C2824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17">
    <w:nsid w:val="59864299"/>
    <w:multiLevelType w:val="hybridMultilevel"/>
    <w:tmpl w:val="3126F32E"/>
    <w:lvl w:ilvl="0" w:tplc="CED6910A">
      <w:numFmt w:val="bullet"/>
      <w:lvlText w:val="-"/>
      <w:lvlJc w:val="left"/>
      <w:pPr>
        <w:ind w:left="144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3349F58">
      <w:numFmt w:val="bullet"/>
      <w:lvlText w:val="•"/>
      <w:lvlJc w:val="left"/>
      <w:pPr>
        <w:ind w:left="2340" w:hanging="721"/>
      </w:pPr>
      <w:rPr>
        <w:rFonts w:hint="default"/>
        <w:lang w:eastAsia="en-US" w:bidi="ar-SA"/>
      </w:rPr>
    </w:lvl>
    <w:lvl w:ilvl="2" w:tplc="6F78D942">
      <w:numFmt w:val="bullet"/>
      <w:lvlText w:val="•"/>
      <w:lvlJc w:val="left"/>
      <w:pPr>
        <w:ind w:left="3240" w:hanging="721"/>
      </w:pPr>
      <w:rPr>
        <w:rFonts w:hint="default"/>
        <w:lang w:eastAsia="en-US" w:bidi="ar-SA"/>
      </w:rPr>
    </w:lvl>
    <w:lvl w:ilvl="3" w:tplc="46AA6836">
      <w:numFmt w:val="bullet"/>
      <w:lvlText w:val="•"/>
      <w:lvlJc w:val="left"/>
      <w:pPr>
        <w:ind w:left="4140" w:hanging="721"/>
      </w:pPr>
      <w:rPr>
        <w:rFonts w:hint="default"/>
        <w:lang w:eastAsia="en-US" w:bidi="ar-SA"/>
      </w:rPr>
    </w:lvl>
    <w:lvl w:ilvl="4" w:tplc="5D3E7FD2">
      <w:numFmt w:val="bullet"/>
      <w:lvlText w:val="•"/>
      <w:lvlJc w:val="left"/>
      <w:pPr>
        <w:ind w:left="5040" w:hanging="721"/>
      </w:pPr>
      <w:rPr>
        <w:rFonts w:hint="default"/>
        <w:lang w:eastAsia="en-US" w:bidi="ar-SA"/>
      </w:rPr>
    </w:lvl>
    <w:lvl w:ilvl="5" w:tplc="FA2AB0A6">
      <w:numFmt w:val="bullet"/>
      <w:lvlText w:val="•"/>
      <w:lvlJc w:val="left"/>
      <w:pPr>
        <w:ind w:left="5940" w:hanging="721"/>
      </w:pPr>
      <w:rPr>
        <w:rFonts w:hint="default"/>
        <w:lang w:eastAsia="en-US" w:bidi="ar-SA"/>
      </w:rPr>
    </w:lvl>
    <w:lvl w:ilvl="6" w:tplc="4CF6CF5E">
      <w:numFmt w:val="bullet"/>
      <w:lvlText w:val="•"/>
      <w:lvlJc w:val="left"/>
      <w:pPr>
        <w:ind w:left="6840" w:hanging="721"/>
      </w:pPr>
      <w:rPr>
        <w:rFonts w:hint="default"/>
        <w:lang w:eastAsia="en-US" w:bidi="ar-SA"/>
      </w:rPr>
    </w:lvl>
    <w:lvl w:ilvl="7" w:tplc="ED102A2E">
      <w:numFmt w:val="bullet"/>
      <w:lvlText w:val="•"/>
      <w:lvlJc w:val="left"/>
      <w:pPr>
        <w:ind w:left="7740" w:hanging="721"/>
      </w:pPr>
      <w:rPr>
        <w:rFonts w:hint="default"/>
        <w:lang w:eastAsia="en-US" w:bidi="ar-SA"/>
      </w:rPr>
    </w:lvl>
    <w:lvl w:ilvl="8" w:tplc="B3DC7576">
      <w:numFmt w:val="bullet"/>
      <w:lvlText w:val="•"/>
      <w:lvlJc w:val="left"/>
      <w:pPr>
        <w:ind w:left="8640" w:hanging="721"/>
      </w:pPr>
      <w:rPr>
        <w:rFonts w:hint="default"/>
        <w:lang w:eastAsia="en-US" w:bidi="ar-SA"/>
      </w:rPr>
    </w:lvl>
  </w:abstractNum>
  <w:abstractNum w:abstractNumId="18">
    <w:nsid w:val="68067158"/>
    <w:multiLevelType w:val="hybridMultilevel"/>
    <w:tmpl w:val="2B3AB3E0"/>
    <w:lvl w:ilvl="0" w:tplc="056A2750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B67066E6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FFE249D6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15825D9E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C960EC9A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91502822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F542920E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C9542A70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61A08C8E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19">
    <w:nsid w:val="6B364EA1"/>
    <w:multiLevelType w:val="hybridMultilevel"/>
    <w:tmpl w:val="65668F26"/>
    <w:lvl w:ilvl="0" w:tplc="27C05758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44BC4D14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57969DA0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92B0EEA2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3D8ED0A0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2AE4E1DE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AF4437A2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CA20C2A6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E38AD9C6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20">
    <w:nsid w:val="6D923EEC"/>
    <w:multiLevelType w:val="hybridMultilevel"/>
    <w:tmpl w:val="667E817E"/>
    <w:lvl w:ilvl="0" w:tplc="3C96998E">
      <w:numFmt w:val="bullet"/>
      <w:lvlText w:val="☐"/>
      <w:lvlJc w:val="left"/>
      <w:pPr>
        <w:ind w:left="354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67027EA">
      <w:numFmt w:val="bullet"/>
      <w:lvlText w:val="•"/>
      <w:lvlJc w:val="left"/>
      <w:pPr>
        <w:ind w:left="506" w:hanging="240"/>
      </w:pPr>
      <w:rPr>
        <w:rFonts w:hint="default"/>
        <w:lang w:eastAsia="en-US" w:bidi="ar-SA"/>
      </w:rPr>
    </w:lvl>
    <w:lvl w:ilvl="2" w:tplc="91EA5BC8">
      <w:numFmt w:val="bullet"/>
      <w:lvlText w:val="•"/>
      <w:lvlJc w:val="left"/>
      <w:pPr>
        <w:ind w:left="653" w:hanging="240"/>
      </w:pPr>
      <w:rPr>
        <w:rFonts w:hint="default"/>
        <w:lang w:eastAsia="en-US" w:bidi="ar-SA"/>
      </w:rPr>
    </w:lvl>
    <w:lvl w:ilvl="3" w:tplc="64662C34">
      <w:numFmt w:val="bullet"/>
      <w:lvlText w:val="•"/>
      <w:lvlJc w:val="left"/>
      <w:pPr>
        <w:ind w:left="799" w:hanging="240"/>
      </w:pPr>
      <w:rPr>
        <w:rFonts w:hint="default"/>
        <w:lang w:eastAsia="en-US" w:bidi="ar-SA"/>
      </w:rPr>
    </w:lvl>
    <w:lvl w:ilvl="4" w:tplc="16D659EE">
      <w:numFmt w:val="bullet"/>
      <w:lvlText w:val="•"/>
      <w:lvlJc w:val="left"/>
      <w:pPr>
        <w:ind w:left="946" w:hanging="240"/>
      </w:pPr>
      <w:rPr>
        <w:rFonts w:hint="default"/>
        <w:lang w:eastAsia="en-US" w:bidi="ar-SA"/>
      </w:rPr>
    </w:lvl>
    <w:lvl w:ilvl="5" w:tplc="745A0054">
      <w:numFmt w:val="bullet"/>
      <w:lvlText w:val="•"/>
      <w:lvlJc w:val="left"/>
      <w:pPr>
        <w:ind w:left="1093" w:hanging="240"/>
      </w:pPr>
      <w:rPr>
        <w:rFonts w:hint="default"/>
        <w:lang w:eastAsia="en-US" w:bidi="ar-SA"/>
      </w:rPr>
    </w:lvl>
    <w:lvl w:ilvl="6" w:tplc="0E261A7C">
      <w:numFmt w:val="bullet"/>
      <w:lvlText w:val="•"/>
      <w:lvlJc w:val="left"/>
      <w:pPr>
        <w:ind w:left="1239" w:hanging="240"/>
      </w:pPr>
      <w:rPr>
        <w:rFonts w:hint="default"/>
        <w:lang w:eastAsia="en-US" w:bidi="ar-SA"/>
      </w:rPr>
    </w:lvl>
    <w:lvl w:ilvl="7" w:tplc="8F52E650">
      <w:numFmt w:val="bullet"/>
      <w:lvlText w:val="•"/>
      <w:lvlJc w:val="left"/>
      <w:pPr>
        <w:ind w:left="1386" w:hanging="240"/>
      </w:pPr>
      <w:rPr>
        <w:rFonts w:hint="default"/>
        <w:lang w:eastAsia="en-US" w:bidi="ar-SA"/>
      </w:rPr>
    </w:lvl>
    <w:lvl w:ilvl="8" w:tplc="187CA944">
      <w:numFmt w:val="bullet"/>
      <w:lvlText w:val="•"/>
      <w:lvlJc w:val="left"/>
      <w:pPr>
        <w:ind w:left="1532" w:hanging="240"/>
      </w:pPr>
      <w:rPr>
        <w:rFonts w:hint="default"/>
        <w:lang w:eastAsia="en-US" w:bidi="ar-SA"/>
      </w:rPr>
    </w:lvl>
  </w:abstractNum>
  <w:abstractNum w:abstractNumId="21">
    <w:nsid w:val="6E6E3B90"/>
    <w:multiLevelType w:val="hybridMultilevel"/>
    <w:tmpl w:val="704A37D4"/>
    <w:lvl w:ilvl="0" w:tplc="0700CD78">
      <w:numFmt w:val="bullet"/>
      <w:lvlText w:val=""/>
      <w:lvlJc w:val="left"/>
      <w:pPr>
        <w:ind w:left="20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2DC89DE2">
      <w:numFmt w:val="bullet"/>
      <w:lvlText w:val="•"/>
      <w:lvlJc w:val="left"/>
      <w:pPr>
        <w:ind w:left="429" w:hanging="180"/>
      </w:pPr>
      <w:rPr>
        <w:rFonts w:hint="default"/>
        <w:lang w:eastAsia="en-US" w:bidi="ar-SA"/>
      </w:rPr>
    </w:lvl>
    <w:lvl w:ilvl="2" w:tplc="4E465F16">
      <w:numFmt w:val="bullet"/>
      <w:lvlText w:val="•"/>
      <w:lvlJc w:val="left"/>
      <w:pPr>
        <w:ind w:left="658" w:hanging="180"/>
      </w:pPr>
      <w:rPr>
        <w:rFonts w:hint="default"/>
        <w:lang w:eastAsia="en-US" w:bidi="ar-SA"/>
      </w:rPr>
    </w:lvl>
    <w:lvl w:ilvl="3" w:tplc="288277F6">
      <w:numFmt w:val="bullet"/>
      <w:lvlText w:val="•"/>
      <w:lvlJc w:val="left"/>
      <w:pPr>
        <w:ind w:left="887" w:hanging="180"/>
      </w:pPr>
      <w:rPr>
        <w:rFonts w:hint="default"/>
        <w:lang w:eastAsia="en-US" w:bidi="ar-SA"/>
      </w:rPr>
    </w:lvl>
    <w:lvl w:ilvl="4" w:tplc="89504D4A">
      <w:numFmt w:val="bullet"/>
      <w:lvlText w:val="•"/>
      <w:lvlJc w:val="left"/>
      <w:pPr>
        <w:ind w:left="1117" w:hanging="180"/>
      </w:pPr>
      <w:rPr>
        <w:rFonts w:hint="default"/>
        <w:lang w:eastAsia="en-US" w:bidi="ar-SA"/>
      </w:rPr>
    </w:lvl>
    <w:lvl w:ilvl="5" w:tplc="7F9CF30A">
      <w:numFmt w:val="bullet"/>
      <w:lvlText w:val="•"/>
      <w:lvlJc w:val="left"/>
      <w:pPr>
        <w:ind w:left="1346" w:hanging="180"/>
      </w:pPr>
      <w:rPr>
        <w:rFonts w:hint="default"/>
        <w:lang w:eastAsia="en-US" w:bidi="ar-SA"/>
      </w:rPr>
    </w:lvl>
    <w:lvl w:ilvl="6" w:tplc="66D6B9FA">
      <w:numFmt w:val="bullet"/>
      <w:lvlText w:val="•"/>
      <w:lvlJc w:val="left"/>
      <w:pPr>
        <w:ind w:left="1575" w:hanging="180"/>
      </w:pPr>
      <w:rPr>
        <w:rFonts w:hint="default"/>
        <w:lang w:eastAsia="en-US" w:bidi="ar-SA"/>
      </w:rPr>
    </w:lvl>
    <w:lvl w:ilvl="7" w:tplc="4AE21666">
      <w:numFmt w:val="bullet"/>
      <w:lvlText w:val="•"/>
      <w:lvlJc w:val="left"/>
      <w:pPr>
        <w:ind w:left="1805" w:hanging="180"/>
      </w:pPr>
      <w:rPr>
        <w:rFonts w:hint="default"/>
        <w:lang w:eastAsia="en-US" w:bidi="ar-SA"/>
      </w:rPr>
    </w:lvl>
    <w:lvl w:ilvl="8" w:tplc="CB225C9E">
      <w:numFmt w:val="bullet"/>
      <w:lvlText w:val="•"/>
      <w:lvlJc w:val="left"/>
      <w:pPr>
        <w:ind w:left="2034" w:hanging="180"/>
      </w:pPr>
      <w:rPr>
        <w:rFonts w:hint="default"/>
        <w:lang w:eastAsia="en-US" w:bidi="ar-SA"/>
      </w:rPr>
    </w:lvl>
  </w:abstractNum>
  <w:abstractNum w:abstractNumId="22">
    <w:nsid w:val="6E9D44E1"/>
    <w:multiLevelType w:val="hybridMultilevel"/>
    <w:tmpl w:val="66786FA8"/>
    <w:lvl w:ilvl="0" w:tplc="E8B2AE56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B01C977A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A722548E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41FA8068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7F6860FC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41BE97A8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77D48426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32C062B0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5C9055EC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23">
    <w:nsid w:val="70443974"/>
    <w:multiLevelType w:val="hybridMultilevel"/>
    <w:tmpl w:val="A85659FE"/>
    <w:lvl w:ilvl="0" w:tplc="DEF88E60">
      <w:numFmt w:val="bullet"/>
      <w:lvlText w:val=""/>
      <w:lvlJc w:val="left"/>
      <w:pPr>
        <w:ind w:left="268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8DF0C850">
      <w:numFmt w:val="bullet"/>
      <w:lvlText w:val="•"/>
      <w:lvlJc w:val="left"/>
      <w:pPr>
        <w:ind w:left="483" w:hanging="272"/>
      </w:pPr>
      <w:rPr>
        <w:rFonts w:hint="default"/>
        <w:lang w:eastAsia="en-US" w:bidi="ar-SA"/>
      </w:rPr>
    </w:lvl>
    <w:lvl w:ilvl="2" w:tplc="49387B6A">
      <w:numFmt w:val="bullet"/>
      <w:lvlText w:val="•"/>
      <w:lvlJc w:val="left"/>
      <w:pPr>
        <w:ind w:left="706" w:hanging="272"/>
      </w:pPr>
      <w:rPr>
        <w:rFonts w:hint="default"/>
        <w:lang w:eastAsia="en-US" w:bidi="ar-SA"/>
      </w:rPr>
    </w:lvl>
    <w:lvl w:ilvl="3" w:tplc="FD241362">
      <w:numFmt w:val="bullet"/>
      <w:lvlText w:val="•"/>
      <w:lvlJc w:val="left"/>
      <w:pPr>
        <w:ind w:left="929" w:hanging="272"/>
      </w:pPr>
      <w:rPr>
        <w:rFonts w:hint="default"/>
        <w:lang w:eastAsia="en-US" w:bidi="ar-SA"/>
      </w:rPr>
    </w:lvl>
    <w:lvl w:ilvl="4" w:tplc="0F904FD8">
      <w:numFmt w:val="bullet"/>
      <w:lvlText w:val="•"/>
      <w:lvlJc w:val="left"/>
      <w:pPr>
        <w:ind w:left="1153" w:hanging="272"/>
      </w:pPr>
      <w:rPr>
        <w:rFonts w:hint="default"/>
        <w:lang w:eastAsia="en-US" w:bidi="ar-SA"/>
      </w:rPr>
    </w:lvl>
    <w:lvl w:ilvl="5" w:tplc="77EC1DA2">
      <w:numFmt w:val="bullet"/>
      <w:lvlText w:val="•"/>
      <w:lvlJc w:val="left"/>
      <w:pPr>
        <w:ind w:left="1376" w:hanging="272"/>
      </w:pPr>
      <w:rPr>
        <w:rFonts w:hint="default"/>
        <w:lang w:eastAsia="en-US" w:bidi="ar-SA"/>
      </w:rPr>
    </w:lvl>
    <w:lvl w:ilvl="6" w:tplc="4B66E756">
      <w:numFmt w:val="bullet"/>
      <w:lvlText w:val="•"/>
      <w:lvlJc w:val="left"/>
      <w:pPr>
        <w:ind w:left="1599" w:hanging="272"/>
      </w:pPr>
      <w:rPr>
        <w:rFonts w:hint="default"/>
        <w:lang w:eastAsia="en-US" w:bidi="ar-SA"/>
      </w:rPr>
    </w:lvl>
    <w:lvl w:ilvl="7" w:tplc="69266CB6">
      <w:numFmt w:val="bullet"/>
      <w:lvlText w:val="•"/>
      <w:lvlJc w:val="left"/>
      <w:pPr>
        <w:ind w:left="1823" w:hanging="272"/>
      </w:pPr>
      <w:rPr>
        <w:rFonts w:hint="default"/>
        <w:lang w:eastAsia="en-US" w:bidi="ar-SA"/>
      </w:rPr>
    </w:lvl>
    <w:lvl w:ilvl="8" w:tplc="ED2C707C">
      <w:numFmt w:val="bullet"/>
      <w:lvlText w:val="•"/>
      <w:lvlJc w:val="left"/>
      <w:pPr>
        <w:ind w:left="2046" w:hanging="272"/>
      </w:pPr>
      <w:rPr>
        <w:rFonts w:hint="default"/>
        <w:lang w:eastAsia="en-US" w:bidi="ar-SA"/>
      </w:rPr>
    </w:lvl>
  </w:abstractNum>
  <w:abstractNum w:abstractNumId="24">
    <w:nsid w:val="7E3C27FD"/>
    <w:multiLevelType w:val="hybridMultilevel"/>
    <w:tmpl w:val="A1D8524E"/>
    <w:lvl w:ilvl="0" w:tplc="F9EEDAD6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FA7AA416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738A110C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64964778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50565654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3844DFC8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8878EEEA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4CE09ADA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0B10C18A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25">
    <w:nsid w:val="7F5F35E9"/>
    <w:multiLevelType w:val="hybridMultilevel"/>
    <w:tmpl w:val="D2CEE58C"/>
    <w:lvl w:ilvl="0" w:tplc="CAC6A270">
      <w:numFmt w:val="bullet"/>
      <w:lvlText w:val="-"/>
      <w:lvlJc w:val="left"/>
      <w:pPr>
        <w:ind w:left="11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4EA448AA">
      <w:numFmt w:val="bullet"/>
      <w:lvlText w:val="•"/>
      <w:lvlJc w:val="left"/>
      <w:pPr>
        <w:ind w:left="349" w:hanging="118"/>
      </w:pPr>
      <w:rPr>
        <w:rFonts w:hint="default"/>
        <w:lang w:eastAsia="en-US" w:bidi="ar-SA"/>
      </w:rPr>
    </w:lvl>
    <w:lvl w:ilvl="2" w:tplc="321EF304">
      <w:numFmt w:val="bullet"/>
      <w:lvlText w:val="•"/>
      <w:lvlJc w:val="left"/>
      <w:pPr>
        <w:ind w:left="588" w:hanging="118"/>
      </w:pPr>
      <w:rPr>
        <w:rFonts w:hint="default"/>
        <w:lang w:eastAsia="en-US" w:bidi="ar-SA"/>
      </w:rPr>
    </w:lvl>
    <w:lvl w:ilvl="3" w:tplc="9258AF98">
      <w:numFmt w:val="bullet"/>
      <w:lvlText w:val="•"/>
      <w:lvlJc w:val="left"/>
      <w:pPr>
        <w:ind w:left="827" w:hanging="118"/>
      </w:pPr>
      <w:rPr>
        <w:rFonts w:hint="default"/>
        <w:lang w:eastAsia="en-US" w:bidi="ar-SA"/>
      </w:rPr>
    </w:lvl>
    <w:lvl w:ilvl="4" w:tplc="FCC24FBE">
      <w:numFmt w:val="bullet"/>
      <w:lvlText w:val="•"/>
      <w:lvlJc w:val="left"/>
      <w:pPr>
        <w:ind w:left="1067" w:hanging="118"/>
      </w:pPr>
      <w:rPr>
        <w:rFonts w:hint="default"/>
        <w:lang w:eastAsia="en-US" w:bidi="ar-SA"/>
      </w:rPr>
    </w:lvl>
    <w:lvl w:ilvl="5" w:tplc="BA82BAE6">
      <w:numFmt w:val="bullet"/>
      <w:lvlText w:val="•"/>
      <w:lvlJc w:val="left"/>
      <w:pPr>
        <w:ind w:left="1306" w:hanging="118"/>
      </w:pPr>
      <w:rPr>
        <w:rFonts w:hint="default"/>
        <w:lang w:eastAsia="en-US" w:bidi="ar-SA"/>
      </w:rPr>
    </w:lvl>
    <w:lvl w:ilvl="6" w:tplc="B1CEB362">
      <w:numFmt w:val="bullet"/>
      <w:lvlText w:val="•"/>
      <w:lvlJc w:val="left"/>
      <w:pPr>
        <w:ind w:left="1545" w:hanging="118"/>
      </w:pPr>
      <w:rPr>
        <w:rFonts w:hint="default"/>
        <w:lang w:eastAsia="en-US" w:bidi="ar-SA"/>
      </w:rPr>
    </w:lvl>
    <w:lvl w:ilvl="7" w:tplc="273EF22E">
      <w:numFmt w:val="bullet"/>
      <w:lvlText w:val="•"/>
      <w:lvlJc w:val="left"/>
      <w:pPr>
        <w:ind w:left="1785" w:hanging="118"/>
      </w:pPr>
      <w:rPr>
        <w:rFonts w:hint="default"/>
        <w:lang w:eastAsia="en-US" w:bidi="ar-SA"/>
      </w:rPr>
    </w:lvl>
    <w:lvl w:ilvl="8" w:tplc="6FA8E5BC">
      <w:numFmt w:val="bullet"/>
      <w:lvlText w:val="•"/>
      <w:lvlJc w:val="left"/>
      <w:pPr>
        <w:ind w:left="2024" w:hanging="118"/>
      </w:pPr>
      <w:rPr>
        <w:rFonts w:hint="default"/>
        <w:lang w:eastAsia="en-US" w:bidi="ar-SA"/>
      </w:r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0"/>
  </w:num>
  <w:num w:numId="5">
    <w:abstractNumId w:val="3"/>
  </w:num>
  <w:num w:numId="6">
    <w:abstractNumId w:val="9"/>
  </w:num>
  <w:num w:numId="7">
    <w:abstractNumId w:val="24"/>
  </w:num>
  <w:num w:numId="8">
    <w:abstractNumId w:val="6"/>
  </w:num>
  <w:num w:numId="9">
    <w:abstractNumId w:val="22"/>
  </w:num>
  <w:num w:numId="10">
    <w:abstractNumId w:val="16"/>
  </w:num>
  <w:num w:numId="11">
    <w:abstractNumId w:val="7"/>
  </w:num>
  <w:num w:numId="12">
    <w:abstractNumId w:val="18"/>
  </w:num>
  <w:num w:numId="13">
    <w:abstractNumId w:val="15"/>
  </w:num>
  <w:num w:numId="14">
    <w:abstractNumId w:val="13"/>
  </w:num>
  <w:num w:numId="15">
    <w:abstractNumId w:val="19"/>
  </w:num>
  <w:num w:numId="16">
    <w:abstractNumId w:val="5"/>
  </w:num>
  <w:num w:numId="17">
    <w:abstractNumId w:val="23"/>
  </w:num>
  <w:num w:numId="18">
    <w:abstractNumId w:val="14"/>
  </w:num>
  <w:num w:numId="19">
    <w:abstractNumId w:val="25"/>
  </w:num>
  <w:num w:numId="20">
    <w:abstractNumId w:val="4"/>
  </w:num>
  <w:num w:numId="21">
    <w:abstractNumId w:val="12"/>
  </w:num>
  <w:num w:numId="22">
    <w:abstractNumId w:val="21"/>
  </w:num>
  <w:num w:numId="23">
    <w:abstractNumId w:val="17"/>
  </w:num>
  <w:num w:numId="24">
    <w:abstractNumId w:val="11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460D"/>
    <w:rsid w:val="000227CE"/>
    <w:rsid w:val="00035136"/>
    <w:rsid w:val="000709F2"/>
    <w:rsid w:val="000F7D44"/>
    <w:rsid w:val="001B6BDB"/>
    <w:rsid w:val="002B139E"/>
    <w:rsid w:val="002B5FEC"/>
    <w:rsid w:val="00343530"/>
    <w:rsid w:val="00365BEA"/>
    <w:rsid w:val="003A460D"/>
    <w:rsid w:val="005A41E8"/>
    <w:rsid w:val="005E6C0A"/>
    <w:rsid w:val="005F10CB"/>
    <w:rsid w:val="006649AD"/>
    <w:rsid w:val="006F7F84"/>
    <w:rsid w:val="00735B1B"/>
    <w:rsid w:val="007378F6"/>
    <w:rsid w:val="007A4343"/>
    <w:rsid w:val="00824C7E"/>
    <w:rsid w:val="008D66D1"/>
    <w:rsid w:val="00902C02"/>
    <w:rsid w:val="00961133"/>
    <w:rsid w:val="009F544A"/>
    <w:rsid w:val="009F7DBB"/>
    <w:rsid w:val="00A95F8D"/>
    <w:rsid w:val="00AA23E0"/>
    <w:rsid w:val="00B06CD5"/>
    <w:rsid w:val="00B160F2"/>
    <w:rsid w:val="00B515E7"/>
    <w:rsid w:val="00BC621A"/>
    <w:rsid w:val="00CE0E45"/>
    <w:rsid w:val="00CF1547"/>
    <w:rsid w:val="00D37DB8"/>
    <w:rsid w:val="00DC3224"/>
    <w:rsid w:val="00FD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720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1"/>
    <w:qFormat/>
    <w:pPr>
      <w:ind w:left="720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1"/>
    <w:qFormat/>
    <w:pPr>
      <w:spacing w:before="1"/>
      <w:ind w:left="360"/>
      <w:outlineLvl w:val="4"/>
    </w:pPr>
    <w:rPr>
      <w:i/>
      <w:iCs/>
      <w:sz w:val="24"/>
      <w:szCs w:val="24"/>
      <w:u w:val="single" w:color="000000"/>
    </w:rPr>
  </w:style>
  <w:style w:type="paragraph" w:styleId="Heading6">
    <w:name w:val="heading 6"/>
    <w:basedOn w:val="Normal"/>
    <w:uiPriority w:val="1"/>
    <w:qFormat/>
    <w:pPr>
      <w:ind w:left="107"/>
      <w:outlineLvl w:val="5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3"/>
      <w:ind w:left="798" w:hanging="439"/>
    </w:pPr>
    <w:rPr>
      <w:b/>
      <w:bCs/>
    </w:rPr>
  </w:style>
  <w:style w:type="paragraph" w:styleId="TOC2">
    <w:name w:val="toc 2"/>
    <w:basedOn w:val="Normal"/>
    <w:uiPriority w:val="1"/>
    <w:qFormat/>
    <w:pPr>
      <w:spacing w:before="120"/>
      <w:ind w:left="358"/>
    </w:pPr>
  </w:style>
  <w:style w:type="paragraph" w:styleId="TOC3">
    <w:name w:val="toc 3"/>
    <w:basedOn w:val="Normal"/>
    <w:uiPriority w:val="1"/>
    <w:qFormat/>
    <w:pPr>
      <w:spacing w:before="120"/>
      <w:ind w:left="799" w:hanging="440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20"/>
      <w:ind w:left="580"/>
    </w:pPr>
  </w:style>
  <w:style w:type="paragraph" w:styleId="TOC5">
    <w:name w:val="toc 5"/>
    <w:basedOn w:val="Normal"/>
    <w:uiPriority w:val="1"/>
    <w:qFormat/>
    <w:pPr>
      <w:spacing w:before="120"/>
      <w:ind w:left="798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113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80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5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720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1"/>
    <w:qFormat/>
    <w:pPr>
      <w:ind w:left="720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1"/>
    <w:qFormat/>
    <w:pPr>
      <w:spacing w:before="1"/>
      <w:ind w:left="360"/>
      <w:outlineLvl w:val="4"/>
    </w:pPr>
    <w:rPr>
      <w:i/>
      <w:iCs/>
      <w:sz w:val="24"/>
      <w:szCs w:val="24"/>
      <w:u w:val="single" w:color="000000"/>
    </w:rPr>
  </w:style>
  <w:style w:type="paragraph" w:styleId="Heading6">
    <w:name w:val="heading 6"/>
    <w:basedOn w:val="Normal"/>
    <w:uiPriority w:val="1"/>
    <w:qFormat/>
    <w:pPr>
      <w:ind w:left="107"/>
      <w:outlineLvl w:val="5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3"/>
      <w:ind w:left="798" w:hanging="439"/>
    </w:pPr>
    <w:rPr>
      <w:b/>
      <w:bCs/>
    </w:rPr>
  </w:style>
  <w:style w:type="paragraph" w:styleId="TOC2">
    <w:name w:val="toc 2"/>
    <w:basedOn w:val="Normal"/>
    <w:uiPriority w:val="1"/>
    <w:qFormat/>
    <w:pPr>
      <w:spacing w:before="120"/>
      <w:ind w:left="358"/>
    </w:pPr>
  </w:style>
  <w:style w:type="paragraph" w:styleId="TOC3">
    <w:name w:val="toc 3"/>
    <w:basedOn w:val="Normal"/>
    <w:uiPriority w:val="1"/>
    <w:qFormat/>
    <w:pPr>
      <w:spacing w:before="120"/>
      <w:ind w:left="799" w:hanging="440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20"/>
      <w:ind w:left="580"/>
    </w:pPr>
  </w:style>
  <w:style w:type="paragraph" w:styleId="TOC5">
    <w:name w:val="toc 5"/>
    <w:basedOn w:val="Normal"/>
    <w:uiPriority w:val="1"/>
    <w:qFormat/>
    <w:pPr>
      <w:spacing w:before="120"/>
      <w:ind w:left="798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113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80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5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si.gov.rs/" TargetMode="External"/><Relationship Id="rId13" Type="http://schemas.openxmlformats.org/officeDocument/2006/relationships/hyperlink" Target="https://www.facebook.com/kosjericoglasnatabla/?locale=sr_RS" TargetMode="External"/><Relationship Id="rId18" Type="http://schemas.openxmlformats.org/officeDocument/2006/relationships/hyperlink" Target="https://www.facebook.com/kosjericoglasnatabla/?locale=sr_RS" TargetMode="External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facebook.com/kosjericoglasnatabla/?locale=sr_RS" TargetMode="Externa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s://www.instagram.com/kosjeric.info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mgsi.gov.rs/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mailto:zalbe.liid@mgsi.gov.r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kosjeric.rs/" TargetMode="External"/><Relationship Id="rId19" Type="http://schemas.openxmlformats.org/officeDocument/2006/relationships/hyperlink" Target="https://www.instagram.com/kosjeric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gsi.gov.rs/" TargetMode="External"/><Relationship Id="rId14" Type="http://schemas.openxmlformats.org/officeDocument/2006/relationships/hyperlink" Target="https://www.facebook.com/kosjericoglasnatabla/?locale=sr_RS" TargetMode="External"/><Relationship Id="rId22" Type="http://schemas.openxmlformats.org/officeDocument/2006/relationships/footer" Target="footer3.xml"/><Relationship Id="rId2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5128</Words>
  <Characters>29234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План укључивања заинтересованих страна</vt:lpstr>
    </vt:vector>
  </TitlesOfParts>
  <Company>HP</Company>
  <LinksUpToDate>false</LinksUpToDate>
  <CharactersWithSpaces>34294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укључивања заинтересованих страна</dc:title>
  <dc:subject>Пројекат развоја локалне инфраструктуре и институционалног развоја (LIID)</dc:subject>
  <dc:creator>Windows User</dc:creator>
  <dc:description/>
  <cp:lastModifiedBy>NACELNIK</cp:lastModifiedBy>
  <cp:revision>38</cp:revision>
  <dcterms:created xsi:type="dcterms:W3CDTF">2026-03-31T07:11:00Z</dcterms:created>
  <dcterms:modified xsi:type="dcterms:W3CDTF">2026-03-31T10:47:00Z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</Properties>
</file>