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СПЕЦИФИКАЦИЈА</w:t>
      </w:r>
    </w:p>
    <w:p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УСЛУГА ЧИШЋЕЊА СПОРТСКЕ ХАЛЕ У КОСЈЕРИЋУ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pStyle w:val="ListParagraph"/>
        <w:ind w:left="1080"/>
        <w:rPr>
          <w:rFonts w:ascii="Arial" w:hAnsi="Arial" w:cs="Arial"/>
          <w:sz w:val="22"/>
          <w:szCs w:val="22"/>
          <w:lang w:val="sr-Cyrl-CS"/>
        </w:rPr>
      </w:pPr>
    </w:p>
    <w:p>
      <w:pPr>
        <w:pStyle w:val="ListParagraph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Чишћење спортске хале у Косјерићу, ул. Вука Караџића, са дежурством, подразумева чишћење: </w:t>
      </w:r>
    </w:p>
    <w:p>
      <w:pPr>
        <w:pStyle w:val="ListParagraph"/>
        <w:numPr>
          <w:ilvl w:val="0"/>
          <w:numId w:val="2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Хале са трибинама.............................................................. 960</w:t>
      </w:r>
      <w:r>
        <w:rPr>
          <w:rFonts w:ascii="Arial" w:hAnsi="Arial" w:cs="Arial"/>
          <w:sz w:val="22"/>
          <w:szCs w:val="22"/>
          <w:lang w:val="sr-Latn-RS"/>
        </w:rPr>
        <w:t>m</w:t>
      </w:r>
      <w:r>
        <w:rPr>
          <w:rFonts w:ascii="Arial" w:hAnsi="Arial" w:cs="Arial"/>
          <w:sz w:val="22"/>
          <w:szCs w:val="22"/>
          <w:vertAlign w:val="superscript"/>
          <w:lang w:val="sr-Cyrl-CS"/>
        </w:rPr>
        <w:t>2</w:t>
      </w:r>
    </w:p>
    <w:p>
      <w:pPr>
        <w:pStyle w:val="ListParagraph"/>
        <w:numPr>
          <w:ilvl w:val="0"/>
          <w:numId w:val="2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Пратећих просторија (санитарни чворови, </w:t>
      </w:r>
    </w:p>
    <w:p>
      <w:pPr>
        <w:pStyle w:val="ListParagraph"/>
        <w:ind w:left="108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свлачионице, ходници, канцеларије).................................</w:t>
      </w:r>
      <w:r>
        <w:rPr>
          <w:rFonts w:ascii="Arial" w:hAnsi="Arial" w:cs="Arial"/>
          <w:sz w:val="22"/>
          <w:szCs w:val="22"/>
          <w:vertAlign w:val="superscript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 xml:space="preserve"> 300</w:t>
      </w:r>
      <w:r>
        <w:rPr>
          <w:rFonts w:ascii="Arial" w:hAnsi="Arial" w:cs="Arial"/>
          <w:sz w:val="22"/>
          <w:szCs w:val="22"/>
          <w:lang w:val="sr-Latn-RS"/>
        </w:rPr>
        <w:t>m</w:t>
      </w:r>
      <w:r>
        <w:rPr>
          <w:rFonts w:ascii="Arial" w:hAnsi="Arial" w:cs="Arial"/>
          <w:sz w:val="22"/>
          <w:szCs w:val="22"/>
          <w:vertAlign w:val="superscript"/>
          <w:lang w:val="sr-Cyrl-CS"/>
        </w:rPr>
        <w:t>2</w:t>
      </w:r>
    </w:p>
    <w:p>
      <w:pPr>
        <w:pStyle w:val="ListParagraph"/>
        <w:ind w:left="1080"/>
        <w:rPr>
          <w:rFonts w:ascii="Arial" w:hAnsi="Arial" w:cs="Arial"/>
          <w:sz w:val="22"/>
          <w:szCs w:val="22"/>
          <w:lang w:val="sr-Cyrl-CS"/>
        </w:rPr>
      </w:pPr>
    </w:p>
    <w:p>
      <w:pPr>
        <w:rPr>
          <w:rFonts w:ascii="Arial" w:hAnsi="Arial" w:cs="Arial"/>
          <w:bCs/>
          <w:noProof/>
          <w:sz w:val="22"/>
          <w:szCs w:val="22"/>
          <w:lang w:val="sr-Cyrl-CS"/>
        </w:rPr>
      </w:pPr>
    </w:p>
    <w:p>
      <w:pPr>
        <w:jc w:val="both"/>
        <w:rPr>
          <w:rFonts w:ascii="Arial" w:hAnsi="Arial" w:cs="Arial"/>
          <w:bCs/>
          <w:noProof/>
          <w:sz w:val="22"/>
          <w:szCs w:val="22"/>
          <w:lang w:val="sr-Cyrl-CS"/>
        </w:rPr>
      </w:pPr>
      <w:r>
        <w:rPr>
          <w:rFonts w:ascii="Arial" w:hAnsi="Arial" w:cs="Arial"/>
          <w:bCs/>
          <w:noProof/>
          <w:sz w:val="22"/>
          <w:szCs w:val="22"/>
          <w:lang w:val="sr-Cyrl-CS"/>
        </w:rPr>
        <w:t xml:space="preserve">Услуге се обављају свакодневно, од 09,00 до 22,00 часа, а викендом и државним и верским </w:t>
      </w:r>
      <w:bookmarkStart w:id="0" w:name="_GoBack"/>
      <w:bookmarkEnd w:id="0"/>
      <w:r>
        <w:rPr>
          <w:rFonts w:ascii="Arial" w:hAnsi="Arial" w:cs="Arial"/>
          <w:bCs/>
          <w:noProof/>
          <w:sz w:val="22"/>
          <w:szCs w:val="22"/>
          <w:lang w:val="sr-Cyrl-CS"/>
        </w:rPr>
        <w:t>празницима по распореду акривности у спортској  хали, који се добија на крају радне седмице.</w:t>
      </w:r>
    </w:p>
    <w:p>
      <w:pPr>
        <w:jc w:val="both"/>
        <w:rPr>
          <w:rFonts w:ascii="Arial" w:hAnsi="Arial" w:cs="Arial"/>
          <w:bCs/>
          <w:noProof/>
          <w:sz w:val="22"/>
          <w:szCs w:val="22"/>
        </w:rPr>
      </w:pPr>
    </w:p>
    <w:p>
      <w:pPr>
        <w:jc w:val="both"/>
        <w:rPr>
          <w:rFonts w:ascii="Arial" w:hAnsi="Arial" w:cs="Arial"/>
          <w:bCs/>
          <w:noProof/>
          <w:sz w:val="22"/>
          <w:szCs w:val="22"/>
          <w:lang w:val="sr-Cyrl-CS"/>
        </w:rPr>
      </w:pPr>
      <w:r>
        <w:rPr>
          <w:rFonts w:ascii="Arial" w:hAnsi="Arial" w:cs="Arial"/>
          <w:bCs/>
          <w:noProof/>
          <w:sz w:val="22"/>
          <w:szCs w:val="22"/>
          <w:lang w:val="sr-Cyrl-CS"/>
        </w:rPr>
        <w:t>У  спортск</w:t>
      </w:r>
      <w:r>
        <w:rPr>
          <w:rFonts w:ascii="Arial" w:hAnsi="Arial" w:cs="Arial"/>
          <w:bCs/>
          <w:noProof/>
          <w:sz w:val="22"/>
          <w:szCs w:val="22"/>
          <w:lang w:val="sr-Cyrl-BA"/>
        </w:rPr>
        <w:t xml:space="preserve">ој </w:t>
      </w:r>
      <w:r>
        <w:rPr>
          <w:rFonts w:ascii="Arial" w:hAnsi="Arial" w:cs="Arial"/>
          <w:bCs/>
          <w:noProof/>
          <w:sz w:val="22"/>
          <w:szCs w:val="22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 xml:space="preserve"> хали  има стаклених површина које су доступне и перу се по потреби.</w:t>
      </w:r>
    </w:p>
    <w:p>
      <w:pPr>
        <w:jc w:val="both"/>
        <w:rPr>
          <w:rFonts w:ascii="Arial" w:hAnsi="Arial" w:cs="Arial"/>
          <w:bCs/>
          <w:noProof/>
          <w:sz w:val="22"/>
          <w:szCs w:val="22"/>
          <w:lang w:val="sr-Cyrl-CS"/>
        </w:rPr>
      </w:pPr>
    </w:p>
    <w:p>
      <w:pPr>
        <w:jc w:val="both"/>
        <w:rPr>
          <w:rFonts w:ascii="Arial" w:hAnsi="Arial" w:cs="Arial"/>
          <w:bCs/>
          <w:noProof/>
          <w:sz w:val="22"/>
          <w:szCs w:val="22"/>
          <w:lang w:val="sr-Cyrl-CS"/>
        </w:rPr>
      </w:pPr>
      <w:r>
        <w:rPr>
          <w:rFonts w:ascii="Arial" w:hAnsi="Arial" w:cs="Arial"/>
          <w:bCs/>
          <w:noProof/>
          <w:sz w:val="22"/>
          <w:szCs w:val="22"/>
          <w:lang w:val="sr-Cyrl-CS"/>
        </w:rPr>
        <w:t>Потребно је да у сваком тренутку буде један дежурни радник.</w:t>
      </w:r>
    </w:p>
    <w:p>
      <w:pPr>
        <w:jc w:val="both"/>
        <w:rPr>
          <w:rFonts w:ascii="Arial" w:hAnsi="Arial" w:cs="Arial"/>
          <w:bCs/>
          <w:noProof/>
          <w:sz w:val="22"/>
          <w:szCs w:val="22"/>
          <w:lang w:val="sr-Cyrl-CS"/>
        </w:rPr>
      </w:pPr>
    </w:p>
    <w:p>
      <w:pPr>
        <w:jc w:val="both"/>
        <w:rPr>
          <w:rFonts w:ascii="Arial" w:hAnsi="Arial" w:cs="Arial"/>
          <w:bCs/>
          <w:noProof/>
          <w:sz w:val="22"/>
          <w:szCs w:val="22"/>
          <w:lang w:val="sr-Cyrl-CS"/>
        </w:rPr>
      </w:pPr>
      <w:r>
        <w:rPr>
          <w:rFonts w:ascii="Arial" w:hAnsi="Arial" w:cs="Arial"/>
          <w:bCs/>
          <w:noProof/>
          <w:sz w:val="22"/>
          <w:szCs w:val="22"/>
          <w:lang w:val="sr-Cyrl-CS"/>
        </w:rPr>
        <w:t xml:space="preserve">Средстава и опрему за чишћење обезбеђује </w:t>
      </w:r>
      <w:r>
        <w:rPr>
          <w:rFonts w:ascii="Arial" w:hAnsi="Arial" w:cs="Arial"/>
          <w:bCs/>
          <w:noProof/>
          <w:sz w:val="22"/>
          <w:szCs w:val="22"/>
          <w:lang w:val="sr-Cyrl-BA"/>
        </w:rPr>
        <w:t>наручилац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.</w:t>
      </w:r>
    </w:p>
    <w:p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>
      <w:pPr>
        <w:jc w:val="both"/>
      </w:pP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E3AF5"/>
    <w:multiLevelType w:val="hybridMultilevel"/>
    <w:tmpl w:val="F414540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91463"/>
    <w:multiLevelType w:val="hybridMultilevel"/>
    <w:tmpl w:val="B8E009D4"/>
    <w:lvl w:ilvl="0" w:tplc="3872BDC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CEF5A-6C48-4CF1-94A6-C0386A49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korisnik</cp:lastModifiedBy>
  <cp:revision>5</cp:revision>
  <cp:lastPrinted>2020-02-10T13:56:00Z</cp:lastPrinted>
  <dcterms:created xsi:type="dcterms:W3CDTF">2020-05-21T09:58:00Z</dcterms:created>
  <dcterms:modified xsi:type="dcterms:W3CDTF">2026-01-29T10:55:00Z</dcterms:modified>
</cp:coreProperties>
</file>