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55" w:rsidRDefault="00856055"/>
    <w:p w:rsidR="00312280" w:rsidRPr="00312280" w:rsidRDefault="00312280" w:rsidP="00312280">
      <w:pPr>
        <w:jc w:val="center"/>
        <w:rPr>
          <w:b/>
          <w:bCs/>
          <w:sz w:val="28"/>
          <w:szCs w:val="28"/>
        </w:rPr>
      </w:pPr>
      <w:r w:rsidRPr="00312280">
        <w:rPr>
          <w:b/>
          <w:bCs/>
          <w:sz w:val="28"/>
          <w:szCs w:val="28"/>
        </w:rPr>
        <w:t>ИЗЈАВА О КОРИШЋЕЊУ ТРЕНУТНОГ ЕНЕРГЕНТА У ДОМАЋИНСТВУ</w:t>
      </w:r>
    </w:p>
    <w:p w:rsidR="00312280" w:rsidRDefault="00312280"/>
    <w:p w:rsidR="00312280" w:rsidRDefault="00312280" w:rsidP="00312280">
      <w:pPr>
        <w:ind w:firstLine="708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5.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замене</w:t>
      </w:r>
      <w:proofErr w:type="spellEnd"/>
      <w:r>
        <w:t xml:space="preserve"> </w:t>
      </w:r>
      <w:proofErr w:type="spellStart"/>
      <w:r>
        <w:t>енергента</w:t>
      </w:r>
      <w:proofErr w:type="spellEnd"/>
      <w:r>
        <w:t xml:space="preserve"> у </w:t>
      </w:r>
      <w:proofErr w:type="spellStart"/>
      <w:r>
        <w:t>инидивидуалним</w:t>
      </w:r>
      <w:proofErr w:type="spellEnd"/>
      <w:r>
        <w:t xml:space="preserve"> </w:t>
      </w:r>
      <w:proofErr w:type="spellStart"/>
      <w:r>
        <w:t>ложиштима</w:t>
      </w:r>
      <w:proofErr w:type="spellEnd"/>
      <w:r>
        <w:t xml:space="preserve"> </w:t>
      </w:r>
      <w:proofErr w:type="spellStart"/>
      <w:r>
        <w:t>породичних</w:t>
      </w:r>
      <w:proofErr w:type="spellEnd"/>
      <w:r>
        <w:t xml:space="preserve"> </w:t>
      </w:r>
      <w:proofErr w:type="spellStart"/>
      <w:r>
        <w:t>стамбених</w:t>
      </w:r>
      <w:proofErr w:type="spellEnd"/>
      <w:r>
        <w:t xml:space="preserve"> </w:t>
      </w:r>
      <w:proofErr w:type="spellStart"/>
      <w:proofErr w:type="gramStart"/>
      <w:r>
        <w:t>објеката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кућа</w:t>
      </w:r>
      <w:proofErr w:type="spellEnd"/>
      <w:r>
        <w:t xml:space="preserve"> у </w:t>
      </w:r>
      <w:proofErr w:type="spellStart"/>
      <w:r>
        <w:t>градској</w:t>
      </w:r>
      <w:proofErr w:type="spellEnd"/>
      <w:r>
        <w:t xml:space="preserve"> </w:t>
      </w:r>
      <w:proofErr w:type="spellStart"/>
      <w:r>
        <w:t>зони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Косјерић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2021. </w:t>
      </w:r>
      <w:proofErr w:type="spellStart"/>
      <w:proofErr w:type="gramStart"/>
      <w:r>
        <w:t>годину</w:t>
      </w:r>
      <w:proofErr w:type="spellEnd"/>
      <w:proofErr w:type="gramEnd"/>
      <w:r>
        <w:t xml:space="preserve">, </w:t>
      </w:r>
    </w:p>
    <w:p w:rsidR="00312280" w:rsidRDefault="00312280" w:rsidP="00312280">
      <w:proofErr w:type="spellStart"/>
      <w:r>
        <w:t>Изјављујем</w:t>
      </w:r>
      <w:proofErr w:type="spellEnd"/>
      <w:r w:rsidR="002129F0">
        <w:t xml:space="preserve">, </w:t>
      </w:r>
      <w:proofErr w:type="spellStart"/>
      <w:r w:rsidR="002129F0">
        <w:t>под</w:t>
      </w:r>
      <w:proofErr w:type="spellEnd"/>
      <w:r w:rsidR="002129F0">
        <w:t xml:space="preserve"> </w:t>
      </w:r>
      <w:proofErr w:type="spellStart"/>
      <w:r w:rsidR="002129F0">
        <w:t>пуном</w:t>
      </w:r>
      <w:proofErr w:type="spellEnd"/>
      <w:r w:rsidR="002129F0">
        <w:t xml:space="preserve"> </w:t>
      </w:r>
      <w:proofErr w:type="spellStart"/>
      <w:r w:rsidR="002129F0">
        <w:t>кривичном</w:t>
      </w:r>
      <w:proofErr w:type="spellEnd"/>
      <w:r w:rsidR="002129F0">
        <w:t xml:space="preserve"> и </w:t>
      </w:r>
      <w:proofErr w:type="spellStart"/>
      <w:r w:rsidR="002129F0">
        <w:t>материјалном</w:t>
      </w:r>
      <w:proofErr w:type="spellEnd"/>
      <w:r w:rsidR="002129F0">
        <w:t xml:space="preserve"> </w:t>
      </w:r>
      <w:proofErr w:type="spellStart"/>
      <w:r w:rsidR="002129F0">
        <w:t>одговорношћу</w:t>
      </w:r>
      <w:proofErr w:type="spellEnd"/>
      <w:r w:rsidR="002129F0"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домаћинство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 w:rsidR="002129F0">
        <w:t>сам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енергент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>:</w:t>
      </w:r>
    </w:p>
    <w:p w:rsidR="00312280" w:rsidRDefault="00312280" w:rsidP="00312280"/>
    <w:p w:rsidR="00312280" w:rsidRPr="00847F11" w:rsidRDefault="00312280" w:rsidP="00312280">
      <w:pPr>
        <w:spacing w:after="0" w:line="240" w:lineRule="auto"/>
        <w:ind w:firstLine="720"/>
        <w:jc w:val="left"/>
        <w:rPr>
          <w:rFonts w:eastAsia="Calibri" w:cs="Times New Roman"/>
          <w:sz w:val="24"/>
          <w:szCs w:val="24"/>
        </w:rPr>
      </w:pPr>
      <w:r w:rsidRPr="00847F11">
        <w:rPr>
          <w:rFonts w:eastAsia="Calibri" w:cs="Times New Roman"/>
        </w:rPr>
        <w:sym w:font="Symbol" w:char="F080"/>
      </w:r>
      <w:r w:rsidRPr="00847F11">
        <w:rPr>
          <w:rFonts w:eastAsia="Calibri" w:cs="Times New Roman"/>
        </w:rPr>
        <w:t xml:space="preserve"> </w:t>
      </w:r>
      <w:proofErr w:type="spellStart"/>
      <w:r w:rsidRPr="00847F11">
        <w:rPr>
          <w:rFonts w:eastAsia="Calibri" w:cs="Times New Roman"/>
        </w:rPr>
        <w:t>Угаљ</w:t>
      </w:r>
      <w:proofErr w:type="spellEnd"/>
    </w:p>
    <w:p w:rsidR="00312280" w:rsidRPr="00847F11" w:rsidRDefault="00312280" w:rsidP="00312280">
      <w:pPr>
        <w:spacing w:after="0" w:line="240" w:lineRule="auto"/>
        <w:ind w:firstLine="720"/>
        <w:jc w:val="left"/>
        <w:rPr>
          <w:rFonts w:eastAsia="Calibri" w:cs="Times New Roman"/>
          <w:sz w:val="24"/>
          <w:szCs w:val="24"/>
        </w:rPr>
      </w:pPr>
      <w:r w:rsidRPr="00847F11">
        <w:rPr>
          <w:rFonts w:eastAsia="Calibri" w:cs="Times New Roman"/>
        </w:rPr>
        <w:sym w:font="Symbol" w:char="F080"/>
      </w:r>
      <w:r w:rsidRPr="00847F11">
        <w:rPr>
          <w:rFonts w:eastAsia="Calibri" w:cs="Times New Roman"/>
        </w:rPr>
        <w:t xml:space="preserve"> </w:t>
      </w:r>
      <w:proofErr w:type="spellStart"/>
      <w:r w:rsidRPr="00847F11">
        <w:rPr>
          <w:rFonts w:eastAsia="Calibri" w:cs="Times New Roman"/>
        </w:rPr>
        <w:t>Лож</w:t>
      </w:r>
      <w:proofErr w:type="spellEnd"/>
      <w:r w:rsidRPr="00847F11">
        <w:rPr>
          <w:rFonts w:eastAsia="Calibri" w:cs="Times New Roman"/>
        </w:rPr>
        <w:t xml:space="preserve"> </w:t>
      </w:r>
      <w:proofErr w:type="spellStart"/>
      <w:r w:rsidRPr="00847F11">
        <w:rPr>
          <w:rFonts w:eastAsia="Calibri" w:cs="Times New Roman"/>
        </w:rPr>
        <w:t>уље</w:t>
      </w:r>
      <w:proofErr w:type="spellEnd"/>
    </w:p>
    <w:p w:rsidR="00312280" w:rsidRPr="00847F11" w:rsidRDefault="00312280" w:rsidP="00312280">
      <w:pPr>
        <w:spacing w:after="0" w:line="240" w:lineRule="auto"/>
        <w:ind w:firstLine="720"/>
        <w:jc w:val="left"/>
        <w:rPr>
          <w:rFonts w:eastAsia="Calibri" w:cs="Times New Roman"/>
        </w:rPr>
      </w:pPr>
      <w:r w:rsidRPr="00847F11">
        <w:rPr>
          <w:rFonts w:eastAsia="Calibri" w:cs="Times New Roman"/>
        </w:rPr>
        <w:sym w:font="Symbol" w:char="F080"/>
      </w:r>
      <w:r w:rsidRPr="00847F11">
        <w:rPr>
          <w:rFonts w:eastAsia="Calibri" w:cs="Times New Roman"/>
        </w:rPr>
        <w:t xml:space="preserve"> </w:t>
      </w:r>
      <w:proofErr w:type="spellStart"/>
      <w:r w:rsidRPr="00847F11">
        <w:rPr>
          <w:rFonts w:eastAsia="Calibri" w:cs="Times New Roman"/>
        </w:rPr>
        <w:t>Дрво</w:t>
      </w:r>
      <w:proofErr w:type="spellEnd"/>
    </w:p>
    <w:p w:rsidR="00312280" w:rsidRPr="00847F11" w:rsidRDefault="00312280" w:rsidP="00312280">
      <w:pPr>
        <w:spacing w:after="0" w:line="240" w:lineRule="auto"/>
        <w:ind w:firstLine="720"/>
        <w:jc w:val="left"/>
        <w:rPr>
          <w:rFonts w:eastAsia="Calibri" w:cs="Times New Roman"/>
        </w:rPr>
      </w:pPr>
      <w:r w:rsidRPr="00847F11">
        <w:rPr>
          <w:rFonts w:eastAsia="Calibri" w:cs="Times New Roman"/>
        </w:rPr>
        <w:sym w:font="Symbol" w:char="F080"/>
      </w:r>
      <w:r w:rsidRPr="00847F11">
        <w:rPr>
          <w:rFonts w:eastAsia="Calibri" w:cs="Times New Roman"/>
        </w:rPr>
        <w:t xml:space="preserve"> </w:t>
      </w:r>
      <w:proofErr w:type="spellStart"/>
      <w:r w:rsidRPr="00847F11">
        <w:rPr>
          <w:rFonts w:eastAsia="Calibri" w:cs="Times New Roman"/>
        </w:rPr>
        <w:t>Дрвни</w:t>
      </w:r>
      <w:proofErr w:type="spellEnd"/>
      <w:r w:rsidRPr="00847F11">
        <w:rPr>
          <w:rFonts w:eastAsia="Calibri" w:cs="Times New Roman"/>
        </w:rPr>
        <w:t xml:space="preserve"> </w:t>
      </w:r>
      <w:proofErr w:type="spellStart"/>
      <w:r w:rsidRPr="00847F11">
        <w:rPr>
          <w:rFonts w:eastAsia="Calibri" w:cs="Times New Roman"/>
        </w:rPr>
        <w:t>брикет</w:t>
      </w:r>
      <w:proofErr w:type="spellEnd"/>
    </w:p>
    <w:p w:rsidR="00312280" w:rsidRPr="00847F11" w:rsidRDefault="00312280" w:rsidP="00312280">
      <w:pPr>
        <w:spacing w:after="0" w:line="240" w:lineRule="auto"/>
        <w:ind w:firstLine="720"/>
        <w:jc w:val="left"/>
        <w:rPr>
          <w:rFonts w:eastAsia="Calibri" w:cs="Times New Roman"/>
        </w:rPr>
      </w:pPr>
      <w:r w:rsidRPr="00847F11">
        <w:rPr>
          <w:rFonts w:eastAsia="Calibri" w:cs="Times New Roman"/>
        </w:rPr>
        <w:sym w:font="Symbol" w:char="F080"/>
      </w:r>
      <w:r w:rsidRPr="00847F11">
        <w:rPr>
          <w:rFonts w:eastAsia="Calibri" w:cs="Times New Roman"/>
        </w:rPr>
        <w:t xml:space="preserve"> </w:t>
      </w:r>
      <w:proofErr w:type="spellStart"/>
      <w:r w:rsidRPr="00847F11">
        <w:rPr>
          <w:rFonts w:eastAsia="Calibri" w:cs="Times New Roman"/>
        </w:rPr>
        <w:t>Електрична</w:t>
      </w:r>
      <w:proofErr w:type="spellEnd"/>
      <w:r w:rsidRPr="00847F11">
        <w:rPr>
          <w:rFonts w:eastAsia="Calibri" w:cs="Times New Roman"/>
        </w:rPr>
        <w:t xml:space="preserve"> </w:t>
      </w:r>
      <w:proofErr w:type="spellStart"/>
      <w:r w:rsidRPr="00847F11">
        <w:rPr>
          <w:rFonts w:eastAsia="Calibri" w:cs="Times New Roman"/>
        </w:rPr>
        <w:t>енергија</w:t>
      </w:r>
      <w:proofErr w:type="spellEnd"/>
    </w:p>
    <w:p w:rsidR="00812DE0" w:rsidRDefault="00312280" w:rsidP="00812DE0">
      <w:pPr>
        <w:spacing w:after="0" w:line="240" w:lineRule="auto"/>
        <w:ind w:firstLine="720"/>
        <w:jc w:val="left"/>
        <w:rPr>
          <w:rFonts w:eastAsia="Calibri" w:cs="Times New Roman"/>
          <w:sz w:val="24"/>
          <w:szCs w:val="24"/>
        </w:rPr>
      </w:pPr>
      <w:r w:rsidRPr="00847F11">
        <w:rPr>
          <w:rFonts w:eastAsia="Calibri" w:cs="Times New Roman"/>
        </w:rPr>
        <w:sym w:font="Symbol" w:char="F080"/>
      </w:r>
      <w:r w:rsidRPr="00847F11">
        <w:rPr>
          <w:rFonts w:eastAsia="Calibri" w:cs="Times New Roman"/>
        </w:rPr>
        <w:t xml:space="preserve"> </w:t>
      </w:r>
      <w:proofErr w:type="spellStart"/>
      <w:r w:rsidRPr="00847F11">
        <w:rPr>
          <w:rFonts w:eastAsia="Calibri" w:cs="Times New Roman"/>
        </w:rPr>
        <w:t>Пелет</w:t>
      </w:r>
      <w:bookmarkStart w:id="0" w:name="_GoBack"/>
      <w:bookmarkEnd w:id="0"/>
      <w:proofErr w:type="spellEnd"/>
    </w:p>
    <w:p w:rsidR="00812DE0" w:rsidRDefault="00812DE0" w:rsidP="00812DE0">
      <w:pPr>
        <w:spacing w:after="0" w:line="240" w:lineRule="auto"/>
        <w:ind w:firstLine="720"/>
        <w:jc w:val="left"/>
        <w:rPr>
          <w:rFonts w:eastAsia="Calibri" w:cs="Times New Roman"/>
          <w:sz w:val="24"/>
          <w:szCs w:val="24"/>
        </w:rPr>
      </w:pPr>
    </w:p>
    <w:p w:rsidR="00312280" w:rsidRPr="00812DE0" w:rsidRDefault="00312280" w:rsidP="00812DE0">
      <w:pPr>
        <w:spacing w:after="0" w:line="240" w:lineRule="auto"/>
        <w:ind w:firstLine="720"/>
        <w:jc w:val="left"/>
        <w:rPr>
          <w:rFonts w:eastAsia="Calibri" w:cs="Times New Roman"/>
          <w:sz w:val="24"/>
          <w:szCs w:val="24"/>
        </w:rPr>
      </w:pPr>
      <w:proofErr w:type="spellStart"/>
      <w:r>
        <w:t>Тачност</w:t>
      </w:r>
      <w:proofErr w:type="spellEnd"/>
      <w:r>
        <w:t xml:space="preserve"> </w:t>
      </w:r>
      <w:proofErr w:type="spellStart"/>
      <w:r>
        <w:t>тврдње</w:t>
      </w:r>
      <w:proofErr w:type="spellEnd"/>
      <w:r>
        <w:t xml:space="preserve"> </w:t>
      </w:r>
      <w:proofErr w:type="spellStart"/>
      <w:r>
        <w:t>про</w:t>
      </w:r>
      <w:r w:rsidR="002129F0">
        <w:t>в</w:t>
      </w:r>
      <w:r>
        <w:t>ериће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 w:rsidR="00ED5DCB">
        <w:t xml:space="preserve"> </w:t>
      </w:r>
      <w:r w:rsidR="001C644F">
        <w:t>15</w:t>
      </w:r>
      <w:r w:rsidR="002129F0">
        <w:t xml:space="preserve"> </w:t>
      </w:r>
      <w:proofErr w:type="spellStart"/>
      <w:r w:rsidR="002129F0">
        <w:t>дана</w:t>
      </w:r>
      <w:proofErr w:type="spellEnd"/>
      <w:r w:rsidR="002129F0">
        <w:t xml:space="preserve"> </w:t>
      </w:r>
      <w:proofErr w:type="spellStart"/>
      <w:r w:rsidR="002129F0">
        <w:t>од</w:t>
      </w:r>
      <w:proofErr w:type="spellEnd"/>
      <w:r w:rsidR="002129F0">
        <w:t xml:space="preserve"> </w:t>
      </w:r>
      <w:proofErr w:type="spellStart"/>
      <w:r w:rsidR="002129F0">
        <w:t>дана</w:t>
      </w:r>
      <w:proofErr w:type="spellEnd"/>
      <w:r w:rsidR="002129F0">
        <w:t xml:space="preserve"> </w:t>
      </w:r>
      <w:proofErr w:type="spellStart"/>
      <w:r w:rsidR="002129F0">
        <w:t>завршетка</w:t>
      </w:r>
      <w:proofErr w:type="spellEnd"/>
      <w:r w:rsidR="002129F0">
        <w:t xml:space="preserve"> </w:t>
      </w:r>
      <w:proofErr w:type="spellStart"/>
      <w:r w:rsidR="002129F0">
        <w:t>Јавног</w:t>
      </w:r>
      <w:proofErr w:type="spellEnd"/>
      <w:r w:rsidR="002129F0">
        <w:t xml:space="preserve"> </w:t>
      </w:r>
      <w:proofErr w:type="spellStart"/>
      <w:r w:rsidR="002129F0">
        <w:t>позива</w:t>
      </w:r>
      <w:proofErr w:type="spellEnd"/>
      <w:r w:rsidR="002129F0">
        <w:t xml:space="preserve">. </w:t>
      </w:r>
    </w:p>
    <w:p w:rsidR="00312280" w:rsidRDefault="00312280" w:rsidP="00312280"/>
    <w:p w:rsidR="00312280" w:rsidRDefault="00312280" w:rsidP="00312280"/>
    <w:p w:rsidR="002129F0" w:rsidRDefault="00312280" w:rsidP="00312280">
      <w:r>
        <w:t xml:space="preserve">У </w:t>
      </w:r>
      <w:proofErr w:type="spellStart"/>
      <w:r>
        <w:t>Косјер</w:t>
      </w:r>
      <w:r w:rsidR="00812DE0">
        <w:t>и</w:t>
      </w:r>
      <w:r>
        <w:t>ћу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9F0">
        <w:t xml:space="preserve">      </w:t>
      </w:r>
      <w:proofErr w:type="spellStart"/>
      <w:r w:rsidR="002129F0">
        <w:t>Подносилац</w:t>
      </w:r>
      <w:proofErr w:type="spellEnd"/>
      <w:r w:rsidR="002129F0">
        <w:t xml:space="preserve"> </w:t>
      </w:r>
      <w:proofErr w:type="spellStart"/>
      <w:r w:rsidR="002129F0">
        <w:t>захтева</w:t>
      </w:r>
      <w:proofErr w:type="spellEnd"/>
      <w:r w:rsidR="002129F0">
        <w:t xml:space="preserve"> -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објекта</w:t>
      </w:r>
      <w:proofErr w:type="spellEnd"/>
    </w:p>
    <w:p w:rsidR="002129F0" w:rsidRDefault="002129F0" w:rsidP="00312280">
      <w:proofErr w:type="spellStart"/>
      <w:r>
        <w:t>Дана</w:t>
      </w:r>
      <w:proofErr w:type="spellEnd"/>
      <w:r>
        <w:t>, _________________</w:t>
      </w:r>
    </w:p>
    <w:p w:rsidR="002129F0" w:rsidRDefault="002129F0" w:rsidP="003122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312280" w:rsidRDefault="002129F0" w:rsidP="002129F0">
      <w:pPr>
        <w:tabs>
          <w:tab w:val="left" w:pos="7380"/>
        </w:tabs>
      </w:pPr>
      <w:r>
        <w:t xml:space="preserve">                                                                                                   </w:t>
      </w:r>
      <w:proofErr w:type="spellStart"/>
      <w:proofErr w:type="gramStart"/>
      <w:r>
        <w:t>име</w:t>
      </w:r>
      <w:proofErr w:type="spellEnd"/>
      <w:proofErr w:type="gramEnd"/>
      <w:r>
        <w:t xml:space="preserve"> </w:t>
      </w:r>
      <w:r w:rsidR="00812DE0">
        <w:t>(</w:t>
      </w:r>
      <w:proofErr w:type="spellStart"/>
      <w:r w:rsidR="00812DE0">
        <w:t>име</w:t>
      </w:r>
      <w:proofErr w:type="spellEnd"/>
      <w:r w:rsidR="00812DE0">
        <w:t xml:space="preserve"> </w:t>
      </w:r>
      <w:proofErr w:type="spellStart"/>
      <w:r w:rsidR="00812DE0">
        <w:t>једног</w:t>
      </w:r>
      <w:proofErr w:type="spellEnd"/>
      <w:r w:rsidR="00812DE0">
        <w:t xml:space="preserve"> </w:t>
      </w:r>
      <w:proofErr w:type="spellStart"/>
      <w:r w:rsidR="00812DE0">
        <w:t>родитеља</w:t>
      </w:r>
      <w:proofErr w:type="spellEnd"/>
      <w:r w:rsidR="00812DE0">
        <w:t xml:space="preserve">)и </w:t>
      </w:r>
      <w:proofErr w:type="spellStart"/>
      <w:r>
        <w:t>презиме</w:t>
      </w:r>
      <w:proofErr w:type="spellEnd"/>
    </w:p>
    <w:p w:rsidR="002129F0" w:rsidRDefault="002129F0" w:rsidP="002129F0">
      <w:pPr>
        <w:tabs>
          <w:tab w:val="left" w:pos="7380"/>
        </w:tabs>
      </w:pPr>
    </w:p>
    <w:p w:rsidR="002129F0" w:rsidRPr="00847F11" w:rsidRDefault="002129F0" w:rsidP="002129F0">
      <w:pPr>
        <w:tabs>
          <w:tab w:val="left" w:pos="7380"/>
        </w:tabs>
      </w:pPr>
      <w:r>
        <w:t xml:space="preserve">                                                                                                     _______________________________</w:t>
      </w:r>
    </w:p>
    <w:p w:rsidR="002129F0" w:rsidRDefault="002129F0" w:rsidP="002129F0">
      <w:pPr>
        <w:jc w:val="center"/>
      </w:pPr>
      <w:r>
        <w:t xml:space="preserve">                                                                                                 </w:t>
      </w:r>
      <w:proofErr w:type="spellStart"/>
      <w:proofErr w:type="gramStart"/>
      <w:r>
        <w:t>адреса</w:t>
      </w:r>
      <w:proofErr w:type="spellEnd"/>
      <w:proofErr w:type="gramEnd"/>
    </w:p>
    <w:p w:rsidR="002129F0" w:rsidRDefault="002129F0" w:rsidP="002129F0">
      <w:pPr>
        <w:jc w:val="center"/>
      </w:pPr>
    </w:p>
    <w:p w:rsidR="002129F0" w:rsidRDefault="002129F0" w:rsidP="002129F0">
      <w:pPr>
        <w:jc w:val="right"/>
      </w:pPr>
      <w:r>
        <w:tab/>
      </w:r>
      <w:r>
        <w:tab/>
      </w:r>
      <w:r>
        <w:tab/>
        <w:t>________________________________</w:t>
      </w:r>
    </w:p>
    <w:p w:rsidR="002129F0" w:rsidRDefault="002129F0" w:rsidP="002129F0">
      <w:pPr>
        <w:tabs>
          <w:tab w:val="left" w:pos="7320"/>
        </w:tabs>
      </w:pPr>
      <w:r>
        <w:t xml:space="preserve">                                                                                                                  </w:t>
      </w:r>
      <w:proofErr w:type="spellStart"/>
      <w:proofErr w:type="gramStart"/>
      <w:r>
        <w:t>контакт</w:t>
      </w:r>
      <w:proofErr w:type="spellEnd"/>
      <w:proofErr w:type="gramEnd"/>
      <w:r>
        <w:t xml:space="preserve"> </w:t>
      </w:r>
      <w:proofErr w:type="spellStart"/>
      <w:r>
        <w:t>телефон</w:t>
      </w:r>
      <w:proofErr w:type="spellEnd"/>
    </w:p>
    <w:p w:rsidR="002129F0" w:rsidRDefault="002129F0" w:rsidP="002129F0">
      <w:pPr>
        <w:tabs>
          <w:tab w:val="left" w:pos="7320"/>
        </w:tabs>
      </w:pPr>
    </w:p>
    <w:p w:rsidR="002129F0" w:rsidRDefault="002129F0" w:rsidP="002129F0">
      <w:pPr>
        <w:tabs>
          <w:tab w:val="left" w:pos="7320"/>
        </w:tabs>
        <w:jc w:val="right"/>
      </w:pPr>
      <w:r>
        <w:t>________________________________</w:t>
      </w:r>
    </w:p>
    <w:p w:rsidR="002129F0" w:rsidRDefault="002129F0" w:rsidP="002129F0">
      <w:pPr>
        <w:tabs>
          <w:tab w:val="left" w:pos="6885"/>
          <w:tab w:val="left" w:pos="7320"/>
        </w:tabs>
      </w:pPr>
      <w:r>
        <w:tab/>
      </w:r>
      <w:proofErr w:type="spellStart"/>
      <w:r>
        <w:t>Потпис</w:t>
      </w:r>
      <w:proofErr w:type="spellEnd"/>
      <w:r>
        <w:tab/>
      </w:r>
    </w:p>
    <w:p w:rsidR="002129F0" w:rsidRPr="002129F0" w:rsidRDefault="002129F0" w:rsidP="002129F0">
      <w:pPr>
        <w:jc w:val="right"/>
      </w:pPr>
    </w:p>
    <w:sectPr w:rsidR="002129F0" w:rsidRPr="002129F0" w:rsidSect="007B47E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96D" w:rsidRDefault="0098196D" w:rsidP="00312280">
      <w:pPr>
        <w:spacing w:after="0" w:line="240" w:lineRule="auto"/>
      </w:pPr>
      <w:r>
        <w:separator/>
      </w:r>
    </w:p>
  </w:endnote>
  <w:endnote w:type="continuationSeparator" w:id="0">
    <w:p w:rsidR="0098196D" w:rsidRDefault="0098196D" w:rsidP="0031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96D" w:rsidRDefault="0098196D" w:rsidP="00312280">
      <w:pPr>
        <w:spacing w:after="0" w:line="240" w:lineRule="auto"/>
      </w:pPr>
      <w:r>
        <w:separator/>
      </w:r>
    </w:p>
  </w:footnote>
  <w:footnote w:type="continuationSeparator" w:id="0">
    <w:p w:rsidR="0098196D" w:rsidRDefault="0098196D" w:rsidP="0031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280" w:rsidRDefault="00312280" w:rsidP="00312280">
    <w:pPr>
      <w:jc w:val="right"/>
      <w:rPr>
        <w:b/>
        <w:bCs/>
      </w:rPr>
    </w:pPr>
    <w:r>
      <w:rPr>
        <w:b/>
        <w:bCs/>
      </w:rPr>
      <w:t>ОБРАЗАЦ БР. 4</w:t>
    </w:r>
  </w:p>
  <w:p w:rsidR="00A803D7" w:rsidRDefault="00A803D7" w:rsidP="00A803D7">
    <w:pPr>
      <w:spacing w:after="0"/>
      <w:contextualSpacing/>
      <w:jc w:val="center"/>
      <w:rPr>
        <w:b/>
        <w:bCs/>
        <w:sz w:val="24"/>
        <w:szCs w:val="24"/>
        <w:lang w:val="sr-Cyrl-RS"/>
      </w:rPr>
    </w:pPr>
    <w:r>
      <w:rPr>
        <w:b/>
        <w:bCs/>
        <w:sz w:val="24"/>
        <w:szCs w:val="24"/>
      </w:rPr>
      <w:t xml:space="preserve">ЈАВНИ </w:t>
    </w:r>
    <w:r>
      <w:rPr>
        <w:b/>
        <w:bCs/>
        <w:sz w:val="24"/>
        <w:szCs w:val="24"/>
        <w:lang w:val="sr-Cyrl-RS"/>
      </w:rPr>
      <w:t>КОНКУРС</w:t>
    </w:r>
  </w:p>
  <w:p w:rsidR="00A803D7" w:rsidRDefault="00A803D7" w:rsidP="00A803D7">
    <w:pPr>
      <w:spacing w:after="0"/>
      <w:contextualSpacing/>
      <w:jc w:val="center"/>
      <w:rPr>
        <w:b/>
        <w:bCs/>
        <w:sz w:val="24"/>
        <w:szCs w:val="24"/>
      </w:rPr>
    </w:pPr>
    <w:bookmarkStart w:id="1" w:name="_Hlk70969037"/>
    <w:r>
      <w:rPr>
        <w:b/>
        <w:bCs/>
        <w:sz w:val="24"/>
        <w:szCs w:val="24"/>
      </w:rPr>
      <w:t xml:space="preserve">ЗА </w:t>
    </w:r>
    <w:proofErr w:type="gramStart"/>
    <w:r>
      <w:rPr>
        <w:b/>
        <w:bCs/>
        <w:sz w:val="24"/>
        <w:szCs w:val="24"/>
      </w:rPr>
      <w:t>СУФИНАНСИРАЊЕ  МЕР</w:t>
    </w:r>
    <w:r>
      <w:rPr>
        <w:b/>
        <w:bCs/>
        <w:sz w:val="24"/>
        <w:szCs w:val="24"/>
        <w:lang w:val="sr-Cyrl-RS"/>
      </w:rPr>
      <w:t>Е</w:t>
    </w:r>
    <w:proofErr w:type="gramEnd"/>
    <w:r>
      <w:rPr>
        <w:b/>
        <w:bCs/>
        <w:sz w:val="24"/>
        <w:szCs w:val="24"/>
      </w:rPr>
      <w:t xml:space="preserve"> СМАЊЕЊА ЗАГАЂЕЊА ВАЗДУХА ПОРЕКЛОМ ИЗ ИНДИВИДУАЛНИХ ИЗВОРА НА ТЕРИТОРИЈИ ОПШТИНЕ КОСЈЕРИЋ ЗА 2025. ГОДИНУ</w:t>
    </w:r>
    <w:bookmarkEnd w:id="1"/>
  </w:p>
  <w:p w:rsidR="00312280" w:rsidRDefault="003122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280"/>
    <w:rsid w:val="001C644F"/>
    <w:rsid w:val="002129F0"/>
    <w:rsid w:val="0026194B"/>
    <w:rsid w:val="00312280"/>
    <w:rsid w:val="004933BB"/>
    <w:rsid w:val="007B47E6"/>
    <w:rsid w:val="00812DE0"/>
    <w:rsid w:val="00856055"/>
    <w:rsid w:val="00887D38"/>
    <w:rsid w:val="0098196D"/>
    <w:rsid w:val="00A803D7"/>
    <w:rsid w:val="00C664B1"/>
    <w:rsid w:val="00ED5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4D8368-9795-4389-8332-A1F35978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280"/>
  </w:style>
  <w:style w:type="paragraph" w:styleId="Footer">
    <w:name w:val="footer"/>
    <w:basedOn w:val="Normal"/>
    <w:link w:val="FooterChar"/>
    <w:uiPriority w:val="99"/>
    <w:unhideWhenUsed/>
    <w:rsid w:val="00312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bilja</cp:lastModifiedBy>
  <cp:revision>3</cp:revision>
  <dcterms:created xsi:type="dcterms:W3CDTF">2021-06-02T12:52:00Z</dcterms:created>
  <dcterms:modified xsi:type="dcterms:W3CDTF">2025-10-13T11:47:00Z</dcterms:modified>
</cp:coreProperties>
</file>