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59" w:rsidRPr="00CD497F" w:rsidRDefault="00802113" w:rsidP="00802113">
      <w:pPr>
        <w:spacing w:after="0"/>
        <w:rPr>
          <w:sz w:val="20"/>
        </w:rPr>
      </w:pPr>
      <w:r w:rsidRPr="00802113">
        <w:rPr>
          <w:b/>
          <w:sz w:val="20"/>
          <w:lang w:val="sr-Cyrl-RS"/>
        </w:rPr>
        <w:t xml:space="preserve">Број: </w:t>
      </w:r>
      <w:r w:rsidR="00FD7914">
        <w:rPr>
          <w:sz w:val="20"/>
        </w:rPr>
        <w:t>332-7/2025</w:t>
      </w:r>
    </w:p>
    <w:p w:rsidR="00802113" w:rsidRPr="00FD7914" w:rsidRDefault="00802113" w:rsidP="00802113">
      <w:pPr>
        <w:spacing w:after="0"/>
        <w:rPr>
          <w:sz w:val="20"/>
          <w:lang w:val="sr-Cyrl-RS"/>
        </w:rPr>
      </w:pPr>
      <w:r w:rsidRPr="00802113">
        <w:rPr>
          <w:b/>
          <w:sz w:val="20"/>
          <w:lang w:val="sr-Cyrl-RS"/>
        </w:rPr>
        <w:t xml:space="preserve">Датум: </w:t>
      </w:r>
      <w:r w:rsidR="00FD7914">
        <w:rPr>
          <w:sz w:val="20"/>
          <w:lang w:val="sr-Latn-RS"/>
        </w:rPr>
        <w:t>16</w:t>
      </w:r>
      <w:r w:rsidR="008A387B" w:rsidRPr="00CD497F">
        <w:rPr>
          <w:sz w:val="20"/>
          <w:lang w:val="sr-Latn-RS"/>
        </w:rPr>
        <w:t>.0</w:t>
      </w:r>
      <w:r w:rsidR="00FD7914">
        <w:rPr>
          <w:sz w:val="20"/>
          <w:lang w:val="sr-Latn-RS"/>
        </w:rPr>
        <w:t>7</w:t>
      </w:r>
      <w:r w:rsidR="007F045E" w:rsidRPr="00CD497F">
        <w:rPr>
          <w:sz w:val="20"/>
          <w:lang w:val="sr-Latn-RS"/>
        </w:rPr>
        <w:t>.202</w:t>
      </w:r>
      <w:r w:rsidR="00FD7914">
        <w:rPr>
          <w:sz w:val="20"/>
          <w:lang w:val="sr-Cyrl-RS"/>
        </w:rPr>
        <w:t>5</w:t>
      </w:r>
      <w:r w:rsidR="006622E2" w:rsidRPr="00CD497F">
        <w:rPr>
          <w:sz w:val="20"/>
          <w:lang w:val="sr-Latn-RS"/>
        </w:rPr>
        <w:t>.</w:t>
      </w:r>
      <w:r w:rsidR="00FD7914">
        <w:rPr>
          <w:sz w:val="20"/>
          <w:lang w:val="sr-Cyrl-RS"/>
        </w:rPr>
        <w:t>године</w:t>
      </w:r>
    </w:p>
    <w:p w:rsidR="00802113" w:rsidRPr="00802113" w:rsidRDefault="00802113" w:rsidP="00802113">
      <w:pPr>
        <w:spacing w:after="0"/>
        <w:rPr>
          <w:b/>
          <w:sz w:val="20"/>
          <w:lang w:val="sr-Cyrl-RS"/>
        </w:rPr>
      </w:pPr>
      <w:r w:rsidRPr="00802113">
        <w:rPr>
          <w:b/>
          <w:sz w:val="20"/>
          <w:lang w:val="sr-Cyrl-RS"/>
        </w:rPr>
        <w:t>К О С Ј Е Р И Ћ</w:t>
      </w:r>
    </w:p>
    <w:p w:rsidR="00802113" w:rsidRDefault="00802113">
      <w:pPr>
        <w:rPr>
          <w:lang w:val="sr-Cyrl-RS"/>
        </w:rPr>
      </w:pPr>
    </w:p>
    <w:p w:rsidR="0073009D" w:rsidRDefault="0073009D">
      <w:pPr>
        <w:rPr>
          <w:lang w:val="sr-Cyrl-RS"/>
        </w:rPr>
      </w:pPr>
    </w:p>
    <w:p w:rsidR="00D273D8" w:rsidRDefault="00902460">
      <w:pPr>
        <w:rPr>
          <w:lang w:val="sr-Cyrl-RS"/>
        </w:rPr>
      </w:pPr>
      <w:r>
        <w:rPr>
          <w:lang w:val="sr-Cyrl-RS"/>
        </w:rPr>
        <w:tab/>
        <w:t xml:space="preserve">Организациони одбор </w:t>
      </w:r>
      <w:r w:rsidR="00E361E8">
        <w:rPr>
          <w:lang w:val="sr-Cyrl-RS"/>
        </w:rPr>
        <w:t xml:space="preserve">туристичке </w:t>
      </w:r>
      <w:r w:rsidR="007F045E">
        <w:rPr>
          <w:lang w:val="sr-Cyrl-RS"/>
        </w:rPr>
        <w:t>манифестације 4</w:t>
      </w:r>
      <w:r w:rsidR="00FD7914">
        <w:rPr>
          <w:lang w:val="sr-Latn-RS"/>
        </w:rPr>
        <w:t>4</w:t>
      </w:r>
      <w:r>
        <w:rPr>
          <w:lang w:val="sr-Cyrl-RS"/>
        </w:rPr>
        <w:t xml:space="preserve">. „Чобански дани“, на основу члана 8. Став </w:t>
      </w:r>
      <w:r w:rsidR="007077A8">
        <w:rPr>
          <w:lang w:val="sr-Cyrl-RS"/>
        </w:rPr>
        <w:t xml:space="preserve">1 тачка 5) </w:t>
      </w:r>
      <w:r>
        <w:rPr>
          <w:lang w:val="sr-Cyrl-RS"/>
        </w:rPr>
        <w:t xml:space="preserve"> </w:t>
      </w:r>
      <w:r w:rsidR="00D273D8">
        <w:rPr>
          <w:lang w:val="sr-Cyrl-RS"/>
        </w:rPr>
        <w:t xml:space="preserve">Одлуке о туристичкој манифестацији „Чобански дани“ Косјерић („Службени лист општине Косјерић“ број </w:t>
      </w:r>
      <w:r w:rsidR="00E361E8">
        <w:rPr>
          <w:lang w:val="sr-Cyrl-RS"/>
        </w:rPr>
        <w:t>2/20) и Решења о именовању Организационог одбора (број:</w:t>
      </w:r>
      <w:r w:rsidR="0091372B">
        <w:rPr>
          <w:lang w:val="sr-Cyrl-RS"/>
        </w:rPr>
        <w:t xml:space="preserve"> </w:t>
      </w:r>
      <w:r w:rsidR="00F92E3F">
        <w:rPr>
          <w:lang w:val="sr-Cyrl-RS"/>
        </w:rPr>
        <w:t>332-</w:t>
      </w:r>
      <w:r w:rsidR="00CD497F">
        <w:rPr>
          <w:lang w:val="sr-Latn-RS"/>
        </w:rPr>
        <w:t>11</w:t>
      </w:r>
      <w:r w:rsidR="00F92E3F">
        <w:rPr>
          <w:lang w:val="sr-Cyrl-RS"/>
        </w:rPr>
        <w:t>/202</w:t>
      </w:r>
      <w:r w:rsidR="00CD497F">
        <w:rPr>
          <w:lang w:val="sr-Latn-RS"/>
        </w:rPr>
        <w:t>4</w:t>
      </w:r>
      <w:r w:rsidR="007F045E">
        <w:rPr>
          <w:lang w:val="sr-Cyrl-RS"/>
        </w:rPr>
        <w:t xml:space="preserve"> од </w:t>
      </w:r>
      <w:r w:rsidR="00CD497F">
        <w:rPr>
          <w:lang w:val="sr-Latn-RS"/>
        </w:rPr>
        <w:t>20.03.2024.</w:t>
      </w:r>
      <w:r w:rsidR="00E361E8">
        <w:rPr>
          <w:lang w:val="sr-Cyrl-RS"/>
        </w:rPr>
        <w:t xml:space="preserve">године), </w:t>
      </w:r>
      <w:r w:rsidR="007F045E">
        <w:rPr>
          <w:lang w:val="sr-Cyrl-RS"/>
        </w:rPr>
        <w:t xml:space="preserve">на седници одржаној дана </w:t>
      </w:r>
      <w:r w:rsidR="00FD7914">
        <w:rPr>
          <w:lang w:val="sr-Cyrl-RS"/>
        </w:rPr>
        <w:t>16</w:t>
      </w:r>
      <w:r w:rsidR="00CD497F">
        <w:rPr>
          <w:lang w:val="sr-Latn-RS"/>
        </w:rPr>
        <w:t>.0</w:t>
      </w:r>
      <w:r w:rsidR="00FD7914">
        <w:rPr>
          <w:lang w:val="sr-Cyrl-RS"/>
        </w:rPr>
        <w:t>7.2025</w:t>
      </w:r>
      <w:r w:rsidR="00D273D8">
        <w:rPr>
          <w:lang w:val="sr-Cyrl-RS"/>
        </w:rPr>
        <w:t>.</w:t>
      </w:r>
      <w:r w:rsidR="00CD497F">
        <w:rPr>
          <w:lang w:val="sr-Latn-RS"/>
        </w:rPr>
        <w:t xml:space="preserve"> </w:t>
      </w:r>
      <w:r w:rsidR="00D273D8">
        <w:rPr>
          <w:lang w:val="sr-Cyrl-RS"/>
        </w:rPr>
        <w:t>године, донео је</w:t>
      </w:r>
    </w:p>
    <w:p w:rsidR="007077A8" w:rsidRDefault="007077A8">
      <w:pPr>
        <w:rPr>
          <w:lang w:val="sr-Cyrl-RS"/>
        </w:rPr>
      </w:pPr>
    </w:p>
    <w:p w:rsidR="00D273D8" w:rsidRDefault="00D273D8" w:rsidP="00D273D8">
      <w:pPr>
        <w:jc w:val="center"/>
        <w:rPr>
          <w:b/>
          <w:lang w:val="sr-Cyrl-RS"/>
        </w:rPr>
      </w:pPr>
      <w:r>
        <w:rPr>
          <w:b/>
          <w:lang w:val="sr-Cyrl-RS"/>
        </w:rPr>
        <w:t>ОДЛУКУ</w:t>
      </w:r>
    </w:p>
    <w:p w:rsidR="00D273D8" w:rsidRDefault="00D273D8" w:rsidP="00D273D8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</w:t>
      </w:r>
      <w:r w:rsidR="0073009D">
        <w:rPr>
          <w:b/>
          <w:lang w:val="sr-Cyrl-RS"/>
        </w:rPr>
        <w:t>ОД</w:t>
      </w:r>
      <w:r w:rsidR="00FD7914">
        <w:rPr>
          <w:b/>
          <w:lang w:val="sr-Cyrl-RS"/>
        </w:rPr>
        <w:t>ЛАГАЊУ</w:t>
      </w:r>
      <w:r w:rsidR="007F045E">
        <w:rPr>
          <w:b/>
          <w:lang w:val="sr-Cyrl-RS"/>
        </w:rPr>
        <w:t xml:space="preserve"> ТУРИСТИЧКЕ МАНИФЕСТАЦИЈЕ 4</w:t>
      </w:r>
      <w:r w:rsidR="00FD7914">
        <w:rPr>
          <w:b/>
          <w:lang w:val="sr-Latn-RS"/>
        </w:rPr>
        <w:t>4</w:t>
      </w:r>
      <w:r>
        <w:rPr>
          <w:b/>
          <w:lang w:val="sr-Cyrl-RS"/>
        </w:rPr>
        <w:t>. „ЧОБАНСКИ ДАНИ“</w:t>
      </w:r>
    </w:p>
    <w:p w:rsidR="00E361E8" w:rsidRDefault="00E361E8" w:rsidP="00D273D8">
      <w:pPr>
        <w:jc w:val="center"/>
        <w:rPr>
          <w:b/>
          <w:lang w:val="sr-Cyrl-RS"/>
        </w:rPr>
      </w:pPr>
    </w:p>
    <w:p w:rsidR="00D273D8" w:rsidRDefault="00D273D8" w:rsidP="00791970">
      <w:pPr>
        <w:ind w:left="720"/>
        <w:rPr>
          <w:lang w:val="sr-Cyrl-RS"/>
        </w:rPr>
      </w:pPr>
      <w:r>
        <w:rPr>
          <w:b/>
          <w:lang w:val="sr-Cyrl-RS"/>
        </w:rPr>
        <w:t xml:space="preserve">1. </w:t>
      </w:r>
      <w:r w:rsidR="00FD7914" w:rsidRPr="0073009D">
        <w:rPr>
          <w:lang w:val="sr-Cyrl-RS"/>
        </w:rPr>
        <w:t>С обзиром на друштвено-политичке околности у нашој земљи и у Косјерићу</w:t>
      </w:r>
      <w:r w:rsidR="00FD7914">
        <w:rPr>
          <w:b/>
          <w:lang w:val="sr-Cyrl-RS"/>
        </w:rPr>
        <w:t xml:space="preserve"> </w:t>
      </w:r>
      <w:r w:rsidR="00FD7914">
        <w:rPr>
          <w:lang w:val="sr-Cyrl-RS"/>
        </w:rPr>
        <w:t xml:space="preserve">одлаже се организовање   </w:t>
      </w:r>
      <w:r w:rsidR="00FD7914">
        <w:rPr>
          <w:lang w:val="sr-Cyrl-RS"/>
        </w:rPr>
        <w:t>Туристичке манифестације</w:t>
      </w:r>
      <w:r w:rsidR="007F045E">
        <w:rPr>
          <w:lang w:val="sr-Cyrl-RS"/>
        </w:rPr>
        <w:t xml:space="preserve"> 4</w:t>
      </w:r>
      <w:r w:rsidR="00FD7914">
        <w:rPr>
          <w:lang w:val="sr-Latn-RS"/>
        </w:rPr>
        <w:t>4</w:t>
      </w:r>
      <w:r w:rsidR="008A387B">
        <w:rPr>
          <w:lang w:val="sr-Cyrl-RS"/>
        </w:rPr>
        <w:t xml:space="preserve">. „Чобански дани“ </w:t>
      </w:r>
      <w:r w:rsidR="00FD7914">
        <w:rPr>
          <w:lang w:val="sr-Cyrl-RS"/>
        </w:rPr>
        <w:t>до даљњег.</w:t>
      </w:r>
    </w:p>
    <w:p w:rsidR="00791970" w:rsidRDefault="00791970" w:rsidP="00791970">
      <w:pPr>
        <w:ind w:left="720"/>
        <w:rPr>
          <w:lang w:val="sr-Latn-RS"/>
        </w:rPr>
      </w:pPr>
      <w:bookmarkStart w:id="0" w:name="_GoBack"/>
      <w:bookmarkEnd w:id="0"/>
      <w:r w:rsidRPr="00791970">
        <w:rPr>
          <w:b/>
          <w:lang w:val="sr-Cyrl-RS"/>
        </w:rPr>
        <w:t>2.</w:t>
      </w:r>
      <w:r>
        <w:rPr>
          <w:lang w:val="sr-Cyrl-RS"/>
        </w:rPr>
        <w:t xml:space="preserve"> О овој </w:t>
      </w:r>
      <w:r w:rsidR="0073009D">
        <w:rPr>
          <w:lang w:val="sr-Cyrl-RS"/>
        </w:rPr>
        <w:t xml:space="preserve">Одлуци обавестити јавност путем </w:t>
      </w:r>
      <w:r>
        <w:rPr>
          <w:lang w:val="sr-Cyrl-RS"/>
        </w:rPr>
        <w:t>званичног сајта општине Косјерић (</w:t>
      </w:r>
      <w:hyperlink r:id="rId6" w:history="1">
        <w:r w:rsidRPr="0001532E">
          <w:rPr>
            <w:rStyle w:val="Hyperlink"/>
            <w:lang w:val="sr-Latn-RS"/>
          </w:rPr>
          <w:t>www.kosjeric.rs</w:t>
        </w:r>
      </w:hyperlink>
      <w:r>
        <w:rPr>
          <w:lang w:val="sr-Latn-RS"/>
        </w:rPr>
        <w:t>).</w:t>
      </w:r>
    </w:p>
    <w:p w:rsidR="00791970" w:rsidRDefault="00791970" w:rsidP="00791970">
      <w:pPr>
        <w:jc w:val="center"/>
        <w:rPr>
          <w:b/>
          <w:i/>
          <w:lang w:val="sr-Cyrl-RS"/>
        </w:rPr>
      </w:pPr>
    </w:p>
    <w:p w:rsidR="00FD7914" w:rsidRDefault="00FD7914" w:rsidP="00FD7914">
      <w:pPr>
        <w:rPr>
          <w:lang w:val="sr-Cyrl-RS"/>
        </w:rPr>
      </w:pPr>
    </w:p>
    <w:p w:rsidR="00802113" w:rsidRPr="00FD7914" w:rsidRDefault="00FD7914" w:rsidP="00FD7914">
      <w:pPr>
        <w:tabs>
          <w:tab w:val="left" w:pos="6360"/>
        </w:tabs>
        <w:rPr>
          <w:b/>
          <w:lang w:val="sr-Cyrl-RS"/>
        </w:rPr>
      </w:pPr>
      <w:r>
        <w:rPr>
          <w:lang w:val="sr-Cyrl-RS"/>
        </w:rPr>
        <w:tab/>
      </w:r>
      <w:r w:rsidRPr="00FD7914">
        <w:rPr>
          <w:b/>
          <w:lang w:val="sr-Cyrl-RS"/>
        </w:rPr>
        <w:t>ОРГАНИЗАЦИОНИ ОДБОР</w:t>
      </w:r>
    </w:p>
    <w:sectPr w:rsidR="00802113" w:rsidRPr="00FD7914" w:rsidSect="00802113">
      <w:headerReference w:type="default" r:id="rId7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33" w:rsidRDefault="00C86D33" w:rsidP="00802113">
      <w:pPr>
        <w:spacing w:after="0" w:line="240" w:lineRule="auto"/>
      </w:pPr>
      <w:r>
        <w:separator/>
      </w:r>
    </w:p>
  </w:endnote>
  <w:endnote w:type="continuationSeparator" w:id="0">
    <w:p w:rsidR="00C86D33" w:rsidRDefault="00C86D33" w:rsidP="0080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33" w:rsidRDefault="00C86D33" w:rsidP="00802113">
      <w:pPr>
        <w:spacing w:after="0" w:line="240" w:lineRule="auto"/>
      </w:pPr>
      <w:r>
        <w:separator/>
      </w:r>
    </w:p>
  </w:footnote>
  <w:footnote w:type="continuationSeparator" w:id="0">
    <w:p w:rsidR="00C86D33" w:rsidRDefault="00C86D33" w:rsidP="0080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2"/>
      <w:gridCol w:w="3550"/>
      <w:gridCol w:w="4784"/>
    </w:tblGrid>
    <w:tr w:rsidR="00802113" w:rsidTr="00802113">
      <w:trPr>
        <w:jc w:val="center"/>
      </w:trPr>
      <w:tc>
        <w:tcPr>
          <w:tcW w:w="1412" w:type="dxa"/>
          <w:vAlign w:val="center"/>
        </w:tcPr>
        <w:p w:rsidR="00802113" w:rsidRDefault="00802113" w:rsidP="006C74D3">
          <w:pPr>
            <w:pStyle w:val="Header"/>
            <w:tabs>
              <w:tab w:val="right" w:pos="9639"/>
            </w:tabs>
            <w:jc w:val="center"/>
          </w:pPr>
          <w:r>
            <w:rPr>
              <w:noProof/>
              <w:lang w:eastAsia="sr-Latn-RS"/>
            </w:rPr>
            <w:drawing>
              <wp:inline distT="0" distB="0" distL="0" distR="0" wp14:anchorId="2FD84637" wp14:editId="170A78DC">
                <wp:extent cx="680025" cy="990600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LOR 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940" cy="99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0" w:type="dxa"/>
          <w:vAlign w:val="center"/>
        </w:tcPr>
        <w:p w:rsidR="00802113" w:rsidRPr="00802113" w:rsidRDefault="00802113" w:rsidP="006C74D3">
          <w:pPr>
            <w:pStyle w:val="Header"/>
            <w:tabs>
              <w:tab w:val="right" w:pos="9639"/>
            </w:tabs>
            <w:jc w:val="left"/>
            <w:rPr>
              <w:b/>
            </w:rPr>
          </w:pPr>
          <w:r w:rsidRPr="00802113">
            <w:rPr>
              <w:b/>
              <w:lang w:val="sr-Cyrl-RS"/>
            </w:rPr>
            <w:t>Република Србија</w:t>
          </w:r>
        </w:p>
        <w:p w:rsidR="00802113" w:rsidRDefault="00802113" w:rsidP="006C74D3">
          <w:pPr>
            <w:pStyle w:val="Header"/>
            <w:tabs>
              <w:tab w:val="right" w:pos="9639"/>
            </w:tabs>
            <w:jc w:val="left"/>
            <w:rPr>
              <w:b/>
            </w:rPr>
          </w:pPr>
          <w:r w:rsidRPr="00802113">
            <w:rPr>
              <w:b/>
              <w:lang w:val="sr-Cyrl-RS"/>
            </w:rPr>
            <w:t>ОПШТИНА КОСЈЕРИЋ</w:t>
          </w:r>
        </w:p>
        <w:p w:rsidR="00CD1071" w:rsidRPr="00CD1071" w:rsidRDefault="00CD1071" w:rsidP="005E4759">
          <w:pPr>
            <w:pStyle w:val="Header"/>
            <w:tabs>
              <w:tab w:val="right" w:pos="9639"/>
            </w:tabs>
            <w:jc w:val="left"/>
            <w:rPr>
              <w:lang w:val="sr-Cyrl-RS"/>
            </w:rPr>
          </w:pPr>
          <w:r>
            <w:rPr>
              <w:b/>
              <w:lang w:val="sr-Cyrl-RS"/>
            </w:rPr>
            <w:t xml:space="preserve">Организациони одбор туристичке </w:t>
          </w:r>
          <w:r w:rsidR="007F045E">
            <w:rPr>
              <w:b/>
              <w:lang w:val="sr-Cyrl-RS"/>
            </w:rPr>
            <w:t>манифестације 4</w:t>
          </w:r>
          <w:r w:rsidR="00FD7914">
            <w:rPr>
              <w:b/>
              <w:lang w:val="en-US"/>
            </w:rPr>
            <w:t>4</w:t>
          </w:r>
          <w:r>
            <w:rPr>
              <w:b/>
              <w:lang w:val="sr-Cyrl-RS"/>
            </w:rPr>
            <w:t>.“Чобански дани“</w:t>
          </w:r>
        </w:p>
      </w:tc>
      <w:tc>
        <w:tcPr>
          <w:tcW w:w="4784" w:type="dxa"/>
          <w:vAlign w:val="center"/>
        </w:tcPr>
        <w:p w:rsidR="00802113" w:rsidRDefault="00802113" w:rsidP="006C74D3">
          <w:pPr>
            <w:pStyle w:val="Header"/>
            <w:tabs>
              <w:tab w:val="right" w:pos="9639"/>
            </w:tabs>
            <w:jc w:val="right"/>
            <w:rPr>
              <w:lang w:val="sr-Cyrl-RS"/>
            </w:rPr>
          </w:pPr>
          <w:r>
            <w:rPr>
              <w:lang w:val="sr-Cyrl-RS"/>
            </w:rPr>
            <w:t>Олге Грбић 10</w:t>
          </w:r>
        </w:p>
        <w:p w:rsidR="00802113" w:rsidRDefault="00802113" w:rsidP="006C74D3">
          <w:pPr>
            <w:pStyle w:val="Header"/>
            <w:tabs>
              <w:tab w:val="right" w:pos="9639"/>
            </w:tabs>
            <w:jc w:val="right"/>
            <w:rPr>
              <w:lang w:val="sr-Cyrl-RS"/>
            </w:rPr>
          </w:pPr>
          <w:r>
            <w:rPr>
              <w:lang w:val="sr-Cyrl-RS"/>
            </w:rPr>
            <w:t>31260 Косјерић</w:t>
          </w:r>
        </w:p>
        <w:p w:rsidR="00802113" w:rsidRDefault="00802113" w:rsidP="006C74D3">
          <w:pPr>
            <w:pStyle w:val="Header"/>
            <w:tabs>
              <w:tab w:val="right" w:pos="9639"/>
            </w:tabs>
            <w:jc w:val="right"/>
            <w:rPr>
              <w:lang w:val="sr-Cyrl-RS"/>
            </w:rPr>
          </w:pPr>
          <w:r>
            <w:rPr>
              <w:lang w:val="sr-Cyrl-RS"/>
            </w:rPr>
            <w:sym w:font="Wingdings" w:char="F028"/>
          </w:r>
          <w:r>
            <w:rPr>
              <w:lang w:val="sr-Cyrl-RS"/>
            </w:rPr>
            <w:t xml:space="preserve"> +381 (0) 31 78 14 60</w:t>
          </w:r>
        </w:p>
        <w:p w:rsidR="00802113" w:rsidRPr="00902460" w:rsidRDefault="00802113" w:rsidP="00902460">
          <w:pPr>
            <w:pStyle w:val="Header"/>
            <w:tabs>
              <w:tab w:val="right" w:pos="9639"/>
            </w:tabs>
            <w:jc w:val="right"/>
          </w:pPr>
          <w:r>
            <w:rPr>
              <w:lang w:val="sr-Cyrl-RS"/>
            </w:rPr>
            <w:t xml:space="preserve">e- mail: </w:t>
          </w:r>
          <w:hyperlink r:id="rId2" w:history="1">
            <w:r w:rsidR="00902460" w:rsidRPr="0001532E">
              <w:rPr>
                <w:rStyle w:val="Hyperlink"/>
                <w:lang w:val="en-US"/>
              </w:rPr>
              <w:t>kabinet@kosjeric</w:t>
            </w:r>
            <w:r w:rsidR="00902460" w:rsidRPr="0001532E">
              <w:rPr>
                <w:rStyle w:val="Hyperlink"/>
                <w:lang w:val="sr-Cyrl-RS"/>
              </w:rPr>
              <w:t>.</w:t>
            </w:r>
            <w:r w:rsidR="00902460" w:rsidRPr="0001532E">
              <w:rPr>
                <w:rStyle w:val="Hyperlink"/>
              </w:rPr>
              <w:t>rs</w:t>
            </w:r>
          </w:hyperlink>
          <w:r w:rsidR="00902460">
            <w:t xml:space="preserve"> </w:t>
          </w:r>
        </w:p>
      </w:tc>
    </w:tr>
  </w:tbl>
  <w:p w:rsidR="00802113" w:rsidRDefault="00802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60"/>
    <w:rsid w:val="000162C5"/>
    <w:rsid w:val="000737DD"/>
    <w:rsid w:val="000A50A1"/>
    <w:rsid w:val="00104B30"/>
    <w:rsid w:val="00173062"/>
    <w:rsid w:val="00194C89"/>
    <w:rsid w:val="0033290F"/>
    <w:rsid w:val="003B63A5"/>
    <w:rsid w:val="00476234"/>
    <w:rsid w:val="005044B6"/>
    <w:rsid w:val="005C18D0"/>
    <w:rsid w:val="005E4759"/>
    <w:rsid w:val="00612AE6"/>
    <w:rsid w:val="006622E2"/>
    <w:rsid w:val="007077A8"/>
    <w:rsid w:val="0073009D"/>
    <w:rsid w:val="00791970"/>
    <w:rsid w:val="007F045E"/>
    <w:rsid w:val="00802113"/>
    <w:rsid w:val="00872D70"/>
    <w:rsid w:val="008A387B"/>
    <w:rsid w:val="00902460"/>
    <w:rsid w:val="0091372B"/>
    <w:rsid w:val="009735BA"/>
    <w:rsid w:val="00986CE3"/>
    <w:rsid w:val="00A13B2E"/>
    <w:rsid w:val="00AE6DE7"/>
    <w:rsid w:val="00C86D33"/>
    <w:rsid w:val="00CD1071"/>
    <w:rsid w:val="00CD497F"/>
    <w:rsid w:val="00CF4B34"/>
    <w:rsid w:val="00D22B59"/>
    <w:rsid w:val="00D273D8"/>
    <w:rsid w:val="00E361E8"/>
    <w:rsid w:val="00F92E3F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41A10-7F2F-4D2C-9688-27E911AD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1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113"/>
  </w:style>
  <w:style w:type="paragraph" w:styleId="Footer">
    <w:name w:val="footer"/>
    <w:basedOn w:val="Normal"/>
    <w:link w:val="FooterChar"/>
    <w:uiPriority w:val="99"/>
    <w:unhideWhenUsed/>
    <w:rsid w:val="008021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113"/>
  </w:style>
  <w:style w:type="character" w:styleId="Hyperlink">
    <w:name w:val="Hyperlink"/>
    <w:basedOn w:val="DefaultParagraphFont"/>
    <w:uiPriority w:val="99"/>
    <w:unhideWhenUsed/>
    <w:rsid w:val="008021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113"/>
    <w:pPr>
      <w:spacing w:after="0" w:line="240" w:lineRule="auto"/>
    </w:pPr>
    <w:rPr>
      <w:rFonts w:cs="Times New Roman"/>
      <w:sz w:val="24"/>
      <w:szCs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sjeri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kosjeric.r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lo\OneDrive\Dokumenti\Posao\Memorandumi%20NEW\Memorandum%20OP&#352;TI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OPŠTINA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SANDRA</cp:lastModifiedBy>
  <cp:revision>2</cp:revision>
  <cp:lastPrinted>2025-07-16T07:53:00Z</cp:lastPrinted>
  <dcterms:created xsi:type="dcterms:W3CDTF">2025-07-16T07:54:00Z</dcterms:created>
  <dcterms:modified xsi:type="dcterms:W3CDTF">2025-07-16T07:54:00Z</dcterms:modified>
</cp:coreProperties>
</file>