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68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A07F07" w:rsidTr="003F647C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07F07" w:rsidTr="003F647C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07F07" w:rsidRDefault="0022024E" w:rsidP="003F64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3F647C">
            <w:pPr>
              <w:spacing w:line="1" w:lineRule="auto"/>
            </w:pP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534.480.723,00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525.780.723,00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509.004.835,00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3F647C">
            <w:pPr>
              <w:spacing w:line="1" w:lineRule="auto"/>
            </w:pP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519.296.160,00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502.345.160,00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874.000,00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16.077.000,00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20.841.128,00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20.777.128,00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-34.589.170,00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-34.589.170,00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07F07" w:rsidRDefault="0022024E" w:rsidP="003F647C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3F647C">
            <w:pPr>
              <w:spacing w:line="1" w:lineRule="auto"/>
            </w:pP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41.714.170,00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07F07" w:rsidTr="003F647C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 w:rsidP="003F647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34.589.170,00</w:t>
            </w:r>
          </w:p>
        </w:tc>
      </w:tr>
    </w:tbl>
    <w:p w:rsidR="00A07F07" w:rsidRDefault="00A07F07">
      <w:pPr>
        <w:rPr>
          <w:color w:val="000000"/>
        </w:rPr>
      </w:pPr>
    </w:p>
    <w:p w:rsidR="003F647C" w:rsidRDefault="003F647C"/>
    <w:p w:rsidR="003F647C" w:rsidRPr="003F647C" w:rsidRDefault="003F647C" w:rsidP="003F647C"/>
    <w:p w:rsidR="003F647C" w:rsidRDefault="003F647C" w:rsidP="003F647C">
      <w:pPr>
        <w:tabs>
          <w:tab w:val="left" w:pos="2535"/>
        </w:tabs>
      </w:pPr>
      <w:r>
        <w:tab/>
      </w:r>
      <w:r>
        <w:rPr>
          <w:lang w:val="sr-Cyrl-RS"/>
        </w:rPr>
        <w:t>ДРУГИ ДОПУНСКИ ОПШТИНЕ КОСЈЕРИЋ ЗА 2025. ГОДИНУ</w:t>
      </w:r>
    </w:p>
    <w:p w:rsidR="003F647C" w:rsidRDefault="003F647C" w:rsidP="003F647C"/>
    <w:p w:rsidR="00A07F07" w:rsidRPr="003F647C" w:rsidRDefault="00A07F07" w:rsidP="003F647C">
      <w:pPr>
        <w:sectPr w:rsidR="00A07F07" w:rsidRPr="003F647C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22024E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A07F07" w:rsidRDefault="00A07F07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A07F0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8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07F07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534.480.723,00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411.744.825,00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320.599.825,00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59.350.000,00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17.195.000,00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55.713.279,00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58.322.619,00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8.700.000,00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569.069.893,00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520.028.765,00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169.423.680,00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192.200.930,00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23.350.000,00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27.334.000,00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49.041.128,00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</w:tr>
      <w:bookmarkStart w:id="2" w:name="_Toc6"/>
      <w:bookmarkEnd w:id="2"/>
      <w:tr w:rsidR="00A07F07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A07F0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A07F0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07F0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40864693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26.896.000,00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42.996.846,00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12.014.011,00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19.058.199,00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35.460.000,00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89.072.400,00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48.910.000,00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15.584.244,00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16.954.000,00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152.781.372,00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26.740.666,00</w:t>
            </w:r>
          </w:p>
        </w:tc>
      </w:tr>
      <w:tr w:rsidR="00A07F0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602950101"/>
            </w:pPr>
            <w:bookmarkStart w:id="4" w:name="__bookmark_15"/>
            <w:bookmarkEnd w:id="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560826174"/>
            </w:pPr>
            <w:bookmarkStart w:id="5" w:name="__bookmark_17"/>
            <w:bookmarkEnd w:id="5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526207801"/>
            </w:pPr>
            <w:bookmarkStart w:id="6" w:name="__bookmark_18"/>
            <w:bookmarkEnd w:id="6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766073043"/>
            </w:pPr>
            <w:bookmarkStart w:id="7" w:name="__bookmark_19"/>
            <w:bookmarkEnd w:id="7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059667200"/>
            </w:pPr>
            <w:bookmarkStart w:id="8" w:name="__bookmark_21"/>
            <w:bookmarkEnd w:id="8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229656471"/>
            </w:pPr>
            <w:bookmarkStart w:id="9" w:name="__bookmark_22"/>
            <w:bookmarkEnd w:id="9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divId w:val="1982037813"/>
              <w:rPr>
                <w:color w:val="000000"/>
              </w:rPr>
            </w:pPr>
            <w:bookmarkStart w:id="10" w:name="__bookmark_24"/>
            <w:bookmarkEnd w:id="10"/>
            <w:r>
              <w:rPr>
                <w:color w:val="000000"/>
              </w:rPr>
              <w:t>Издаци за капиталне пројекте, планирани за буџетску 2025 годину и наредне две године, исказани су у табели: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1" w:name="__bookmark_25"/>
            <w:bookmarkEnd w:id="11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РАДОВИ НА УРЕЂЕЊУ ЕНТЕРИЈЕРА УЛАЗНОГ ХОЛА, БИОСКОПСКЕ ДВОРАНЕ И САНИТ.БЛОКА У ЗГРАДИ НАРОДНЕ БИЛИОТЕКЕ - КУЛТУРА КОСЈЕРИЋУ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ИЗРАДА ПРОЈКТНО ТЕХНИЧКЕ ДОКУМЕНТАЦИЈЕ ЗА БИБЛИОТЕКУ: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Трошкови стручног надзора доградње и реконструкције школских објеката А1,А2 и спортске хале ОШ Мито Игумановић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РАДОВИ НА САНАЦИЈИ ОЛИМПИЈСКОГ БАЗЕНА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УСЛУГЕ СТРУЧНОГ НАДЗОРА НАД ИЗВОЂЕЊЕМ РАДОВА НА РЕКОНСТР. И ИЗГРАДЊИ ВОДОВ.МРЕЖЕ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divId w:val="1125540069"/>
              <w:rPr>
                <w:color w:val="000000"/>
              </w:rPr>
            </w:pPr>
            <w:bookmarkStart w:id="12" w:name="__bookmark_28"/>
            <w:bookmarkEnd w:id="12"/>
            <w:r>
              <w:rPr>
                <w:color w:val="000000"/>
              </w:rPr>
              <w:t>Издаци за заједничке пројекте, планирани за буџетску 2025 годину и наредне две године, исказани су у табели: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3" w:name="__bookmark_29"/>
            <w:bookmarkEnd w:id="13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Трансфере од других нивоа власти: 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У 2025 ГОДИНИ: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ПРОЈЕКАТ СМАЊЕЊА ЗАГАЂЕЊА ВАЗДУХА ПОРЕКЛОМ ИЗ ИНДИВИД.ИЗВОРА У 2025Г. НА ТЕРИТОРИЈИ ОПШТИНЕ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Трансфере од других нивоа власти: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Неутрошена средства донација из ранијих година: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ПОПУЛАЦИОНА ПОЛИТИКА - ОБЕЗБЕЂИВАЊЕ УСЛУГА ЛИЧНИ ПРАТИЛАЦ ДЕЦЕ: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Трансфере од других нивоа власти: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2.510.000,00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divId w:val="1638417810"/>
              <w:rPr>
                <w:color w:val="000000"/>
              </w:rPr>
            </w:pPr>
            <w:bookmarkStart w:id="14" w:name="__bookmark_32"/>
            <w:bookmarkEnd w:id="14"/>
            <w:r>
              <w:rPr>
                <w:color w:val="000000"/>
              </w:rPr>
              <w:t>Издаци за стандардне пројекте, планирани за буџетску 2025 годину и наредне две године, исказани су у табели: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5" w:name="__bookmark_33"/>
            <w:bookmarkEnd w:id="15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2027.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Укупна вредност пројекта: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r>
              <w:rPr>
                <w:color w:val="000000"/>
                <w:sz w:val="16"/>
                <w:szCs w:val="16"/>
              </w:rPr>
              <w:t>Приходе из буџета: 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A07F07" w:rsidRDefault="00A07F07">
      <w:pPr>
        <w:rPr>
          <w:color w:val="000000"/>
        </w:rPr>
      </w:pPr>
    </w:p>
    <w:p w:rsidR="00A07F07" w:rsidRDefault="00A07F07">
      <w:pPr>
        <w:sectPr w:rsidR="00A07F07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22024E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A07F07" w:rsidRDefault="00A07F07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Pr="00E03623" w:rsidRDefault="00E0362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</w:pPr>
                  <w:bookmarkStart w:id="16" w:name="__bookmark_37"/>
                  <w:bookmarkEnd w:id="16"/>
                  <w:r>
                    <w:rPr>
                      <w:b/>
                      <w:bCs/>
                      <w:color w:val="000000"/>
                      <w:sz w:val="24"/>
                      <w:szCs w:val="24"/>
                      <w:lang w:val="sr-Cyrl-RS"/>
                    </w:rPr>
                    <w:t>ПЛАН РАСХОДА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8.558.433,00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8.558.433,00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2101-7070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ИЗБОРА У КОСЈЕРИЋУ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2101-7070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ИЗБОРА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8042343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780529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643944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2284932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7" w:name="_Toc2101"/>
      <w:bookmarkEnd w:id="17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3453313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723817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0711738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62019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ПОПУЛАЦИОНА ПОЛИТИКА - ОБЕЗБЕЂИВАЊЕ УСЛУГА ЛИЧНИ ПРАТИЛАЦ ДЕЦЕ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ПОПУЛАЦИОНА ПОЛИТИКА - ОБЕЗБЕЂИВАЊЕ УСЛУГА ЛИЧНИ ПРАТИЛАЦ ДЕЦЕ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0183854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8" w:name="_Toc0902"/>
      <w:bookmarkEnd w:id="18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4352954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105.584.519,00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106.584.519,00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18,50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26002098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107.934.519,00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18,73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9523481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" w:name="_Toc1501"/>
      <w:bookmarkEnd w:id="19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5395130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0" w:name="_Toc0101"/>
      <w:bookmarkEnd w:id="20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5832979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1" w:name="_Toc0701"/>
      <w:bookmarkEnd w:id="21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8933000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9918345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2" w:name="_Toc0401"/>
      <w:bookmarkEnd w:id="22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76812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3" w:name="_Toc0501"/>
      <w:bookmarkEnd w:id="23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СУФИНАНСИРАЊЕ МЕРА ЕНЕРГ.ЕФИКАСНОСТИ ПОРОДИЧНИХ КУЋА И СТАНОВА НА ТЕРИТОРИЈИ ОПШТИНЕ КОСЈЕРИЋ У 2025 ГОДИНИ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ПРОЈЕКАТ СМАЊЕЊА ЗАГАЂЕЊА ВАЗДУХА ПОРЕКЛОМ ИЗ ИНДИВИД.ИЗВОРА У 2025Г. НА ТЕРИТОРИЈИ ОПШТИНЕ КОСЈЕРИЋ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4" w:name="_Toc1101"/>
      <w:bookmarkEnd w:id="24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Трошкови стручног надзора доградње и реконструкције школских објеката А1,А2 и спортске хале ОШ Мито Игумановић Косјерић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РАДОВИ НА САНАЦИЈИ ОЛИМПИЈСКОГ БАЗЕНА У КОСЈЕРИЋУ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РАДОВИ НА САНАЦИЈИ ОЛИМПИЈСКОГ БАЗЕНА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СТРУЧНОГ НАДЗОРА НАД ИЗВОЂЕЊЕМ РАДОВА НА РЕКОНСТР. И ИЗГРАДЊИ ВОДОВ.МРЕЖЕ У КОСЈЕРИЋУ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6591147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7,40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31.536.846,00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333287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32.036.846,00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5" w:name="_Toc1102"/>
      <w:bookmarkEnd w:id="25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3466373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6" w:name="_Toc1801"/>
      <w:bookmarkEnd w:id="26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6832223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7" w:name="_Toc1301"/>
      <w:bookmarkEnd w:id="27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8.274.000,00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96438363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РАДОВИ НА УРЕЂЕЊУ ЕНТЕРИЈЕРА УЛАЗНОГ ХОЛА, БИОСКОПСКЕ ДВОРАНЕ И САНИТ.БЛОКА У ЗГРАДИ НАРОДНЕ БИЛИОТЕКЕ - КУЛТУРА КОСЈЕРИЋУ 2024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РАДОВИ НА УРЕЂЕЊУ ЕНТЕРИЈЕРА УЛАЗНОГ ХОЛА, БИОСКОПСКЕ </w:t>
            </w: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ДВОРАНЕ И САНИТ.БЛОКА У ЗГРАДИ НАРОДНЕ БИЛИОТЕКЕ - КУЛТУРА КОСЈЕРИЋУ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ПРОЈКТНО ТЕХНИЧКЕ ДОКУМЕНТАЦИЈЕ ЗА БИБЛИОТЕКУ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ПРОЈКТНО ТЕХНИЧКЕ ДОКУМЕНТАЦИЈЕ ЗА БИБЛИОТЕКУ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1034543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28.140.000,00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4,88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9066399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ЛАНСИРАМО МАШТУ У СВЕМИР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19.679,00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ЛАНСИРАМО МАШТУ У СВЕМИР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3186974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8" w:name="_Toc2003"/>
      <w:bookmarkEnd w:id="28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8,41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5876879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8,41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29" w:name="_Toc2004"/>
      <w:bookmarkEnd w:id="29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1140864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 ПРЕДШКОЛСКО ОБРАЗОВАЊЕ"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0" w:name="_Toc2002"/>
      <w:bookmarkEnd w:id="30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8.517.478,00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8.517.478,00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2.503.788,00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7.798.788,00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1,35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1.623.600,00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168.318,00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9.868.318,00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0048179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B01DA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>
            <w:pPr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Неутрошена средства </w:t>
            </w: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од родитељског динара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 w:rsidP="00B01DA2">
            <w:pPr>
              <w:tabs>
                <w:tab w:val="left" w:pos="1290"/>
              </w:tabs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 xml:space="preserve">                      3.788,00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86019294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B01DA2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>
            <w:pPr>
              <w:jc w:val="center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01DA2">
              <w:rPr>
                <w:b/>
                <w:bCs/>
                <w:color w:val="000000"/>
                <w:sz w:val="16"/>
                <w:szCs w:val="16"/>
              </w:rPr>
              <w:t>Неутрошена средства од родитељског динара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Pr="00B01DA2" w:rsidRDefault="00B01DA2">
            <w:pPr>
              <w:jc w:val="right"/>
              <w:rPr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sr-Cyrl-RS"/>
              </w:rPr>
              <w:t>3.788,00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B01DA2" w:rsidRDefault="00B01DA2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15,46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 УСЛУГЕ КУЛТУРЕ"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1" w:name="_Toc1201"/>
      <w:bookmarkEnd w:id="31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1.228.610,00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1.228.610,00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14.474.244,00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15.374.244,00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0570063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21142015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 ТУРИЗАМ"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2" w:name="_Toc1502"/>
      <w:bookmarkEnd w:id="32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7.647.011,00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0504619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5085251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33" w:name="_Toc0602"/>
      <w:bookmarkEnd w:id="33"/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A07F07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58606475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21026831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8363857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482.146.123,00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482.146.123,00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546.663.181,00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94,87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A07F07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divId w:val="114211226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A07F07">
            <w:pPr>
              <w:spacing w:line="1" w:lineRule="auto"/>
              <w:jc w:val="right"/>
            </w:pPr>
          </w:p>
        </w:tc>
      </w:tr>
      <w:tr w:rsidR="00A07F07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07F07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A07F07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</w:tr>
            <w:tr w:rsidR="00A07F0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07F07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07F07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</w:tr>
            <w:tr w:rsidR="00A07F07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107891644"/>
            </w:pPr>
            <w:bookmarkStart w:id="34" w:name="__bookmark_38"/>
            <w:bookmarkEnd w:id="3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35" w:name="__bookmark_42"/>
      <w:bookmarkEnd w:id="3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A07F07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265502740"/>
                    <w:rPr>
                      <w:b/>
                      <w:bCs/>
                      <w:color w:val="000000"/>
                    </w:rPr>
                  </w:pPr>
                  <w:bookmarkStart w:id="36" w:name="__bookmark_43"/>
                  <w:bookmarkEnd w:id="36"/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7" w:name="_Toc070_Социјална_помоћ_угроженом_станов"/>
      <w:bookmarkEnd w:id="37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39.410.000,00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</w:tr>
      <w:bookmarkStart w:id="38" w:name="_Toc090_Социјална_заштита_некласификован"/>
      <w:bookmarkEnd w:id="38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110_Извршни_и_законодавни_органи,_фи"/>
      <w:bookmarkEnd w:id="39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17.724.763,00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0" w:name="_Toc111_Извршни_и_законодавни_органи"/>
      <w:bookmarkEnd w:id="40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30_Опште_услуге"/>
      <w:bookmarkEnd w:id="41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107.934.519,00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106.934.519,00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bookmarkStart w:id="42" w:name="_Toc160_Опште_јавне_услуге_некласификова"/>
      <w:bookmarkEnd w:id="42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170_Трансакције_јавног_дуга"/>
      <w:bookmarkEnd w:id="43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330_Судови"/>
      <w:bookmarkEnd w:id="44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11_Општи_економски_и_комерцијални_п"/>
      <w:bookmarkEnd w:id="45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421_Пољопривреда"/>
      <w:bookmarkEnd w:id="46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451_Друмски_саобраћај"/>
      <w:bookmarkEnd w:id="47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</w:tr>
      <w:bookmarkStart w:id="48" w:name="_Toc473_Туризам"/>
      <w:bookmarkEnd w:id="48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</w:tr>
      <w:bookmarkStart w:id="49" w:name="_Toc510_Управљање_отпадом"/>
      <w:bookmarkEnd w:id="49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9.615.000,00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560_Заштита_животне_средине_некласиф"/>
      <w:bookmarkEnd w:id="50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143.199,00</w:t>
            </w:r>
          </w:p>
        </w:tc>
      </w:tr>
      <w:bookmarkStart w:id="51" w:name="_Toc620_Развој_заједнице"/>
      <w:bookmarkEnd w:id="51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42.646.000,00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17.450.000,00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42.646.000,00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25.196.000,00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</w:tr>
      <w:bookmarkStart w:id="52" w:name="_Toc640_Улична_расвета"/>
      <w:bookmarkEnd w:id="52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32.036.846,00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</w:tr>
      <w:bookmarkStart w:id="53" w:name="_Toc660_Послови_становања_и_заједнице_не"/>
      <w:bookmarkEnd w:id="53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760_Здравство_некласификовано_на_дру"/>
      <w:bookmarkEnd w:id="54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5" w:name="_Toc810_Услуге_рекреације_и_спорта"/>
      <w:bookmarkEnd w:id="55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820_Услуге_културе"/>
      <w:bookmarkEnd w:id="56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43.724.244,00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16.586.244,00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26.200.000,00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43.724.244,00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16.586.244,00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26.200.000,00</w:t>
            </w:r>
          </w:p>
        </w:tc>
      </w:tr>
      <w:bookmarkStart w:id="57" w:name="_Toc830_Услуге_емитовања_и_штампања"/>
      <w:bookmarkEnd w:id="57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911_Предшколско_образовање"/>
      <w:bookmarkEnd w:id="58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911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89.318.207,00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3.722.013,00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89.318.207,00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3.722.013,00</w:t>
            </w:r>
          </w:p>
        </w:tc>
      </w:tr>
      <w:bookmarkStart w:id="59" w:name="_Toc912_Основно_образовање"/>
      <w:bookmarkEnd w:id="59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48.476.155,00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920_Средње_образовање"/>
      <w:bookmarkEnd w:id="60"/>
      <w:tr w:rsidR="00A07F07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840042295"/>
            </w:pPr>
            <w:bookmarkStart w:id="61" w:name="__bookmark_44"/>
            <w:bookmarkEnd w:id="61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62" w:name="__bookmark_48"/>
      <w:bookmarkEnd w:id="62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A07F07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A07F07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A07F0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3963182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3" w:name="_Toc0401_ЗАШТИТА_ЖИВОТНЕ_СРЕДИНЕ"/>
      <w:bookmarkEnd w:id="63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3.143.199,00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4" w:name="_Toc0501_ЕНЕРГЕТСКА_ЕФИКАСНОСТ_И_ОБНОВЉИ"/>
      <w:bookmarkEnd w:id="64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5" w:name="_Toc0602_ОПШТЕ_УСЛУГЕ_ЛОКАЛНЕ_САМОУПРАВЕ"/>
      <w:bookmarkEnd w:id="65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24.240.000,00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ПРОЈКТНО ТЕХНИЧКЕ ДОКУМЕНТАЦИЈЕ ЗА БИБЛИОТЕКУ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ЛАНСИРАМО МАШТУ У СВЕМИР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245.807,00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29.915.807,00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6" w:name="_Toc0902_СОЦИЈАЛНА_И_ДЕЧЈА_ЗАШТИТА"/>
      <w:bookmarkEnd w:id="66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ПОПУЛАЦИОНА ПОЛИТИКА - ОБЕЗБЕЂИВАЊЕ УСЛУГА ЛИЧНИ ПРАТИЛАЦ ДЕЦЕ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7" w:name="_Toc1101_СТАНОВАЊЕ,_УРБАНИЗАМ_И_ПРОСТОРН"/>
      <w:bookmarkEnd w:id="67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РАДОВИ НА САНАЦИЈИ ОЛИМПИЈСКОГ БАЗЕНА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12.886.000,00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8" w:name="_Toc1102_КОМУНАЛНЕ_ДЕЛАТНОСТИ"/>
      <w:bookmarkEnd w:id="68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69" w:name="_Toc1201_РАЗВОЈ_КУЛТУРЕ_И_ИНФОРМИСАЊА"/>
      <w:bookmarkEnd w:id="69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0" w:name="_Toc1502_РАЗВОЈ_ТУРИЗМА"/>
      <w:bookmarkEnd w:id="70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3.327.000,00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4.267.000,00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1" w:name="_Toc2101_ПОЛИТИЧКИ_СИСТЕМ_ЛОКАЛНЕ_САМОУП"/>
      <w:bookmarkEnd w:id="71"/>
      <w:tr w:rsidR="00A07F07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930.000,00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</w:tr>
      <w:tr w:rsidR="00A07F07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2101-7070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СПРОВОЂЕЊЕ ИЗБОРА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2.510.000,00</w:t>
            </w: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3.745.000,00</w:t>
            </w:r>
          </w:p>
        </w:tc>
      </w:tr>
      <w:tr w:rsidR="00A07F07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73.917.006,00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A07F0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458572467"/>
            </w:pPr>
            <w:bookmarkStart w:id="72" w:name="__bookmark_49"/>
            <w:bookmarkEnd w:id="72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A07F07" w:rsidRDefault="0022024E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A07F07" w:rsidRDefault="0022024E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A07F07" w:rsidRDefault="00A07F07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22024E">
            <w:pPr>
              <w:jc w:val="center"/>
              <w:divId w:val="2012950684"/>
              <w:rPr>
                <w:color w:val="000000"/>
              </w:rPr>
            </w:pPr>
            <w:bookmarkStart w:id="73" w:name="__bookmark_52"/>
            <w:bookmarkEnd w:id="73"/>
            <w:r>
              <w:rPr>
                <w:color w:val="000000"/>
              </w:rPr>
              <w:t>Средства буџета у износу од 511.677.835,00 динара, средства из сопствених извора и износу од 938.000,00 динара и средства из осталих извора у износу од 63.579.058,00 динара, утврђена су и распоређена по програмској класификацији, и то:</w:t>
            </w:r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A07F07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74" w:name="__bookmark_53"/>
            <w:bookmarkEnd w:id="74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92101640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2024.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15148537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2025.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924948182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29695881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2027.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A07F07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20102102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2028.</w:t>
                  </w:r>
                </w:p>
                <w:p w:rsidR="00A07F07" w:rsidRDefault="00A07F07">
                  <w:pPr>
                    <w:spacing w:line="1" w:lineRule="auto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A07F07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5" w:name="_Toc1_-_СТАНОВАЊЕ,_УРБАНИЗАМ_И_ПРОСТОРНО"/>
      <w:bookmarkEnd w:id="75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19.196.000,00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26.896.000,00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7.310.000,00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задовољења интереса и потреба локалног становништва решавањем проблема канализације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ИЗГРАДЊА ПРВЕ ФАЗЕ АТМОСФЕРСКЕ </w:t>
            </w:r>
            <w:r>
              <w:rPr>
                <w:color w:val="000000"/>
                <w:sz w:val="12"/>
                <w:szCs w:val="12"/>
              </w:rPr>
              <w:lastRenderedPageBreak/>
              <w:t>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услова живота грађана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одговарајућег стручног надзора како би се сви радови спровели у складу са законом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електронска фактура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2.994.000,00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2.994.000,00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РАДОВИ НА САНАЦИЈИ ОЛИМПИЈСКОГ БАЗЕНА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Замењене старе, испуцале плочице на градском базену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ефикасну и стручну реализацију пројекта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ПРОЈЕКТНА ДОКУМЕНТАЦИЈА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4.692.000,00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6" w:name="_Toc2_-_КОМУНАЛНЕ_ДЕЛАТНОСТИ"/>
      <w:bookmarkEnd w:id="76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39.460.000,00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3.536.846,00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42.996.846,00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3.536.846,00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31.536.846,00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10.960.000,00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7" w:name="_Toc3_-_ЛОКАЛНИ_ЕКОНОМСКИ_РАЗВОЈ"/>
      <w:bookmarkEnd w:id="77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8" w:name="_Toc4_-_РАЗВОЈ_ТУРИЗМА"/>
      <w:bookmarkEnd w:id="78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11.187.011,00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12.014.011,00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7.647.011,00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7.647.011,00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КВАЛИТЕТНА ПРОМОЦИЈА ТУРИСТИЧКЕ ПОНУДЕ КОСЈЕРИЋА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ПОСЕТЕ САЈМОВИМА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КУЛТУРНИХ ДЕШАВАЊА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ТУРИЗМА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827.000,00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3.327.000,00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ТУРИСТИЧКЕ ОРГАНИЗАЦИЈЕ КОСЈЕРИЋ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79" w:name="_Toc5_-_ПОЉОПРИВРЕДА_И_РУРАЛНИ_РАЗВОЈ"/>
      <w:bookmarkEnd w:id="79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0" w:name="_Toc6_-_ЗАШТИТА_ЖИВОТНЕ_СРЕДИНЕ"/>
      <w:bookmarkEnd w:id="80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6 - ЗАШТИТА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Унапређење заштите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 xml:space="preserve">Проценат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18.915.000,00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19.058.199,00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7.815.000,00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7.815.000,00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Пронађено извориште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инвестиција које су покренуте захваљујући наласку новог изворишта воде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ПРЕДЕОНОГ ДИВЕРЗИТЕТА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посађених стабала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143.199,00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1" w:name="_Toc7_-_ОРГАНИЗАЦИЈА_САОБРАЋАЈА_И_САОБРА"/>
      <w:bookmarkEnd w:id="81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2" w:name="_Toc8_-_ПРЕДШКОЛСКО_ВАСПИТАЊЕ"/>
      <w:bookmarkEnd w:id="82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85.596.194,00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3.476.206,00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89.072.400,00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85.596.194,00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3.476.206,00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89.072.400,00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3" w:name="_Toc9_-_ОСНОВНО_ОБРАЗОВАЊЕ"/>
      <w:bookmarkEnd w:id="83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48.476.155,00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48.476.155,00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38.990.000,00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38.990.000,00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9.486.155,00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9.486.155,00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4" w:name="_Toc10_-_СРЕДЊЕ_ОБРАЗОВАЊЕ"/>
      <w:bookmarkEnd w:id="84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Реализација делатности средњег </w:t>
            </w:r>
            <w:r>
              <w:rPr>
                <w:color w:val="000000"/>
                <w:sz w:val="12"/>
                <w:szCs w:val="12"/>
              </w:rPr>
              <w:lastRenderedPageBreak/>
              <w:t>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ученика који похађају ваннаставне </w:t>
            </w:r>
            <w:r>
              <w:rPr>
                <w:color w:val="000000"/>
                <w:sz w:val="12"/>
                <w:szCs w:val="12"/>
              </w:rPr>
              <w:lastRenderedPageBreak/>
              <w:t>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13.341.000,00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5" w:name="_Toc11_-_СОЦИЈАЛНА_И_ДЕЧЈА_ЗАШТИТА"/>
      <w:bookmarkEnd w:id="85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45.910.000,00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48.910.000,00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Социјално деловање-олакшавање људске патње пружањем неопходне ургентне помоћи лицима у невољи, развијањем </w:t>
            </w:r>
            <w:r>
              <w:rPr>
                <w:color w:val="000000"/>
                <w:sz w:val="12"/>
                <w:szCs w:val="12"/>
              </w:rPr>
              <w:lastRenderedPageBreak/>
              <w:t>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из области социјале којима су одобрена средства по конкурсу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ПОПУЛАЦИОНА ПОЛИТИКА - ОБЕЗБЕЂИВАЊЕ УСЛУГА ЛИЧНИ ПРАТИЛАЦ ДЕЦЕ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СА ПОСЕБНИМ ПОТРЕБАМА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ЛИЦЕНЦИРАНОГ ПРУЖАОЦА УСЛУГЕ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6" w:name="_Toc12_-_ЗДРАВСТВЕНА_ЗАШТИТА"/>
      <w:bookmarkEnd w:id="86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установа </w:t>
            </w:r>
            <w:r>
              <w:rPr>
                <w:color w:val="000000"/>
                <w:sz w:val="12"/>
                <w:szCs w:val="12"/>
              </w:rPr>
              <w:lastRenderedPageBreak/>
              <w:t>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Унапређење доступности, квалитета и ефикасности </w:t>
            </w:r>
            <w:r>
              <w:rPr>
                <w:color w:val="000000"/>
                <w:sz w:val="12"/>
                <w:szCs w:val="12"/>
              </w:rPr>
              <w:lastRenderedPageBreak/>
              <w:t>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Проценат реализације </w:t>
            </w:r>
            <w:r>
              <w:rPr>
                <w:color w:val="000000"/>
                <w:sz w:val="12"/>
                <w:szCs w:val="12"/>
              </w:rPr>
              <w:lastRenderedPageBreak/>
              <w:t>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ДИРЕКТОР ДОМА </w:t>
            </w:r>
            <w:r>
              <w:rPr>
                <w:color w:val="000000"/>
                <w:sz w:val="12"/>
                <w:szCs w:val="12"/>
              </w:rPr>
              <w:lastRenderedPageBreak/>
              <w:t>ЗДРАВЉА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7" w:name="_Toc13_-_РАЗВОЈ_КУЛТУРЕ_И_ИНФОРМИСАЊА"/>
      <w:bookmarkEnd w:id="87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14.646.244,00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15.584.244,00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14.474.244,00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15.374.244,00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КУЛТУРНЕ ПОНУДЕ СА ТРАДИЦ.ИНТЕРЕСЕОВАЊИМА УЧЕНИКА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ОДРЖАНЕ СМОТРЕ РЕЦИТАТОРА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ДЕЧИЈЕГ СТВАРАЛАШТВА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ПРЕДСТАВЉАЊЕ АМАТЕРСКОГ ЛИКОВНОГ СТВАРАЛАШТВА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ОДРЖАНА ИЗЛОЖБА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ИДЕНТИТЕТА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ПОСЕТИЛАЦА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ПОПУЛАРИСАЊЕ КЊИГЕ У ПЕРИОДУ ДЕЧИЈЕГ ДЕТИЊСТВА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УПИСАНЕ ДЕЦЕ У БИБЛИОТЕКУ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БИБЛИОТЕКЕ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8" w:name="_Toc14_-_РАЗВОЈ_СПОРТА_И_ОМЛАДИНЕ"/>
      <w:bookmarkEnd w:id="88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спортских организација преко којих се остварује јавни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16.954.000,00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16.954.000,00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8.274.000,00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8.274.000,00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89" w:name="_Toc15_-_ОПШТЕ_УСЛУГЕ_ЛОКАЛНЕ_САМОУПРАВЕ"/>
      <w:bookmarkEnd w:id="89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остварених услуга градске/општинске управе (укупан број предмета који су у току, број решења, дозвола, потврда и других докумената издатих 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125.335.565,00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27.445.807,00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152.781.372,00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105.584.519,00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106.584.519,00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505.600,00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505.600,00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вези са питањима од интереса за </w:t>
            </w:r>
            <w:r>
              <w:rPr>
                <w:color w:val="000000"/>
                <w:sz w:val="12"/>
                <w:szCs w:val="12"/>
              </w:rPr>
              <w:lastRenderedPageBreak/>
              <w:t>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</w:t>
            </w:r>
            <w:r>
              <w:rPr>
                <w:color w:val="000000"/>
                <w:sz w:val="12"/>
                <w:szCs w:val="12"/>
              </w:rPr>
              <w:lastRenderedPageBreak/>
              <w:t>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Број иницијатива/пре</w:t>
            </w:r>
            <w:r>
              <w:rPr>
                <w:color w:val="000000"/>
                <w:sz w:val="12"/>
                <w:szCs w:val="12"/>
              </w:rPr>
              <w:lastRenderedPageBreak/>
              <w:t>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141.800,00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8.325.000,00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2.791.046,00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2.791.046,00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локалне заједнице преко подржавања  пројеката  од опште друштвеног интереса локалних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ПОТПИСАНИ УГОВОРИ СА УДРУЖЕЊИМА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ПОТПИСАНИ УГОВОРИ СА МЕДИЈИМА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ФАСАДА НА ОБЈЕКТУ БИБЛИОТЕКЕ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ЗАВРШЕНА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бољи квалитет живота грађана Косјерића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РЕНОВИРАНА УНУТРАШЊОСТ УЛАЗНОГ ДЕЛА И БИОСКОПСКЕ САЛЕ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24.240.000,00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ИЗРАДА ПРОЈКТНО ТЕХНИЧКЕ ДОКУМЕНТАЦИЈЕ ЗА БИБЛИОТЕКУ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услова за даље радове на реконструкцији Дома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 ФАКТУРА ИЗВОЂАЧА СА ПРАТЕЋОМ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ЛАНСИРАМО МАШТУ У СВЕМИР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НОВИ САВРЕМЕНИ КУТАК ЗА УЧЕЊЕ И ИСТРАЖИВАЊЕ СВЕМИРА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ФАКТУРЕ ДОБАВЉАЧА ЗА ОПРЕМУ И МАТЕРИЈАЛ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245.807,00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245.807,00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90" w:name="_Toc16_-_ПОЛИТИЧКИ_СИСТЕМ_ЛОКАЛНЕ_САМОУП"/>
      <w:bookmarkEnd w:id="90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26.740.666,00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26.740.666,00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8.558.433,00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8.558.433,00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9.015.903,00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9.015.903,00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5.421.330,00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5.421.330,00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верника на окупљању код Цркве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ИЗБОРА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2101-7070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одржани локални избори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Листа изабраних одборника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91" w:name="_Toc17_-_ЕНЕРГЕТСКА_ЕФИКАСНОСТ_И_ОБНОВЉИ"/>
      <w:bookmarkEnd w:id="91"/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9.750.000,00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15.750.000,00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ЕНЕРГЕТСКА ЕФИКАСНОСТ - </w:t>
            </w:r>
            <w:r>
              <w:rPr>
                <w:color w:val="000000"/>
                <w:sz w:val="12"/>
                <w:szCs w:val="12"/>
              </w:rPr>
              <w:lastRenderedPageBreak/>
              <w:t>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ПОВЕЋАЊЕ ЕНЕРГЕТСКЕ ЕФИКАСНОСТИ И ОДРЖИВА УПОТРЕБА </w:t>
            </w:r>
            <w:r>
              <w:rPr>
                <w:color w:val="000000"/>
                <w:sz w:val="12"/>
                <w:szCs w:val="12"/>
              </w:rPr>
              <w:lastRenderedPageBreak/>
              <w:t>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домаћинстава који су заменили </w:t>
            </w:r>
            <w:r>
              <w:rPr>
                <w:color w:val="000000"/>
                <w:sz w:val="12"/>
                <w:szCs w:val="12"/>
              </w:rPr>
              <w:lastRenderedPageBreak/>
              <w:t>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Смањена емисија загађења ваздуха из индивид.извора у Косјерићу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ГРАЂАНА КОЈИ СУ СТЕКЛИ ПРАВО ПО КОНКУРСУ НА СУФИНАНСИРАЊЕ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449477820"/>
            </w:pPr>
            <w:bookmarkStart w:id="92" w:name="__bookmark_54"/>
            <w:bookmarkEnd w:id="92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93" w:name="__bookmark_58"/>
      <w:bookmarkEnd w:id="9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A07F0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94" w:name="_Toc311000"/>
          <w:bookmarkEnd w:id="94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95" w:name="_Toc321000"/>
      <w:bookmarkEnd w:id="95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bookmarkStart w:id="96" w:name="_Toc711000"/>
      <w:bookmarkEnd w:id="96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237.847.825,00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237.847.825,00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41,28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53.475.000,00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320.599.825,00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320.599.825,00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55,64</w:t>
            </w:r>
          </w:p>
        </w:tc>
      </w:tr>
      <w:bookmarkStart w:id="97" w:name="_Toc713000"/>
      <w:bookmarkEnd w:id="97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bookmarkStart w:id="98" w:name="_Toc714000"/>
      <w:bookmarkEnd w:id="98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2,98</w:t>
            </w:r>
          </w:p>
        </w:tc>
      </w:tr>
      <w:bookmarkStart w:id="99" w:name="_Toc716000"/>
      <w:bookmarkEnd w:id="99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2,53</w:t>
            </w:r>
          </w:p>
        </w:tc>
      </w:tr>
      <w:bookmarkStart w:id="100" w:name="_Toc733000"/>
      <w:bookmarkEnd w:id="100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58.322.619,00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10,12</w:t>
            </w:r>
          </w:p>
        </w:tc>
      </w:tr>
      <w:bookmarkStart w:id="101" w:name="_Toc741000"/>
      <w:bookmarkEnd w:id="101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31.955.391,00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31.955.391,00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5,55</w:t>
            </w:r>
          </w:p>
        </w:tc>
      </w:tr>
      <w:bookmarkStart w:id="102" w:name="_Toc742000"/>
      <w:bookmarkEnd w:id="102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које остварују индиректни корисници буџетских средстава на нивоу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584.100,00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742378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587.888,00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17.577.888,00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3,05</w:t>
            </w:r>
          </w:p>
        </w:tc>
      </w:tr>
      <w:bookmarkStart w:id="103" w:name="_Toc744000"/>
      <w:bookmarkEnd w:id="103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04" w:name="_Toc745000"/>
      <w:bookmarkEnd w:id="104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2.353.000,00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05" w:name="_Toc811000"/>
      <w:bookmarkEnd w:id="105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bookmarkStart w:id="106" w:name="_Toc841000"/>
      <w:bookmarkEnd w:id="106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96608713"/>
            </w:pPr>
            <w:bookmarkStart w:id="107" w:name="__bookmark_59"/>
            <w:bookmarkEnd w:id="107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08" w:name="__bookmark_63"/>
      <w:bookmarkEnd w:id="10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A07F07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09" w:name="_Toc410000_РАСХОДИ_ЗА_ЗАПОСЛЕНЕ"/>
          <w:bookmarkEnd w:id="109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169.423.680,00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169.423.680,00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29,40</w:t>
            </w:r>
          </w:p>
        </w:tc>
      </w:tr>
      <w:bookmarkStart w:id="110" w:name="_Toc420000_КОРИШЋЕЊЕ_УСЛУГА_И_РОБА"/>
      <w:bookmarkEnd w:id="110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71.183.000,00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6.040.634,00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77.249.634,00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32.809.000,00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1.462.600,00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34.379.600,00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22.974.000,00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331.196,00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175.650.000,00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15.682.930,00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192.200.930,00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33,36</w:t>
            </w:r>
          </w:p>
        </w:tc>
      </w:tr>
      <w:bookmarkStart w:id="111" w:name="_Toc440000_ОТПЛАТА_КАМАТА_И_ПРАТЕЋИ_ТРОШ"/>
      <w:bookmarkEnd w:id="111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12" w:name="_Toc450000_СУБВЕНЦИЈЕ"/>
      <w:bookmarkEnd w:id="112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4,05</w:t>
            </w:r>
          </w:p>
        </w:tc>
      </w:tr>
      <w:bookmarkStart w:id="113" w:name="_Toc460000_ДОНАЦИЈЕ,_ДОТАЦИЈЕ_И_ТРАНСФЕР"/>
      <w:bookmarkEnd w:id="113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11,86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11,86</w:t>
            </w:r>
          </w:p>
        </w:tc>
      </w:tr>
      <w:bookmarkStart w:id="114" w:name="_Toc470000_СОЦИЈАЛНО_ОСИГУРАЊЕ_И_СОЦИЈАЛ"/>
      <w:bookmarkEnd w:id="114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6,63</w:t>
            </w:r>
          </w:p>
        </w:tc>
      </w:tr>
      <w:bookmarkStart w:id="115" w:name="_Toc480000_ОСТАЛИ_РАСХОДИ"/>
      <w:bookmarkEnd w:id="115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25.981.000,00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25.984.000,00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bookmarkStart w:id="116" w:name="_Toc490000_АДМИНИСТРАТИВНИ_ТРАНСФЕРИ_ИЗ_"/>
      <w:bookmarkEnd w:id="116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17" w:name="_Toc510000_ОСНОВНА_СРЕДСТВА"/>
      <w:bookmarkEnd w:id="117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11.526.000,00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32.946.128,00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46.026.128,00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7,99</w:t>
            </w:r>
          </w:p>
        </w:tc>
      </w:tr>
      <w:bookmarkStart w:id="118" w:name="_Toc540000_ПРИРОДНА_ИМОВИНА"/>
      <w:bookmarkEnd w:id="118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19" w:name="_Toc610000_ОТПЛАТА_ГЛАВНИЦЕ"/>
      <w:bookmarkEnd w:id="119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bookmarkStart w:id="120" w:name="_Toc620000_НАБАВКА_ФИНАНСИЈСКЕ_ИМОВИНЕ"/>
      <w:bookmarkEnd w:id="120"/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511.677.835,00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63.579.058,00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 w:rsidP="002C43AB">
            <w:pPr>
              <w:divId w:val="515388406"/>
            </w:pPr>
            <w:bookmarkStart w:id="121" w:name="__bookmark_64"/>
            <w:bookmarkEnd w:id="121"/>
          </w:p>
        </w:tc>
      </w:tr>
    </w:tbl>
    <w:p w:rsidR="00A07F07" w:rsidRDefault="00A07F07">
      <w:pPr>
        <w:rPr>
          <w:vanish/>
        </w:rPr>
      </w:pPr>
      <w:bookmarkStart w:id="122" w:name="__bookmark_68"/>
      <w:bookmarkStart w:id="123" w:name="_GoBack"/>
      <w:bookmarkEnd w:id="122"/>
      <w:bookmarkEnd w:id="12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A07F07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125.685.648,00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136.307.048,00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19.041.480,00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20.650.632,00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77.249.634,00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34.379.600,00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23.314.000,00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36.938.000,00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19.710.196,00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98,32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102,63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64.917.155,00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207,41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67,69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482.762.283,00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576.194.893,00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452528036"/>
            </w:pPr>
            <w:bookmarkStart w:id="124" w:name="__bookmark_69"/>
            <w:bookmarkEnd w:id="12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25" w:name="__bookmark_73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lastRenderedPageBreak/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6" w:name="_Toc-"/>
      <w:bookmarkEnd w:id="12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95/1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2.994.000,00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29.036.846,00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1.305.640,00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264.515,00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366.901.674,00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426.177.526,00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93,52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396.433.386,00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455.709.238,00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601688782"/>
            </w:pPr>
            <w:bookmarkStart w:id="127" w:name="__bookmark_74"/>
            <w:bookmarkEnd w:id="127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28" w:name="__bookmark_78"/>
      <w:bookmarkEnd w:id="12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95317229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29" w:name="_Toc411000_ПЛАТЕ,_ДОДАЦИ_И_НАКНАДЕ_ЗАПОС"/>
      <w:bookmarkEnd w:id="12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67.025.755,00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14,71</w:t>
            </w:r>
          </w:p>
        </w:tc>
      </w:tr>
      <w:bookmarkStart w:id="130" w:name="_Toc412000_СОЦИЈАЛНИ_ДОПРИНОСИ_НА_ТЕРЕТ_"/>
      <w:bookmarkEnd w:id="13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6.702.675,00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3.451.801,00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10.154.476,00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2,23</w:t>
            </w:r>
          </w:p>
        </w:tc>
      </w:tr>
      <w:bookmarkStart w:id="131" w:name="_Toc414000_СОЦИЈАЛНА_ДАВАЊА_ЗАПОСЛЕНИМА"/>
      <w:bookmarkEnd w:id="13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bookmarkStart w:id="132" w:name="_Toc415000_НАКНАДЕ_ТРОШКОВА_ЗА_ЗАПОСЛЕНЕ"/>
      <w:bookmarkEnd w:id="13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33" w:name="_Toc416000_НАГРАДЕ_ЗАПОСЛЕНИМА_И_ОСТАЛИ_"/>
      <w:bookmarkEnd w:id="13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34" w:name="_Toc417000_ПОСЛАНИЧКИ_ДОДАТАК"/>
      <w:bookmarkEnd w:id="13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0,47</w:t>
            </w:r>
          </w:p>
        </w:tc>
      </w:tr>
      <w:bookmarkStart w:id="135" w:name="_Toc421000_СТАЛНИ_ТРОШКОВИ"/>
      <w:bookmarkEnd w:id="13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64.136.846,00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64.136.846,00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14,07</w:t>
            </w:r>
          </w:p>
        </w:tc>
      </w:tr>
      <w:bookmarkStart w:id="136" w:name="_Toc422000_ТРОШКОВИ_ПУТОВАЊА"/>
      <w:bookmarkEnd w:id="13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37" w:name="_Toc423000_УСЛУГЕ_ПО_УГОВОРУ"/>
      <w:bookmarkEnd w:id="13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27.574.000,00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27.774.000,00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6,09</w:t>
            </w:r>
          </w:p>
        </w:tc>
      </w:tr>
      <w:bookmarkStart w:id="138" w:name="_Toc424000_СПЕЦИЈАЛИЗОВАНЕ_УСЛУГЕ"/>
      <w:bookmarkEnd w:id="13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139" w:name="_Toc425000_ТЕКУЋЕ_ПОПРАВКЕ_И_ОДРЖАВАЊЕ"/>
      <w:bookmarkEnd w:id="13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7,57</w:t>
            </w:r>
          </w:p>
        </w:tc>
      </w:tr>
      <w:bookmarkStart w:id="140" w:name="_Toc426000_МАТЕРИЈАЛ"/>
      <w:bookmarkEnd w:id="14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8.327.878,00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8.327.878,00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bookmarkStart w:id="141" w:name="_Toc441000_ОТПЛАТА_ДОМАЋИХ_КАМАТА"/>
      <w:bookmarkEnd w:id="14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42" w:name="_Toc451000_СУБВЕНЦИЈЕ_ЈАВНИМ_НЕФИНАНСИЈС"/>
      <w:bookmarkEnd w:id="14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bookmarkStart w:id="143" w:name="_Toc454000_СУБВЕНЦИЈЕ_ПРИВАТНИМ_ПРЕДУЗЕЋ"/>
      <w:bookmarkEnd w:id="14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44" w:name="_Toc463000_ТРАНСФЕРИ_ОСТАЛИМ_НИВОИМА_ВЛА"/>
      <w:bookmarkEnd w:id="14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68.317.155,00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14,99</w:t>
            </w:r>
          </w:p>
        </w:tc>
      </w:tr>
      <w:bookmarkStart w:id="145" w:name="_Toc472000_НАКНАДЕ_ЗА_СОЦИЈАЛНУ_ЗАШТИТУ_"/>
      <w:bookmarkEnd w:id="14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8,38</w:t>
            </w:r>
          </w:p>
        </w:tc>
      </w:tr>
      <w:bookmarkStart w:id="146" w:name="_Toc481000_ДОТАЦИЈЕ_НЕВЛАДИНИМ_ОРГАНИЗАЦ"/>
      <w:bookmarkEnd w:id="14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  <w:bookmarkStart w:id="147" w:name="_Toc482000_ПОРЕЗИ,_ОБАВЕЗНЕ_ТАКСЕ,_КАЗНЕ"/>
      <w:bookmarkEnd w:id="14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48" w:name="_Toc483000_НОВЧАНЕ_КАЗНЕ_И_ПЕНАЛИ_ПО_РЕШ"/>
      <w:bookmarkEnd w:id="14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49" w:name="_Toc484000_НАКНАДА_ШТЕТЕ_ЗА_ПОВРЕДЕ_ИЛИ_"/>
      <w:bookmarkEnd w:id="14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50" w:name="_Toc485000_НАКНАДА_ШТЕТЕ_ЗА_ПОВРЕДЕ_ИЛИ_"/>
      <w:bookmarkEnd w:id="15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51" w:name="_Toc499000_СРЕДСТВА_РЕЗЕРВЕ"/>
      <w:bookmarkEnd w:id="15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bookmarkStart w:id="152" w:name="_Toc511000_ЗГРАДЕ_И_ГРАЂЕВИНСКИ_ОБЈЕКТИ"/>
      <w:bookmarkEnd w:id="15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9,66</w:t>
            </w:r>
          </w:p>
        </w:tc>
      </w:tr>
      <w:bookmarkStart w:id="153" w:name="_Toc512000_МАШИНЕ_И_ОПРЕМА"/>
      <w:bookmarkEnd w:id="15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54" w:name="_Toc541000_ЗЕМЉИШТЕ"/>
      <w:bookmarkEnd w:id="15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55" w:name="_Toc611000_ОТПЛАТА_ГЛАВНИЦЕ_ДОМАЋИМ_КРЕД"/>
      <w:bookmarkEnd w:id="15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56" w:name="_Toc621000_НАБАВКА_ДОМАЋЕ_ФИНАНСИЈСКЕ_ИМ"/>
      <w:bookmarkEnd w:id="15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455.709.238,00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396.433.386,00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455.709.238,00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sectPr w:rsidR="00A07F07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57" w:name="__bookmark_79"/>
      <w:bookmarkEnd w:id="15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82065677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58" w:name="_Toc1_СКУПШТИНА_ОПШТИНЕ"/>
      <w:bookmarkEnd w:id="158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4.010.793,00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401.083,00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206.557,00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607.640,00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12.303.433,00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2,70</w:t>
            </w:r>
          </w:p>
        </w:tc>
      </w:tr>
    </w:tbl>
    <w:p w:rsidR="00A07F07" w:rsidRDefault="00A07F07">
      <w:pPr>
        <w:sectPr w:rsidR="00A07F07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41551641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59" w:name="_Toc2_ПРЕДСЕДНИК_ОПШТИНЕ"/>
      <w:bookmarkEnd w:id="159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4.564.376,00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235.060,00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691.527,00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9.015.903,00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1,98</w:t>
            </w:r>
          </w:p>
        </w:tc>
      </w:tr>
    </w:tbl>
    <w:p w:rsidR="00A07F07" w:rsidRDefault="00A07F07">
      <w:pPr>
        <w:sectPr w:rsidR="00A07F07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87750122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60" w:name="_Toc3_ОПШТИНСКО_ВЕЋЕ"/>
      <w:bookmarkEnd w:id="160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3.526.106,00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352.616,00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181.608,00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534.224,00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61" w:name="_Toc417000"/>
      <w:bookmarkEnd w:id="16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5.421.330,00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</w:tbl>
    <w:p w:rsidR="00A07F07" w:rsidRDefault="00A07F07">
      <w:pPr>
        <w:sectPr w:rsidR="00A07F07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19492115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62" w:name="_Toc4_ОПШТИНСКО_ЈАВНО_ПРАВОБРАНИЛАШТВО"/>
      <w:bookmarkEnd w:id="162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2.245.795,00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224.589,00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115.662,00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340.251,00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2.791.046,00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</w:tbl>
    <w:p w:rsidR="00A07F07" w:rsidRDefault="00A07F07">
      <w:pPr>
        <w:sectPr w:rsidR="00A07F07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2585208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3" w:name="_Toc411000"/>
      <w:bookmarkEnd w:id="16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52.678.685,00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11,56</w:t>
            </w:r>
          </w:p>
        </w:tc>
      </w:tr>
      <w:bookmarkStart w:id="164" w:name="_Toc412000"/>
      <w:bookmarkEnd w:id="16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5.267.920,00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2.712.914,00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7.980.834,00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bookmarkStart w:id="165" w:name="_Toc414000"/>
      <w:bookmarkEnd w:id="16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66" w:name="_Toc415000"/>
      <w:bookmarkEnd w:id="16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bookmarkStart w:id="167" w:name="_Toc416000"/>
      <w:bookmarkEnd w:id="16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68" w:name="_Toc421000"/>
      <w:bookmarkEnd w:id="16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64.036.846,00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14,05</w:t>
            </w:r>
          </w:p>
        </w:tc>
      </w:tr>
      <w:bookmarkStart w:id="169" w:name="_Toc422000"/>
      <w:bookmarkEnd w:id="16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0" w:name="_Toc423000"/>
      <w:bookmarkEnd w:id="17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8.944.000,00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21.524.000,00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4,77</w:t>
            </w:r>
          </w:p>
        </w:tc>
      </w:tr>
      <w:bookmarkStart w:id="171" w:name="_Toc424000"/>
      <w:bookmarkEnd w:id="17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4,65</w:t>
            </w:r>
          </w:p>
        </w:tc>
      </w:tr>
      <w:bookmarkStart w:id="172" w:name="_Toc425000"/>
      <w:bookmarkEnd w:id="17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7,57</w:t>
            </w:r>
          </w:p>
        </w:tc>
      </w:tr>
      <w:bookmarkStart w:id="173" w:name="_Toc426000"/>
      <w:bookmarkEnd w:id="17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143.199,00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2.694.688,00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7.302.878,00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bookmarkStart w:id="174" w:name="_Toc441000"/>
      <w:bookmarkEnd w:id="17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bookmarkStart w:id="175" w:name="_Toc451000"/>
      <w:bookmarkEnd w:id="17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1,23</w:t>
            </w:r>
          </w:p>
        </w:tc>
      </w:tr>
      <w:bookmarkStart w:id="176" w:name="_Toc454000"/>
      <w:bookmarkEnd w:id="17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3,46</w:t>
            </w:r>
          </w:p>
        </w:tc>
      </w:tr>
      <w:bookmarkStart w:id="177" w:name="_Toc472000"/>
      <w:bookmarkEnd w:id="17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8,38</w:t>
            </w:r>
          </w:p>
        </w:tc>
      </w:tr>
      <w:bookmarkStart w:id="178" w:name="_Toc481000"/>
      <w:bookmarkEnd w:id="17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3,53</w:t>
            </w:r>
          </w:p>
        </w:tc>
      </w:tr>
      <w:bookmarkStart w:id="179" w:name="_Toc482000"/>
      <w:bookmarkEnd w:id="179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0" w:name="_Toc483000"/>
      <w:bookmarkEnd w:id="180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bookmarkStart w:id="181" w:name="_Toc484000"/>
      <w:bookmarkEnd w:id="181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82" w:name="_Toc485000"/>
      <w:bookmarkEnd w:id="182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83" w:name="_Toc499000"/>
      <w:bookmarkEnd w:id="18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bookmarkStart w:id="184" w:name="_Toc511000"/>
      <w:bookmarkEnd w:id="184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9.626.000,00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11.526.000,00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44.026.000,00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9,66</w:t>
            </w:r>
          </w:p>
        </w:tc>
      </w:tr>
      <w:bookmarkStart w:id="185" w:name="_Toc512000"/>
      <w:bookmarkEnd w:id="185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826.128,00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bookmarkStart w:id="186" w:name="_Toc541000"/>
      <w:bookmarkEnd w:id="186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bookmarkStart w:id="187" w:name="_Toc611000"/>
      <w:bookmarkEnd w:id="187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88" w:name="_Toc621000"/>
      <w:bookmarkEnd w:id="188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357.860.371,00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298.584.519,00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59.275.852,00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357.860.371,00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78,53</w:t>
            </w:r>
          </w:p>
        </w:tc>
      </w:tr>
    </w:tbl>
    <w:p w:rsidR="00A07F07" w:rsidRDefault="00A07F07">
      <w:pPr>
        <w:sectPr w:rsidR="00A07F07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80842992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89" w:name="_Toc5.00.01_ОШ_МИТО_ИГУМАНОВИЋ"/>
      <w:bookmarkEnd w:id="189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8,56</w:t>
            </w:r>
          </w:p>
        </w:tc>
      </w:tr>
    </w:tbl>
    <w:p w:rsidR="00A07F07" w:rsidRDefault="00A07F07">
      <w:pPr>
        <w:sectPr w:rsidR="00A07F07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70467509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0" w:name="_Toc5.00.02_ОШ_ЈОРДАН_ЂУКАНОВИЋ_ВАРДА"/>
      <w:bookmarkEnd w:id="190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715.640,00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2,08</w:t>
            </w:r>
          </w:p>
        </w:tc>
      </w:tr>
    </w:tbl>
    <w:p w:rsidR="00A07F07" w:rsidRDefault="00A07F07">
      <w:pPr>
        <w:sectPr w:rsidR="00A07F07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23754617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1" w:name="_Toc5.00.03_ТЕХНИЧКА_ШКОЛА"/>
      <w:bookmarkEnd w:id="191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13.341.000,00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</w:tbl>
    <w:p w:rsidR="00A07F07" w:rsidRDefault="00A07F07">
      <w:pPr>
        <w:sectPr w:rsidR="00A07F07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A07F07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A07F07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A07F07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37F4B" w:rsidRDefault="0022024E">
                  <w:pPr>
                    <w:jc w:val="center"/>
                    <w:divId w:val="156356245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01.01.2025-31.12.2025</w:t>
                  </w:r>
                </w:p>
                <w:p w:rsidR="00A07F07" w:rsidRDefault="00A07F07"/>
              </w:tc>
            </w:tr>
          </w:tbl>
          <w:p w:rsidR="00A07F07" w:rsidRDefault="00A07F07">
            <w:pPr>
              <w:spacing w:line="1" w:lineRule="auto"/>
            </w:pPr>
          </w:p>
        </w:tc>
      </w:tr>
      <w:bookmarkStart w:id="192" w:name="_Toc5.00.04_ЦЕНТАР_ЗА_СОЦИЈАЛНИ_РАД"/>
      <w:bookmarkEnd w:id="192"/>
      <w:tr w:rsidR="00A07F07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A07F07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3" w:name="_Toc463000"/>
      <w:bookmarkEnd w:id="193"/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A07F07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</w:tbl>
    <w:p w:rsidR="00A07F07" w:rsidRDefault="00A07F07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07F07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7F4B" w:rsidRDefault="00E37F4B">
            <w:pPr>
              <w:divId w:val="885027338"/>
            </w:pPr>
            <w:bookmarkStart w:id="194" w:name="__bookmark_80"/>
            <w:bookmarkEnd w:id="194"/>
          </w:p>
          <w:p w:rsidR="00A07F07" w:rsidRDefault="00A07F07">
            <w:pPr>
              <w:spacing w:line="1" w:lineRule="auto"/>
            </w:pPr>
          </w:p>
        </w:tc>
      </w:tr>
    </w:tbl>
    <w:p w:rsidR="00A07F07" w:rsidRDefault="00A07F07">
      <w:pPr>
        <w:sectPr w:rsidR="00A07F07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195" w:name="__bookmark_84"/>
      <w:bookmarkEnd w:id="19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A07F07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07F07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6" w:name="_Toc0_БУЏЕТ_ОПШТИНЕ_КОСЈЕРИЋ"/>
      <w:bookmarkEnd w:id="19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97" w:name="_Toc5_ОПШТИНСКА_УПРАВА"/>
          <w:bookmarkEnd w:id="197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98" w:name="_Toc5.01_ПРЕДШКОЛСКО_ОБРАЗОВАЊЕ"/>
      <w:bookmarkEnd w:id="198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 ПРЕДШКОЛСКО ОБРАЗОВАЊЕ"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</w:tr>
      <w:bookmarkStart w:id="199" w:name="_Toc5.01.01"/>
      <w:bookmarkEnd w:id="199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56.220.716,00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5.622.176,00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5.622.176,00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4,67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2.895.302,00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2.895.302,00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103.788,00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88.318,00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438.318,00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85.596.194,00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3.476.206,00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89.072.400,00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73,93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00" w:name="_Toc5.02_УСЛУГЕ_КУЛТУРЕ"/>
      <w:bookmarkEnd w:id="200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 УСЛУГЕ КУЛТУРЕ"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</w:tr>
      <w:bookmarkStart w:id="201" w:name="_Toc5.02.01"/>
      <w:bookmarkEnd w:id="201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8.109.634,00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810.963,00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810.963,00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417.647,00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417.647,00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14.646.244,00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15.584.244,00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12,93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02" w:name="_Toc5.03_ТУРИЗАМ"/>
      <w:bookmarkEnd w:id="202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 ТУРИЗАМ"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</w:tr>
      <w:bookmarkStart w:id="203" w:name="_Toc5.03.01"/>
      <w:bookmarkEnd w:id="203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4.950.943,00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495.107,00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495.107,00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254.961,00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254.961,00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11.187.011,00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12.014.011,00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9,97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bookmarkStart w:id="204" w:name="_Toc5.04_МЕСНЕ_ЗАЈЕДНИЦЕ"/>
      <w:bookmarkEnd w:id="204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5" w:name="_Toc5.04.01"/>
      <w:bookmarkEnd w:id="205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6" w:name="_Toc5.04.02"/>
      <w:bookmarkEnd w:id="20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7" w:name="_Toc5.04.03"/>
      <w:bookmarkEnd w:id="207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8" w:name="_Toc5.04.04"/>
      <w:bookmarkEnd w:id="208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09" w:name="_Toc5.04.05"/>
      <w:bookmarkEnd w:id="209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0" w:name="_Toc5.04.06"/>
      <w:bookmarkEnd w:id="210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1" w:name="_Toc5.04.07"/>
      <w:bookmarkEnd w:id="211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2" w:name="_Toc5.04.08"/>
      <w:bookmarkEnd w:id="212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3" w:name="_Toc5.04.09"/>
      <w:bookmarkEnd w:id="213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4" w:name="_Toc5.04.10"/>
      <w:bookmarkEnd w:id="214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505.600,00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5" w:name="_Toc5.04.11"/>
      <w:bookmarkEnd w:id="215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6" w:name="_Toc5.04.12"/>
      <w:bookmarkEnd w:id="216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7" w:name="_Toc5.04.13"/>
      <w:bookmarkEnd w:id="217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141.800,00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8" w:name="_Toc5.04.14"/>
      <w:bookmarkEnd w:id="218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bookmarkStart w:id="219" w:name="_Toc5.04.15"/>
      <w:bookmarkEnd w:id="219"/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A07F07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3.815.000,00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3,17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115.244.449,00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4.303.206,00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120.485.655,00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A07F07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</w:pPr>
          </w:p>
        </w:tc>
      </w:tr>
      <w:tr w:rsidR="00A07F07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115.244.449,00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4.303.206,00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120.485.655,00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A07F07" w:rsidRDefault="00A07F07">
      <w:pPr>
        <w:sectPr w:rsidR="00A07F07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07F07" w:rsidRDefault="00A07F07">
      <w:pPr>
        <w:rPr>
          <w:vanish/>
        </w:rPr>
      </w:pPr>
      <w:bookmarkStart w:id="220" w:name="__bookmark_90"/>
      <w:bookmarkEnd w:id="2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600"/>
        <w:gridCol w:w="525"/>
        <w:gridCol w:w="450"/>
        <w:gridCol w:w="2092"/>
        <w:gridCol w:w="1125"/>
        <w:gridCol w:w="1125"/>
        <w:gridCol w:w="1125"/>
        <w:gridCol w:w="1125"/>
        <w:gridCol w:w="1200"/>
        <w:gridCol w:w="525"/>
        <w:gridCol w:w="1125"/>
        <w:gridCol w:w="1125"/>
        <w:gridCol w:w="1125"/>
        <w:gridCol w:w="1125"/>
        <w:gridCol w:w="1200"/>
        <w:gridCol w:w="525"/>
      </w:tblGrid>
      <w:tr w:rsidR="00A07F07">
        <w:trPr>
          <w:trHeight w:val="230"/>
          <w:tblHeader/>
        </w:trPr>
        <w:tc>
          <w:tcPr>
            <w:tcW w:w="16117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07F07">
              <w:trPr>
                <w:trHeight w:val="230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22024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Укупан ниво расхода и издатака буџета ЈЛС за 2026. и2027.годину</w:t>
                  </w:r>
                </w:p>
              </w:tc>
            </w:tr>
            <w:tr w:rsidR="00A07F07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</w:pP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7F07" w:rsidRDefault="00A07F07">
                  <w:pPr>
                    <w:spacing w:line="1" w:lineRule="auto"/>
                    <w:jc w:val="center"/>
                  </w:pPr>
                </w:p>
              </w:tc>
            </w:tr>
          </w:tbl>
          <w:p w:rsidR="00A07F07" w:rsidRDefault="00A07F07">
            <w:pPr>
              <w:spacing w:line="1" w:lineRule="auto"/>
            </w:pPr>
          </w:p>
        </w:tc>
      </w:tr>
      <w:tr w:rsidR="00A07F07">
        <w:trPr>
          <w:trHeight w:hRule="exact" w:val="300"/>
          <w:tblHeader/>
        </w:trPr>
        <w:tc>
          <w:tcPr>
            <w:tcW w:w="9892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1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  <w:tc>
          <w:tcPr>
            <w:tcW w:w="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A07F07">
            <w:pPr>
              <w:spacing w:line="1" w:lineRule="auto"/>
              <w:jc w:val="center"/>
            </w:pPr>
          </w:p>
        </w:tc>
      </w:tr>
      <w:tr w:rsidR="00A07F07">
        <w:trPr>
          <w:trHeight w:val="184"/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Буџетска година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6225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</w:tr>
      <w:tr w:rsidR="00A07F07">
        <w:trPr>
          <w:tblHeader/>
        </w:trPr>
        <w:tc>
          <w:tcPr>
            <w:tcW w:w="3667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  <w:shd w:val="clear" w:color="auto" w:fill="E9E9E9"/>
              </w:rPr>
              <w:t>Раздео / Глава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221" w:name="_Toc1"/>
          <w:bookmarkEnd w:id="221"/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"1"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2" w:name="_Toc2"/>
      <w:bookmarkEnd w:id="222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"2"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3" w:name="_Toc3"/>
      <w:bookmarkEnd w:id="223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"3"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4" w:name="_Toc4"/>
      <w:bookmarkEnd w:id="224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"4"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bookmarkStart w:id="225" w:name="_Toc5"/>
      <w:bookmarkEnd w:id="225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"5" \f C \l "2"</w:instrText>
            </w:r>
            <w:r>
              <w:fldChar w:fldCharType="end"/>
            </w:r>
          </w:p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992" w:type="dxa"/>
            <w:gridSpan w:val="14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26" w:name="_Toc0"/>
      <w:bookmarkEnd w:id="226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"0"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A07F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7" w:name="_Toc5.01"/>
      <w:bookmarkEnd w:id="227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"5.01"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5.01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8" w:name="_Toc5.02"/>
      <w:bookmarkEnd w:id="228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"5.02"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5.02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29" w:name="_Toc5.03"/>
      <w:bookmarkEnd w:id="229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"5.03"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5.03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230" w:name="_Toc5.04"/>
      <w:bookmarkEnd w:id="230"/>
      <w:tr w:rsidR="00A07F0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vanish/>
              </w:rPr>
            </w:pPr>
            <w:r>
              <w:fldChar w:fldCharType="begin"/>
            </w:r>
            <w:r>
              <w:instrText>TC "5.04" \f C \l "3"</w:instrText>
            </w:r>
            <w:r>
              <w:fldChar w:fldCharType="end"/>
            </w:r>
          </w:p>
          <w:p w:rsidR="00A07F07" w:rsidRDefault="0022024E">
            <w:r>
              <w:rPr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r>
              <w:rPr>
                <w:color w:val="000000"/>
                <w:sz w:val="16"/>
                <w:szCs w:val="16"/>
              </w:rPr>
              <w:t>5.04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A07F07">
        <w:trPr>
          <w:trHeight w:val="184"/>
        </w:trPr>
        <w:tc>
          <w:tcPr>
            <w:tcW w:w="16117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7F07" w:rsidRDefault="0022024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07F07">
        <w:tc>
          <w:tcPr>
            <w:tcW w:w="1125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450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92" w:type="dxa"/>
            <w:tcBorders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A07F07" w:rsidRDefault="0022024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2024E" w:rsidRDefault="0022024E"/>
    <w:sectPr w:rsidR="0022024E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30" w:rsidRDefault="000B4130">
      <w:r>
        <w:separator/>
      </w:r>
    </w:p>
  </w:endnote>
  <w:endnote w:type="continuationSeparator" w:id="0">
    <w:p w:rsidR="000B4130" w:rsidRDefault="000B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 wp14:anchorId="015EAEDC" wp14:editId="2866E4C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E6331E9" wp14:editId="0E7E7C8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28516160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 wp14:anchorId="75282B9B" wp14:editId="211DBD3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CEFB93A" wp14:editId="63A190ED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39188228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 wp14:anchorId="1DB4D8B0" wp14:editId="3DE98B6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396332E" wp14:editId="74364519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9402197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37BCFAE" wp14:editId="7FDB21E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4B1412A" wp14:editId="6F1DA76B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1150561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54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16F1DFEE" wp14:editId="582867A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11E5D39" wp14:editId="24EB1379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939263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2B5BF93" wp14:editId="21833E4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2F7DA8B" wp14:editId="3987D04D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118495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20C8E64" wp14:editId="06BF3C3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175D20F" wp14:editId="50087F9C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65394441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AD7953F" wp14:editId="2B85601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6C3945A" wp14:editId="081F21EB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0925944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971FBCB" wp14:editId="44D5595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7D01F3D" wp14:editId="164B4473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89627815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FFBB66A" wp14:editId="5691DB9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4A34ECF" wp14:editId="7813323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5900448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F4D20FD" wp14:editId="1CF74DA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66A9492" wp14:editId="51D298E1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39894090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 wp14:anchorId="1F8A2245" wp14:editId="115182B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F11660C" wp14:editId="5984CEF2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2406025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0F43915C" wp14:editId="2E2C353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1023AB2" wp14:editId="7D92B5F2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99611015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92C9090" wp14:editId="0DB2951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70E76B7" wp14:editId="20ECF86A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34493673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5BBD2D3" wp14:editId="4193DF0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0E05C2C" wp14:editId="1A3CE026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6026890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EB2EA1E" wp14:editId="40CC6C0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D59D874" wp14:editId="7AD1E102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271452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4CE82F3" wp14:editId="2182614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1DA685D" wp14:editId="52E27886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90900340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22921B13" wp14:editId="5A257B7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AFDB28E" wp14:editId="21B7F23D">
                        <wp:extent cx="228600" cy="228600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7239783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 wp14:anchorId="6033C1A9" wp14:editId="3C9948B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F88340E" wp14:editId="0741DC2C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00875699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 wp14:anchorId="5BE8B3B3" wp14:editId="0942C03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0D567FB" wp14:editId="7602EC23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95666671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 wp14:anchorId="3B27D709" wp14:editId="02714ED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FEB188D" wp14:editId="0919AFC5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4420699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 wp14:anchorId="6F8CA34E" wp14:editId="0161ECF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4CB6192" wp14:editId="296AE23A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1174107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 wp14:anchorId="129742F7" wp14:editId="4FF0BD0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191527E" wp14:editId="1F16A383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72991078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450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A07F0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 wp14:anchorId="4C8FA312" wp14:editId="3D6FB6D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1C72783" wp14:editId="50437D4B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A07F0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116532073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450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A07F0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0B4130">
                <w:hyperlink r:id="rId1" w:tooltip="Zavod za unapređenje poslovanja">
                  <w:r w:rsidR="00FB5411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 wp14:anchorId="214CEC28" wp14:editId="1F0C717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FB5411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B694E73" wp14:editId="51F36D6A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A07F0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divId w:val="20410392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A07F07" w:rsidRDefault="00A07F07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A07F0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07F07" w:rsidRDefault="0022024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C43AB">
                        <w:rPr>
                          <w:noProof/>
                          <w:color w:val="000000"/>
                        </w:rPr>
                        <w:t>82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30" w:rsidRDefault="000B4130">
      <w:r>
        <w:separator/>
      </w:r>
    </w:p>
  </w:footnote>
  <w:footnote w:type="continuationSeparator" w:id="0">
    <w:p w:rsidR="000B4130" w:rsidRDefault="000B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87611365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4610043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62045576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3033168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40961735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28368502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38348024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4079269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014313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3969014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92317560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7884730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21739918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661500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07493484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039795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540660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A07F07">
      <w:trPr>
        <w:trHeight w:val="375"/>
        <w:hidden/>
      </w:trPr>
      <w:tc>
        <w:tcPr>
          <w:tcW w:w="16332" w:type="dxa"/>
        </w:tcPr>
        <w:p w:rsidR="00A07F07" w:rsidRDefault="00A07F07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A07F0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A07F0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37F4B" w:rsidRDefault="0022024E">
                      <w:pPr>
                        <w:jc w:val="right"/>
                        <w:divId w:val="132142746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14.05.2025 08:50:47</w:t>
                      </w:r>
                    </w:p>
                    <w:p w:rsidR="00A07F07" w:rsidRDefault="00A07F07">
                      <w:pPr>
                        <w:spacing w:line="1" w:lineRule="auto"/>
                      </w:pPr>
                    </w:p>
                  </w:tc>
                </w:tr>
              </w:tbl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07F07">
      <w:trPr>
        <w:trHeight w:val="375"/>
        <w:hidden/>
      </w:trPr>
      <w:tc>
        <w:tcPr>
          <w:tcW w:w="11400" w:type="dxa"/>
        </w:tcPr>
        <w:p w:rsidR="00A07F07" w:rsidRDefault="00A07F07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A07F0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22024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A07F07" w:rsidRDefault="00A07F07">
                <w:pPr>
                  <w:spacing w:line="1" w:lineRule="auto"/>
                </w:pPr>
              </w:p>
            </w:tc>
          </w:tr>
        </w:tbl>
        <w:p w:rsidR="00A07F07" w:rsidRDefault="00A07F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07"/>
    <w:rsid w:val="000B4130"/>
    <w:rsid w:val="0022024E"/>
    <w:rsid w:val="002C43AB"/>
    <w:rsid w:val="003B7D7E"/>
    <w:rsid w:val="003F647C"/>
    <w:rsid w:val="00A07F07"/>
    <w:rsid w:val="00B01DA2"/>
    <w:rsid w:val="00E03623"/>
    <w:rsid w:val="00E37F4B"/>
    <w:rsid w:val="00FB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81</Pages>
  <Words>32319</Words>
  <Characters>184224</Characters>
  <Application>Microsoft Office Word</Application>
  <DocSecurity>0</DocSecurity>
  <Lines>1535</Lines>
  <Paragraphs>432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6</cp:revision>
  <cp:lastPrinted>2025-05-15T11:02:00Z</cp:lastPrinted>
  <dcterms:created xsi:type="dcterms:W3CDTF">2025-05-14T06:23:00Z</dcterms:created>
  <dcterms:modified xsi:type="dcterms:W3CDTF">2025-05-15T11:03:00Z</dcterms:modified>
</cp:coreProperties>
</file>