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  <w:bookmarkStart w:id="0" w:name="_GoBack"/>
      <w:bookmarkEnd w:id="0"/>
      <w:r>
        <w:rPr>
          <w:b/>
          <w:bCs/>
          <w:lang w:val="sr-Cyrl-CS"/>
        </w:rPr>
        <w:t>Набавка млевеног каменог агрегата за зимско одржавање путева</w:t>
      </w: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ind w:firstLine="70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2020-07-21T10:04:00Z</dcterms:created>
  <dcterms:modified xsi:type="dcterms:W3CDTF">2024-11-13T14:14:00Z</dcterms:modified>
</cp:coreProperties>
</file>