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8D787" w14:textId="7605043C" w:rsidR="00D47410" w:rsidRPr="00992FAA" w:rsidRDefault="002345DA" w:rsidP="00D47410">
      <w:pPr>
        <w:jc w:val="center"/>
        <w:rPr>
          <w:rFonts w:ascii="Tahoma" w:hAnsi="Tahoma" w:cs="Tahoma"/>
          <w:b/>
          <w:bCs/>
          <w:sz w:val="24"/>
          <w:szCs w:val="24"/>
          <w:lang w:val="sr-Cyrl-RS"/>
        </w:rPr>
      </w:pPr>
      <w:r w:rsidRPr="00992FAA">
        <w:rPr>
          <w:rFonts w:ascii="Tahoma" w:hAnsi="Tahoma" w:cs="Tahoma"/>
          <w:b/>
          <w:bCs/>
          <w:sz w:val="24"/>
          <w:szCs w:val="24"/>
        </w:rPr>
        <w:t>РЕПУБЛИКА СРБИЈА</w:t>
      </w:r>
      <w:r w:rsidRPr="00992FAA">
        <w:rPr>
          <w:rFonts w:ascii="Tahoma" w:hAnsi="Tahoma" w:cs="Tahoma"/>
          <w:b/>
          <w:bCs/>
          <w:sz w:val="24"/>
          <w:szCs w:val="24"/>
        </w:rPr>
        <w:br/>
      </w:r>
      <w:r w:rsidR="0041505A" w:rsidRPr="00992FAA">
        <w:rPr>
          <w:rFonts w:ascii="Tahoma" w:hAnsi="Tahoma" w:cs="Tahoma"/>
          <w:b/>
          <w:bCs/>
          <w:sz w:val="24"/>
          <w:szCs w:val="24"/>
          <w:lang w:val="sr-Cyrl-RS"/>
        </w:rPr>
        <w:t xml:space="preserve">ОПШТИНСКА УПРАВА </w:t>
      </w:r>
      <w:r w:rsidR="009D4E9F" w:rsidRPr="00992FAA">
        <w:rPr>
          <w:rFonts w:ascii="Tahoma" w:hAnsi="Tahoma" w:cs="Tahoma"/>
          <w:b/>
          <w:bCs/>
          <w:sz w:val="24"/>
          <w:szCs w:val="24"/>
          <w:lang w:val="sr-Cyrl-RS"/>
        </w:rPr>
        <w:t xml:space="preserve">ОПШТИНЕ </w:t>
      </w:r>
      <w:r w:rsidR="0041505A" w:rsidRPr="00992FAA">
        <w:rPr>
          <w:rFonts w:ascii="Tahoma" w:hAnsi="Tahoma" w:cs="Tahoma"/>
          <w:b/>
          <w:bCs/>
          <w:sz w:val="24"/>
          <w:szCs w:val="24"/>
          <w:lang w:val="sr-Cyrl-RS"/>
        </w:rPr>
        <w:t>КОСЈЕРИЋ</w:t>
      </w:r>
    </w:p>
    <w:p w14:paraId="4E134168" w14:textId="28477062" w:rsidR="00866177" w:rsidRPr="00992FAA" w:rsidRDefault="009D4E9F" w:rsidP="009D4E9F">
      <w:pPr>
        <w:ind w:firstLine="720"/>
        <w:rPr>
          <w:rFonts w:ascii="Tahoma" w:hAnsi="Tahoma" w:cs="Tahoma"/>
          <w:b/>
          <w:bCs/>
          <w:sz w:val="24"/>
          <w:szCs w:val="24"/>
          <w:lang w:val="sr-Cyrl-RS"/>
        </w:rPr>
      </w:pPr>
      <w:r w:rsidRPr="00992FAA">
        <w:rPr>
          <w:rFonts w:ascii="Tahoma" w:hAnsi="Tahoma" w:cs="Tahoma"/>
          <w:sz w:val="24"/>
          <w:szCs w:val="24"/>
          <w:lang w:val="sr-Cyrl-RS"/>
        </w:rPr>
        <w:t>На основу члана</w:t>
      </w:r>
      <w:r w:rsidRPr="00992FAA">
        <w:rPr>
          <w:rFonts w:ascii="Tahoma" w:hAnsi="Tahoma" w:cs="Tahoma"/>
          <w:sz w:val="24"/>
          <w:szCs w:val="24"/>
        </w:rPr>
        <w:t xml:space="preserve"> </w:t>
      </w:r>
      <w:r w:rsidR="006C5CC2" w:rsidRPr="00992FAA">
        <w:rPr>
          <w:rFonts w:ascii="Tahoma" w:hAnsi="Tahoma" w:cs="Tahoma"/>
          <w:sz w:val="24"/>
          <w:szCs w:val="24"/>
          <w:lang w:val="sr-Cyrl-RS"/>
        </w:rPr>
        <w:t>36</w:t>
      </w:r>
      <w:r w:rsidRPr="00992FAA">
        <w:rPr>
          <w:rFonts w:ascii="Tahoma" w:hAnsi="Tahoma" w:cs="Tahoma"/>
          <w:sz w:val="24"/>
          <w:szCs w:val="24"/>
        </w:rPr>
        <w:t xml:space="preserve">. </w:t>
      </w:r>
      <w:r w:rsidR="006C5CC2" w:rsidRPr="00992FAA">
        <w:rPr>
          <w:rFonts w:ascii="Tahoma" w:hAnsi="Tahoma" w:cs="Tahoma"/>
          <w:sz w:val="24"/>
          <w:szCs w:val="24"/>
        </w:rPr>
        <w:t xml:space="preserve">Закона о планском систему („Сл.гласник РС“, бр. 30/2018) и члана </w:t>
      </w:r>
      <w:r w:rsidR="006C5CC2" w:rsidRPr="00992FAA">
        <w:rPr>
          <w:rFonts w:ascii="Tahoma" w:hAnsi="Tahoma" w:cs="Tahoma"/>
          <w:sz w:val="24"/>
          <w:szCs w:val="24"/>
          <w:lang w:val="sr-Cyrl-RS"/>
        </w:rPr>
        <w:t>5. Одлуке о изради Плана развоја</w:t>
      </w:r>
      <w:r w:rsidR="006C5CC2" w:rsidRPr="00992FAA">
        <w:rPr>
          <w:rFonts w:ascii="Tahoma" w:hAnsi="Tahoma" w:cs="Tahoma"/>
          <w:sz w:val="24"/>
          <w:szCs w:val="24"/>
        </w:rPr>
        <w:t xml:space="preserve"> </w:t>
      </w:r>
      <w:r w:rsidR="006C5CC2" w:rsidRPr="00992FAA">
        <w:rPr>
          <w:rFonts w:ascii="Tahoma" w:hAnsi="Tahoma" w:cs="Tahoma"/>
          <w:sz w:val="24"/>
          <w:szCs w:val="24"/>
          <w:lang w:val="sr-Cyrl-RS"/>
        </w:rPr>
        <w:t>општине Косјерић („Сл. лист општине Косјерић“ бр. 14/23)</w:t>
      </w:r>
      <w:r w:rsidR="00847199" w:rsidRPr="00992FAA">
        <w:rPr>
          <w:rFonts w:ascii="Tahoma" w:hAnsi="Tahoma" w:cs="Tahoma"/>
          <w:sz w:val="24"/>
          <w:szCs w:val="24"/>
          <w:lang w:val="sr-Cyrl-RS"/>
        </w:rPr>
        <w:t xml:space="preserve"> Координациони тим за израду Плана развоја општине Косјерић</w:t>
      </w:r>
      <w:r w:rsidR="00D114A9" w:rsidRPr="00992FAA">
        <w:rPr>
          <w:rFonts w:ascii="Tahoma" w:hAnsi="Tahoma" w:cs="Tahoma"/>
          <w:sz w:val="24"/>
          <w:szCs w:val="24"/>
          <w:lang w:val="sr-Cyrl-RS"/>
        </w:rPr>
        <w:t xml:space="preserve"> оглашава,</w:t>
      </w:r>
    </w:p>
    <w:p w14:paraId="5E2B8757" w14:textId="77777777" w:rsidR="00847199" w:rsidRPr="00992FAA" w:rsidRDefault="002345DA" w:rsidP="00847199">
      <w:pPr>
        <w:pStyle w:val="NoSpacing"/>
        <w:jc w:val="center"/>
        <w:rPr>
          <w:rFonts w:ascii="Tahoma" w:hAnsi="Tahoma" w:cs="Tahoma"/>
          <w:b/>
        </w:rPr>
      </w:pPr>
      <w:r w:rsidRPr="00992FAA">
        <w:rPr>
          <w:rFonts w:ascii="Tahoma" w:hAnsi="Tahoma" w:cs="Tahoma"/>
          <w:b/>
        </w:rPr>
        <w:t>ЈАВНИ УВИД</w:t>
      </w:r>
      <w:r w:rsidRPr="00992FAA">
        <w:rPr>
          <w:rFonts w:ascii="Tahoma" w:hAnsi="Tahoma" w:cs="Tahoma"/>
          <w:b/>
        </w:rPr>
        <w:br/>
        <w:t>у</w:t>
      </w:r>
    </w:p>
    <w:p w14:paraId="6B390169" w14:textId="4E5BCB77" w:rsidR="00D114A9" w:rsidRPr="00992FAA" w:rsidRDefault="00847199" w:rsidP="00847199">
      <w:pPr>
        <w:pStyle w:val="NoSpacing"/>
        <w:jc w:val="center"/>
        <w:rPr>
          <w:rFonts w:ascii="Tahoma" w:hAnsi="Tahoma" w:cs="Tahoma"/>
          <w:b/>
          <w:lang w:val="sr-Cyrl-RS"/>
        </w:rPr>
      </w:pPr>
      <w:r w:rsidRPr="00992FAA">
        <w:rPr>
          <w:rFonts w:ascii="Tahoma" w:hAnsi="Tahoma" w:cs="Tahoma"/>
          <w:b/>
          <w:lang w:val="sr-Cyrl-RS"/>
        </w:rPr>
        <w:t>НАЦРТ ПЛАНА РАЗВОЈА ОПШТИНЕ КОСЈЕРИЋ 2024-2031</w:t>
      </w:r>
    </w:p>
    <w:p w14:paraId="163848B2" w14:textId="77777777" w:rsidR="00D114A9" w:rsidRPr="00992FAA" w:rsidRDefault="00D114A9" w:rsidP="00866177">
      <w:pPr>
        <w:jc w:val="center"/>
        <w:rPr>
          <w:rFonts w:ascii="Tahoma" w:hAnsi="Tahoma" w:cs="Tahoma"/>
          <w:b/>
          <w:bCs/>
          <w:sz w:val="24"/>
          <w:szCs w:val="24"/>
          <w:lang w:val="sr-Cyrl-RS"/>
        </w:rPr>
      </w:pPr>
    </w:p>
    <w:p w14:paraId="2BD04261" w14:textId="5B8B2B1B" w:rsidR="00C40B43" w:rsidRPr="00992FAA" w:rsidRDefault="002345DA" w:rsidP="00992FAA">
      <w:pPr>
        <w:ind w:firstLine="720"/>
        <w:jc w:val="both"/>
        <w:rPr>
          <w:rFonts w:ascii="Tahoma" w:hAnsi="Tahoma" w:cs="Tahoma"/>
          <w:sz w:val="24"/>
          <w:szCs w:val="24"/>
          <w:lang w:val="sr-Cyrl-RS"/>
        </w:rPr>
      </w:pPr>
      <w:r w:rsidRPr="00992FAA">
        <w:rPr>
          <w:rFonts w:ascii="Tahoma" w:hAnsi="Tahoma" w:cs="Tahoma"/>
          <w:sz w:val="24"/>
          <w:szCs w:val="24"/>
        </w:rPr>
        <w:t xml:space="preserve">Позива се заинтересована јавност да изврши јавни увид у садржину Нацрта Плана </w:t>
      </w:r>
      <w:r w:rsidR="003D24F1" w:rsidRPr="00992FAA">
        <w:rPr>
          <w:rFonts w:ascii="Tahoma" w:hAnsi="Tahoma" w:cs="Tahoma"/>
          <w:sz w:val="24"/>
          <w:szCs w:val="24"/>
          <w:lang w:val="sr-Cyrl-RS"/>
        </w:rPr>
        <w:t>развоја</w:t>
      </w:r>
      <w:r w:rsidRPr="00992FAA">
        <w:rPr>
          <w:rFonts w:ascii="Tahoma" w:hAnsi="Tahoma" w:cs="Tahoma"/>
          <w:sz w:val="24"/>
          <w:szCs w:val="24"/>
        </w:rPr>
        <w:t xml:space="preserve"> </w:t>
      </w:r>
      <w:r w:rsidR="007F618A" w:rsidRPr="00992FAA">
        <w:rPr>
          <w:rFonts w:ascii="Tahoma" w:hAnsi="Tahoma" w:cs="Tahoma"/>
          <w:sz w:val="24"/>
          <w:szCs w:val="24"/>
          <w:lang w:val="sr-Cyrl-RS"/>
        </w:rPr>
        <w:t>општин</w:t>
      </w:r>
      <w:r w:rsidR="00C55016" w:rsidRPr="00992FAA">
        <w:rPr>
          <w:rFonts w:ascii="Tahoma" w:hAnsi="Tahoma" w:cs="Tahoma"/>
          <w:sz w:val="24"/>
          <w:szCs w:val="24"/>
          <w:lang w:val="sr-Cyrl-RS"/>
        </w:rPr>
        <w:t>е</w:t>
      </w:r>
      <w:r w:rsidR="007F618A" w:rsidRPr="00992FAA">
        <w:rPr>
          <w:rFonts w:ascii="Tahoma" w:hAnsi="Tahoma" w:cs="Tahoma"/>
          <w:sz w:val="24"/>
          <w:szCs w:val="24"/>
          <w:lang w:val="sr-Cyrl-RS"/>
        </w:rPr>
        <w:t xml:space="preserve"> Косјерић.</w:t>
      </w:r>
      <w:r w:rsidRPr="00992FAA">
        <w:rPr>
          <w:rFonts w:ascii="Tahoma" w:hAnsi="Tahoma" w:cs="Tahoma"/>
          <w:sz w:val="24"/>
          <w:szCs w:val="24"/>
        </w:rPr>
        <w:t xml:space="preserve"> Јавни увид ће трајати 20 дана</w:t>
      </w:r>
      <w:r w:rsidR="00C40B43" w:rsidRPr="00992FAA">
        <w:rPr>
          <w:rFonts w:ascii="Tahoma" w:hAnsi="Tahoma" w:cs="Tahoma"/>
          <w:sz w:val="24"/>
          <w:szCs w:val="24"/>
          <w:lang w:val="sr-Cyrl-RS"/>
        </w:rPr>
        <w:t xml:space="preserve"> од дана објављивања</w:t>
      </w:r>
      <w:r w:rsidRPr="00992FAA">
        <w:rPr>
          <w:rFonts w:ascii="Tahoma" w:hAnsi="Tahoma" w:cs="Tahoma"/>
          <w:sz w:val="24"/>
          <w:szCs w:val="24"/>
        </w:rPr>
        <w:t xml:space="preserve">, </w:t>
      </w:r>
      <w:r w:rsidR="00C40B43" w:rsidRPr="00992FAA">
        <w:rPr>
          <w:rFonts w:ascii="Tahoma" w:hAnsi="Tahoma" w:cs="Tahoma"/>
          <w:sz w:val="24"/>
          <w:szCs w:val="24"/>
          <w:lang w:val="sr-Cyrl-RS"/>
        </w:rPr>
        <w:t xml:space="preserve">односно </w:t>
      </w:r>
      <w:r w:rsidRPr="00D76D9B">
        <w:rPr>
          <w:rFonts w:ascii="Tahoma" w:hAnsi="Tahoma" w:cs="Tahoma"/>
          <w:sz w:val="24"/>
          <w:szCs w:val="24"/>
        </w:rPr>
        <w:t xml:space="preserve">од </w:t>
      </w:r>
      <w:r w:rsidR="007D7613" w:rsidRPr="00D76D9B">
        <w:rPr>
          <w:rFonts w:ascii="Tahoma" w:hAnsi="Tahoma" w:cs="Tahoma"/>
          <w:sz w:val="24"/>
          <w:szCs w:val="24"/>
          <w:lang w:val="sr-Cyrl-RS"/>
        </w:rPr>
        <w:t>12</w:t>
      </w:r>
      <w:r w:rsidRPr="00D76D9B">
        <w:rPr>
          <w:rFonts w:ascii="Tahoma" w:hAnsi="Tahoma" w:cs="Tahoma"/>
          <w:sz w:val="24"/>
          <w:szCs w:val="24"/>
        </w:rPr>
        <w:t xml:space="preserve">. </w:t>
      </w:r>
      <w:r w:rsidR="00FE6012" w:rsidRPr="00D76D9B">
        <w:rPr>
          <w:rFonts w:ascii="Tahoma" w:hAnsi="Tahoma" w:cs="Tahoma"/>
          <w:sz w:val="24"/>
          <w:szCs w:val="24"/>
          <w:lang w:val="sr-Cyrl-RS"/>
        </w:rPr>
        <w:t>ј</w:t>
      </w:r>
      <w:r w:rsidR="003D24F1" w:rsidRPr="00D76D9B">
        <w:rPr>
          <w:rFonts w:ascii="Tahoma" w:hAnsi="Tahoma" w:cs="Tahoma"/>
          <w:sz w:val="24"/>
          <w:szCs w:val="24"/>
          <w:lang w:val="sr-Cyrl-RS"/>
        </w:rPr>
        <w:t xml:space="preserve">уна </w:t>
      </w:r>
      <w:r w:rsidR="003D24F1" w:rsidRPr="00D76D9B">
        <w:rPr>
          <w:rFonts w:ascii="Tahoma" w:hAnsi="Tahoma" w:cs="Tahoma"/>
          <w:sz w:val="24"/>
          <w:szCs w:val="24"/>
        </w:rPr>
        <w:t>2024</w:t>
      </w:r>
      <w:r w:rsidRPr="00D76D9B">
        <w:rPr>
          <w:rFonts w:ascii="Tahoma" w:hAnsi="Tahoma" w:cs="Tahoma"/>
          <w:sz w:val="24"/>
          <w:szCs w:val="24"/>
        </w:rPr>
        <w:t>.</w:t>
      </w:r>
      <w:r w:rsidR="003A2861" w:rsidRPr="00D76D9B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6D9B">
        <w:rPr>
          <w:rFonts w:ascii="Tahoma" w:hAnsi="Tahoma" w:cs="Tahoma"/>
          <w:sz w:val="24"/>
          <w:szCs w:val="24"/>
        </w:rPr>
        <w:t>године до</w:t>
      </w:r>
      <w:r w:rsidR="003D24F1" w:rsidRPr="00D76D9B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7D7613" w:rsidRPr="00D76D9B">
        <w:rPr>
          <w:rFonts w:ascii="Tahoma" w:hAnsi="Tahoma" w:cs="Tahoma"/>
          <w:sz w:val="24"/>
          <w:szCs w:val="24"/>
          <w:lang w:val="sr-Cyrl-RS"/>
        </w:rPr>
        <w:t>01</w:t>
      </w:r>
      <w:r w:rsidRPr="00D76D9B">
        <w:rPr>
          <w:rFonts w:ascii="Tahoma" w:hAnsi="Tahoma" w:cs="Tahoma"/>
          <w:sz w:val="24"/>
          <w:szCs w:val="24"/>
        </w:rPr>
        <w:t>.</w:t>
      </w:r>
      <w:r w:rsidR="003D24F1" w:rsidRPr="00D76D9B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4E19C7" w:rsidRPr="00D76D9B">
        <w:rPr>
          <w:rFonts w:ascii="Tahoma" w:hAnsi="Tahoma" w:cs="Tahoma"/>
          <w:sz w:val="24"/>
          <w:szCs w:val="24"/>
          <w:lang w:val="sr-Cyrl-RS"/>
        </w:rPr>
        <w:t xml:space="preserve">Јула </w:t>
      </w:r>
      <w:r w:rsidR="003D24F1" w:rsidRPr="00D76D9B">
        <w:rPr>
          <w:rFonts w:ascii="Tahoma" w:hAnsi="Tahoma" w:cs="Tahoma"/>
          <w:sz w:val="24"/>
          <w:szCs w:val="24"/>
        </w:rPr>
        <w:t xml:space="preserve"> 2024</w:t>
      </w:r>
      <w:r w:rsidRPr="00D76D9B">
        <w:rPr>
          <w:rFonts w:ascii="Tahoma" w:hAnsi="Tahoma" w:cs="Tahoma"/>
          <w:sz w:val="24"/>
          <w:szCs w:val="24"/>
        </w:rPr>
        <w:t>.године.</w:t>
      </w:r>
      <w:r w:rsidR="00250A48" w:rsidRPr="00992FAA">
        <w:rPr>
          <w:rFonts w:ascii="Tahoma" w:hAnsi="Tahoma" w:cs="Tahoma"/>
          <w:sz w:val="24"/>
          <w:szCs w:val="24"/>
          <w:lang w:val="sr-Cyrl-RS"/>
        </w:rPr>
        <w:t xml:space="preserve"> </w:t>
      </w:r>
    </w:p>
    <w:p w14:paraId="15743C0A" w14:textId="22853369" w:rsidR="00250A48" w:rsidRDefault="00250A48" w:rsidP="00992FAA">
      <w:pPr>
        <w:ind w:firstLine="720"/>
        <w:jc w:val="both"/>
        <w:rPr>
          <w:rFonts w:ascii="Tahoma" w:hAnsi="Tahoma" w:cs="Tahoma"/>
          <w:sz w:val="24"/>
          <w:szCs w:val="24"/>
          <w:lang w:val="sr-Cyrl-RS"/>
        </w:rPr>
      </w:pPr>
      <w:r w:rsidRPr="00992FAA">
        <w:rPr>
          <w:rFonts w:ascii="Tahoma" w:hAnsi="Tahoma" w:cs="Tahoma"/>
          <w:sz w:val="24"/>
          <w:szCs w:val="24"/>
          <w:lang w:val="sr-Cyrl-RS"/>
        </w:rPr>
        <w:t xml:space="preserve">Нацрт Плана </w:t>
      </w:r>
      <w:r w:rsidR="00BE4B33" w:rsidRPr="00992FAA">
        <w:rPr>
          <w:rFonts w:ascii="Tahoma" w:hAnsi="Tahoma" w:cs="Tahoma"/>
          <w:sz w:val="24"/>
          <w:szCs w:val="24"/>
          <w:lang w:val="sr-Cyrl-RS"/>
        </w:rPr>
        <w:t xml:space="preserve">развоја </w:t>
      </w:r>
      <w:r w:rsidR="00C40B43" w:rsidRPr="00992FAA">
        <w:rPr>
          <w:rFonts w:ascii="Tahoma" w:hAnsi="Tahoma" w:cs="Tahoma"/>
          <w:sz w:val="24"/>
          <w:szCs w:val="24"/>
          <w:lang w:val="sr-Cyrl-RS"/>
        </w:rPr>
        <w:t xml:space="preserve">општине Косјерић </w:t>
      </w:r>
      <w:r w:rsidR="002947CE" w:rsidRPr="00992FAA">
        <w:rPr>
          <w:rFonts w:ascii="Tahoma" w:hAnsi="Tahoma" w:cs="Tahoma"/>
          <w:sz w:val="24"/>
          <w:szCs w:val="24"/>
          <w:lang w:val="sr-Cyrl-RS"/>
        </w:rPr>
        <w:t xml:space="preserve">за период 2024-2031 </w:t>
      </w:r>
      <w:r w:rsidR="00C40B43" w:rsidRPr="00992FAA">
        <w:rPr>
          <w:rFonts w:ascii="Tahoma" w:hAnsi="Tahoma" w:cs="Tahoma"/>
          <w:sz w:val="24"/>
          <w:szCs w:val="24"/>
          <w:lang w:val="sr-Cyrl-RS"/>
        </w:rPr>
        <w:t xml:space="preserve">објављен је </w:t>
      </w:r>
      <w:r w:rsidRPr="00992FAA">
        <w:rPr>
          <w:rFonts w:ascii="Tahoma" w:hAnsi="Tahoma" w:cs="Tahoma"/>
          <w:sz w:val="24"/>
          <w:szCs w:val="24"/>
          <w:lang w:val="sr-Cyrl-RS"/>
        </w:rPr>
        <w:t>на сајт</w:t>
      </w:r>
      <w:r w:rsidR="00D114A9" w:rsidRPr="00992FAA">
        <w:rPr>
          <w:rFonts w:ascii="Tahoma" w:hAnsi="Tahoma" w:cs="Tahoma"/>
          <w:sz w:val="24"/>
          <w:szCs w:val="24"/>
          <w:lang w:val="sr-Cyrl-RS"/>
        </w:rPr>
        <w:t>у</w:t>
      </w:r>
      <w:r w:rsidR="002947CE" w:rsidRPr="00992FAA">
        <w:rPr>
          <w:rFonts w:ascii="Tahoma" w:hAnsi="Tahoma" w:cs="Tahoma"/>
          <w:sz w:val="24"/>
          <w:szCs w:val="24"/>
          <w:lang w:val="sr-Cyrl-RS"/>
        </w:rPr>
        <w:t xml:space="preserve"> општине Косјерић.</w:t>
      </w:r>
    </w:p>
    <w:p w14:paraId="2AA943D0" w14:textId="42028DE0" w:rsidR="009910E8" w:rsidRPr="009910E8" w:rsidRDefault="009910E8" w:rsidP="009910E8">
      <w:pPr>
        <w:ind w:firstLine="720"/>
        <w:jc w:val="both"/>
        <w:rPr>
          <w:rFonts w:ascii="Tahoma" w:hAnsi="Tahoma" w:cs="Tahoma"/>
          <w:sz w:val="24"/>
          <w:szCs w:val="24"/>
          <w:u w:val="single"/>
        </w:rPr>
      </w:pPr>
      <w:r w:rsidRPr="009910E8">
        <w:rPr>
          <w:rFonts w:ascii="Tahoma" w:hAnsi="Tahoma" w:cs="Tahoma"/>
          <w:sz w:val="24"/>
          <w:szCs w:val="24"/>
          <w:lang w:val="sr-Cyrl-RS"/>
        </w:rPr>
        <w:t>Предлози</w:t>
      </w:r>
      <w:r w:rsidRPr="009910E8">
        <w:rPr>
          <w:rFonts w:ascii="Tahoma" w:hAnsi="Tahoma" w:cs="Tahoma"/>
          <w:sz w:val="24"/>
          <w:szCs w:val="24"/>
        </w:rPr>
        <w:t xml:space="preserve">, примедбе и </w:t>
      </w:r>
      <w:r w:rsidRPr="009910E8">
        <w:rPr>
          <w:rFonts w:ascii="Tahoma" w:hAnsi="Tahoma" w:cs="Tahoma"/>
          <w:sz w:val="24"/>
          <w:szCs w:val="24"/>
          <w:lang w:val="sr-Cyrl-RS"/>
        </w:rPr>
        <w:t>сугестије</w:t>
      </w:r>
      <w:r w:rsidRPr="009910E8">
        <w:rPr>
          <w:rFonts w:ascii="Tahoma" w:hAnsi="Tahoma" w:cs="Tahoma"/>
          <w:sz w:val="24"/>
          <w:szCs w:val="24"/>
        </w:rPr>
        <w:t xml:space="preserve"> о Нацрту </w:t>
      </w:r>
      <w:r w:rsidRPr="009910E8">
        <w:rPr>
          <w:rFonts w:ascii="Tahoma" w:hAnsi="Tahoma" w:cs="Tahoma"/>
          <w:sz w:val="24"/>
          <w:szCs w:val="24"/>
          <w:lang w:val="sr-Cyrl-RS"/>
        </w:rPr>
        <w:t>П</w:t>
      </w:r>
      <w:r w:rsidRPr="009910E8">
        <w:rPr>
          <w:rFonts w:ascii="Tahoma" w:hAnsi="Tahoma" w:cs="Tahoma"/>
          <w:sz w:val="24"/>
          <w:szCs w:val="24"/>
        </w:rPr>
        <w:t xml:space="preserve">лана </w:t>
      </w:r>
      <w:r w:rsidRPr="009910E8">
        <w:rPr>
          <w:rFonts w:ascii="Tahoma" w:hAnsi="Tahoma" w:cs="Tahoma"/>
          <w:sz w:val="24"/>
          <w:szCs w:val="24"/>
          <w:lang w:val="sr-Cyrl-RS"/>
        </w:rPr>
        <w:t>развоја општине Косјерић</w:t>
      </w:r>
      <w:r w:rsidRPr="009910E8">
        <w:rPr>
          <w:rFonts w:ascii="Tahoma" w:hAnsi="Tahoma" w:cs="Tahoma"/>
          <w:sz w:val="24"/>
          <w:szCs w:val="24"/>
        </w:rPr>
        <w:t xml:space="preserve"> </w:t>
      </w:r>
      <w:r w:rsidRPr="009910E8">
        <w:rPr>
          <w:rFonts w:ascii="Tahoma" w:hAnsi="Tahoma" w:cs="Tahoma"/>
          <w:sz w:val="24"/>
          <w:szCs w:val="24"/>
          <w:lang w:val="sr-Cyrl-RS"/>
        </w:rPr>
        <w:t xml:space="preserve">могу се доставити путем електронске поште на адресу: </w:t>
      </w:r>
      <w:hyperlink r:id="rId4" w:history="1">
        <w:r w:rsidRPr="00992FAA">
          <w:rPr>
            <w:rStyle w:val="Hyperlink"/>
            <w:rFonts w:ascii="Tahoma" w:hAnsi="Tahoma" w:cs="Tahoma"/>
            <w:sz w:val="24"/>
            <w:szCs w:val="24"/>
          </w:rPr>
          <w:t>ana.milcanovic@kosjeric.rs</w:t>
        </w:r>
      </w:hyperlink>
    </w:p>
    <w:p w14:paraId="499150C5" w14:textId="67CFBEC9" w:rsidR="009910E8" w:rsidRDefault="00992FAA" w:rsidP="00992FAA">
      <w:pPr>
        <w:ind w:firstLine="720"/>
        <w:jc w:val="both"/>
        <w:rPr>
          <w:rFonts w:ascii="Tahoma" w:hAnsi="Tahoma" w:cs="Tahoma"/>
          <w:sz w:val="24"/>
          <w:szCs w:val="24"/>
          <w:lang w:val="sr-Cyrl-RS"/>
        </w:rPr>
      </w:pPr>
      <w:r w:rsidRPr="00992FAA">
        <w:rPr>
          <w:rFonts w:ascii="Tahoma" w:hAnsi="Tahoma" w:cs="Tahoma"/>
          <w:sz w:val="24"/>
          <w:szCs w:val="24"/>
          <w:lang w:val="sr-Cyrl-RS"/>
        </w:rPr>
        <w:t xml:space="preserve">Предлози, примедбе и сугестије рамотриће се на састанку који ће се одржати </w:t>
      </w:r>
      <w:r w:rsidRPr="00D76D9B">
        <w:rPr>
          <w:rFonts w:ascii="Tahoma" w:hAnsi="Tahoma" w:cs="Tahoma"/>
          <w:sz w:val="24"/>
          <w:szCs w:val="24"/>
          <w:lang w:val="sr-Cyrl-RS"/>
        </w:rPr>
        <w:t>05. јула 2024.</w:t>
      </w:r>
      <w:r w:rsidRPr="00992FAA">
        <w:rPr>
          <w:rFonts w:ascii="Tahoma" w:hAnsi="Tahoma" w:cs="Tahoma"/>
          <w:sz w:val="24"/>
          <w:szCs w:val="24"/>
          <w:lang w:val="sr-Cyrl-RS"/>
        </w:rPr>
        <w:t xml:space="preserve"> године </w:t>
      </w:r>
      <w:r w:rsidRPr="00992FAA">
        <w:rPr>
          <w:rFonts w:ascii="Tahoma" w:hAnsi="Tahoma" w:cs="Tahoma"/>
          <w:sz w:val="24"/>
          <w:szCs w:val="24"/>
        </w:rPr>
        <w:t>у</w:t>
      </w:r>
      <w:r w:rsidRPr="00992FAA">
        <w:rPr>
          <w:rFonts w:ascii="Tahoma" w:hAnsi="Tahoma" w:cs="Tahoma"/>
          <w:sz w:val="24"/>
          <w:szCs w:val="24"/>
          <w:lang w:val="sr-Cyrl-RS"/>
        </w:rPr>
        <w:t xml:space="preserve"> згради Општинске управе Косјерић, Олге Грбић бр. 10, сала број 3</w:t>
      </w:r>
      <w:r w:rsidRPr="00992FAA">
        <w:rPr>
          <w:rFonts w:ascii="Tahoma" w:hAnsi="Tahoma" w:cs="Tahoma"/>
          <w:sz w:val="24"/>
          <w:szCs w:val="24"/>
        </w:rPr>
        <w:t>.</w:t>
      </w:r>
      <w:r w:rsidR="009910E8"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992FAA">
        <w:rPr>
          <w:rFonts w:ascii="Tahoma" w:hAnsi="Tahoma" w:cs="Tahoma"/>
          <w:sz w:val="24"/>
          <w:szCs w:val="24"/>
          <w:lang w:val="sr-Cyrl-RS"/>
        </w:rPr>
        <w:t xml:space="preserve">са почетком у </w:t>
      </w:r>
      <w:r>
        <w:rPr>
          <w:rFonts w:ascii="Tahoma" w:hAnsi="Tahoma" w:cs="Tahoma"/>
          <w:sz w:val="24"/>
          <w:szCs w:val="24"/>
          <w:lang w:val="sr-Cyrl-RS"/>
        </w:rPr>
        <w:t>08</w:t>
      </w:r>
      <w:r w:rsidRPr="00992FAA">
        <w:rPr>
          <w:rFonts w:ascii="Tahoma" w:hAnsi="Tahoma" w:cs="Tahoma"/>
          <w:sz w:val="24"/>
          <w:szCs w:val="24"/>
          <w:lang w:val="sr-Cyrl-RS"/>
        </w:rPr>
        <w:t xml:space="preserve">.00 часова. </w:t>
      </w:r>
    </w:p>
    <w:p w14:paraId="78393173" w14:textId="7709AF27" w:rsidR="00992FAA" w:rsidRPr="00992FAA" w:rsidRDefault="00992FAA" w:rsidP="00992FAA">
      <w:pPr>
        <w:ind w:firstLine="720"/>
        <w:jc w:val="both"/>
        <w:rPr>
          <w:rFonts w:ascii="Tahoma" w:hAnsi="Tahoma" w:cs="Tahoma"/>
          <w:sz w:val="24"/>
          <w:szCs w:val="24"/>
          <w:lang w:val="sr-Cyrl-RS"/>
        </w:rPr>
      </w:pPr>
      <w:r w:rsidRPr="00992FAA">
        <w:rPr>
          <w:rFonts w:ascii="Tahoma" w:hAnsi="Tahoma" w:cs="Tahoma"/>
          <w:sz w:val="24"/>
          <w:szCs w:val="24"/>
          <w:lang w:val="sr-Cyrl-RS"/>
        </w:rPr>
        <w:t xml:space="preserve">Иницијатори предлога, примедби и сугестија неопходно је да своје присуство на састанку пријаве електронским путем на адресу: </w:t>
      </w:r>
      <w:hyperlink r:id="rId5" w:history="1">
        <w:r w:rsidRPr="00992FAA">
          <w:rPr>
            <w:rStyle w:val="Hyperlink"/>
            <w:rFonts w:ascii="Tahoma" w:hAnsi="Tahoma" w:cs="Tahoma"/>
            <w:sz w:val="24"/>
            <w:szCs w:val="24"/>
          </w:rPr>
          <w:t>ana.milcanovic@kosjeric.rs</w:t>
        </w:r>
      </w:hyperlink>
    </w:p>
    <w:p w14:paraId="185EBF96" w14:textId="1CB530DE" w:rsidR="002345DA" w:rsidRPr="00992FAA" w:rsidRDefault="00992FAA" w:rsidP="00992FAA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992FAA">
        <w:rPr>
          <w:rFonts w:ascii="Tahoma" w:hAnsi="Tahoma" w:cs="Tahoma"/>
          <w:sz w:val="24"/>
          <w:szCs w:val="24"/>
          <w:lang w:val="sr-Cyrl-RS"/>
        </w:rPr>
        <w:t>П</w:t>
      </w:r>
      <w:r w:rsidR="002345DA" w:rsidRPr="00992FAA">
        <w:rPr>
          <w:rFonts w:ascii="Tahoma" w:hAnsi="Tahoma" w:cs="Tahoma"/>
          <w:sz w:val="24"/>
          <w:szCs w:val="24"/>
        </w:rPr>
        <w:t xml:space="preserve">резентација Нацрта Плана </w:t>
      </w:r>
      <w:r w:rsidR="00BE4B33" w:rsidRPr="00992FAA">
        <w:rPr>
          <w:rFonts w:ascii="Tahoma" w:hAnsi="Tahoma" w:cs="Tahoma"/>
          <w:sz w:val="24"/>
          <w:szCs w:val="24"/>
          <w:lang w:val="sr-Cyrl-RS"/>
        </w:rPr>
        <w:t xml:space="preserve">развоја </w:t>
      </w:r>
      <w:r w:rsidR="00250A48" w:rsidRPr="00992FAA">
        <w:rPr>
          <w:rFonts w:ascii="Tahoma" w:hAnsi="Tahoma" w:cs="Tahoma"/>
          <w:sz w:val="24"/>
          <w:szCs w:val="24"/>
          <w:lang w:val="sr-Cyrl-RS"/>
        </w:rPr>
        <w:t>општине Косј</w:t>
      </w:r>
      <w:r w:rsidR="00866177" w:rsidRPr="00992FAA">
        <w:rPr>
          <w:rFonts w:ascii="Tahoma" w:hAnsi="Tahoma" w:cs="Tahoma"/>
          <w:sz w:val="24"/>
          <w:szCs w:val="24"/>
          <w:lang w:val="sr-Cyrl-RS"/>
        </w:rPr>
        <w:t>е</w:t>
      </w:r>
      <w:r w:rsidR="00250A48" w:rsidRPr="00992FAA">
        <w:rPr>
          <w:rFonts w:ascii="Tahoma" w:hAnsi="Tahoma" w:cs="Tahoma"/>
          <w:sz w:val="24"/>
          <w:szCs w:val="24"/>
          <w:lang w:val="sr-Cyrl-RS"/>
        </w:rPr>
        <w:t>рић</w:t>
      </w:r>
      <w:r w:rsidR="002345DA" w:rsidRPr="00992FAA">
        <w:rPr>
          <w:rFonts w:ascii="Tahoma" w:hAnsi="Tahoma" w:cs="Tahoma"/>
          <w:sz w:val="24"/>
          <w:szCs w:val="24"/>
        </w:rPr>
        <w:t xml:space="preserve"> биће одржана</w:t>
      </w:r>
      <w:r>
        <w:rPr>
          <w:rFonts w:ascii="Tahoma" w:hAnsi="Tahoma" w:cs="Tahoma"/>
          <w:sz w:val="24"/>
          <w:szCs w:val="24"/>
          <w:lang w:val="sr-Cyrl-RS"/>
        </w:rPr>
        <w:t xml:space="preserve"> на Партнерском форуму</w:t>
      </w:r>
      <w:r w:rsidR="002345DA" w:rsidRPr="00992FAA">
        <w:rPr>
          <w:rFonts w:ascii="Tahoma" w:hAnsi="Tahoma" w:cs="Tahoma"/>
          <w:sz w:val="24"/>
          <w:szCs w:val="24"/>
        </w:rPr>
        <w:t xml:space="preserve"> </w:t>
      </w:r>
      <w:r w:rsidR="00460AE3" w:rsidRPr="00D76D9B">
        <w:rPr>
          <w:rFonts w:ascii="Tahoma" w:hAnsi="Tahoma" w:cs="Tahoma"/>
          <w:sz w:val="24"/>
          <w:szCs w:val="24"/>
        </w:rPr>
        <w:t>18.</w:t>
      </w:r>
      <w:r w:rsidR="002345DA" w:rsidRPr="00D76D9B">
        <w:rPr>
          <w:rFonts w:ascii="Tahoma" w:hAnsi="Tahoma" w:cs="Tahoma"/>
          <w:sz w:val="24"/>
          <w:szCs w:val="24"/>
        </w:rPr>
        <w:t xml:space="preserve"> </w:t>
      </w:r>
      <w:r w:rsidR="00FE6012" w:rsidRPr="00D76D9B">
        <w:rPr>
          <w:rFonts w:ascii="Tahoma" w:hAnsi="Tahoma" w:cs="Tahoma"/>
          <w:sz w:val="24"/>
          <w:szCs w:val="24"/>
          <w:lang w:val="sr-Cyrl-RS"/>
        </w:rPr>
        <w:t>ј</w:t>
      </w:r>
      <w:r w:rsidR="00BE4B33" w:rsidRPr="00D76D9B">
        <w:rPr>
          <w:rFonts w:ascii="Tahoma" w:hAnsi="Tahoma" w:cs="Tahoma"/>
          <w:sz w:val="24"/>
          <w:szCs w:val="24"/>
          <w:lang w:val="sr-Cyrl-RS"/>
        </w:rPr>
        <w:t>у</w:t>
      </w:r>
      <w:r w:rsidR="00460AE3" w:rsidRPr="00D76D9B">
        <w:rPr>
          <w:rFonts w:ascii="Tahoma" w:hAnsi="Tahoma" w:cs="Tahoma"/>
          <w:sz w:val="24"/>
          <w:szCs w:val="24"/>
          <w:lang w:val="sr-Cyrl-RS"/>
        </w:rPr>
        <w:t>н</w:t>
      </w:r>
      <w:r w:rsidR="00BE4B33" w:rsidRPr="00D76D9B">
        <w:rPr>
          <w:rFonts w:ascii="Tahoma" w:hAnsi="Tahoma" w:cs="Tahoma"/>
          <w:sz w:val="24"/>
          <w:szCs w:val="24"/>
          <w:lang w:val="sr-Cyrl-RS"/>
        </w:rPr>
        <w:t xml:space="preserve">а </w:t>
      </w:r>
      <w:r w:rsidR="00BE4B33" w:rsidRPr="00D76D9B">
        <w:rPr>
          <w:rFonts w:ascii="Tahoma" w:hAnsi="Tahoma" w:cs="Tahoma"/>
          <w:sz w:val="24"/>
          <w:szCs w:val="24"/>
        </w:rPr>
        <w:t xml:space="preserve"> 2024</w:t>
      </w:r>
      <w:r w:rsidR="002345DA" w:rsidRPr="00D76D9B">
        <w:rPr>
          <w:rFonts w:ascii="Tahoma" w:hAnsi="Tahoma" w:cs="Tahoma"/>
          <w:sz w:val="24"/>
          <w:szCs w:val="24"/>
        </w:rPr>
        <w:t>.</w:t>
      </w:r>
      <w:r w:rsidR="002345DA" w:rsidRPr="00992FAA">
        <w:rPr>
          <w:rFonts w:ascii="Tahoma" w:hAnsi="Tahoma" w:cs="Tahoma"/>
          <w:sz w:val="24"/>
          <w:szCs w:val="24"/>
        </w:rPr>
        <w:t xml:space="preserve"> године са почетком </w:t>
      </w:r>
      <w:r w:rsidR="002345DA" w:rsidRPr="00D76D9B">
        <w:rPr>
          <w:rFonts w:ascii="Tahoma" w:hAnsi="Tahoma" w:cs="Tahoma"/>
          <w:sz w:val="24"/>
          <w:szCs w:val="24"/>
        </w:rPr>
        <w:t xml:space="preserve">у </w:t>
      </w:r>
      <w:r w:rsidRPr="00D76D9B">
        <w:rPr>
          <w:rFonts w:ascii="Tahoma" w:hAnsi="Tahoma" w:cs="Tahoma"/>
          <w:sz w:val="24"/>
          <w:szCs w:val="24"/>
          <w:lang w:val="sr-Cyrl-RS"/>
        </w:rPr>
        <w:t>12</w:t>
      </w:r>
      <w:r w:rsidR="002345DA" w:rsidRPr="00D76D9B">
        <w:rPr>
          <w:rFonts w:ascii="Tahoma" w:hAnsi="Tahoma" w:cs="Tahoma"/>
          <w:sz w:val="24"/>
          <w:szCs w:val="24"/>
        </w:rPr>
        <w:t>.00 часова,</w:t>
      </w:r>
      <w:r w:rsidR="002345DA" w:rsidRPr="00992FAA">
        <w:rPr>
          <w:rFonts w:ascii="Tahoma" w:hAnsi="Tahoma" w:cs="Tahoma"/>
          <w:sz w:val="24"/>
          <w:szCs w:val="24"/>
        </w:rPr>
        <w:t xml:space="preserve"> у</w:t>
      </w:r>
      <w:r w:rsidR="00866177" w:rsidRPr="00992FAA">
        <w:rPr>
          <w:rFonts w:ascii="Tahoma" w:hAnsi="Tahoma" w:cs="Tahoma"/>
          <w:sz w:val="24"/>
          <w:szCs w:val="24"/>
          <w:lang w:val="sr-Cyrl-RS"/>
        </w:rPr>
        <w:t xml:space="preserve"> згради Општинске управе Косјерић, Олге Грбић бр. 10, сала број 3</w:t>
      </w:r>
      <w:r w:rsidR="002345DA" w:rsidRPr="00992FAA">
        <w:rPr>
          <w:rFonts w:ascii="Tahoma" w:hAnsi="Tahoma" w:cs="Tahoma"/>
          <w:sz w:val="24"/>
          <w:szCs w:val="24"/>
        </w:rPr>
        <w:t>.</w:t>
      </w:r>
    </w:p>
    <w:p w14:paraId="56C46D1C" w14:textId="77777777" w:rsidR="00EE3804" w:rsidRPr="00866177" w:rsidRDefault="00EE3804" w:rsidP="00866177">
      <w:bookmarkStart w:id="0" w:name="_GoBack"/>
      <w:bookmarkEnd w:id="0"/>
    </w:p>
    <w:sectPr w:rsidR="00EE3804" w:rsidRPr="00866177" w:rsidSect="00EE3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345DA"/>
    <w:rsid w:val="000F4586"/>
    <w:rsid w:val="00120965"/>
    <w:rsid w:val="002345DA"/>
    <w:rsid w:val="00250A48"/>
    <w:rsid w:val="002947CE"/>
    <w:rsid w:val="003A2861"/>
    <w:rsid w:val="003D24F1"/>
    <w:rsid w:val="00410DB3"/>
    <w:rsid w:val="0041505A"/>
    <w:rsid w:val="00460AE3"/>
    <w:rsid w:val="00484CA3"/>
    <w:rsid w:val="004E19C7"/>
    <w:rsid w:val="00532746"/>
    <w:rsid w:val="006C5CC2"/>
    <w:rsid w:val="007D7613"/>
    <w:rsid w:val="007F618A"/>
    <w:rsid w:val="00840267"/>
    <w:rsid w:val="00847199"/>
    <w:rsid w:val="00866177"/>
    <w:rsid w:val="008B7E97"/>
    <w:rsid w:val="009910E8"/>
    <w:rsid w:val="00992FAA"/>
    <w:rsid w:val="009D4E9F"/>
    <w:rsid w:val="00BE4B33"/>
    <w:rsid w:val="00C25F9A"/>
    <w:rsid w:val="00C40B43"/>
    <w:rsid w:val="00C46B0C"/>
    <w:rsid w:val="00C55016"/>
    <w:rsid w:val="00C65D87"/>
    <w:rsid w:val="00CF3C02"/>
    <w:rsid w:val="00D114A9"/>
    <w:rsid w:val="00D47410"/>
    <w:rsid w:val="00D76D9B"/>
    <w:rsid w:val="00EE3804"/>
    <w:rsid w:val="00FB23C1"/>
    <w:rsid w:val="00FB2598"/>
    <w:rsid w:val="00FD3FBB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01C3"/>
  <w15:docId w15:val="{A85B72E2-4929-4690-B5CA-91502983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804"/>
  </w:style>
  <w:style w:type="paragraph" w:styleId="Heading3">
    <w:name w:val="heading 3"/>
    <w:basedOn w:val="Normal"/>
    <w:link w:val="Heading3Char"/>
    <w:uiPriority w:val="9"/>
    <w:qFormat/>
    <w:rsid w:val="00234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45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3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45D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45D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6B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4719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2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9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.milcanovic@kosjeric.rs" TargetMode="External"/><Relationship Id="rId4" Type="http://schemas.openxmlformats.org/officeDocument/2006/relationships/hyperlink" Target="mailto:ana.milcanovic@kosjer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Drakul</dc:creator>
  <cp:lastModifiedBy>Korisnik</cp:lastModifiedBy>
  <cp:revision>6</cp:revision>
  <cp:lastPrinted>2021-11-01T09:22:00Z</cp:lastPrinted>
  <dcterms:created xsi:type="dcterms:W3CDTF">2024-06-11T12:01:00Z</dcterms:created>
  <dcterms:modified xsi:type="dcterms:W3CDTF">2024-06-12T08:33:00Z</dcterms:modified>
</cp:coreProperties>
</file>