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F0212C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0212C" w:rsidRDefault="006D37C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212C" w:rsidRDefault="006D37C8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 w:rsidR="00F0212C" w:rsidRDefault="006D37C8"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212C" w:rsidRDefault="00F0212C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 w:rsidR="00F0212C" w:rsidRDefault="006D37C8"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 w:rsidR="00F0212C" w:rsidRDefault="006D37C8"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 w:rsidR="00F0212C" w:rsidRDefault="006D37C8"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 w:rsidR="00F0212C" w:rsidRDefault="006D37C8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predsednik@kosjeric.rs</w:t>
            </w:r>
          </w:p>
        </w:tc>
      </w:tr>
    </w:tbl>
    <w:p w:rsidR="00F0212C" w:rsidRDefault="006D37C8"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404-</w:t>
      </w:r>
      <w:r w:rsidR="004F1EBE"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53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 w:rsidR="004F1EBE"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4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 w:rsidR="004F1EBE"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06.06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.202</w:t>
      </w:r>
      <w:r w:rsidR="004F1EBE"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4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 w:rsidR="00F0212C" w:rsidRDefault="00F0212C"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 w:rsidR="00F0212C" w:rsidRDefault="006D37C8"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 w:rsidR="00F0212C" w:rsidRDefault="00F0212C"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0212C" w:rsidRPr="006D37C8" w:rsidRDefault="006D37C8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Latn-R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Образац изјаве о испуњавању услова, Начин вредновања понуда и Образац структуре цена, </w:t>
      </w:r>
      <w:r>
        <w:rPr>
          <w:rFonts w:ascii="Times New Roman" w:hAnsi="Times New Roman" w:cs="Times New Roman"/>
          <w:sz w:val="23"/>
          <w:szCs w:val="23"/>
          <w:lang w:val="sr-Cyrl-CS"/>
        </w:rPr>
        <w:t>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D37C8">
        <w:rPr>
          <w:rFonts w:ascii="Times New Roman" w:hAnsi="Times New Roman" w:cs="Times New Roman"/>
          <w:lang w:val="sr-Cyrl-CS"/>
        </w:rPr>
        <w:t>услуга хемијског третирања амброзије</w:t>
      </w:r>
      <w:r w:rsidRPr="006D37C8">
        <w:rPr>
          <w:rFonts w:ascii="Times New Roman" w:hAnsi="Times New Roman" w:cs="Times New Roman"/>
          <w:sz w:val="23"/>
          <w:szCs w:val="23"/>
          <w:lang w:val="sr-Latn-RS"/>
        </w:rPr>
        <w:t>.</w:t>
      </w:r>
    </w:p>
    <w:p w:rsidR="00F0212C" w:rsidRDefault="00F0212C">
      <w:pPr>
        <w:ind w:firstLine="720"/>
        <w:jc w:val="both"/>
        <w:rPr>
          <w:rFonts w:ascii="Times New Roman" w:hAnsi="Times New Roman" w:cs="Times New Roman"/>
          <w:iCs/>
          <w:sz w:val="23"/>
          <w:szCs w:val="23"/>
          <w:lang w:val="sr-Latn-RS"/>
        </w:rPr>
      </w:pPr>
    </w:p>
    <w:p w:rsidR="00F0212C" w:rsidRDefault="006D37C8"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У складу са истим потребно је да нам доставите понуду на обрасцима који су у прилогу позива, </w:t>
      </w:r>
      <w:r>
        <w:rPr>
          <w:rFonts w:ascii="Times New Roman" w:hAnsi="Times New Roman" w:cs="Times New Roman"/>
          <w:sz w:val="23"/>
          <w:szCs w:val="23"/>
          <w:lang w:val="sr-Cyrl-CS"/>
        </w:rPr>
        <w:t>који морају бити попуњени и потписани.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</w:p>
    <w:p w:rsidR="00F0212C" w:rsidRDefault="00F0212C"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:rsidR="00F0212C" w:rsidRPr="006D37C8" w:rsidRDefault="006D37C8"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Понуду доставити у затвореној коверти на адресу Општинске управе Косјерић, ул. Олге Грбић 10, са назнаком: </w:t>
      </w:r>
      <w:r w:rsidRPr="006D37C8">
        <w:rPr>
          <w:rFonts w:ascii="Times New Roman" w:eastAsia="TimesNewRomanPS-BoldMT" w:hAnsi="Times New Roman" w:cs="Times New Roman"/>
          <w:b/>
          <w:bCs/>
          <w:sz w:val="23"/>
          <w:szCs w:val="23"/>
        </w:rPr>
        <w:t>,,</w:t>
      </w:r>
      <w:proofErr w:type="spellStart"/>
      <w:r w:rsidRPr="006D37C8">
        <w:rPr>
          <w:rFonts w:ascii="Times New Roman" w:eastAsia="TimesNewRomanPS-BoldMT" w:hAnsi="Times New Roman" w:cs="Times New Roman"/>
          <w:b/>
          <w:bCs/>
          <w:sz w:val="23"/>
          <w:szCs w:val="23"/>
        </w:rPr>
        <w:t>Понуда</w:t>
      </w:r>
      <w:proofErr w:type="spellEnd"/>
      <w:r w:rsidRPr="006D37C8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37C8">
        <w:rPr>
          <w:rFonts w:ascii="Times New Roman" w:eastAsia="TimesNewRomanPS-BoldMT" w:hAnsi="Times New Roman" w:cs="Times New Roman"/>
          <w:b/>
          <w:bCs/>
          <w:sz w:val="23"/>
          <w:szCs w:val="23"/>
        </w:rPr>
        <w:t>за</w:t>
      </w:r>
      <w:proofErr w:type="spellEnd"/>
      <w:r w:rsidRPr="006D37C8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37C8"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набавку</w:t>
      </w:r>
      <w:proofErr w:type="spellEnd"/>
      <w:r w:rsidRPr="006D37C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D37C8">
        <w:rPr>
          <w:rFonts w:ascii="Times New Roman" w:hAnsi="Times New Roman" w:cs="Times New Roman"/>
          <w:b/>
          <w:lang w:val="sr-Cyrl-CS"/>
        </w:rPr>
        <w:t>услуга хемијског третирања амброзије</w:t>
      </w:r>
      <w:r w:rsidRPr="006D37C8"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 - </w:t>
      </w:r>
      <w:r w:rsidRPr="006D37C8"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НЕ ОТВАРАТИ”.</w:t>
      </w:r>
    </w:p>
    <w:p w:rsidR="00F0212C" w:rsidRPr="006D37C8" w:rsidRDefault="00F0212C"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</w:p>
    <w:p w:rsidR="00F0212C" w:rsidRPr="006D37C8" w:rsidRDefault="006D37C8"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 </w:t>
      </w:r>
      <w:r w:rsidRPr="006D37C8">
        <w:rPr>
          <w:rFonts w:ascii="Times New Roman" w:hAnsi="Times New Roman" w:cs="Times New Roman"/>
          <w:b/>
          <w:sz w:val="23"/>
          <w:szCs w:val="23"/>
          <w:lang w:val="sr-Latn-RS"/>
        </w:rPr>
        <w:t>11.06</w:t>
      </w:r>
      <w:r w:rsidRPr="006D37C8">
        <w:rPr>
          <w:rFonts w:ascii="Times New Roman" w:hAnsi="Times New Roman" w:cs="Times New Roman"/>
          <w:b/>
          <w:sz w:val="23"/>
          <w:szCs w:val="23"/>
          <w:lang w:val="sr-Cyrl-RS"/>
        </w:rPr>
        <w:t>.202</w:t>
      </w:r>
      <w:r w:rsidRPr="006D37C8">
        <w:rPr>
          <w:rFonts w:ascii="Times New Roman" w:hAnsi="Times New Roman" w:cs="Times New Roman"/>
          <w:b/>
          <w:sz w:val="23"/>
          <w:szCs w:val="23"/>
          <w:lang w:val="sr-Latn-RS"/>
        </w:rPr>
        <w:t>4</w:t>
      </w:r>
      <w:r w:rsidRPr="006D37C8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. године до </w:t>
      </w:r>
      <w:r w:rsidRPr="006D37C8">
        <w:rPr>
          <w:rFonts w:ascii="Times New Roman" w:hAnsi="Times New Roman" w:cs="Times New Roman"/>
          <w:b/>
          <w:sz w:val="23"/>
          <w:szCs w:val="23"/>
          <w:lang w:val="sr-Latn-RS"/>
        </w:rPr>
        <w:t>10</w:t>
      </w:r>
      <w:r w:rsidRPr="006D37C8">
        <w:rPr>
          <w:rFonts w:ascii="Times New Roman" w:hAnsi="Times New Roman" w:cs="Times New Roman"/>
          <w:b/>
          <w:sz w:val="23"/>
          <w:szCs w:val="23"/>
          <w:lang w:val="sr-Latn-RS"/>
        </w:rPr>
        <w:t>,00</w:t>
      </w:r>
      <w:r w:rsidRPr="006D37C8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часова.</w:t>
      </w:r>
    </w:p>
    <w:p w:rsidR="00F0212C" w:rsidRDefault="006D37C8"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6D37C8">
        <w:rPr>
          <w:rFonts w:ascii="Times New Roman" w:hAnsi="Times New Roman" w:cs="Times New Roman"/>
          <w:b/>
          <w:sz w:val="23"/>
          <w:szCs w:val="23"/>
          <w:lang w:val="sr-Cyrl-CS"/>
        </w:rPr>
        <w:tab/>
        <w:t xml:space="preserve">Отварање понуда ће се спровести </w:t>
      </w:r>
      <w:r w:rsidRPr="006D37C8">
        <w:rPr>
          <w:rFonts w:ascii="Times New Roman" w:hAnsi="Times New Roman" w:cs="Times New Roman"/>
          <w:b/>
          <w:sz w:val="23"/>
          <w:szCs w:val="23"/>
          <w:lang w:val="sr-Latn-RS"/>
        </w:rPr>
        <w:t>11.06</w:t>
      </w:r>
      <w:r w:rsidRPr="006D37C8">
        <w:rPr>
          <w:rFonts w:ascii="Times New Roman" w:hAnsi="Times New Roman" w:cs="Times New Roman"/>
          <w:b/>
          <w:sz w:val="23"/>
          <w:szCs w:val="23"/>
          <w:lang w:val="sr-Cyrl-RS"/>
        </w:rPr>
        <w:t>.202</w:t>
      </w:r>
      <w:r w:rsidRPr="006D37C8">
        <w:rPr>
          <w:rFonts w:ascii="Times New Roman" w:hAnsi="Times New Roman" w:cs="Times New Roman"/>
          <w:b/>
          <w:sz w:val="23"/>
          <w:szCs w:val="23"/>
          <w:lang w:val="sr-Latn-RS"/>
        </w:rPr>
        <w:t>4</w:t>
      </w:r>
      <w:r w:rsidRPr="006D37C8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. године у </w:t>
      </w:r>
      <w:r w:rsidRPr="006D37C8">
        <w:rPr>
          <w:rFonts w:ascii="Times New Roman" w:hAnsi="Times New Roman" w:cs="Times New Roman"/>
          <w:b/>
          <w:sz w:val="23"/>
          <w:szCs w:val="23"/>
          <w:lang w:val="sr-Cyrl-RS"/>
        </w:rPr>
        <w:t>1</w:t>
      </w:r>
      <w:r w:rsidRPr="006D37C8">
        <w:rPr>
          <w:rFonts w:ascii="Times New Roman" w:hAnsi="Times New Roman" w:cs="Times New Roman"/>
          <w:b/>
          <w:sz w:val="23"/>
          <w:szCs w:val="23"/>
          <w:lang w:val="sr-Latn-RS"/>
        </w:rPr>
        <w:t>0</w:t>
      </w:r>
      <w:r w:rsidRPr="006D37C8">
        <w:rPr>
          <w:rFonts w:ascii="Times New Roman" w:hAnsi="Times New Roman" w:cs="Times New Roman"/>
          <w:b/>
          <w:sz w:val="23"/>
          <w:szCs w:val="23"/>
          <w:lang w:val="sr-Cyrl-CS"/>
        </w:rPr>
        <w:t>,</w:t>
      </w:r>
      <w:r w:rsidRPr="006D37C8">
        <w:rPr>
          <w:rFonts w:ascii="Times New Roman" w:hAnsi="Times New Roman" w:cs="Times New Roman"/>
          <w:b/>
          <w:sz w:val="23"/>
          <w:szCs w:val="23"/>
          <w:lang w:val="sr-Latn-RS"/>
        </w:rPr>
        <w:t>30</w:t>
      </w:r>
      <w:r w:rsidRPr="006D37C8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часова</w:t>
      </w:r>
      <w:r w:rsidRPr="006D37C8">
        <w:rPr>
          <w:rFonts w:ascii="Times New Roman" w:hAnsi="Times New Roman" w:cs="Times New Roman"/>
          <w:b/>
          <w:sz w:val="23"/>
          <w:szCs w:val="23"/>
          <w:lang w:val="sr-Cyrl-CS"/>
        </w:rPr>
        <w:t>, у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просторијама Општинске управе Косјерић, у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канцеларији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број 31, у Косјерићу, ул. Олге Грбић 10.  </w:t>
      </w:r>
    </w:p>
    <w:p w:rsidR="00F0212C" w:rsidRDefault="006D37C8">
      <w:pPr>
        <w:spacing w:after="200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Критеријум за доделу уговора је „економски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 w:rsidR="00F0212C" w:rsidRDefault="006D37C8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F0212C" w:rsidRDefault="006D37C8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F0212C" w:rsidRDefault="006D37C8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F0212C" w:rsidRDefault="006D37C8"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</w:t>
      </w:r>
      <w:r>
        <w:rPr>
          <w:rFonts w:ascii="Times New Roman" w:hAnsi="Times New Roman" w:cs="Times New Roman"/>
          <w:sz w:val="23"/>
          <w:szCs w:val="23"/>
        </w:rPr>
        <w:t>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F0212C" w:rsidRDefault="006D37C8"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0212C" w:rsidRDefault="00F0212C"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F0212C" w:rsidRDefault="006D37C8"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 w:rsidR="00F0212C" w:rsidRDefault="006D37C8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</w:t>
      </w:r>
      <w:r>
        <w:rPr>
          <w:rFonts w:ascii="Times New Roman" w:hAnsi="Times New Roman" w:cs="Times New Roman"/>
          <w:sz w:val="23"/>
          <w:szCs w:val="23"/>
          <w:lang w:val="sr-Cyrl-RS"/>
        </w:rPr>
        <w:t>Бојана Вукосавић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 </w:t>
      </w:r>
    </w:p>
    <w:p w:rsidR="00F0212C" w:rsidRPr="006D37C8" w:rsidRDefault="006D37C8">
      <w:pPr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6" w:history="1">
        <w:r w:rsidRPr="006D37C8">
          <w:rPr>
            <w:rStyle w:val="Hyperlink"/>
            <w:sz w:val="20"/>
            <w:szCs w:val="20"/>
          </w:rPr>
          <w:t>nabavkekosjeric@gmail.com</w:t>
        </w:r>
      </w:hyperlink>
      <w:r w:rsidRPr="006D37C8">
        <w:rPr>
          <w:sz w:val="20"/>
          <w:szCs w:val="20"/>
        </w:rPr>
        <w:t xml:space="preserve"> </w:t>
      </w:r>
    </w:p>
    <w:p w:rsidR="00F0212C" w:rsidRDefault="00F0212C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0212C" w:rsidRDefault="006D37C8"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 w:rsidR="00F0212C" w:rsidRDefault="006D37C8">
      <w:pPr>
        <w:tabs>
          <w:tab w:val="left" w:pos="6315"/>
          <w:tab w:val="right" w:pos="9072"/>
        </w:tabs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 w:rsidR="00F0212C"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0212C"/>
    <w:rsid w:val="004F1EBE"/>
    <w:rsid w:val="006D37C8"/>
    <w:rsid w:val="00F0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Opstina2016-1</cp:lastModifiedBy>
  <cp:revision>56</cp:revision>
  <cp:lastPrinted>2020-10-09T12:57:00Z</cp:lastPrinted>
  <dcterms:created xsi:type="dcterms:W3CDTF">2016-01-19T22:08:00Z</dcterms:created>
  <dcterms:modified xsi:type="dcterms:W3CDTF">2024-06-06T09:23:00Z</dcterms:modified>
</cp:coreProperties>
</file>