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5C" w:rsidRDefault="00207005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A65A5C" w:rsidRDefault="00A65A5C">
      <w:pPr>
        <w:jc w:val="center"/>
        <w:rPr>
          <w:b/>
          <w:lang w:val="sr-Cyrl-CS"/>
        </w:rPr>
      </w:pPr>
    </w:p>
    <w:p w:rsidR="00A65A5C" w:rsidRPr="00207005" w:rsidRDefault="00207005">
      <w:pPr>
        <w:spacing w:line="240" w:lineRule="auto"/>
        <w:jc w:val="center"/>
        <w:rPr>
          <w:b/>
          <w:color w:val="auto"/>
          <w:lang w:val="sr-Cyrl-RS"/>
        </w:rPr>
      </w:pPr>
      <w:r w:rsidRPr="00207005">
        <w:rPr>
          <w:b/>
          <w:color w:val="auto"/>
          <w:lang w:val="sr-Cyrl-RS"/>
        </w:rPr>
        <w:t>Набавка услуга хемијског третирања амброзије</w:t>
      </w:r>
    </w:p>
    <w:p w:rsidR="00A65A5C" w:rsidRDefault="00A65A5C">
      <w:pPr>
        <w:ind w:left="360"/>
        <w:rPr>
          <w:b/>
          <w:lang w:val="sr-Cyrl-RS"/>
        </w:rPr>
      </w:pPr>
    </w:p>
    <w:p w:rsidR="00A65A5C" w:rsidRDefault="00A65A5C">
      <w:pPr>
        <w:ind w:left="360"/>
        <w:rPr>
          <w:u w:val="single"/>
        </w:rPr>
      </w:pPr>
    </w:p>
    <w:p w:rsidR="00A65A5C" w:rsidRDefault="00207005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A65A5C" w:rsidRDefault="00A65A5C">
      <w:pPr>
        <w:jc w:val="both"/>
        <w:rPr>
          <w:lang w:val="sr-Cyrl-CS"/>
        </w:rPr>
      </w:pPr>
    </w:p>
    <w:p w:rsidR="00A65A5C" w:rsidRDefault="00207005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A65A5C" w:rsidRDefault="00A65A5C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A65A5C">
        <w:trPr>
          <w:trHeight w:val="630"/>
        </w:trPr>
        <w:tc>
          <w:tcPr>
            <w:tcW w:w="851" w:type="dxa"/>
          </w:tcPr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A65A5C" w:rsidRDefault="00A65A5C">
            <w:pPr>
              <w:jc w:val="center"/>
              <w:rPr>
                <w:lang w:val="sr-Cyrl-CS"/>
              </w:rPr>
            </w:pPr>
          </w:p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Назив </w:t>
            </w:r>
            <w:r>
              <w:rPr>
                <w:lang w:val="sr-Cyrl-CS"/>
              </w:rPr>
              <w:t>критеријума</w:t>
            </w:r>
          </w:p>
        </w:tc>
        <w:tc>
          <w:tcPr>
            <w:tcW w:w="1557" w:type="dxa"/>
          </w:tcPr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A65A5C">
        <w:trPr>
          <w:trHeight w:val="365"/>
        </w:trPr>
        <w:tc>
          <w:tcPr>
            <w:tcW w:w="851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A65A5C" w:rsidRDefault="00207005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A65A5C" w:rsidRDefault="00207005"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 w:rsidR="00A65A5C">
        <w:trPr>
          <w:trHeight w:val="467"/>
        </w:trPr>
        <w:tc>
          <w:tcPr>
            <w:tcW w:w="851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 w:rsidR="00A65A5C" w:rsidRDefault="00207005"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Рок за извршење услуга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A65A5C">
        <w:trPr>
          <w:trHeight w:val="440"/>
        </w:trPr>
        <w:tc>
          <w:tcPr>
            <w:tcW w:w="7406" w:type="dxa"/>
            <w:gridSpan w:val="3"/>
          </w:tcPr>
          <w:p w:rsidR="00A65A5C" w:rsidRDefault="00207005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A65A5C" w:rsidRDefault="00207005">
            <w:pPr>
              <w:jc w:val="center"/>
            </w:pPr>
            <w:r>
              <w:t>100</w:t>
            </w:r>
          </w:p>
        </w:tc>
      </w:tr>
    </w:tbl>
    <w:p w:rsidR="00A65A5C" w:rsidRDefault="00A65A5C">
      <w:pPr>
        <w:rPr>
          <w:b/>
          <w:u w:val="single"/>
          <w:lang w:val="sr-Cyrl-CS"/>
        </w:rPr>
      </w:pPr>
    </w:p>
    <w:p w:rsidR="00A65A5C" w:rsidRDefault="00A65A5C">
      <w:pPr>
        <w:rPr>
          <w:b/>
          <w:u w:val="single"/>
          <w:lang w:val="sr-Cyrl-CS"/>
        </w:rPr>
      </w:pPr>
    </w:p>
    <w:p w:rsidR="00A65A5C" w:rsidRDefault="00207005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A65A5C" w:rsidRDefault="00207005"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A65A5C" w:rsidRDefault="00207005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A65A5C" w:rsidRDefault="00207005"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A65A5C" w:rsidRDefault="00A65A5C">
      <w:pPr>
        <w:rPr>
          <w:b/>
          <w:lang w:val="sr-Cyrl-RS"/>
        </w:rPr>
      </w:pPr>
    </w:p>
    <w:p w:rsidR="00A65A5C" w:rsidRDefault="00A65A5C">
      <w:pPr>
        <w:rPr>
          <w:b/>
          <w:lang w:val="sr-Cyrl-RS"/>
        </w:rPr>
      </w:pPr>
      <w:bookmarkStart w:id="0" w:name="_GoBack"/>
      <w:bookmarkEnd w:id="0"/>
    </w:p>
    <w:p w:rsidR="00A65A5C" w:rsidRDefault="00A65A5C">
      <w:pPr>
        <w:rPr>
          <w:b/>
          <w:lang w:val="sr-Cyrl-RS"/>
        </w:rPr>
      </w:pPr>
    </w:p>
    <w:p w:rsidR="00A65A5C" w:rsidRDefault="00207005"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за извршење услуга</w:t>
      </w:r>
    </w:p>
    <w:p w:rsidR="00A65A5C" w:rsidRDefault="00A65A5C">
      <w:pPr>
        <w:rPr>
          <w:b/>
          <w:lang w:val="sr-Cyrl-CS"/>
        </w:rPr>
      </w:pPr>
    </w:p>
    <w:p w:rsidR="00A65A5C" w:rsidRDefault="00207005"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>календарски</w:t>
      </w:r>
      <w:r>
        <w:rPr>
          <w:b/>
          <w:lang w:val="sr-Cyrl-CS"/>
        </w:rPr>
        <w:t xml:space="preserve"> дан</w:t>
      </w:r>
      <w:r>
        <w:rPr>
          <w:b/>
        </w:rPr>
        <w:t>)</w:t>
      </w:r>
    </w:p>
    <w:p w:rsidR="00A65A5C" w:rsidRDefault="0020700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</w:t>
      </w:r>
      <w:r>
        <w:rPr>
          <w:b/>
          <w:lang w:val="sr-Cyrl-RS"/>
        </w:rPr>
        <w:t>ра</w:t>
      </w:r>
    </w:p>
    <w:p w:rsidR="00A65A5C" w:rsidRDefault="00207005">
      <w:pPr>
        <w:rPr>
          <w:b/>
        </w:rPr>
      </w:pPr>
      <w:r>
        <w:rPr>
          <w:b/>
          <w:lang w:val="sr-Cyrl-CS"/>
        </w:rPr>
        <w:t xml:space="preserve">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 w:rsidR="00A65A5C" w:rsidRDefault="00A65A5C">
      <w:pPr>
        <w:rPr>
          <w:b/>
          <w:lang w:val="sr-Cyrl-RS"/>
        </w:rPr>
      </w:pPr>
    </w:p>
    <w:p w:rsidR="00A65A5C" w:rsidRDefault="00A65A5C">
      <w:pPr>
        <w:rPr>
          <w:b/>
          <w:lang w:val="sr-Cyrl-CS"/>
        </w:rPr>
      </w:pPr>
    </w:p>
    <w:p w:rsidR="00A65A5C" w:rsidRDefault="00A65A5C">
      <w:pPr>
        <w:ind w:right="-828"/>
        <w:jc w:val="both"/>
        <w:rPr>
          <w:b/>
          <w:lang w:val="sr-Cyrl-CS"/>
        </w:rPr>
      </w:pPr>
    </w:p>
    <w:p w:rsidR="00A65A5C" w:rsidRDefault="00207005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A65A5C" w:rsidRDefault="00A65A5C"/>
    <w:p w:rsidR="00A65A5C" w:rsidRDefault="00A65A5C"/>
    <w:sectPr w:rsidR="00A65A5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C"/>
    <w:rsid w:val="00207005"/>
    <w:rsid w:val="00A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23</cp:revision>
  <cp:lastPrinted>2021-05-12T07:50:00Z</cp:lastPrinted>
  <dcterms:created xsi:type="dcterms:W3CDTF">2020-07-21T10:04:00Z</dcterms:created>
  <dcterms:modified xsi:type="dcterms:W3CDTF">2024-06-06T09:25:00Z</dcterms:modified>
</cp:coreProperties>
</file>