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55" w:rsidRPr="00551DE9" w:rsidRDefault="00E52355" w:rsidP="00C6036A">
      <w:pPr>
        <w:pStyle w:val="Heading6"/>
        <w:rPr>
          <w:lang w:eastAsia="ar-SA"/>
        </w:rPr>
      </w:pPr>
    </w:p>
    <w:p w:rsidR="003A113A" w:rsidRDefault="003A113A" w:rsidP="009017B9">
      <w:pPr>
        <w:ind w:right="450"/>
        <w:rPr>
          <w:rFonts w:ascii="Times New Roman" w:hAnsi="Times New Roman" w:cs="Times New Roman"/>
          <w:sz w:val="24"/>
          <w:szCs w:val="24"/>
          <w:lang w:eastAsia="ar-SA"/>
        </w:rPr>
      </w:pPr>
    </w:p>
    <w:p w:rsidR="003A113A" w:rsidRDefault="003A113A" w:rsidP="009017B9">
      <w:pPr>
        <w:ind w:right="450"/>
        <w:rPr>
          <w:rFonts w:ascii="Times New Roman" w:hAnsi="Times New Roman" w:cs="Times New Roman"/>
          <w:sz w:val="24"/>
          <w:szCs w:val="24"/>
          <w:lang w:eastAsia="ar-SA"/>
        </w:rPr>
      </w:pPr>
    </w:p>
    <w:p w:rsidR="004E3D7E" w:rsidRPr="004E3D7E" w:rsidRDefault="004E3D7E" w:rsidP="004E3D7E">
      <w:pPr>
        <w:suppressAutoHyphens/>
        <w:autoSpaceDE w:val="0"/>
        <w:autoSpaceDN w:val="0"/>
        <w:jc w:val="both"/>
        <w:textAlignment w:val="baseline"/>
        <w:rPr>
          <w:rFonts w:ascii="Times New Roman" w:eastAsia="Calibri" w:hAnsi="Times New Roman" w:cs="Times New Roman"/>
        </w:rPr>
      </w:pPr>
      <w:r w:rsidRPr="004E3D7E">
        <w:rPr>
          <w:rFonts w:ascii="Times New Roman" w:eastAsia="Calibri" w:hAnsi="Times New Roman" w:cs="Times New Roman"/>
        </w:rPr>
        <w:t>На основу члана 58.Закона о запосленима у аутономној покрајини и јединицама локалне самоуправе („Службени гласник РС“, бр. 21/2016, 113/2017, 95/2018, 113/2017 - др. закон, 95/2018 - др. закон, 86/2019 - др.Закон, 157/2020 - др.</w:t>
      </w:r>
      <w:r w:rsidR="00A33C62" w:rsidRPr="004E3D7E">
        <w:rPr>
          <w:rFonts w:ascii="Times New Roman" w:eastAsia="Calibri" w:hAnsi="Times New Roman" w:cs="Times New Roman"/>
        </w:rPr>
        <w:t>З</w:t>
      </w:r>
      <w:r w:rsidRPr="004E3D7E">
        <w:rPr>
          <w:rFonts w:ascii="Times New Roman" w:eastAsia="Calibri" w:hAnsi="Times New Roman" w:cs="Times New Roman"/>
        </w:rPr>
        <w:t>акон</w:t>
      </w:r>
      <w:r w:rsidR="00A33C62">
        <w:rPr>
          <w:rFonts w:ascii="Times New Roman" w:eastAsia="Calibri" w:hAnsi="Times New Roman" w:cs="Times New Roman"/>
        </w:rPr>
        <w:t>, 114/2021</w:t>
      </w:r>
      <w:r w:rsidR="00C0546F">
        <w:rPr>
          <w:rFonts w:ascii="Times New Roman" w:eastAsia="Calibri" w:hAnsi="Times New Roman" w:cs="Times New Roman"/>
        </w:rPr>
        <w:t>,</w:t>
      </w:r>
      <w:r w:rsidRPr="004E3D7E">
        <w:rPr>
          <w:rFonts w:ascii="Times New Roman" w:eastAsia="Calibri" w:hAnsi="Times New Roman" w:cs="Times New Roman"/>
        </w:rPr>
        <w:t xml:space="preserve"> 123/2021 - др.</w:t>
      </w:r>
      <w:r w:rsidR="00C0546F" w:rsidRPr="004E3D7E">
        <w:rPr>
          <w:rFonts w:ascii="Times New Roman" w:eastAsia="Calibri" w:hAnsi="Times New Roman" w:cs="Times New Roman"/>
        </w:rPr>
        <w:t>З</w:t>
      </w:r>
      <w:r w:rsidRPr="004E3D7E">
        <w:rPr>
          <w:rFonts w:ascii="Times New Roman" w:eastAsia="Calibri" w:hAnsi="Times New Roman" w:cs="Times New Roman"/>
        </w:rPr>
        <w:t>акон</w:t>
      </w:r>
      <w:r w:rsidR="00C0546F">
        <w:rPr>
          <w:rFonts w:ascii="Times New Roman" w:eastAsia="Calibri" w:hAnsi="Times New Roman" w:cs="Times New Roman"/>
        </w:rPr>
        <w:t xml:space="preserve"> и 92/2023</w:t>
      </w:r>
      <w:r w:rsidRPr="004E3D7E">
        <w:rPr>
          <w:rFonts w:ascii="Times New Roman" w:eastAsia="Calibri" w:hAnsi="Times New Roman" w:cs="Times New Roman"/>
        </w:rPr>
        <w:t>), Уредбе о критеријумима за разврставање радних места и мерилима</w:t>
      </w:r>
      <w:r w:rsidR="00784ABB">
        <w:rPr>
          <w:rFonts w:ascii="Times New Roman" w:eastAsia="Calibri" w:hAnsi="Times New Roman" w:cs="Times New Roman"/>
        </w:rPr>
        <w:t xml:space="preserve"> за опис радних места</w:t>
      </w:r>
      <w:r w:rsidR="00661E10">
        <w:rPr>
          <w:rFonts w:ascii="Times New Roman" w:eastAsia="Calibri" w:hAnsi="Times New Roman" w:cs="Times New Roman"/>
        </w:rPr>
        <w:t xml:space="preserve"> службеника</w:t>
      </w:r>
      <w:r w:rsidRPr="004E3D7E">
        <w:rPr>
          <w:rFonts w:ascii="Times New Roman" w:eastAsia="Calibri" w:hAnsi="Times New Roman" w:cs="Times New Roman"/>
        </w:rPr>
        <w:t xml:space="preserve"> у аутономним покрајинама и јединицама локалне самоуправе („Службени гласник РС“, бр. 88/2016, 113/2017 - др. закон, 95/2018 - др. закон, 86/2019 - др. закон, 157/2020 - др.</w:t>
      </w:r>
      <w:r w:rsidR="000208D5" w:rsidRPr="004E3D7E">
        <w:rPr>
          <w:rFonts w:ascii="Times New Roman" w:eastAsia="Calibri" w:hAnsi="Times New Roman" w:cs="Times New Roman"/>
        </w:rPr>
        <w:t>З</w:t>
      </w:r>
      <w:r w:rsidRPr="004E3D7E">
        <w:rPr>
          <w:rFonts w:ascii="Times New Roman" w:eastAsia="Calibri" w:hAnsi="Times New Roman" w:cs="Times New Roman"/>
        </w:rPr>
        <w:t>акон</w:t>
      </w:r>
      <w:r w:rsidR="000208D5">
        <w:rPr>
          <w:rFonts w:ascii="Times New Roman" w:eastAsia="Calibri" w:hAnsi="Times New Roman" w:cs="Times New Roman"/>
        </w:rPr>
        <w:t>,12/2022</w:t>
      </w:r>
      <w:r w:rsidR="009D6260">
        <w:rPr>
          <w:rFonts w:ascii="Times New Roman" w:eastAsia="Calibri" w:hAnsi="Times New Roman" w:cs="Times New Roman"/>
        </w:rPr>
        <w:t>,</w:t>
      </w:r>
      <w:r w:rsidRPr="004E3D7E">
        <w:rPr>
          <w:rFonts w:ascii="Times New Roman" w:eastAsia="Calibri" w:hAnsi="Times New Roman" w:cs="Times New Roman"/>
        </w:rPr>
        <w:t xml:space="preserve"> 123/2021 - др. </w:t>
      </w:r>
      <w:r w:rsidR="009D6260" w:rsidRPr="004E3D7E">
        <w:rPr>
          <w:rFonts w:ascii="Times New Roman" w:eastAsia="Calibri" w:hAnsi="Times New Roman" w:cs="Times New Roman"/>
        </w:rPr>
        <w:t>З</w:t>
      </w:r>
      <w:r w:rsidRPr="004E3D7E">
        <w:rPr>
          <w:rFonts w:ascii="Times New Roman" w:eastAsia="Calibri" w:hAnsi="Times New Roman" w:cs="Times New Roman"/>
        </w:rPr>
        <w:t>ак</w:t>
      </w:r>
      <w:r w:rsidR="00784ABB">
        <w:rPr>
          <w:rFonts w:ascii="Times New Roman" w:eastAsia="Calibri" w:hAnsi="Times New Roman" w:cs="Times New Roman"/>
        </w:rPr>
        <w:t>он)</w:t>
      </w:r>
      <w:r w:rsidR="000208D5">
        <w:rPr>
          <w:rFonts w:ascii="Times New Roman" w:eastAsia="Calibri" w:hAnsi="Times New Roman" w:cs="Times New Roman"/>
        </w:rPr>
        <w:t>,</w:t>
      </w:r>
      <w:r w:rsidR="00551DE9">
        <w:rPr>
          <w:rFonts w:ascii="Times New Roman" w:eastAsia="Calibri" w:hAnsi="Times New Roman" w:cs="Times New Roman"/>
        </w:rPr>
        <w:t xml:space="preserve">члана </w:t>
      </w:r>
      <w:r w:rsidR="009D6260">
        <w:rPr>
          <w:rFonts w:ascii="Times New Roman" w:eastAsia="Calibri" w:hAnsi="Times New Roman" w:cs="Times New Roman"/>
        </w:rPr>
        <w:t>10</w:t>
      </w:r>
      <w:r w:rsidR="00551DE9">
        <w:rPr>
          <w:rFonts w:ascii="Times New Roman" w:eastAsia="Calibri" w:hAnsi="Times New Roman" w:cs="Times New Roman"/>
        </w:rPr>
        <w:t xml:space="preserve"> Закона о изменама и допунама закона о запосленима у АП и ЈЛС(„Сл.гласник РС“ бр.</w:t>
      </w:r>
      <w:r w:rsidR="009D6260">
        <w:rPr>
          <w:rFonts w:ascii="Times New Roman" w:eastAsia="Calibri" w:hAnsi="Times New Roman" w:cs="Times New Roman"/>
        </w:rPr>
        <w:t>92/2023),</w:t>
      </w:r>
      <w:r w:rsidR="000208D5" w:rsidRPr="004E3D7E">
        <w:rPr>
          <w:rFonts w:ascii="Times New Roman" w:eastAsia="Calibri" w:hAnsi="Times New Roman" w:cs="Times New Roman"/>
        </w:rPr>
        <w:t>Уредбе о критеријумима за разврставање радних места и мерилима</w:t>
      </w:r>
      <w:r w:rsidR="000208D5">
        <w:rPr>
          <w:rFonts w:ascii="Times New Roman" w:eastAsia="Calibri" w:hAnsi="Times New Roman" w:cs="Times New Roman"/>
        </w:rPr>
        <w:t xml:space="preserve"> за опис радних места намештеника </w:t>
      </w:r>
      <w:r w:rsidR="000208D5" w:rsidRPr="004E3D7E">
        <w:rPr>
          <w:rFonts w:ascii="Times New Roman" w:eastAsia="Calibri" w:hAnsi="Times New Roman" w:cs="Times New Roman"/>
        </w:rPr>
        <w:t>у аутономним покрајинама и јединицама локалне самоуправе</w:t>
      </w:r>
      <w:r w:rsidR="000208D5">
        <w:rPr>
          <w:rFonts w:ascii="Times New Roman" w:eastAsia="Calibri" w:hAnsi="Times New Roman" w:cs="Times New Roman"/>
        </w:rPr>
        <w:t>(„Сл.гласник РС“ број 88/2016)</w:t>
      </w:r>
      <w:r w:rsidRPr="004E3D7E">
        <w:rPr>
          <w:rFonts w:ascii="Times New Roman" w:eastAsia="Calibri" w:hAnsi="Times New Roman" w:cs="Times New Roman"/>
        </w:rPr>
        <w:t xml:space="preserve"> и члана 71. Статута општине Косјерић („Сл. лист општине Косјерић</w:t>
      </w:r>
      <w:r w:rsidR="00E72BFD">
        <w:rPr>
          <w:rFonts w:ascii="Times New Roman" w:eastAsia="Calibri" w:hAnsi="Times New Roman" w:cs="Times New Roman"/>
        </w:rPr>
        <w:t xml:space="preserve"> бр.</w:t>
      </w:r>
      <w:r w:rsidR="00147BAF">
        <w:rPr>
          <w:rFonts w:ascii="Times New Roman" w:eastAsia="Calibri" w:hAnsi="Times New Roman" w:cs="Times New Roman"/>
        </w:rPr>
        <w:t>03/19 oд 06.03.2019.године</w:t>
      </w:r>
      <w:r w:rsidR="0045699F">
        <w:rPr>
          <w:rFonts w:ascii="Times New Roman" w:eastAsia="Calibri" w:hAnsi="Times New Roman" w:cs="Times New Roman"/>
        </w:rPr>
        <w:t xml:space="preserve"> ), о</w:t>
      </w:r>
      <w:r w:rsidR="0011048B">
        <w:rPr>
          <w:rFonts w:ascii="Times New Roman" w:eastAsia="Calibri" w:hAnsi="Times New Roman" w:cs="Times New Roman"/>
        </w:rPr>
        <w:t>пштинскo</w:t>
      </w:r>
      <w:r w:rsidR="0045699F">
        <w:rPr>
          <w:rFonts w:ascii="Times New Roman" w:eastAsia="Calibri" w:hAnsi="Times New Roman" w:cs="Times New Roman"/>
        </w:rPr>
        <w:t>В</w:t>
      </w:r>
      <w:r w:rsidRPr="004E3D7E">
        <w:rPr>
          <w:rFonts w:ascii="Times New Roman" w:eastAsia="Calibri" w:hAnsi="Times New Roman" w:cs="Times New Roman"/>
        </w:rPr>
        <w:t>еће општине Косјерић</w:t>
      </w:r>
      <w:r w:rsidR="00D900D3">
        <w:rPr>
          <w:rFonts w:ascii="Times New Roman" w:eastAsia="Calibri" w:hAnsi="Times New Roman" w:cs="Times New Roman"/>
        </w:rPr>
        <w:t>,</w:t>
      </w:r>
      <w:r w:rsidRPr="004E3D7E">
        <w:rPr>
          <w:rFonts w:ascii="Times New Roman" w:eastAsia="Calibri" w:hAnsi="Times New Roman" w:cs="Times New Roman"/>
        </w:rPr>
        <w:t xml:space="preserve"> на предлог начелника Општинске управе општине Косјерић,</w:t>
      </w:r>
      <w:r w:rsidR="00D900D3">
        <w:rPr>
          <w:rFonts w:ascii="Times New Roman" w:eastAsia="Calibri" w:hAnsi="Times New Roman" w:cs="Times New Roman"/>
        </w:rPr>
        <w:t xml:space="preserve"> дана,</w:t>
      </w:r>
      <w:r w:rsidRPr="004E3D7E">
        <w:rPr>
          <w:rFonts w:ascii="Times New Roman" w:eastAsia="Calibri" w:hAnsi="Times New Roman" w:cs="Times New Roman"/>
        </w:rPr>
        <w:t xml:space="preserve"> усвојило је обједињени </w:t>
      </w:r>
    </w:p>
    <w:p w:rsidR="004E3D7E" w:rsidRPr="004E3D7E" w:rsidRDefault="004E3D7E" w:rsidP="004E3D7E">
      <w:pPr>
        <w:autoSpaceDN w:val="0"/>
        <w:jc w:val="center"/>
        <w:textAlignment w:val="baseline"/>
        <w:rPr>
          <w:rFonts w:ascii="Times New Roman" w:eastAsia="Calibri" w:hAnsi="Times New Roman" w:cs="Times New Roman"/>
          <w:b/>
          <w:lang w:eastAsia="ar-SA"/>
        </w:rPr>
      </w:pPr>
    </w:p>
    <w:p w:rsidR="004E3D7E" w:rsidRP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П Р А В И Л Н И К</w:t>
      </w:r>
    </w:p>
    <w:p w:rsidR="004E3D7E" w:rsidRPr="004E3D7E" w:rsidRDefault="004E3D7E" w:rsidP="004E3D7E">
      <w:pPr>
        <w:autoSpaceDN w:val="0"/>
        <w:jc w:val="center"/>
        <w:textAlignment w:val="baseline"/>
        <w:rPr>
          <w:rFonts w:ascii="Times New Roman" w:hAnsi="Times New Roman" w:cs="Times New Roman"/>
          <w:b/>
          <w:lang w:eastAsia="ar-SA"/>
        </w:rPr>
      </w:pPr>
      <w:bookmarkStart w:id="0" w:name="_Hlk8734442"/>
      <w:r w:rsidRPr="004E3D7E">
        <w:rPr>
          <w:rFonts w:ascii="Times New Roman" w:hAnsi="Times New Roman" w:cs="Times New Roman"/>
          <w:b/>
          <w:lang w:val="hu-HU" w:eastAsia="ar-SA"/>
        </w:rPr>
        <w:t xml:space="preserve">ООРГАНИЗАЦИЈИ И СИСТЕМАТИЗАЦИЈИ РАДНИХ МЕСТА У ОПШТИНСКОЈ УПРАВИ </w:t>
      </w:r>
      <w:r w:rsidRPr="004E3D7E">
        <w:rPr>
          <w:rFonts w:ascii="Times New Roman" w:eastAsia="Calibri" w:hAnsi="Times New Roman" w:cs="Times New Roman"/>
          <w:b/>
          <w:lang w:eastAsia="ar-SA"/>
        </w:rPr>
        <w:t>И</w:t>
      </w:r>
      <w:r w:rsidRPr="004E3D7E">
        <w:rPr>
          <w:rFonts w:ascii="Times New Roman" w:eastAsia="Calibri" w:hAnsi="Times New Roman" w:cs="Times New Roman"/>
          <w:b/>
          <w:lang w:val="hu-HU" w:eastAsia="ar-SA"/>
        </w:rPr>
        <w:t xml:space="preserve"> ОПШТИНСКОМ ПРАВОБРАНИЛАШТВУ</w:t>
      </w:r>
      <w:r w:rsidRPr="004E3D7E">
        <w:rPr>
          <w:rFonts w:ascii="Times New Roman" w:hAnsi="Times New Roman" w:cs="Times New Roman"/>
          <w:b/>
          <w:lang w:val="hu-HU" w:eastAsia="ar-SA"/>
        </w:rPr>
        <w:t xml:space="preserve"> ОПШТИНЕ </w:t>
      </w:r>
      <w:r w:rsidRPr="004E3D7E">
        <w:rPr>
          <w:rFonts w:ascii="Times New Roman" w:hAnsi="Times New Roman" w:cs="Times New Roman"/>
          <w:b/>
          <w:lang w:eastAsia="ar-SA"/>
        </w:rPr>
        <w:t>КОСЈЕРИЋ</w:t>
      </w:r>
    </w:p>
    <w:p w:rsidR="004E3D7E" w:rsidRPr="004E3D7E" w:rsidRDefault="004E3D7E" w:rsidP="004E3D7E">
      <w:pPr>
        <w:suppressAutoHyphens/>
        <w:autoSpaceDN w:val="0"/>
        <w:jc w:val="center"/>
        <w:textAlignment w:val="baseline"/>
        <w:rPr>
          <w:rFonts w:ascii="Times New Roman" w:hAnsi="Times New Roman" w:cs="Times New Roman"/>
          <w:lang w:eastAsia="ar-SA"/>
        </w:rPr>
      </w:pPr>
    </w:p>
    <w:bookmarkEnd w:id="0"/>
    <w:p w:rsidR="004E3D7E" w:rsidRPr="004E3D7E" w:rsidRDefault="004E3D7E" w:rsidP="004E3D7E">
      <w:pPr>
        <w:tabs>
          <w:tab w:val="center" w:pos="4513"/>
          <w:tab w:val="right" w:pos="9026"/>
        </w:tabs>
        <w:autoSpaceDN w:val="0"/>
        <w:jc w:val="center"/>
        <w:textAlignment w:val="baseline"/>
        <w:rPr>
          <w:rFonts w:ascii="Times New Roman" w:eastAsia="Calibri" w:hAnsi="Times New Roman" w:cs="Times New Roman"/>
          <w:b/>
          <w:lang w:eastAsia="ar-SA"/>
        </w:rPr>
      </w:pPr>
      <w:r w:rsidRPr="004E3D7E">
        <w:rPr>
          <w:rFonts w:ascii="Times New Roman" w:eastAsia="Calibri" w:hAnsi="Times New Roman" w:cs="Times New Roman"/>
          <w:b/>
          <w:lang w:val="hu-HU" w:eastAsia="ar-SA"/>
        </w:rPr>
        <w:t>ГЛАВА I</w:t>
      </w:r>
    </w:p>
    <w:p w:rsidR="004E3D7E" w:rsidRPr="004E3D7E" w:rsidRDefault="004E3D7E" w:rsidP="004E3D7E">
      <w:pPr>
        <w:tabs>
          <w:tab w:val="center" w:pos="4513"/>
          <w:tab w:val="right" w:pos="9026"/>
        </w:tabs>
        <w:autoSpaceDN w:val="0"/>
        <w:jc w:val="center"/>
        <w:textAlignment w:val="baseline"/>
        <w:rPr>
          <w:rFonts w:ascii="Times New Roman" w:eastAsia="Calibri" w:hAnsi="Times New Roman" w:cs="Times New Roman"/>
          <w:b/>
          <w:lang w:eastAsia="ar-SA"/>
        </w:rPr>
      </w:pPr>
    </w:p>
    <w:p w:rsidR="004E3D7E" w:rsidRPr="004E3D7E" w:rsidRDefault="004E3D7E" w:rsidP="004E3D7E">
      <w:pPr>
        <w:tabs>
          <w:tab w:val="center" w:pos="4513"/>
          <w:tab w:val="right" w:pos="9026"/>
        </w:tabs>
        <w:autoSpaceDN w:val="0"/>
        <w:jc w:val="center"/>
        <w:textAlignment w:val="baseline"/>
        <w:rPr>
          <w:rFonts w:ascii="Times New Roman" w:eastAsia="Calibri" w:hAnsi="Times New Roman" w:cs="Times New Roman"/>
          <w:b/>
          <w:lang w:eastAsia="ar-SA"/>
        </w:rPr>
      </w:pPr>
      <w:r w:rsidRPr="004E3D7E">
        <w:rPr>
          <w:rFonts w:ascii="Times New Roman" w:eastAsia="Calibri" w:hAnsi="Times New Roman" w:cs="Times New Roman"/>
          <w:b/>
          <w:lang w:eastAsia="ar-SA"/>
        </w:rPr>
        <w:t xml:space="preserve">Основне одредбе </w:t>
      </w:r>
    </w:p>
    <w:p w:rsidR="004E3D7E" w:rsidRPr="004E3D7E" w:rsidRDefault="004E3D7E" w:rsidP="004E3D7E">
      <w:pPr>
        <w:autoSpaceDN w:val="0"/>
        <w:jc w:val="center"/>
        <w:textAlignment w:val="baseline"/>
        <w:rPr>
          <w:rFonts w:ascii="Times New Roman" w:hAnsi="Times New Roman" w:cs="Times New Roman"/>
          <w:b/>
          <w:lang w:val="hu-HU" w:eastAsia="ar-SA"/>
        </w:rPr>
      </w:pPr>
    </w:p>
    <w:p w:rsid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Члан 1.</w:t>
      </w:r>
    </w:p>
    <w:p w:rsidR="00810772" w:rsidRPr="004E3D7E" w:rsidRDefault="00810772" w:rsidP="004E3D7E">
      <w:pPr>
        <w:autoSpaceDN w:val="0"/>
        <w:jc w:val="center"/>
        <w:textAlignment w:val="baseline"/>
        <w:rPr>
          <w:rFonts w:ascii="Times New Roman" w:hAnsi="Times New Roman" w:cs="Times New Roman"/>
          <w:b/>
          <w:lang w:val="hu-HU" w:eastAsia="ar-SA"/>
        </w:rPr>
      </w:pPr>
    </w:p>
    <w:p w:rsidR="004E3D7E" w:rsidRPr="004E3D7E" w:rsidRDefault="004E3D7E" w:rsidP="004E3D7E">
      <w:pPr>
        <w:autoSpaceDN w:val="0"/>
        <w:jc w:val="both"/>
        <w:textAlignment w:val="baseline"/>
        <w:rPr>
          <w:rFonts w:ascii="Times New Roman" w:hAnsi="Times New Roman" w:cs="Times New Roman"/>
          <w:lang w:val="hu-HU" w:eastAsia="ar-SA"/>
        </w:rPr>
      </w:pPr>
      <w:r w:rsidRPr="004E3D7E">
        <w:rPr>
          <w:rFonts w:ascii="Times New Roman" w:hAnsi="Times New Roman" w:cs="Times New Roman"/>
          <w:lang w:val="hu-HU" w:eastAsia="ar-SA"/>
        </w:rPr>
        <w:tab/>
        <w:t>Обједињеним Правилником о организацији и систематизацији радних места у општинској управи</w:t>
      </w:r>
      <w:r w:rsidRPr="004E3D7E">
        <w:rPr>
          <w:rFonts w:ascii="Times New Roman" w:hAnsi="Times New Roman" w:cs="Times New Roman"/>
          <w:lang w:eastAsia="ar-SA"/>
        </w:rPr>
        <w:t xml:space="preserve"> иопштинском </w:t>
      </w:r>
      <w:r w:rsidRPr="004E3D7E">
        <w:rPr>
          <w:rFonts w:ascii="Times New Roman" w:hAnsi="Times New Roman" w:cs="Times New Roman"/>
          <w:lang w:val="hu-HU" w:eastAsia="ar-SA"/>
        </w:rPr>
        <w:t>правобранилаштву,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r w:rsidRPr="004E3D7E">
        <w:rPr>
          <w:rFonts w:ascii="Times New Roman" w:hAnsi="Times New Roman" w:cs="Times New Roman"/>
          <w:lang w:eastAsia="ar-SA"/>
        </w:rPr>
        <w:t xml:space="preserve"> и</w:t>
      </w:r>
      <w:r w:rsidRPr="004E3D7E">
        <w:rPr>
          <w:rFonts w:ascii="Times New Roman" w:hAnsi="Times New Roman" w:cs="Times New Roman"/>
          <w:lang w:val="hu-HU" w:eastAsia="ar-SA"/>
        </w:rPr>
        <w:t xml:space="preserve"> Општинском правобранилаштвуопштине </w:t>
      </w:r>
      <w:r w:rsidRPr="004E3D7E">
        <w:rPr>
          <w:rFonts w:ascii="Times New Roman" w:hAnsi="Times New Roman" w:cs="Times New Roman"/>
          <w:lang w:eastAsia="ar-SA"/>
        </w:rPr>
        <w:t>Косјерић</w:t>
      </w:r>
      <w:r w:rsidRPr="004E3D7E">
        <w:rPr>
          <w:rFonts w:ascii="Times New Roman" w:hAnsi="Times New Roman" w:cs="Times New Roman"/>
          <w:lang w:val="hu-HU" w:eastAsia="ar-SA"/>
        </w:rPr>
        <w:t>.</w:t>
      </w:r>
    </w:p>
    <w:p w:rsidR="004E3D7E" w:rsidRPr="004E3D7E" w:rsidRDefault="004E3D7E" w:rsidP="004E3D7E">
      <w:pPr>
        <w:autoSpaceDN w:val="0"/>
        <w:jc w:val="center"/>
        <w:textAlignment w:val="baseline"/>
        <w:rPr>
          <w:rFonts w:ascii="Times New Roman" w:hAnsi="Times New Roman" w:cs="Times New Roman"/>
          <w:lang w:eastAsia="ar-SA"/>
        </w:rPr>
      </w:pPr>
    </w:p>
    <w:p w:rsidR="004E3D7E" w:rsidRP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eastAsia="ar-SA"/>
        </w:rPr>
        <w:t>Поступак</w:t>
      </w:r>
      <w:r w:rsidRPr="004E3D7E">
        <w:rPr>
          <w:rFonts w:ascii="Times New Roman" w:hAnsi="Times New Roman" w:cs="Times New Roman"/>
          <w:b/>
          <w:lang w:val="hu-HU" w:eastAsia="ar-SA"/>
        </w:rPr>
        <w:t xml:space="preserve"> усвајања Правилника</w:t>
      </w:r>
    </w:p>
    <w:p w:rsidR="004E3D7E" w:rsidRPr="004E3D7E" w:rsidRDefault="004E3D7E" w:rsidP="004E3D7E">
      <w:pPr>
        <w:autoSpaceDN w:val="0"/>
        <w:jc w:val="center"/>
        <w:textAlignment w:val="baseline"/>
        <w:rPr>
          <w:rFonts w:ascii="Times New Roman" w:hAnsi="Times New Roman" w:cs="Times New Roman"/>
          <w:b/>
          <w:lang w:eastAsia="ar-SA"/>
        </w:rPr>
      </w:pPr>
    </w:p>
    <w:p w:rsid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Члан 2.</w:t>
      </w:r>
    </w:p>
    <w:p w:rsidR="00810772" w:rsidRPr="004E3D7E" w:rsidRDefault="00810772" w:rsidP="004E3D7E">
      <w:pPr>
        <w:autoSpaceDN w:val="0"/>
        <w:jc w:val="center"/>
        <w:textAlignment w:val="baseline"/>
        <w:rPr>
          <w:rFonts w:ascii="Times New Roman" w:hAnsi="Times New Roman" w:cs="Times New Roman"/>
          <w:b/>
          <w:lang w:val="hu-HU" w:eastAsia="ar-SA"/>
        </w:rPr>
      </w:pPr>
    </w:p>
    <w:p w:rsidR="004E3D7E" w:rsidRPr="002D353F" w:rsidRDefault="004E3D7E" w:rsidP="004E3D7E">
      <w:pPr>
        <w:autoSpaceDN w:val="0"/>
        <w:ind w:firstLine="708"/>
        <w:jc w:val="both"/>
        <w:textAlignment w:val="baseline"/>
        <w:rPr>
          <w:rFonts w:ascii="Times New Roman" w:hAnsi="Times New Roman" w:cs="Times New Roman"/>
          <w:lang w:eastAsia="ar-SA"/>
        </w:rPr>
      </w:pPr>
      <w:r w:rsidRPr="004E3D7E">
        <w:rPr>
          <w:rFonts w:ascii="Times New Roman" w:hAnsi="Times New Roman" w:cs="Times New Roman"/>
          <w:lang w:val="hu-HU" w:eastAsia="ar-SA"/>
        </w:rPr>
        <w:t xml:space="preserve">Предлог Правилника припрема начелник Општинске управе и доставља га </w:t>
      </w:r>
      <w:r w:rsidR="002D353F">
        <w:rPr>
          <w:rFonts w:ascii="Times New Roman" w:hAnsi="Times New Roman" w:cs="Times New Roman"/>
          <w:lang w:eastAsia="ar-SA"/>
        </w:rPr>
        <w:t xml:space="preserve">на мишљење Синдикалој организацији Општине Косјерић  а затим на давање сагласности и усвајање </w:t>
      </w:r>
      <w:r w:rsidR="008E498D">
        <w:rPr>
          <w:rFonts w:ascii="Times New Roman" w:hAnsi="Times New Roman" w:cs="Times New Roman"/>
          <w:lang w:val="hu-HU" w:eastAsia="ar-SA"/>
        </w:rPr>
        <w:t xml:space="preserve">Општинском </w:t>
      </w:r>
      <w:r w:rsidR="008E498D">
        <w:rPr>
          <w:rFonts w:ascii="Times New Roman" w:hAnsi="Times New Roman" w:cs="Times New Roman"/>
          <w:lang w:eastAsia="ar-SA"/>
        </w:rPr>
        <w:t>В</w:t>
      </w:r>
      <w:r w:rsidRPr="004E3D7E">
        <w:rPr>
          <w:rFonts w:ascii="Times New Roman" w:hAnsi="Times New Roman" w:cs="Times New Roman"/>
          <w:lang w:val="hu-HU" w:eastAsia="ar-SA"/>
        </w:rPr>
        <w:t xml:space="preserve">ећу </w:t>
      </w:r>
      <w:r w:rsidR="002D353F">
        <w:rPr>
          <w:rFonts w:ascii="Times New Roman" w:hAnsi="Times New Roman" w:cs="Times New Roman"/>
          <w:lang w:eastAsia="ar-SA"/>
        </w:rPr>
        <w:t>општине Косјерић.</w:t>
      </w:r>
    </w:p>
    <w:p w:rsidR="004E3D7E" w:rsidRDefault="004E3D7E" w:rsidP="004E3D7E">
      <w:pPr>
        <w:autoSpaceDN w:val="0"/>
        <w:jc w:val="both"/>
        <w:textAlignment w:val="baseline"/>
        <w:rPr>
          <w:rFonts w:ascii="Times New Roman" w:hAnsi="Times New Roman" w:cs="Times New Roman"/>
          <w:lang w:eastAsia="ar-SA"/>
        </w:rPr>
      </w:pPr>
    </w:p>
    <w:p w:rsidR="000208D5" w:rsidRDefault="000208D5" w:rsidP="004E3D7E">
      <w:pPr>
        <w:autoSpaceDN w:val="0"/>
        <w:jc w:val="both"/>
        <w:textAlignment w:val="baseline"/>
        <w:rPr>
          <w:rFonts w:ascii="Times New Roman" w:hAnsi="Times New Roman" w:cs="Times New Roman"/>
          <w:lang w:eastAsia="ar-SA"/>
        </w:rPr>
      </w:pPr>
    </w:p>
    <w:p w:rsidR="00761426" w:rsidRPr="004E3D7E" w:rsidRDefault="00761426" w:rsidP="004E3D7E">
      <w:pPr>
        <w:autoSpaceDN w:val="0"/>
        <w:jc w:val="both"/>
        <w:textAlignment w:val="baseline"/>
        <w:rPr>
          <w:rFonts w:ascii="Times New Roman" w:hAnsi="Times New Roman" w:cs="Times New Roman"/>
          <w:lang w:eastAsia="ar-SA"/>
        </w:rPr>
      </w:pPr>
    </w:p>
    <w:p w:rsidR="004E3D7E" w:rsidRP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Поглавља правилника</w:t>
      </w:r>
    </w:p>
    <w:p w:rsidR="004E3D7E" w:rsidRPr="004E3D7E" w:rsidRDefault="004E3D7E" w:rsidP="004E3D7E">
      <w:pPr>
        <w:autoSpaceDN w:val="0"/>
        <w:ind w:firstLine="720"/>
        <w:jc w:val="center"/>
        <w:textAlignment w:val="baseline"/>
        <w:rPr>
          <w:rFonts w:ascii="Times New Roman" w:hAnsi="Times New Roman" w:cs="Times New Roman"/>
          <w:b/>
          <w:lang w:eastAsia="ar-SA"/>
        </w:rPr>
      </w:pPr>
    </w:p>
    <w:p w:rsid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Члан 3.</w:t>
      </w:r>
    </w:p>
    <w:p w:rsidR="00810772" w:rsidRPr="004E3D7E" w:rsidRDefault="00810772" w:rsidP="004E3D7E">
      <w:pPr>
        <w:autoSpaceDN w:val="0"/>
        <w:jc w:val="center"/>
        <w:textAlignment w:val="baseline"/>
        <w:rPr>
          <w:rFonts w:ascii="Times New Roman" w:hAnsi="Times New Roman" w:cs="Times New Roman"/>
          <w:b/>
          <w:lang w:val="hu-HU" w:eastAsia="ar-SA"/>
        </w:rPr>
      </w:pPr>
    </w:p>
    <w:p w:rsidR="004E3D7E" w:rsidRPr="004E3D7E" w:rsidRDefault="004E3D7E" w:rsidP="004E3D7E">
      <w:pPr>
        <w:autoSpaceDN w:val="0"/>
        <w:ind w:firstLine="708"/>
        <w:jc w:val="both"/>
        <w:textAlignment w:val="baseline"/>
        <w:rPr>
          <w:rFonts w:ascii="Times New Roman" w:hAnsi="Times New Roman" w:cs="Times New Roman"/>
          <w:lang w:val="hu-HU" w:eastAsia="ar-SA"/>
        </w:rPr>
      </w:pPr>
      <w:r w:rsidRPr="004E3D7E">
        <w:rPr>
          <w:rFonts w:ascii="Times New Roman" w:hAnsi="Times New Roman" w:cs="Times New Roman"/>
          <w:lang w:val="hu-HU" w:eastAsia="ar-SA"/>
        </w:rPr>
        <w:t>Правилник се састоји од следећих поглавља:</w:t>
      </w:r>
    </w:p>
    <w:p w:rsidR="004E3D7E" w:rsidRPr="004E3D7E" w:rsidRDefault="004E3D7E" w:rsidP="00D33139">
      <w:pPr>
        <w:numPr>
          <w:ilvl w:val="0"/>
          <w:numId w:val="2"/>
        </w:numPr>
        <w:autoSpaceDN w:val="0"/>
        <w:contextualSpacing/>
        <w:jc w:val="both"/>
        <w:textAlignment w:val="baseline"/>
        <w:rPr>
          <w:rFonts w:ascii="Times New Roman" w:hAnsi="Times New Roman" w:cs="Times New Roman"/>
          <w:lang w:eastAsia="ar-SA"/>
        </w:rPr>
      </w:pPr>
      <w:r w:rsidRPr="004E3D7E">
        <w:rPr>
          <w:rFonts w:ascii="Times New Roman" w:hAnsi="Times New Roman" w:cs="Times New Roman"/>
          <w:lang w:eastAsia="ar-SA"/>
        </w:rPr>
        <w:t>Глава I</w:t>
      </w:r>
      <w:r w:rsidRPr="004E3D7E">
        <w:rPr>
          <w:rFonts w:ascii="Times New Roman" w:hAnsi="Times New Roman" w:cs="Times New Roman"/>
          <w:lang w:eastAsia="ar-SA"/>
        </w:rPr>
        <w:tab/>
        <w:t>ОСНОВНЕ ОДРЕДБЕ</w:t>
      </w:r>
    </w:p>
    <w:p w:rsidR="004E3D7E" w:rsidRPr="004E3D7E" w:rsidRDefault="004E3D7E" w:rsidP="00D33139">
      <w:pPr>
        <w:numPr>
          <w:ilvl w:val="0"/>
          <w:numId w:val="2"/>
        </w:numPr>
        <w:autoSpaceDN w:val="0"/>
        <w:contextualSpacing/>
        <w:jc w:val="both"/>
        <w:textAlignment w:val="baseline"/>
        <w:rPr>
          <w:rFonts w:ascii="Times New Roman" w:hAnsi="Times New Roman" w:cs="Times New Roman"/>
          <w:lang w:eastAsia="ar-SA"/>
        </w:rPr>
      </w:pPr>
      <w:r w:rsidRPr="004E3D7E">
        <w:rPr>
          <w:rFonts w:ascii="Times New Roman" w:hAnsi="Times New Roman" w:cs="Times New Roman"/>
          <w:lang w:eastAsia="ar-SA"/>
        </w:rPr>
        <w:t>Глава IIOРГАНИЗАЦИЈА И СИСТЕМАТИЗАЦИЈА РАДНИХ МЕСТА У ОПШТИНСКОЈ УПРАВИ</w:t>
      </w:r>
    </w:p>
    <w:p w:rsidR="004E3D7E" w:rsidRPr="004E3D7E" w:rsidRDefault="004E3D7E" w:rsidP="00D33139">
      <w:pPr>
        <w:numPr>
          <w:ilvl w:val="0"/>
          <w:numId w:val="2"/>
        </w:numPr>
        <w:autoSpaceDN w:val="0"/>
        <w:jc w:val="both"/>
        <w:textAlignment w:val="baseline"/>
        <w:rPr>
          <w:rFonts w:ascii="Times New Roman" w:eastAsia="Arial Unicode MS" w:hAnsi="Times New Roman" w:cs="Times New Roman"/>
          <w:lang w:val="hu-HU" w:eastAsia="ar-SA"/>
        </w:rPr>
      </w:pPr>
      <w:r w:rsidRPr="004E3D7E">
        <w:rPr>
          <w:rFonts w:ascii="Times New Roman" w:hAnsi="Times New Roman" w:cs="Times New Roman"/>
          <w:lang w:eastAsia="ar-SA"/>
        </w:rPr>
        <w:t>Глава III КАБИНЕТ ПРЕДСЕДНИКА ОПШТИНЕ</w:t>
      </w:r>
    </w:p>
    <w:p w:rsidR="004E3D7E" w:rsidRPr="004E3D7E" w:rsidRDefault="004E3D7E" w:rsidP="00D33139">
      <w:pPr>
        <w:numPr>
          <w:ilvl w:val="0"/>
          <w:numId w:val="2"/>
        </w:numPr>
        <w:autoSpaceDN w:val="0"/>
        <w:jc w:val="both"/>
        <w:textAlignment w:val="baseline"/>
        <w:rPr>
          <w:rFonts w:ascii="Times New Roman" w:eastAsia="Arial Unicode MS" w:hAnsi="Times New Roman" w:cs="Times New Roman"/>
          <w:lang w:val="hu-HU" w:eastAsia="ar-SA"/>
        </w:rPr>
      </w:pPr>
      <w:r w:rsidRPr="004E3D7E">
        <w:rPr>
          <w:rFonts w:ascii="Times New Roman" w:hAnsi="Times New Roman" w:cs="Times New Roman"/>
          <w:lang w:val="hu-HU" w:eastAsia="ar-SA"/>
        </w:rPr>
        <w:t>Глава IV</w:t>
      </w:r>
      <w:r w:rsidRPr="004E3D7E">
        <w:rPr>
          <w:rFonts w:ascii="Times New Roman" w:eastAsia="Calibri" w:hAnsi="Times New Roman" w:cs="Times New Roman"/>
          <w:lang w:val="hu-HU" w:eastAsia="ar-SA"/>
        </w:rPr>
        <w:t>OРГАНИЗАЦИЈА И СИСТЕМАТИЗАЦИЈА РАДНИХ МЕСТА У ОПШТИНСКОМ ПРАВОБРАНИЛАШТВУ</w:t>
      </w:r>
    </w:p>
    <w:p w:rsidR="004E3D7E" w:rsidRPr="004E3D7E" w:rsidRDefault="004E3D7E" w:rsidP="00D33139">
      <w:pPr>
        <w:numPr>
          <w:ilvl w:val="0"/>
          <w:numId w:val="2"/>
        </w:numPr>
        <w:autoSpaceDN w:val="0"/>
        <w:jc w:val="both"/>
        <w:textAlignment w:val="baseline"/>
        <w:rPr>
          <w:rFonts w:ascii="Times New Roman" w:eastAsia="Arial Unicode MS" w:hAnsi="Times New Roman" w:cs="Times New Roman"/>
          <w:lang w:val="hu-HU" w:eastAsia="ar-SA"/>
        </w:rPr>
      </w:pPr>
      <w:r w:rsidRPr="004E3D7E">
        <w:rPr>
          <w:rFonts w:ascii="Times New Roman" w:eastAsia="Arial Unicode MS" w:hAnsi="Times New Roman" w:cs="Times New Roman"/>
          <w:lang w:eastAsia="ar-SA"/>
        </w:rPr>
        <w:t xml:space="preserve">Глава V </w:t>
      </w:r>
      <w:r w:rsidRPr="004E3D7E">
        <w:rPr>
          <w:rFonts w:ascii="Times New Roman" w:eastAsia="Calibri" w:hAnsi="Times New Roman" w:cs="Times New Roman"/>
          <w:bCs/>
          <w:lang w:val="hu-HU" w:eastAsia="hu-HU"/>
        </w:rPr>
        <w:t xml:space="preserve">ПОСЛОВИ ВАН ОРГАНИЗАЦИОНИХ ЈЕДИНИЦА </w:t>
      </w:r>
      <w:r w:rsidRPr="004E3D7E">
        <w:rPr>
          <w:rFonts w:ascii="Times New Roman" w:eastAsia="Calibri" w:hAnsi="Times New Roman" w:cs="Times New Roman"/>
          <w:bCs/>
          <w:lang w:eastAsia="hu-HU"/>
        </w:rPr>
        <w:t>ОПШТИНСКЕ</w:t>
      </w:r>
      <w:r w:rsidRPr="004E3D7E">
        <w:rPr>
          <w:rFonts w:ascii="Times New Roman" w:eastAsia="Calibri" w:hAnsi="Times New Roman" w:cs="Times New Roman"/>
          <w:bCs/>
          <w:lang w:val="hu-HU" w:eastAsia="hu-HU"/>
        </w:rPr>
        <w:t xml:space="preserve"> УПРАВЕ</w:t>
      </w:r>
    </w:p>
    <w:p w:rsidR="004E3D7E" w:rsidRPr="004E3D7E" w:rsidRDefault="004E3D7E" w:rsidP="00D33139">
      <w:pPr>
        <w:numPr>
          <w:ilvl w:val="0"/>
          <w:numId w:val="2"/>
        </w:numPr>
        <w:autoSpaceDN w:val="0"/>
        <w:jc w:val="both"/>
        <w:textAlignment w:val="baseline"/>
        <w:rPr>
          <w:rFonts w:ascii="Times New Roman" w:eastAsia="Arial Unicode MS" w:hAnsi="Times New Roman" w:cs="Times New Roman"/>
          <w:lang w:val="hu-HU" w:eastAsia="ar-SA"/>
        </w:rPr>
      </w:pPr>
      <w:r w:rsidRPr="004E3D7E">
        <w:rPr>
          <w:rFonts w:ascii="Times New Roman" w:eastAsia="Calibri" w:hAnsi="Times New Roman" w:cs="Times New Roman"/>
          <w:lang w:eastAsia="ar-SA"/>
        </w:rPr>
        <w:t xml:space="preserve">Глава </w:t>
      </w:r>
      <w:r w:rsidRPr="004E3D7E">
        <w:rPr>
          <w:rFonts w:ascii="Times New Roman" w:eastAsia="Calibri" w:hAnsi="Times New Roman" w:cs="Times New Roman"/>
          <w:lang w:val="hu-HU" w:eastAsia="ar-SA"/>
        </w:rPr>
        <w:t>VI</w:t>
      </w:r>
      <w:r w:rsidRPr="004E3D7E">
        <w:rPr>
          <w:rFonts w:ascii="Times New Roman" w:eastAsia="Calibri" w:hAnsi="Times New Roman" w:cs="Times New Roman"/>
          <w:lang w:eastAsia="ar-SA"/>
        </w:rPr>
        <w:t xml:space="preserve"> ПРЕЛАЗНЕ И ЗАВРШНЕ ОДРЕДБЕ</w:t>
      </w:r>
    </w:p>
    <w:p w:rsidR="004E3D7E" w:rsidRPr="004E3D7E" w:rsidRDefault="004E3D7E" w:rsidP="004E3D7E">
      <w:pPr>
        <w:suppressAutoHyphens/>
        <w:autoSpaceDN w:val="0"/>
        <w:ind w:left="360"/>
        <w:jc w:val="center"/>
        <w:textAlignment w:val="baseline"/>
        <w:rPr>
          <w:rFonts w:ascii="Times New Roman" w:eastAsia="Calibri" w:hAnsi="Times New Roman" w:cs="Times New Roman"/>
          <w:lang w:eastAsia="ar-SA"/>
        </w:rPr>
      </w:pPr>
    </w:p>
    <w:p w:rsidR="004E3D7E" w:rsidRPr="004E3D7E" w:rsidRDefault="004E3D7E" w:rsidP="004E3D7E">
      <w:pPr>
        <w:suppressAutoHyphens/>
        <w:autoSpaceDE w:val="0"/>
        <w:autoSpaceDN w:val="0"/>
        <w:jc w:val="center"/>
        <w:textAlignment w:val="baseline"/>
        <w:rPr>
          <w:rFonts w:ascii="Times New Roman" w:eastAsia="Calibri" w:hAnsi="Times New Roman" w:cs="Times New Roman"/>
          <w:b/>
          <w:bCs/>
        </w:rPr>
      </w:pPr>
    </w:p>
    <w:p w:rsidR="004E3D7E" w:rsidRDefault="004E3D7E" w:rsidP="004E3D7E">
      <w:pPr>
        <w:jc w:val="center"/>
        <w:rPr>
          <w:rFonts w:ascii="Times New Roman" w:eastAsia="Calibri" w:hAnsi="Times New Roman" w:cs="Times New Roman"/>
          <w:b/>
          <w:bCs/>
          <w:lang w:val="hu-HU" w:eastAsia="ar-SA"/>
        </w:rPr>
      </w:pPr>
      <w:bookmarkStart w:id="1" w:name="_Hlk109047760"/>
      <w:r w:rsidRPr="004E3D7E">
        <w:rPr>
          <w:rFonts w:ascii="Times New Roman" w:eastAsia="Calibri" w:hAnsi="Times New Roman" w:cs="Times New Roman"/>
          <w:b/>
          <w:bCs/>
          <w:lang w:val="hu-HU" w:eastAsia="ar-SA"/>
        </w:rPr>
        <w:t>Члан 4.</w:t>
      </w:r>
    </w:p>
    <w:p w:rsidR="00FD05F3" w:rsidRPr="004E3D7E" w:rsidRDefault="00FD05F3" w:rsidP="004E3D7E">
      <w:pPr>
        <w:jc w:val="center"/>
        <w:rPr>
          <w:rFonts w:ascii="Times New Roman" w:eastAsia="Calibri" w:hAnsi="Times New Roman" w:cs="Times New Roman"/>
          <w:b/>
          <w:bCs/>
          <w:lang w:val="hu-HU" w:eastAsia="ar-SA"/>
        </w:rPr>
      </w:pPr>
    </w:p>
    <w:p w:rsidR="004E3D7E" w:rsidRPr="004E3D7E" w:rsidRDefault="004E3D7E" w:rsidP="004E3D7E">
      <w:pPr>
        <w:jc w:val="both"/>
        <w:rPr>
          <w:rFonts w:ascii="Times New Roman" w:eastAsia="Calibri" w:hAnsi="Times New Roman" w:cs="Times New Roman"/>
          <w:lang w:val="hu-HU" w:eastAsia="ar-SA"/>
        </w:rPr>
      </w:pPr>
      <w:r w:rsidRPr="004E3D7E">
        <w:rPr>
          <w:rFonts w:ascii="Times New Roman" w:eastAsia="Calibri" w:hAnsi="Times New Roman" w:cs="Times New Roman"/>
          <w:lang w:val="hu-HU" w:eastAsia="ar-SA"/>
        </w:rPr>
        <w:t>У Правилнику су систематизована следећа радна места:</w:t>
      </w:r>
    </w:p>
    <w:p w:rsidR="004E3D7E" w:rsidRPr="004E3D7E" w:rsidRDefault="004E3D7E" w:rsidP="004E3D7E">
      <w:pPr>
        <w:autoSpaceDE w:val="0"/>
        <w:autoSpaceDN w:val="0"/>
        <w:adjustRightInd w:val="0"/>
        <w:jc w:val="both"/>
        <w:textAlignment w:val="baseline"/>
        <w:rPr>
          <w:rFonts w:ascii="Cambria" w:eastAsia="Calibri" w:hAnsi="Cambria" w:cs="Times New Roman"/>
          <w:b/>
        </w:rPr>
      </w:pPr>
    </w:p>
    <w:p w:rsidR="004E3D7E" w:rsidRPr="004E3D7E" w:rsidRDefault="004E3D7E" w:rsidP="004E3D7E">
      <w:pPr>
        <w:autoSpaceDE w:val="0"/>
        <w:autoSpaceDN w:val="0"/>
        <w:adjustRightInd w:val="0"/>
        <w:jc w:val="center"/>
        <w:textAlignment w:val="baseline"/>
        <w:rPr>
          <w:rFonts w:ascii="Times New Roman" w:eastAsia="Calibri" w:hAnsi="Times New Roman" w:cs="Times New Roman"/>
          <w:b/>
        </w:rPr>
      </w:pPr>
    </w:p>
    <w:p w:rsidR="004E3D7E" w:rsidRPr="004E3D7E" w:rsidRDefault="004E3D7E" w:rsidP="004E3D7E">
      <w:pPr>
        <w:autoSpaceDE w:val="0"/>
        <w:autoSpaceDN w:val="0"/>
        <w:adjustRightInd w:val="0"/>
        <w:jc w:val="center"/>
        <w:textAlignment w:val="baseline"/>
        <w:rPr>
          <w:rFonts w:ascii="Times New Roman" w:eastAsia="Calibri" w:hAnsi="Times New Roman" w:cs="Times New Roman"/>
          <w:b/>
        </w:rPr>
      </w:pPr>
    </w:p>
    <w:p w:rsidR="004E3D7E" w:rsidRPr="004E3D7E" w:rsidRDefault="004E3D7E" w:rsidP="004E3D7E">
      <w:pPr>
        <w:autoSpaceDE w:val="0"/>
        <w:autoSpaceDN w:val="0"/>
        <w:adjustRightInd w:val="0"/>
        <w:jc w:val="center"/>
        <w:textAlignment w:val="baseline"/>
        <w:rPr>
          <w:rFonts w:ascii="Times New Roman" w:eastAsia="Calibri" w:hAnsi="Times New Roman" w:cs="Times New Roman"/>
          <w:b/>
        </w:rPr>
      </w:pPr>
      <w:r w:rsidRPr="004E3D7E">
        <w:rPr>
          <w:rFonts w:ascii="Times New Roman" w:eastAsia="Calibri" w:hAnsi="Times New Roman" w:cs="Times New Roman"/>
          <w:b/>
        </w:rPr>
        <w:t>ОПШТИНСКА УПРАВА ОПШТИНЕ КОСЈЕРИЋ</w:t>
      </w:r>
    </w:p>
    <w:p w:rsidR="004E3D7E" w:rsidRPr="004E3D7E" w:rsidRDefault="004E3D7E" w:rsidP="004E3D7E">
      <w:pPr>
        <w:jc w:val="both"/>
        <w:rPr>
          <w:rFonts w:ascii="Times New Roman" w:eastAsia="Calibri" w:hAnsi="Times New Roman" w:cs="Times New Roman"/>
          <w:lang w:val="hu-HU" w:eastAsia="ar-SA"/>
        </w:rPr>
      </w:pPr>
    </w:p>
    <w:p w:rsidR="004E3D7E" w:rsidRPr="004E3D7E" w:rsidRDefault="004E3D7E" w:rsidP="004E3D7E">
      <w:pPr>
        <w:jc w:val="both"/>
        <w:rPr>
          <w:rFonts w:ascii="Times New Roman" w:eastAsia="Calibri" w:hAnsi="Times New Roman" w:cs="Times New Roman"/>
          <w:lang w:val="hu-HU" w:eastAsia="ar-SA"/>
        </w:rPr>
      </w:pPr>
    </w:p>
    <w:tbl>
      <w:tblPr>
        <w:tblW w:w="9242" w:type="dxa"/>
        <w:tblCellMar>
          <w:left w:w="0" w:type="dxa"/>
          <w:right w:w="0" w:type="dxa"/>
        </w:tblCellMar>
        <w:tblLook w:val="04A0"/>
      </w:tblPr>
      <w:tblGrid>
        <w:gridCol w:w="3126"/>
        <w:gridCol w:w="3002"/>
        <w:gridCol w:w="3114"/>
      </w:tblGrid>
      <w:tr w:rsidR="004E3D7E" w:rsidRPr="004E3D7E" w:rsidTr="004E3D7E">
        <w:tc>
          <w:tcPr>
            <w:tcW w:w="3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b/>
                <w:bCs/>
                <w:lang w:val="hu-HU" w:eastAsia="ar-SA"/>
              </w:rPr>
            </w:pPr>
            <w:r w:rsidRPr="004E3D7E">
              <w:rPr>
                <w:rFonts w:ascii="Times New Roman" w:eastAsia="Calibri" w:hAnsi="Times New Roman" w:cs="Times New Roman"/>
                <w:b/>
                <w:bCs/>
                <w:lang w:val="hu-HU" w:eastAsia="ar-SA"/>
              </w:rPr>
              <w:t>Службеник на положају –</w:t>
            </w:r>
          </w:p>
          <w:p w:rsidR="004E3D7E" w:rsidRPr="004E3D7E" w:rsidRDefault="004E3D7E" w:rsidP="004E3D7E">
            <w:pPr>
              <w:jc w:val="both"/>
              <w:rPr>
                <w:rFonts w:ascii="Times New Roman" w:eastAsia="Calibri" w:hAnsi="Times New Roman" w:cs="Times New Roman"/>
                <w:lang w:val="hu-HU"/>
              </w:rPr>
            </w:pPr>
            <w:r w:rsidRPr="004E3D7E">
              <w:rPr>
                <w:rFonts w:ascii="Times New Roman" w:eastAsia="Calibri" w:hAnsi="Times New Roman" w:cs="Times New Roman"/>
                <w:b/>
                <w:bCs/>
                <w:lang w:eastAsia="ar-SA"/>
              </w:rPr>
              <w:t>I</w:t>
            </w:r>
            <w:r w:rsidRPr="004E3D7E">
              <w:rPr>
                <w:rFonts w:ascii="Times New Roman" w:eastAsia="Calibri" w:hAnsi="Times New Roman" w:cs="Times New Roman"/>
                <w:b/>
                <w:bCs/>
                <w:lang w:val="hu-HU" w:eastAsia="ar-SA"/>
              </w:rPr>
              <w:t xml:space="preserve"> група</w:t>
            </w:r>
          </w:p>
        </w:tc>
        <w:tc>
          <w:tcPr>
            <w:tcW w:w="30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lang w:eastAsia="hu-HU"/>
              </w:rPr>
            </w:pPr>
            <w:r w:rsidRPr="004E3D7E">
              <w:rPr>
                <w:rFonts w:ascii="Times New Roman" w:eastAsia="Calibri" w:hAnsi="Times New Roman" w:cs="Times New Roman"/>
                <w:b/>
                <w:bCs/>
                <w:lang w:eastAsia="ar-SA"/>
              </w:rPr>
              <w:t>1 раднo   место</w:t>
            </w:r>
          </w:p>
        </w:tc>
        <w:tc>
          <w:tcPr>
            <w:tcW w:w="3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rPr>
            </w:pPr>
            <w:r w:rsidRPr="004E3D7E">
              <w:rPr>
                <w:rFonts w:ascii="Times New Roman" w:eastAsia="Calibri" w:hAnsi="Times New Roman" w:cs="Times New Roman"/>
                <w:b/>
                <w:bCs/>
                <w:lang w:eastAsia="ar-SA"/>
              </w:rPr>
              <w:t>1 службеник</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начелник општинске управе</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lang w:eastAsia="ar-SA"/>
              </w:rPr>
              <w:t>1</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lang w:eastAsia="ar-SA"/>
              </w:rPr>
            </w:pPr>
            <w:r w:rsidRPr="004E3D7E">
              <w:rPr>
                <w:rFonts w:ascii="Times New Roman" w:eastAsia="Calibri" w:hAnsi="Times New Roman" w:cs="Times New Roman"/>
                <w:lang w:eastAsia="ar-SA"/>
              </w:rPr>
              <w:t>1</w:t>
            </w:r>
          </w:p>
        </w:tc>
      </w:tr>
      <w:tr w:rsidR="004E3D7E" w:rsidRPr="004E3D7E" w:rsidTr="004E3D7E">
        <w:tc>
          <w:tcPr>
            <w:tcW w:w="9242" w:type="dxa"/>
            <w:gridSpan w:val="3"/>
            <w:tcBorders>
              <w:top w:val="nil"/>
              <w:left w:val="nil"/>
              <w:bottom w:val="single" w:sz="8" w:space="0" w:color="000000"/>
              <w:right w:val="nil"/>
            </w:tcBorders>
            <w:tcMar>
              <w:top w:w="0" w:type="dxa"/>
              <w:left w:w="108" w:type="dxa"/>
              <w:bottom w:w="0" w:type="dxa"/>
              <w:right w:w="108" w:type="dxa"/>
            </w:tcMar>
          </w:tcPr>
          <w:p w:rsidR="004E3D7E" w:rsidRPr="004E3D7E" w:rsidRDefault="004E3D7E" w:rsidP="004E3D7E">
            <w:pPr>
              <w:jc w:val="center"/>
              <w:rPr>
                <w:rFonts w:ascii="Times New Roman" w:eastAsia="Calibri" w:hAnsi="Times New Roman" w:cs="Times New Roman"/>
                <w:lang w:eastAsia="ar-SA"/>
              </w:rPr>
            </w:pPr>
          </w:p>
        </w:tc>
      </w:tr>
      <w:tr w:rsidR="004E3D7E" w:rsidRPr="004E3D7E" w:rsidTr="004E3D7E">
        <w:tc>
          <w:tcPr>
            <w:tcW w:w="31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Службеници - извршиоци</w:t>
            </w:r>
          </w:p>
        </w:tc>
        <w:tc>
          <w:tcPr>
            <w:tcW w:w="30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Број радних места</w:t>
            </w:r>
          </w:p>
        </w:tc>
        <w:tc>
          <w:tcPr>
            <w:tcW w:w="3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Број службеника</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Самостални 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C0546F" w:rsidRDefault="004E3D7E" w:rsidP="004E3D7E">
            <w:pPr>
              <w:jc w:val="center"/>
              <w:rPr>
                <w:rFonts w:ascii="Times New Roman" w:eastAsia="Calibri" w:hAnsi="Times New Roman" w:cs="Times New Roman"/>
                <w:b/>
                <w:bCs/>
              </w:rPr>
            </w:pPr>
            <w:r w:rsidRPr="00C0546F">
              <w:rPr>
                <w:rFonts w:ascii="Times New Roman" w:eastAsia="Calibri" w:hAnsi="Times New Roman" w:cs="Times New Roman"/>
                <w:b/>
                <w:bCs/>
              </w:rPr>
              <w:t>3</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C0546F" w:rsidRDefault="00E75ACD" w:rsidP="004E3D7E">
            <w:pPr>
              <w:jc w:val="center"/>
              <w:rPr>
                <w:rFonts w:ascii="Times New Roman" w:eastAsia="Calibri" w:hAnsi="Times New Roman" w:cs="Times New Roman"/>
                <w:b/>
                <w:bCs/>
                <w:lang w:eastAsia="hu-HU"/>
              </w:rPr>
            </w:pPr>
            <w:r w:rsidRPr="00C0546F">
              <w:rPr>
                <w:rFonts w:ascii="Times New Roman" w:eastAsia="Calibri" w:hAnsi="Times New Roman" w:cs="Times New Roman"/>
                <w:b/>
                <w:bCs/>
                <w:lang w:eastAsia="hu-HU"/>
              </w:rPr>
              <w:t>1</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C0546F" w:rsidRDefault="00D376E3" w:rsidP="004E3D7E">
            <w:pPr>
              <w:jc w:val="center"/>
              <w:rPr>
                <w:rFonts w:ascii="Times New Roman" w:eastAsia="Calibri" w:hAnsi="Times New Roman" w:cs="Times New Roman"/>
                <w:b/>
                <w:bCs/>
              </w:rPr>
            </w:pPr>
            <w:r w:rsidRPr="00C0546F">
              <w:rPr>
                <w:rFonts w:ascii="Times New Roman" w:eastAsia="Calibri" w:hAnsi="Times New Roman" w:cs="Times New Roman"/>
                <w:b/>
                <w:bCs/>
              </w:rPr>
              <w:t>17</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C0546F" w:rsidRDefault="00E75ACD" w:rsidP="004E3D7E">
            <w:pPr>
              <w:jc w:val="center"/>
              <w:rPr>
                <w:rFonts w:ascii="Times New Roman" w:eastAsia="Calibri" w:hAnsi="Times New Roman" w:cs="Times New Roman"/>
                <w:b/>
                <w:bCs/>
                <w:lang w:eastAsia="ar-SA"/>
              </w:rPr>
            </w:pPr>
            <w:r w:rsidRPr="00C0546F">
              <w:rPr>
                <w:rFonts w:ascii="Times New Roman" w:eastAsia="Calibri" w:hAnsi="Times New Roman" w:cs="Times New Roman"/>
                <w:b/>
                <w:bCs/>
                <w:lang w:eastAsia="ar-SA"/>
              </w:rPr>
              <w:t>1</w:t>
            </w:r>
            <w:r w:rsidR="00D376E3" w:rsidRPr="00C0546F">
              <w:rPr>
                <w:rFonts w:ascii="Times New Roman" w:eastAsia="Calibri" w:hAnsi="Times New Roman" w:cs="Times New Roman"/>
                <w:b/>
                <w:bCs/>
                <w:lang w:eastAsia="ar-SA"/>
              </w:rPr>
              <w:t>4</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Млађи 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rPr>
            </w:pPr>
            <w:r w:rsidRPr="004E3D7E">
              <w:rPr>
                <w:rFonts w:ascii="Times New Roman" w:eastAsia="Calibri" w:hAnsi="Times New Roman" w:cs="Times New Roman"/>
                <w:b/>
                <w:bCs/>
              </w:rPr>
              <w:t>-</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Сарадник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8</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7</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Млађи сарадник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6C622D" w:rsidRDefault="006C622D"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6C622D" w:rsidRDefault="006C622D"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Виши 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9</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9</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6C622D" w:rsidRDefault="006C622D" w:rsidP="004E3D7E">
            <w:pPr>
              <w:jc w:val="center"/>
              <w:rPr>
                <w:rFonts w:ascii="Times New Roman" w:eastAsia="Calibri" w:hAnsi="Times New Roman" w:cs="Times New Roman"/>
                <w:b/>
                <w:bCs/>
                <w:strike/>
                <w:lang w:eastAsia="ar-SA"/>
              </w:rPr>
            </w:pPr>
            <w:r>
              <w:rPr>
                <w:rFonts w:ascii="Times New Roman" w:eastAsia="Calibri" w:hAnsi="Times New Roman" w:cs="Times New Roman"/>
                <w:b/>
                <w:bCs/>
                <w:strike/>
                <w:lang w:eastAsia="ar-SA"/>
              </w:rPr>
              <w:t>4</w:t>
            </w: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1D6508" w:rsidRDefault="00E75ACD" w:rsidP="004E3D7E">
            <w:pPr>
              <w:jc w:val="center"/>
              <w:rPr>
                <w:rFonts w:ascii="Times New Roman" w:eastAsia="Calibri" w:hAnsi="Times New Roman" w:cs="Times New Roman"/>
                <w:b/>
                <w:bCs/>
                <w:strike/>
                <w:lang w:eastAsia="ar-SA"/>
              </w:rPr>
            </w:pPr>
            <w:r>
              <w:rPr>
                <w:rFonts w:ascii="Times New Roman" w:eastAsia="Calibri" w:hAnsi="Times New Roman" w:cs="Times New Roman"/>
                <w:b/>
                <w:bCs/>
                <w:strike/>
                <w:lang w:eastAsia="ar-SA"/>
              </w:rPr>
              <w:t>4</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Млађи 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strike/>
                <w:lang w:val="hu-HU" w:eastAsia="ar-SA"/>
              </w:rPr>
              <w:t>-</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strike/>
                <w:lang w:val="hu-HU" w:eastAsia="ar-SA"/>
              </w:rPr>
              <w:t>-</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b/>
                <w:bCs/>
                <w:lang w:eastAsia="ar-SA"/>
              </w:rPr>
              <w:t>Укупно</w:t>
            </w:r>
            <w:r w:rsidRPr="004E3D7E">
              <w:rPr>
                <w:rFonts w:ascii="Times New Roman" w:eastAsia="Calibri" w:hAnsi="Times New Roman" w:cs="Times New Roman"/>
                <w:lang w:eastAsia="ar-SA"/>
              </w:rPr>
              <w:t>:</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44 радна</w:t>
            </w:r>
            <w:r w:rsidR="004E3D7E" w:rsidRPr="004E3D7E">
              <w:rPr>
                <w:rFonts w:ascii="Times New Roman" w:eastAsia="Calibri" w:hAnsi="Times New Roman" w:cs="Times New Roman"/>
                <w:b/>
                <w:bCs/>
                <w:lang w:eastAsia="ar-SA"/>
              </w:rPr>
              <w:t xml:space="preserve"> места</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C5240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38</w:t>
            </w:r>
            <w:r w:rsidR="004E3D7E" w:rsidRPr="004E3D7E">
              <w:rPr>
                <w:rFonts w:ascii="Times New Roman" w:eastAsia="Calibri" w:hAnsi="Times New Roman" w:cs="Times New Roman"/>
                <w:b/>
                <w:bCs/>
                <w:lang w:eastAsia="ar-SA"/>
              </w:rPr>
              <w:t xml:space="preserve"> службеника</w:t>
            </w:r>
          </w:p>
        </w:tc>
      </w:tr>
      <w:tr w:rsidR="004E3D7E" w:rsidRPr="004E3D7E" w:rsidTr="004E3D7E">
        <w:trPr>
          <w:trHeight w:val="55"/>
        </w:trPr>
        <w:tc>
          <w:tcPr>
            <w:tcW w:w="924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E3D7E" w:rsidRPr="004E3D7E" w:rsidRDefault="004E3D7E" w:rsidP="004E3D7E">
            <w:pPr>
              <w:jc w:val="center"/>
              <w:rPr>
                <w:rFonts w:ascii="Times New Roman" w:eastAsia="Calibri" w:hAnsi="Times New Roman" w:cs="Times New Roman"/>
                <w:lang w:eastAsia="ar-SA"/>
              </w:rPr>
            </w:pPr>
          </w:p>
        </w:tc>
      </w:tr>
      <w:tr w:rsidR="004E3D7E" w:rsidRPr="004E3D7E" w:rsidTr="004E3D7E">
        <w:tc>
          <w:tcPr>
            <w:tcW w:w="31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Намештеници</w:t>
            </w:r>
          </w:p>
        </w:tc>
        <w:tc>
          <w:tcPr>
            <w:tcW w:w="30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Број радних места</w:t>
            </w:r>
          </w:p>
        </w:tc>
        <w:tc>
          <w:tcPr>
            <w:tcW w:w="3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Број намештеника</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Прва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Друга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4E3D7E" w:rsidRPr="004E3D7E" w:rsidRDefault="004E3D7E" w:rsidP="004E3D7E">
            <w:pPr>
              <w:jc w:val="center"/>
              <w:rPr>
                <w:rFonts w:ascii="Times New Roman" w:eastAsia="Calibri" w:hAnsi="Times New Roman" w:cs="Times New Roman"/>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4E3D7E" w:rsidRDefault="004E3D7E" w:rsidP="004E3D7E">
            <w:pPr>
              <w:jc w:val="center"/>
              <w:rPr>
                <w:rFonts w:ascii="Times New Roman" w:eastAsia="Calibri" w:hAnsi="Times New Roman" w:cs="Times New Roman"/>
                <w:lang w:eastAsia="ar-SA"/>
              </w:rPr>
            </w:pP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Трећа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Четврта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1</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ar-SA"/>
              </w:rPr>
            </w:pPr>
            <w:r w:rsidRPr="004E3D7E">
              <w:rPr>
                <w:rFonts w:ascii="Times New Roman" w:eastAsia="Calibri" w:hAnsi="Times New Roman" w:cs="Times New Roman"/>
                <w:b/>
                <w:bCs/>
                <w:lang w:eastAsia="ar-SA"/>
              </w:rPr>
              <w:t>1</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lang w:eastAsia="ar-SA"/>
              </w:rPr>
              <w:t>Пета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3</w:t>
            </w: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D376E3" w:rsidRDefault="00D376E3" w:rsidP="004E3D7E">
            <w:pPr>
              <w:jc w:val="center"/>
              <w:rPr>
                <w:rFonts w:ascii="Times New Roman" w:eastAsia="Calibri" w:hAnsi="Times New Roman" w:cs="Times New Roman"/>
                <w:b/>
                <w:bCs/>
                <w:lang w:eastAsia="ar-SA"/>
              </w:rPr>
            </w:pPr>
            <w:r>
              <w:rPr>
                <w:rFonts w:ascii="Times New Roman" w:eastAsia="Calibri" w:hAnsi="Times New Roman" w:cs="Times New Roman"/>
                <w:b/>
                <w:bCs/>
                <w:lang w:eastAsia="ar-SA"/>
              </w:rPr>
              <w:t>2</w:t>
            </w:r>
          </w:p>
        </w:tc>
      </w:tr>
      <w:tr w:rsidR="004E3D7E" w:rsidRPr="004E3D7E"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both"/>
              <w:rPr>
                <w:rFonts w:ascii="Times New Roman" w:eastAsia="Calibri" w:hAnsi="Times New Roman" w:cs="Times New Roman"/>
                <w:lang w:eastAsia="ar-SA"/>
              </w:rPr>
            </w:pPr>
            <w:r w:rsidRPr="004E3D7E">
              <w:rPr>
                <w:rFonts w:ascii="Times New Roman" w:eastAsia="Calibri" w:hAnsi="Times New Roman" w:cs="Times New Roman"/>
                <w:b/>
                <w:bCs/>
                <w:lang w:eastAsia="ar-SA"/>
              </w:rPr>
              <w:t>Укупно</w:t>
            </w:r>
            <w:r w:rsidRPr="004E3D7E">
              <w:rPr>
                <w:rFonts w:ascii="Times New Roman" w:eastAsia="Calibri" w:hAnsi="Times New Roman" w:cs="Times New Roman"/>
                <w:lang w:eastAsia="ar-SA"/>
              </w:rPr>
              <w:t>:</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D376E3" w:rsidP="004E3D7E">
            <w:pPr>
              <w:jc w:val="center"/>
              <w:rPr>
                <w:rFonts w:ascii="Times New Roman" w:eastAsia="Calibri" w:hAnsi="Times New Roman" w:cs="Times New Roman"/>
                <w:b/>
                <w:bCs/>
              </w:rPr>
            </w:pPr>
            <w:r>
              <w:rPr>
                <w:rFonts w:ascii="Times New Roman" w:eastAsia="Calibri" w:hAnsi="Times New Roman" w:cs="Times New Roman"/>
                <w:b/>
                <w:bCs/>
                <w:lang w:eastAsia="ar-SA"/>
              </w:rPr>
              <w:t>4 радна</w:t>
            </w:r>
            <w:r w:rsidR="004E3D7E" w:rsidRPr="004E3D7E">
              <w:rPr>
                <w:rFonts w:ascii="Times New Roman" w:eastAsia="Calibri" w:hAnsi="Times New Roman" w:cs="Times New Roman"/>
                <w:b/>
                <w:bCs/>
                <w:lang w:eastAsia="ar-SA"/>
              </w:rPr>
              <w:t xml:space="preserve"> места</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4E3D7E" w:rsidRDefault="004E3D7E" w:rsidP="004E3D7E">
            <w:pPr>
              <w:jc w:val="center"/>
              <w:rPr>
                <w:rFonts w:ascii="Times New Roman" w:eastAsia="Calibri" w:hAnsi="Times New Roman" w:cs="Times New Roman"/>
                <w:b/>
                <w:bCs/>
                <w:lang w:eastAsia="hu-HU"/>
              </w:rPr>
            </w:pPr>
            <w:r w:rsidRPr="004E3D7E">
              <w:rPr>
                <w:rFonts w:ascii="Times New Roman" w:eastAsia="Calibri" w:hAnsi="Times New Roman" w:cs="Times New Roman"/>
                <w:b/>
                <w:bCs/>
                <w:lang w:eastAsia="ar-SA"/>
              </w:rPr>
              <w:t>3 намештеника</w:t>
            </w:r>
          </w:p>
        </w:tc>
      </w:tr>
    </w:tbl>
    <w:p w:rsidR="004E3D7E" w:rsidRPr="004E3D7E" w:rsidRDefault="004E3D7E" w:rsidP="004E3D7E">
      <w:pPr>
        <w:suppressAutoHyphens/>
        <w:autoSpaceDN w:val="0"/>
        <w:ind w:left="360"/>
        <w:jc w:val="center"/>
        <w:textAlignment w:val="baseline"/>
        <w:rPr>
          <w:rFonts w:ascii="Times New Roman" w:hAnsi="Times New Roman" w:cs="Times New Roman"/>
          <w:b/>
          <w:lang w:eastAsia="ar-SA"/>
        </w:rPr>
      </w:pPr>
    </w:p>
    <w:p w:rsidR="004E3D7E" w:rsidRPr="004E3D7E" w:rsidRDefault="004E3D7E" w:rsidP="004E3D7E">
      <w:pPr>
        <w:autoSpaceDE w:val="0"/>
        <w:autoSpaceDN w:val="0"/>
        <w:adjustRightInd w:val="0"/>
        <w:jc w:val="center"/>
        <w:textAlignment w:val="baseline"/>
        <w:rPr>
          <w:rFonts w:ascii="Times New Roman" w:eastAsia="Calibri" w:hAnsi="Times New Roman" w:cs="Times New Roman"/>
          <w:b/>
        </w:rPr>
      </w:pPr>
      <w:r w:rsidRPr="004E3D7E">
        <w:rPr>
          <w:rFonts w:ascii="Times New Roman" w:eastAsia="Calibri" w:hAnsi="Times New Roman" w:cs="Times New Roman"/>
          <w:b/>
        </w:rPr>
        <w:t>ОПШТИНСКО</w:t>
      </w:r>
      <w:r w:rsidR="00CD1F87">
        <w:rPr>
          <w:rFonts w:ascii="Times New Roman" w:eastAsia="Calibri" w:hAnsi="Times New Roman" w:cs="Times New Roman"/>
          <w:b/>
        </w:rPr>
        <w:t xml:space="preserve"> ПРАВОБРАНИЛАШТВО ОПШТИНЕ КОСЈЕРИЋ</w:t>
      </w:r>
    </w:p>
    <w:p w:rsidR="004E3D7E" w:rsidRPr="004E3D7E" w:rsidRDefault="004E3D7E" w:rsidP="004E3D7E">
      <w:pPr>
        <w:autoSpaceDN w:val="0"/>
        <w:ind w:firstLine="708"/>
        <w:jc w:val="both"/>
        <w:textAlignment w:val="baseline"/>
        <w:rPr>
          <w:rFonts w:ascii="Times New Roman" w:eastAsia="Calibri" w:hAnsi="Times New Roman" w:cs="Times New Roman"/>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260"/>
        <w:gridCol w:w="2693"/>
      </w:tblGrid>
      <w:tr w:rsidR="004E3D7E" w:rsidRPr="004E3D7E" w:rsidTr="004E3D7E">
        <w:tc>
          <w:tcPr>
            <w:tcW w:w="3227" w:type="dxa"/>
            <w:shd w:val="clear" w:color="auto" w:fill="auto"/>
          </w:tcPr>
          <w:p w:rsidR="004E3D7E" w:rsidRPr="004E3D7E" w:rsidRDefault="004E3D7E" w:rsidP="004E3D7E">
            <w:pPr>
              <w:suppressAutoHyphens/>
              <w:autoSpaceDN w:val="0"/>
              <w:jc w:val="center"/>
              <w:textAlignment w:val="baseline"/>
              <w:rPr>
                <w:rFonts w:cs="Times New Roman"/>
              </w:rPr>
            </w:pPr>
            <w:r w:rsidRPr="004E3D7E">
              <w:rPr>
                <w:rFonts w:ascii="Times New Roman" w:hAnsi="Times New Roman" w:cs="Times New Roman"/>
                <w:b/>
              </w:rPr>
              <w:t>Функционер –</w:t>
            </w:r>
            <w:r w:rsidRPr="004E3D7E">
              <w:rPr>
                <w:rFonts w:cs="Times New Roman"/>
              </w:rPr>
              <w:br/>
            </w:r>
            <w:r w:rsidRPr="004E3D7E">
              <w:rPr>
                <w:rFonts w:ascii="Times New Roman" w:hAnsi="Times New Roman" w:cs="Times New Roman"/>
                <w:b/>
              </w:rPr>
              <w:t>постављено лице</w:t>
            </w:r>
          </w:p>
        </w:tc>
        <w:tc>
          <w:tcPr>
            <w:tcW w:w="3260" w:type="dxa"/>
            <w:shd w:val="clear" w:color="auto" w:fill="auto"/>
          </w:tcPr>
          <w:p w:rsidR="004E3D7E" w:rsidRPr="004E3D7E" w:rsidRDefault="004E3D7E" w:rsidP="004E3D7E">
            <w:pPr>
              <w:suppressAutoHyphens/>
              <w:autoSpaceDN w:val="0"/>
              <w:jc w:val="center"/>
              <w:textAlignment w:val="baseline"/>
              <w:rPr>
                <w:rFonts w:cs="Times New Roman"/>
              </w:rPr>
            </w:pPr>
            <w:r w:rsidRPr="004E3D7E">
              <w:rPr>
                <w:rFonts w:ascii="Times New Roman" w:hAnsi="Times New Roman" w:cs="Times New Roman"/>
                <w:b/>
              </w:rPr>
              <w:t>Број радних места</w:t>
            </w:r>
          </w:p>
        </w:tc>
        <w:tc>
          <w:tcPr>
            <w:tcW w:w="2693" w:type="dxa"/>
            <w:shd w:val="clear" w:color="auto" w:fill="auto"/>
          </w:tcPr>
          <w:p w:rsidR="004E3D7E" w:rsidRPr="004E3D7E" w:rsidRDefault="004E3D7E" w:rsidP="004E3D7E">
            <w:pPr>
              <w:suppressAutoHyphens/>
              <w:autoSpaceDN w:val="0"/>
              <w:jc w:val="center"/>
              <w:textAlignment w:val="baseline"/>
              <w:rPr>
                <w:rFonts w:cs="Times New Roman"/>
              </w:rPr>
            </w:pPr>
            <w:r w:rsidRPr="004E3D7E">
              <w:rPr>
                <w:rFonts w:ascii="Times New Roman" w:hAnsi="Times New Roman" w:cs="Times New Roman"/>
                <w:b/>
              </w:rPr>
              <w:t>Број функционера</w:t>
            </w:r>
          </w:p>
        </w:tc>
      </w:tr>
      <w:tr w:rsidR="004E3D7E" w:rsidRPr="004E3D7E" w:rsidTr="004E3D7E">
        <w:tc>
          <w:tcPr>
            <w:tcW w:w="3227" w:type="dxa"/>
            <w:shd w:val="clear" w:color="auto" w:fill="auto"/>
          </w:tcPr>
          <w:p w:rsidR="004E3D7E" w:rsidRPr="004E3D7E" w:rsidRDefault="004E3D7E" w:rsidP="004E3D7E">
            <w:pPr>
              <w:suppressAutoHyphens/>
              <w:autoSpaceDN w:val="0"/>
              <w:jc w:val="center"/>
              <w:textAlignment w:val="baseline"/>
              <w:rPr>
                <w:rFonts w:ascii="Times New Roman" w:hAnsi="Times New Roman" w:cs="Times New Roman"/>
              </w:rPr>
            </w:pPr>
            <w:r w:rsidRPr="004E3D7E">
              <w:rPr>
                <w:rFonts w:ascii="Times New Roman" w:hAnsi="Times New Roman" w:cs="Times New Roman"/>
              </w:rPr>
              <w:t>Општински правобранилац</w:t>
            </w:r>
          </w:p>
        </w:tc>
        <w:tc>
          <w:tcPr>
            <w:tcW w:w="3260" w:type="dxa"/>
            <w:shd w:val="clear" w:color="auto" w:fill="auto"/>
          </w:tcPr>
          <w:p w:rsidR="004E3D7E" w:rsidRPr="004E3D7E" w:rsidRDefault="004E3D7E" w:rsidP="004E3D7E">
            <w:pPr>
              <w:suppressAutoHyphens/>
              <w:autoSpaceDN w:val="0"/>
              <w:jc w:val="center"/>
              <w:textAlignment w:val="baseline"/>
              <w:rPr>
                <w:rFonts w:ascii="Times New Roman" w:hAnsi="Times New Roman" w:cs="Times New Roman"/>
              </w:rPr>
            </w:pPr>
            <w:r w:rsidRPr="004E3D7E">
              <w:rPr>
                <w:rFonts w:ascii="Times New Roman" w:hAnsi="Times New Roman" w:cs="Times New Roman"/>
              </w:rPr>
              <w:t>1</w:t>
            </w:r>
          </w:p>
        </w:tc>
        <w:tc>
          <w:tcPr>
            <w:tcW w:w="2693" w:type="dxa"/>
            <w:shd w:val="clear" w:color="auto" w:fill="auto"/>
          </w:tcPr>
          <w:p w:rsidR="004E3D7E" w:rsidRPr="004E3D7E" w:rsidRDefault="004E3D7E" w:rsidP="004E3D7E">
            <w:pPr>
              <w:suppressAutoHyphens/>
              <w:autoSpaceDN w:val="0"/>
              <w:jc w:val="center"/>
              <w:textAlignment w:val="baseline"/>
              <w:rPr>
                <w:rFonts w:ascii="Times New Roman" w:hAnsi="Times New Roman" w:cs="Times New Roman"/>
              </w:rPr>
            </w:pPr>
            <w:r w:rsidRPr="004E3D7E">
              <w:rPr>
                <w:rFonts w:ascii="Times New Roman" w:hAnsi="Times New Roman" w:cs="Times New Roman"/>
              </w:rPr>
              <w:t>1</w:t>
            </w:r>
          </w:p>
        </w:tc>
      </w:tr>
    </w:tbl>
    <w:p w:rsidR="004E3D7E" w:rsidRDefault="004E3D7E" w:rsidP="004E3D7E">
      <w:pPr>
        <w:suppressAutoHyphens/>
        <w:autoSpaceDN w:val="0"/>
        <w:ind w:left="360"/>
        <w:jc w:val="center"/>
        <w:textAlignment w:val="baseline"/>
        <w:rPr>
          <w:rFonts w:ascii="Times New Roman" w:hAnsi="Times New Roman" w:cs="Times New Roman"/>
          <w:b/>
          <w:lang w:eastAsia="ar-SA"/>
        </w:rPr>
      </w:pPr>
    </w:p>
    <w:p w:rsidR="000208D5" w:rsidRDefault="000208D5" w:rsidP="004E3D7E">
      <w:pPr>
        <w:suppressAutoHyphens/>
        <w:autoSpaceDN w:val="0"/>
        <w:ind w:left="360"/>
        <w:jc w:val="center"/>
        <w:textAlignment w:val="baseline"/>
        <w:rPr>
          <w:rFonts w:ascii="Times New Roman" w:hAnsi="Times New Roman" w:cs="Times New Roman"/>
          <w:b/>
          <w:lang w:eastAsia="ar-SA"/>
        </w:rPr>
      </w:pPr>
    </w:p>
    <w:p w:rsidR="000208D5" w:rsidRDefault="000208D5" w:rsidP="004E3D7E">
      <w:pPr>
        <w:suppressAutoHyphens/>
        <w:autoSpaceDN w:val="0"/>
        <w:ind w:left="360"/>
        <w:jc w:val="center"/>
        <w:textAlignment w:val="baseline"/>
        <w:rPr>
          <w:rFonts w:ascii="Times New Roman" w:hAnsi="Times New Roman" w:cs="Times New Roman"/>
          <w:b/>
          <w:lang w:eastAsia="ar-SA"/>
        </w:rPr>
      </w:pPr>
    </w:p>
    <w:p w:rsidR="000208D5" w:rsidRDefault="000208D5" w:rsidP="004E3D7E">
      <w:pPr>
        <w:suppressAutoHyphens/>
        <w:autoSpaceDN w:val="0"/>
        <w:ind w:left="360"/>
        <w:jc w:val="center"/>
        <w:textAlignment w:val="baseline"/>
        <w:rPr>
          <w:rFonts w:ascii="Times New Roman" w:hAnsi="Times New Roman" w:cs="Times New Roman"/>
          <w:b/>
          <w:lang w:eastAsia="ar-SA"/>
        </w:rPr>
      </w:pPr>
    </w:p>
    <w:p w:rsidR="000208D5" w:rsidRPr="004E3D7E" w:rsidRDefault="000208D5" w:rsidP="004E3D7E">
      <w:pPr>
        <w:suppressAutoHyphens/>
        <w:autoSpaceDN w:val="0"/>
        <w:ind w:left="360"/>
        <w:jc w:val="center"/>
        <w:textAlignment w:val="baseline"/>
        <w:rPr>
          <w:rFonts w:ascii="Times New Roman" w:hAnsi="Times New Roman" w:cs="Times New Roman"/>
          <w:b/>
          <w:lang w:eastAsia="ar-SA"/>
        </w:rPr>
      </w:pPr>
    </w:p>
    <w:p w:rsidR="004E3D7E" w:rsidRDefault="004E3D7E" w:rsidP="004E3D7E">
      <w:pPr>
        <w:suppressAutoHyphens/>
        <w:autoSpaceDN w:val="0"/>
        <w:ind w:left="360"/>
        <w:jc w:val="center"/>
        <w:textAlignment w:val="baseline"/>
        <w:rPr>
          <w:rFonts w:ascii="Times New Roman" w:hAnsi="Times New Roman" w:cs="Times New Roman"/>
          <w:b/>
          <w:lang w:eastAsia="ar-SA"/>
        </w:rPr>
      </w:pPr>
      <w:r w:rsidRPr="004E3D7E">
        <w:rPr>
          <w:rFonts w:ascii="Times New Roman" w:hAnsi="Times New Roman" w:cs="Times New Roman"/>
          <w:b/>
          <w:lang w:eastAsia="ar-SA"/>
        </w:rPr>
        <w:t>Члан 5.</w:t>
      </w:r>
    </w:p>
    <w:p w:rsidR="00683ADE" w:rsidRPr="004E3D7E" w:rsidRDefault="00683ADE" w:rsidP="004E3D7E">
      <w:pPr>
        <w:suppressAutoHyphens/>
        <w:autoSpaceDN w:val="0"/>
        <w:ind w:left="360"/>
        <w:jc w:val="center"/>
        <w:textAlignment w:val="baseline"/>
        <w:rPr>
          <w:rFonts w:ascii="Times New Roman" w:hAnsi="Times New Roman" w:cs="Times New Roman"/>
          <w:b/>
          <w:lang w:eastAsia="ar-SA"/>
        </w:rPr>
      </w:pPr>
    </w:p>
    <w:p w:rsidR="004E3D7E" w:rsidRPr="004E3D7E" w:rsidRDefault="004E3D7E" w:rsidP="004E3D7E">
      <w:pPr>
        <w:suppressAutoHyphens/>
        <w:autoSpaceDN w:val="0"/>
        <w:ind w:left="360" w:firstLine="348"/>
        <w:jc w:val="both"/>
        <w:textAlignment w:val="baseline"/>
        <w:rPr>
          <w:rFonts w:ascii="Times New Roman" w:hAnsi="Times New Roman" w:cs="Times New Roman"/>
          <w:lang w:eastAsia="ar-SA"/>
        </w:rPr>
      </w:pPr>
      <w:r w:rsidRPr="004E3D7E">
        <w:rPr>
          <w:rFonts w:ascii="Times New Roman" w:hAnsi="Times New Roman" w:cs="Times New Roman"/>
          <w:lang w:eastAsia="ar-SA"/>
        </w:rPr>
        <w:t>Укупан број систематизованих радних места у Општинској управи је</w:t>
      </w:r>
      <w:r w:rsidR="00D376E3">
        <w:rPr>
          <w:rFonts w:ascii="Times New Roman" w:hAnsi="Times New Roman" w:cs="Times New Roman"/>
          <w:lang w:eastAsia="ar-SA"/>
        </w:rPr>
        <w:t>44</w:t>
      </w:r>
      <w:r w:rsidRPr="004E3D7E">
        <w:rPr>
          <w:rFonts w:ascii="Times New Roman" w:hAnsi="Times New Roman" w:cs="Times New Roman"/>
          <w:b/>
          <w:bCs/>
          <w:lang w:eastAsia="ar-SA"/>
        </w:rPr>
        <w:t>,</w:t>
      </w:r>
      <w:r w:rsidRPr="004E3D7E">
        <w:rPr>
          <w:rFonts w:ascii="Times New Roman" w:hAnsi="Times New Roman" w:cs="Times New Roman"/>
          <w:lang w:eastAsia="ar-SA"/>
        </w:rPr>
        <w:t xml:space="preserve"> и то:</w:t>
      </w:r>
    </w:p>
    <w:p w:rsidR="004E3D7E" w:rsidRPr="004E3D7E" w:rsidRDefault="004E3D7E" w:rsidP="004E3D7E">
      <w:pPr>
        <w:suppressAutoHyphens/>
        <w:autoSpaceDN w:val="0"/>
        <w:ind w:left="360" w:firstLine="348"/>
        <w:jc w:val="both"/>
        <w:textAlignment w:val="baseline"/>
        <w:rPr>
          <w:rFonts w:ascii="Times New Roman" w:hAnsi="Times New Roman" w:cs="Times New Roman"/>
          <w:lang w:eastAsia="ar-SA"/>
        </w:rPr>
      </w:pPr>
      <w:r w:rsidRPr="004E3D7E">
        <w:rPr>
          <w:rFonts w:ascii="Times New Roman" w:hAnsi="Times New Roman" w:cs="Times New Roman"/>
          <w:b/>
          <w:bCs/>
          <w:lang w:eastAsia="ar-SA"/>
        </w:rPr>
        <w:t>1</w:t>
      </w:r>
      <w:r w:rsidRPr="004E3D7E">
        <w:rPr>
          <w:rFonts w:ascii="Times New Roman" w:hAnsi="Times New Roman" w:cs="Times New Roman"/>
          <w:lang w:eastAsia="ar-SA"/>
        </w:rPr>
        <w:t xml:space="preserve"> службеник на положају </w:t>
      </w:r>
    </w:p>
    <w:p w:rsidR="004E3D7E" w:rsidRPr="004E3D7E" w:rsidRDefault="00D376E3" w:rsidP="004E3D7E">
      <w:pPr>
        <w:suppressAutoHyphens/>
        <w:autoSpaceDN w:val="0"/>
        <w:ind w:left="360" w:firstLine="348"/>
        <w:jc w:val="both"/>
        <w:textAlignment w:val="baseline"/>
        <w:rPr>
          <w:rFonts w:ascii="Times New Roman" w:hAnsi="Times New Roman" w:cs="Times New Roman"/>
        </w:rPr>
      </w:pPr>
      <w:r>
        <w:rPr>
          <w:rFonts w:ascii="Times New Roman" w:hAnsi="Times New Roman" w:cs="Times New Roman"/>
          <w:b/>
          <w:lang w:eastAsia="ar-SA"/>
        </w:rPr>
        <w:t>43</w:t>
      </w:r>
      <w:r w:rsidR="004E3D7E" w:rsidRPr="004E3D7E">
        <w:rPr>
          <w:rFonts w:ascii="Times New Roman" w:hAnsi="Times New Roman" w:cs="Times New Roman"/>
          <w:lang w:eastAsia="ar-SA"/>
        </w:rPr>
        <w:t xml:space="preserve">службеника на извршилачким радним местима и </w:t>
      </w:r>
    </w:p>
    <w:p w:rsidR="004E3D7E" w:rsidRPr="004E3D7E" w:rsidRDefault="004E3D7E" w:rsidP="004E3D7E">
      <w:pPr>
        <w:suppressAutoHyphens/>
        <w:autoSpaceDN w:val="0"/>
        <w:ind w:firstLine="708"/>
        <w:textAlignment w:val="baseline"/>
        <w:rPr>
          <w:rFonts w:ascii="Times New Roman" w:hAnsi="Times New Roman" w:cs="Times New Roman"/>
          <w:lang w:eastAsia="ar-SA"/>
        </w:rPr>
      </w:pPr>
      <w:r w:rsidRPr="004E3D7E">
        <w:rPr>
          <w:rFonts w:ascii="Times New Roman" w:hAnsi="Times New Roman" w:cs="Times New Roman"/>
          <w:b/>
          <w:bCs/>
          <w:lang w:eastAsia="ar-SA"/>
        </w:rPr>
        <w:t xml:space="preserve">3  </w:t>
      </w:r>
      <w:r w:rsidRPr="004E3D7E">
        <w:rPr>
          <w:rFonts w:ascii="Times New Roman" w:hAnsi="Times New Roman" w:cs="Times New Roman"/>
          <w:lang w:eastAsia="ar-SA"/>
        </w:rPr>
        <w:t>на радним местима намештеника.</w:t>
      </w:r>
    </w:p>
    <w:p w:rsidR="004E3D7E" w:rsidRPr="004E3D7E" w:rsidRDefault="004E3D7E" w:rsidP="004E3D7E">
      <w:pPr>
        <w:autoSpaceDN w:val="0"/>
        <w:ind w:firstLine="708"/>
        <w:jc w:val="both"/>
        <w:textAlignment w:val="baseline"/>
        <w:rPr>
          <w:rFonts w:ascii="Times New Roman" w:hAnsi="Times New Roman" w:cs="Times New Roman"/>
          <w:lang w:val="hu-HU" w:eastAsia="ar-SA"/>
        </w:rPr>
      </w:pPr>
    </w:p>
    <w:p w:rsidR="004E3D7E" w:rsidRPr="004E3D7E" w:rsidRDefault="004E3D7E" w:rsidP="004E3D7E">
      <w:pPr>
        <w:autoSpaceDN w:val="0"/>
        <w:ind w:firstLine="708"/>
        <w:jc w:val="both"/>
        <w:textAlignment w:val="baseline"/>
        <w:rPr>
          <w:rFonts w:ascii="Times New Roman" w:hAnsi="Times New Roman" w:cs="Times New Roman"/>
          <w:b/>
          <w:lang w:val="hu-HU" w:eastAsia="ar-SA"/>
        </w:rPr>
      </w:pPr>
      <w:r w:rsidRPr="004E3D7E">
        <w:rPr>
          <w:rFonts w:ascii="Times New Roman" w:hAnsi="Times New Roman" w:cs="Times New Roman"/>
          <w:lang w:val="hu-HU" w:eastAsia="ar-SA"/>
        </w:rPr>
        <w:t xml:space="preserve">Укупан број систематизованих радних места у </w:t>
      </w:r>
      <w:r w:rsidRPr="004E3D7E">
        <w:rPr>
          <w:rFonts w:ascii="Times New Roman" w:hAnsi="Times New Roman" w:cs="Times New Roman"/>
          <w:lang w:eastAsia="ar-SA"/>
        </w:rPr>
        <w:t>Општинском п</w:t>
      </w:r>
      <w:r w:rsidRPr="004E3D7E">
        <w:rPr>
          <w:rFonts w:ascii="Times New Roman" w:hAnsi="Times New Roman" w:cs="Times New Roman"/>
          <w:lang w:val="hu-HU" w:eastAsia="ar-SA"/>
        </w:rPr>
        <w:t xml:space="preserve">равобранилаштвује </w:t>
      </w:r>
      <w:r w:rsidRPr="004E3D7E">
        <w:rPr>
          <w:rFonts w:ascii="Times New Roman" w:hAnsi="Times New Roman" w:cs="Times New Roman"/>
          <w:b/>
          <w:lang w:val="hu-HU" w:eastAsia="ar-SA"/>
        </w:rPr>
        <w:t>1</w:t>
      </w:r>
      <w:r w:rsidRPr="004E3D7E">
        <w:rPr>
          <w:rFonts w:ascii="Times New Roman" w:hAnsi="Times New Roman" w:cs="Times New Roman"/>
          <w:lang w:eastAsia="ar-SA"/>
        </w:rPr>
        <w:t>,</w:t>
      </w:r>
      <w:r w:rsidRPr="004E3D7E">
        <w:rPr>
          <w:rFonts w:ascii="Times New Roman" w:hAnsi="Times New Roman" w:cs="Times New Roman"/>
          <w:lang w:val="hu-HU" w:eastAsia="ar-SA"/>
        </w:rPr>
        <w:t xml:space="preserve"> и то:</w:t>
      </w:r>
    </w:p>
    <w:p w:rsidR="004E3D7E" w:rsidRPr="004E3D7E" w:rsidRDefault="004E3D7E" w:rsidP="004E3D7E">
      <w:pPr>
        <w:ind w:firstLine="708"/>
        <w:jc w:val="both"/>
        <w:rPr>
          <w:rFonts w:ascii="Times New Roman" w:hAnsi="Times New Roman" w:cs="Times New Roman"/>
          <w:lang w:val="hu-HU" w:eastAsia="ar-SA"/>
        </w:rPr>
      </w:pPr>
      <w:r w:rsidRPr="004E3D7E">
        <w:rPr>
          <w:rFonts w:ascii="Times New Roman" w:hAnsi="Times New Roman" w:cs="Times New Roman"/>
          <w:b/>
          <w:lang w:val="hu-HU" w:eastAsia="ar-SA"/>
        </w:rPr>
        <w:t>1</w:t>
      </w:r>
      <w:r w:rsidRPr="004E3D7E">
        <w:rPr>
          <w:rFonts w:ascii="Times New Roman" w:hAnsi="Times New Roman" w:cs="Times New Roman"/>
          <w:lang w:val="hu-HU" w:eastAsia="ar-SA"/>
        </w:rPr>
        <w:t xml:space="preserve"> функционер</w:t>
      </w:r>
      <w:r w:rsidRPr="004E3D7E">
        <w:rPr>
          <w:rFonts w:ascii="Times New Roman" w:hAnsi="Times New Roman" w:cs="Times New Roman"/>
          <w:lang w:eastAsia="ar-SA"/>
        </w:rPr>
        <w:t xml:space="preserve">. </w:t>
      </w:r>
    </w:p>
    <w:p w:rsidR="004E3D7E" w:rsidRPr="004E3D7E" w:rsidRDefault="004E3D7E" w:rsidP="004E3D7E">
      <w:pPr>
        <w:jc w:val="both"/>
        <w:rPr>
          <w:rFonts w:ascii="Times New Roman" w:hAnsi="Times New Roman" w:cs="Times New Roman"/>
          <w:lang w:val="hu-HU" w:eastAsia="ar-SA"/>
        </w:rPr>
      </w:pPr>
    </w:p>
    <w:bookmarkEnd w:id="1"/>
    <w:p w:rsidR="004E3D7E" w:rsidRDefault="004E3D7E" w:rsidP="004E3D7E">
      <w:pPr>
        <w:suppressAutoHyphens/>
        <w:autoSpaceDN w:val="0"/>
        <w:ind w:firstLine="708"/>
        <w:textAlignment w:val="baseline"/>
        <w:rPr>
          <w:rFonts w:ascii="Times New Roman" w:hAnsi="Times New Roman" w:cs="Times New Roman"/>
          <w:b/>
          <w:lang w:eastAsia="ar-SA"/>
        </w:rPr>
      </w:pPr>
    </w:p>
    <w:p w:rsidR="00683ADE" w:rsidRDefault="00683ADE" w:rsidP="004E3D7E">
      <w:pPr>
        <w:suppressAutoHyphens/>
        <w:autoSpaceDN w:val="0"/>
        <w:ind w:firstLine="708"/>
        <w:textAlignment w:val="baseline"/>
        <w:rPr>
          <w:rFonts w:ascii="Times New Roman" w:hAnsi="Times New Roman" w:cs="Times New Roman"/>
          <w:b/>
          <w:lang w:eastAsia="ar-SA"/>
        </w:rPr>
      </w:pPr>
    </w:p>
    <w:p w:rsidR="00683ADE" w:rsidRDefault="00683ADE" w:rsidP="004E3D7E">
      <w:pPr>
        <w:suppressAutoHyphens/>
        <w:autoSpaceDN w:val="0"/>
        <w:ind w:firstLine="708"/>
        <w:textAlignment w:val="baseline"/>
        <w:rPr>
          <w:rFonts w:ascii="Times New Roman" w:hAnsi="Times New Roman" w:cs="Times New Roman"/>
          <w:b/>
          <w:lang w:eastAsia="ar-SA"/>
        </w:rPr>
      </w:pPr>
    </w:p>
    <w:p w:rsidR="00683ADE" w:rsidRDefault="00683ADE" w:rsidP="004E3D7E">
      <w:pPr>
        <w:suppressAutoHyphens/>
        <w:autoSpaceDN w:val="0"/>
        <w:ind w:firstLine="708"/>
        <w:textAlignment w:val="baseline"/>
        <w:rPr>
          <w:rFonts w:ascii="Times New Roman" w:hAnsi="Times New Roman" w:cs="Times New Roman"/>
          <w:b/>
          <w:lang w:eastAsia="ar-SA"/>
        </w:rPr>
      </w:pPr>
    </w:p>
    <w:p w:rsidR="00683ADE" w:rsidRPr="004E3D7E" w:rsidRDefault="00683ADE" w:rsidP="004E3D7E">
      <w:pPr>
        <w:suppressAutoHyphens/>
        <w:autoSpaceDN w:val="0"/>
        <w:ind w:firstLine="708"/>
        <w:textAlignment w:val="baseline"/>
        <w:rPr>
          <w:rFonts w:ascii="Times New Roman" w:hAnsi="Times New Roman" w:cs="Times New Roman"/>
          <w:b/>
          <w:lang w:eastAsia="ar-SA"/>
        </w:rPr>
      </w:pPr>
    </w:p>
    <w:p w:rsidR="004E3D7E" w:rsidRPr="004E3D7E" w:rsidRDefault="004E3D7E" w:rsidP="004E3D7E">
      <w:pPr>
        <w:contextualSpacing/>
        <w:jc w:val="center"/>
        <w:rPr>
          <w:rFonts w:ascii="Times New Roman" w:hAnsi="Times New Roman" w:cs="Times New Roman"/>
          <w:b/>
          <w:lang w:eastAsia="ar-SA"/>
        </w:rPr>
      </w:pPr>
      <w:r w:rsidRPr="004E3D7E">
        <w:rPr>
          <w:rFonts w:ascii="Times New Roman" w:hAnsi="Times New Roman" w:cs="Times New Roman"/>
          <w:b/>
          <w:lang w:eastAsia="ar-SA"/>
        </w:rPr>
        <w:t>ГЛАВА II</w:t>
      </w:r>
    </w:p>
    <w:p w:rsidR="004E3D7E" w:rsidRPr="004E3D7E" w:rsidRDefault="004E3D7E" w:rsidP="004E3D7E">
      <w:pPr>
        <w:contextualSpacing/>
        <w:jc w:val="center"/>
        <w:rPr>
          <w:rFonts w:ascii="Times New Roman" w:hAnsi="Times New Roman" w:cs="Times New Roman"/>
          <w:b/>
          <w:lang w:eastAsia="ar-SA"/>
        </w:rPr>
      </w:pPr>
      <w:r w:rsidRPr="004E3D7E">
        <w:rPr>
          <w:rFonts w:ascii="Times New Roman" w:hAnsi="Times New Roman" w:cs="Times New Roman"/>
          <w:b/>
          <w:lang w:eastAsia="ar-SA"/>
        </w:rPr>
        <w:t>ОРГАНИЗАЦИЈА И СИСТЕМАТИЗАЦИЈА РАДНИХ МЕСТА У ОПШТИНСКОЈ УПРАВИ</w:t>
      </w:r>
    </w:p>
    <w:p w:rsidR="004E3D7E" w:rsidRPr="004E3D7E" w:rsidRDefault="004E3D7E" w:rsidP="004E3D7E">
      <w:pPr>
        <w:autoSpaceDN w:val="0"/>
        <w:jc w:val="both"/>
        <w:textAlignment w:val="baseline"/>
        <w:rPr>
          <w:rFonts w:ascii="Times New Roman" w:hAnsi="Times New Roman" w:cs="Times New Roman"/>
          <w:lang w:val="hu-HU" w:eastAsia="ar-SA"/>
        </w:rPr>
      </w:pPr>
    </w:p>
    <w:p w:rsidR="004E3D7E" w:rsidRP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Предмет уређивања</w:t>
      </w:r>
    </w:p>
    <w:p w:rsidR="004E3D7E" w:rsidRPr="004E3D7E" w:rsidRDefault="004E3D7E" w:rsidP="004E3D7E">
      <w:pPr>
        <w:autoSpaceDN w:val="0"/>
        <w:jc w:val="center"/>
        <w:textAlignment w:val="baseline"/>
        <w:rPr>
          <w:rFonts w:ascii="Times New Roman" w:hAnsi="Times New Roman" w:cs="Times New Roman"/>
          <w:b/>
          <w:lang w:val="hu-HU" w:eastAsia="ar-SA"/>
        </w:rPr>
      </w:pPr>
    </w:p>
    <w:p w:rsidR="004E3D7E" w:rsidRPr="004E3D7E" w:rsidRDefault="004E3D7E" w:rsidP="004E3D7E">
      <w:pPr>
        <w:autoSpaceDN w:val="0"/>
        <w:jc w:val="center"/>
        <w:textAlignment w:val="baseline"/>
        <w:rPr>
          <w:rFonts w:ascii="Times New Roman" w:hAnsi="Times New Roman" w:cs="Times New Roman"/>
          <w:b/>
          <w:lang w:val="hu-HU" w:eastAsia="ar-SA"/>
        </w:rPr>
      </w:pPr>
      <w:r w:rsidRPr="004E3D7E">
        <w:rPr>
          <w:rFonts w:ascii="Times New Roman" w:hAnsi="Times New Roman" w:cs="Times New Roman"/>
          <w:b/>
          <w:lang w:val="hu-HU" w:eastAsia="ar-SA"/>
        </w:rPr>
        <w:t>Члан 6.</w:t>
      </w:r>
    </w:p>
    <w:p w:rsidR="004E3D7E" w:rsidRPr="004E3D7E" w:rsidRDefault="004E3D7E" w:rsidP="004E3D7E">
      <w:pPr>
        <w:autoSpaceDN w:val="0"/>
        <w:jc w:val="center"/>
        <w:textAlignment w:val="baseline"/>
        <w:rPr>
          <w:rFonts w:ascii="Times New Roman" w:hAnsi="Times New Roman" w:cs="Times New Roman"/>
          <w:b/>
          <w:lang w:val="hu-HU" w:eastAsia="ar-SA"/>
        </w:rPr>
      </w:pPr>
    </w:p>
    <w:p w:rsidR="004E3D7E" w:rsidRPr="004E3D7E" w:rsidRDefault="004E3D7E" w:rsidP="004E3D7E">
      <w:pPr>
        <w:suppressAutoHyphens/>
        <w:autoSpaceDN w:val="0"/>
        <w:jc w:val="both"/>
        <w:textAlignment w:val="baseline"/>
        <w:rPr>
          <w:rFonts w:ascii="Times New Roman" w:hAnsi="Times New Roman" w:cs="Times New Roman"/>
          <w:lang w:eastAsia="ar-SA"/>
        </w:rPr>
      </w:pPr>
      <w:r w:rsidRPr="004E3D7E">
        <w:rPr>
          <w:rFonts w:ascii="Times New Roman" w:hAnsi="Times New Roman" w:cs="Times New Roman"/>
          <w:lang w:eastAsia="ar-SA"/>
        </w:rPr>
        <w:tab/>
        <w:t>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Кoсјерић.</w:t>
      </w:r>
    </w:p>
    <w:p w:rsidR="004E3D7E" w:rsidRPr="004E3D7E" w:rsidRDefault="004E3D7E" w:rsidP="004E3D7E">
      <w:pPr>
        <w:suppressAutoHyphens/>
        <w:autoSpaceDN w:val="0"/>
        <w:jc w:val="both"/>
        <w:textAlignment w:val="baseline"/>
        <w:rPr>
          <w:rFonts w:ascii="Times New Roman" w:hAnsi="Times New Roman" w:cs="Times New Roman"/>
          <w:lang w:eastAsia="ar-SA"/>
        </w:rPr>
      </w:pPr>
    </w:p>
    <w:p w:rsidR="00C52403" w:rsidRDefault="00C52403" w:rsidP="004E3D7E">
      <w:pPr>
        <w:contextualSpacing/>
        <w:jc w:val="center"/>
        <w:rPr>
          <w:rFonts w:ascii="Times New Roman" w:hAnsi="Times New Roman" w:cs="Times New Roman"/>
          <w:b/>
          <w:lang w:eastAsia="ar-SA"/>
        </w:rPr>
      </w:pPr>
    </w:p>
    <w:p w:rsidR="004E3D7E" w:rsidRPr="004E3D7E" w:rsidRDefault="004E3D7E" w:rsidP="004E3D7E">
      <w:pPr>
        <w:contextualSpacing/>
        <w:jc w:val="center"/>
        <w:rPr>
          <w:rFonts w:ascii="Times New Roman" w:hAnsi="Times New Roman" w:cs="Times New Roman"/>
          <w:b/>
          <w:lang w:eastAsia="ar-SA"/>
        </w:rPr>
      </w:pPr>
      <w:r w:rsidRPr="004E3D7E">
        <w:rPr>
          <w:rFonts w:ascii="Times New Roman" w:hAnsi="Times New Roman" w:cs="Times New Roman"/>
          <w:b/>
          <w:lang w:eastAsia="ar-SA"/>
        </w:rPr>
        <w:t>1. ОРГАНИЗАЦИЈА ОПШТИНСКЕ УПРАВЕ</w:t>
      </w:r>
    </w:p>
    <w:p w:rsidR="004E3D7E" w:rsidRPr="004E3D7E" w:rsidRDefault="004E3D7E" w:rsidP="004E3D7E">
      <w:pPr>
        <w:autoSpaceDN w:val="0"/>
        <w:jc w:val="both"/>
        <w:textAlignment w:val="baseline"/>
        <w:rPr>
          <w:rFonts w:ascii="Times New Roman" w:hAnsi="Times New Roman" w:cs="Times New Roman"/>
          <w:b/>
          <w:lang w:val="hu-HU" w:eastAsia="ar-SA"/>
        </w:rPr>
      </w:pPr>
    </w:p>
    <w:p w:rsidR="004E3D7E" w:rsidRPr="004E3D7E" w:rsidRDefault="004E3D7E" w:rsidP="004E3D7E">
      <w:pPr>
        <w:suppressAutoHyphens/>
        <w:autoSpaceDN w:val="0"/>
        <w:jc w:val="center"/>
        <w:textAlignment w:val="baseline"/>
        <w:rPr>
          <w:rFonts w:ascii="Times New Roman" w:hAnsi="Times New Roman" w:cs="Times New Roman"/>
          <w:b/>
          <w:lang w:eastAsia="ar-SA"/>
        </w:rPr>
      </w:pPr>
      <w:r w:rsidRPr="004E3D7E">
        <w:rPr>
          <w:rFonts w:ascii="Times New Roman" w:hAnsi="Times New Roman" w:cs="Times New Roman"/>
          <w:b/>
          <w:lang w:eastAsia="ar-SA"/>
        </w:rPr>
        <w:t>Унутрашња организација</w:t>
      </w:r>
    </w:p>
    <w:p w:rsidR="004E3D7E" w:rsidRPr="004E3D7E" w:rsidRDefault="004E3D7E" w:rsidP="004E3D7E">
      <w:pPr>
        <w:suppressAutoHyphens/>
        <w:autoSpaceDN w:val="0"/>
        <w:textAlignment w:val="baseline"/>
        <w:rPr>
          <w:rFonts w:ascii="Times New Roman" w:hAnsi="Times New Roman" w:cs="Times New Roman"/>
          <w:bCs/>
          <w:lang w:eastAsia="ar-SA"/>
        </w:rPr>
      </w:pPr>
    </w:p>
    <w:p w:rsidR="004E3D7E" w:rsidRDefault="004E3D7E" w:rsidP="004E3D7E">
      <w:pPr>
        <w:suppressAutoHyphens/>
        <w:autoSpaceDN w:val="0"/>
        <w:jc w:val="center"/>
        <w:textAlignment w:val="baseline"/>
        <w:rPr>
          <w:rFonts w:ascii="Times New Roman" w:hAnsi="Times New Roman" w:cs="Times New Roman"/>
          <w:b/>
          <w:bCs/>
          <w:lang w:eastAsia="ar-SA"/>
        </w:rPr>
      </w:pPr>
      <w:r w:rsidRPr="004E3D7E">
        <w:rPr>
          <w:rFonts w:ascii="Times New Roman" w:hAnsi="Times New Roman" w:cs="Times New Roman"/>
          <w:b/>
          <w:bCs/>
          <w:lang w:eastAsia="ar-SA"/>
        </w:rPr>
        <w:t>Члан 7.</w:t>
      </w:r>
    </w:p>
    <w:p w:rsidR="00683ADE" w:rsidRPr="004E3D7E" w:rsidRDefault="00683ADE" w:rsidP="004E3D7E">
      <w:pPr>
        <w:suppressAutoHyphens/>
        <w:autoSpaceDN w:val="0"/>
        <w:jc w:val="center"/>
        <w:textAlignment w:val="baseline"/>
        <w:rPr>
          <w:rFonts w:ascii="Times New Roman" w:hAnsi="Times New Roman" w:cs="Times New Roman"/>
          <w:b/>
          <w:bCs/>
          <w:lang w:eastAsia="ar-SA"/>
        </w:rPr>
      </w:pPr>
    </w:p>
    <w:p w:rsidR="004E3D7E" w:rsidRPr="004E3D7E" w:rsidRDefault="004E3D7E" w:rsidP="004E3D7E">
      <w:pPr>
        <w:suppressAutoHyphens/>
        <w:autoSpaceDN w:val="0"/>
        <w:ind w:firstLine="708"/>
        <w:textAlignment w:val="baseline"/>
        <w:rPr>
          <w:rFonts w:ascii="Times New Roman" w:eastAsia="Calibri" w:hAnsi="Times New Roman" w:cs="Times New Roman"/>
        </w:rPr>
      </w:pPr>
      <w:r w:rsidRPr="004E3D7E">
        <w:rPr>
          <w:rFonts w:ascii="Times New Roman" w:eastAsia="Calibri" w:hAnsi="Times New Roman" w:cs="Times New Roman"/>
        </w:rPr>
        <w:t>У оквиру Општинске управе образују се унутрашње организационе јединице за вршење сродних послова.</w:t>
      </w:r>
    </w:p>
    <w:p w:rsidR="004E3D7E" w:rsidRPr="004E3D7E" w:rsidRDefault="004E3D7E" w:rsidP="004E3D7E">
      <w:pPr>
        <w:suppressAutoHyphens/>
        <w:autoSpaceDN w:val="0"/>
        <w:ind w:firstLine="708"/>
        <w:textAlignment w:val="baseline"/>
        <w:rPr>
          <w:rFonts w:ascii="Times New Roman" w:eastAsia="Calibri" w:hAnsi="Times New Roman" w:cs="Times New Roman"/>
        </w:rPr>
      </w:pPr>
      <w:r w:rsidRPr="004E3D7E">
        <w:rPr>
          <w:rFonts w:ascii="Times New Roman" w:eastAsia="Calibri" w:hAnsi="Times New Roman" w:cs="Times New Roman"/>
        </w:rPr>
        <w:t>Основна унутрашња организациона јединица је одељење.</w:t>
      </w:r>
    </w:p>
    <w:p w:rsidR="004E3D7E" w:rsidRPr="004E3D7E" w:rsidRDefault="004E3D7E" w:rsidP="004E3D7E">
      <w:pPr>
        <w:suppressAutoHyphens/>
        <w:autoSpaceDN w:val="0"/>
        <w:ind w:firstLine="708"/>
        <w:jc w:val="both"/>
        <w:textAlignment w:val="baseline"/>
        <w:rPr>
          <w:rFonts w:ascii="Times New Roman" w:eastAsia="Calibri" w:hAnsi="Times New Roman" w:cs="Times New Roman"/>
        </w:rPr>
      </w:pPr>
      <w:r w:rsidRPr="004E3D7E">
        <w:rPr>
          <w:rFonts w:ascii="Times New Roman" w:eastAsia="Calibri" w:hAnsi="Times New Roman" w:cs="Times New Roman"/>
        </w:rPr>
        <w:t>Ако природа и обим послова налажу, унутар основних унутрашњих организационих јединица могу се образовати уже организационе јединице: одсеци, а унутар одсека – групе.</w:t>
      </w:r>
    </w:p>
    <w:p w:rsidR="004E3D7E" w:rsidRPr="004E3D7E" w:rsidRDefault="004E3D7E" w:rsidP="004E3D7E">
      <w:pPr>
        <w:suppressAutoHyphens/>
        <w:autoSpaceDN w:val="0"/>
        <w:textAlignment w:val="baseline"/>
        <w:rPr>
          <w:rFonts w:ascii="Times New Roman" w:hAnsi="Times New Roman" w:cs="Times New Roman"/>
        </w:rPr>
      </w:pPr>
    </w:p>
    <w:p w:rsidR="004E3D7E" w:rsidRPr="004E3D7E" w:rsidRDefault="004E3D7E" w:rsidP="004E3D7E">
      <w:pPr>
        <w:suppressAutoHyphens/>
        <w:autoSpaceDN w:val="0"/>
        <w:jc w:val="center"/>
        <w:textAlignment w:val="baseline"/>
        <w:rPr>
          <w:rFonts w:ascii="Times New Roman" w:hAnsi="Times New Roman" w:cs="Times New Roman"/>
          <w:b/>
        </w:rPr>
      </w:pPr>
      <w:r w:rsidRPr="004E3D7E">
        <w:rPr>
          <w:rFonts w:ascii="Times New Roman" w:hAnsi="Times New Roman" w:cs="Times New Roman"/>
          <w:b/>
          <w:lang w:eastAsia="ar-SA"/>
        </w:rPr>
        <w:t>Основне унутрашње јединице</w:t>
      </w:r>
    </w:p>
    <w:p w:rsidR="004E3D7E" w:rsidRPr="004E3D7E" w:rsidRDefault="004E3D7E" w:rsidP="004E3D7E">
      <w:pPr>
        <w:suppressAutoHyphens/>
        <w:autoSpaceDN w:val="0"/>
        <w:textAlignment w:val="baseline"/>
        <w:rPr>
          <w:rFonts w:ascii="Times New Roman" w:hAnsi="Times New Roman" w:cs="Times New Roman"/>
        </w:rPr>
      </w:pPr>
      <w:r w:rsidRPr="004E3D7E">
        <w:rPr>
          <w:rFonts w:ascii="Times New Roman" w:hAnsi="Times New Roman" w:cs="Times New Roman"/>
        </w:rPr>
        <w:tab/>
      </w:r>
      <w:r w:rsidRPr="004E3D7E">
        <w:rPr>
          <w:rFonts w:ascii="Times New Roman" w:hAnsi="Times New Roman" w:cs="Times New Roman"/>
        </w:rPr>
        <w:tab/>
      </w:r>
      <w:r w:rsidRPr="004E3D7E">
        <w:rPr>
          <w:rFonts w:ascii="Times New Roman" w:hAnsi="Times New Roman" w:cs="Times New Roman"/>
        </w:rPr>
        <w:tab/>
      </w:r>
      <w:r w:rsidRPr="004E3D7E">
        <w:rPr>
          <w:rFonts w:ascii="Times New Roman" w:hAnsi="Times New Roman" w:cs="Times New Roman"/>
        </w:rPr>
        <w:tab/>
      </w:r>
      <w:r w:rsidRPr="004E3D7E">
        <w:rPr>
          <w:rFonts w:ascii="Times New Roman" w:hAnsi="Times New Roman" w:cs="Times New Roman"/>
        </w:rPr>
        <w:tab/>
      </w:r>
    </w:p>
    <w:p w:rsidR="004E3D7E" w:rsidRDefault="004E3D7E" w:rsidP="004E3D7E">
      <w:pPr>
        <w:suppressAutoHyphens/>
        <w:autoSpaceDN w:val="0"/>
        <w:jc w:val="center"/>
        <w:textAlignment w:val="baseline"/>
        <w:rPr>
          <w:rFonts w:ascii="Times New Roman" w:hAnsi="Times New Roman" w:cs="Times New Roman"/>
          <w:b/>
        </w:rPr>
      </w:pPr>
      <w:r w:rsidRPr="004E3D7E">
        <w:rPr>
          <w:rFonts w:ascii="Times New Roman" w:hAnsi="Times New Roman" w:cs="Times New Roman"/>
          <w:b/>
        </w:rPr>
        <w:t>Члан 8.</w:t>
      </w:r>
    </w:p>
    <w:p w:rsidR="00683ADE" w:rsidRPr="004E3D7E" w:rsidRDefault="00683ADE" w:rsidP="004E3D7E">
      <w:pPr>
        <w:suppressAutoHyphens/>
        <w:autoSpaceDN w:val="0"/>
        <w:jc w:val="center"/>
        <w:textAlignment w:val="baseline"/>
        <w:rPr>
          <w:rFonts w:ascii="Times New Roman" w:hAnsi="Times New Roman" w:cs="Times New Roman"/>
          <w:b/>
        </w:rPr>
      </w:pPr>
    </w:p>
    <w:p w:rsidR="004E3D7E" w:rsidRPr="004E3D7E" w:rsidRDefault="004E3D7E" w:rsidP="004E3D7E">
      <w:pPr>
        <w:suppressAutoHyphens/>
        <w:autoSpaceDN w:val="0"/>
        <w:ind w:firstLine="708"/>
        <w:textAlignment w:val="baseline"/>
        <w:rPr>
          <w:rFonts w:ascii="Times New Roman" w:eastAsia="Calibri" w:hAnsi="Times New Roman" w:cs="Times New Roman"/>
          <w:bCs/>
        </w:rPr>
      </w:pPr>
      <w:r w:rsidRPr="004E3D7E">
        <w:rPr>
          <w:rFonts w:ascii="Times New Roman" w:eastAsia="Calibri" w:hAnsi="Times New Roman" w:cs="Times New Roman"/>
          <w:bCs/>
        </w:rPr>
        <w:t xml:space="preserve">Основне унутрашње организационе јединице у општинској управи су: </w:t>
      </w:r>
    </w:p>
    <w:p w:rsidR="004E3D7E" w:rsidRPr="004E3D7E" w:rsidRDefault="004E3D7E" w:rsidP="00D33139">
      <w:pPr>
        <w:numPr>
          <w:ilvl w:val="0"/>
          <w:numId w:val="3"/>
        </w:numPr>
        <w:autoSpaceDN w:val="0"/>
        <w:jc w:val="both"/>
        <w:textAlignment w:val="baseline"/>
        <w:rPr>
          <w:rFonts w:ascii="Times New Roman" w:hAnsi="Times New Roman" w:cs="Times New Roman"/>
          <w:noProof/>
        </w:rPr>
      </w:pPr>
      <w:r w:rsidRPr="004E3D7E">
        <w:rPr>
          <w:rFonts w:ascii="Times New Roman" w:hAnsi="Times New Roman" w:cs="Times New Roman"/>
          <w:noProof/>
        </w:rPr>
        <w:t>Одељење за привреду, локални економски развој, финансије и буџет</w:t>
      </w:r>
    </w:p>
    <w:p w:rsidR="004E3D7E" w:rsidRPr="004E3D7E" w:rsidRDefault="004E3D7E" w:rsidP="00D33139">
      <w:pPr>
        <w:numPr>
          <w:ilvl w:val="0"/>
          <w:numId w:val="3"/>
        </w:numPr>
        <w:autoSpaceDN w:val="0"/>
        <w:jc w:val="both"/>
        <w:textAlignment w:val="baseline"/>
        <w:rPr>
          <w:rFonts w:ascii="Times New Roman" w:hAnsi="Times New Roman" w:cs="Times New Roman"/>
          <w:noProof/>
          <w:lang w:val="sr-Cyrl-CS"/>
        </w:rPr>
      </w:pPr>
      <w:r w:rsidRPr="004E3D7E">
        <w:rPr>
          <w:rFonts w:ascii="Times New Roman" w:hAnsi="Times New Roman" w:cs="Times New Roman"/>
          <w:noProof/>
          <w:lang w:val="sr-Cyrl-CS"/>
        </w:rPr>
        <w:t>Одељење за послове органа општине, општу управу, заједничке послове и друштвене делатности</w:t>
      </w:r>
    </w:p>
    <w:p w:rsidR="004E3D7E" w:rsidRPr="004E3D7E" w:rsidRDefault="004E3D7E" w:rsidP="00D33139">
      <w:pPr>
        <w:numPr>
          <w:ilvl w:val="0"/>
          <w:numId w:val="3"/>
        </w:numPr>
        <w:autoSpaceDN w:val="0"/>
        <w:jc w:val="both"/>
        <w:textAlignment w:val="baseline"/>
        <w:rPr>
          <w:rFonts w:ascii="Times New Roman" w:hAnsi="Times New Roman" w:cs="Times New Roman"/>
          <w:noProof/>
        </w:rPr>
      </w:pPr>
      <w:r w:rsidRPr="004E3D7E">
        <w:rPr>
          <w:rFonts w:ascii="Times New Roman" w:hAnsi="Times New Roman" w:cs="Times New Roman"/>
          <w:noProof/>
        </w:rPr>
        <w:t>Одељеље за урбанизам, изградњу, инспекцијске послове, комунално стамбене и имовинско правне послове</w:t>
      </w:r>
    </w:p>
    <w:p w:rsidR="004E3D7E" w:rsidRPr="004E3D7E" w:rsidRDefault="004E3D7E" w:rsidP="004E3D7E">
      <w:pPr>
        <w:suppressAutoHyphens/>
        <w:autoSpaceDN w:val="0"/>
        <w:jc w:val="center"/>
        <w:textAlignment w:val="baseline"/>
        <w:rPr>
          <w:rFonts w:ascii="Times New Roman" w:hAnsi="Times New Roman" w:cs="Times New Roman"/>
          <w:lang w:eastAsia="ar-SA"/>
        </w:rPr>
      </w:pPr>
    </w:p>
    <w:p w:rsidR="004E3D7E" w:rsidRPr="004E3D7E" w:rsidRDefault="004E3D7E" w:rsidP="004E3D7E">
      <w:pPr>
        <w:suppressAutoHyphens/>
        <w:autoSpaceDN w:val="0"/>
        <w:jc w:val="center"/>
        <w:rPr>
          <w:rFonts w:ascii="Times New Roman" w:eastAsia="Calibri" w:hAnsi="Times New Roman" w:cs="Times New Roman"/>
          <w:bCs/>
          <w:lang w:val="sr-Cyrl-CS"/>
        </w:rPr>
      </w:pPr>
      <w:r w:rsidRPr="004E3D7E">
        <w:rPr>
          <w:rFonts w:ascii="Times New Roman" w:eastAsia="Calibri" w:hAnsi="Times New Roman" w:cs="Times New Roman"/>
          <w:b/>
          <w:bCs/>
          <w:lang w:val="sr-Cyrl-CS"/>
        </w:rPr>
        <w:t>Уже организационе јединице</w:t>
      </w:r>
    </w:p>
    <w:p w:rsidR="004E3D7E" w:rsidRPr="004E3D7E" w:rsidRDefault="004E3D7E" w:rsidP="004E3D7E">
      <w:pPr>
        <w:suppressAutoHyphens/>
        <w:autoSpaceDN w:val="0"/>
        <w:jc w:val="center"/>
        <w:rPr>
          <w:rFonts w:ascii="Times New Roman" w:eastAsia="Calibri" w:hAnsi="Times New Roman" w:cs="Times New Roman"/>
          <w:bCs/>
          <w:lang w:val="sr-Cyrl-CS"/>
        </w:rPr>
      </w:pPr>
    </w:p>
    <w:p w:rsidR="004E3D7E" w:rsidRDefault="004E3D7E" w:rsidP="004E3D7E">
      <w:pPr>
        <w:suppressAutoHyphens/>
        <w:autoSpaceDN w:val="0"/>
        <w:jc w:val="center"/>
        <w:rPr>
          <w:rFonts w:ascii="Times New Roman" w:eastAsia="Calibri" w:hAnsi="Times New Roman" w:cs="Times New Roman"/>
          <w:b/>
          <w:bCs/>
          <w:lang w:val="sr-Cyrl-CS"/>
        </w:rPr>
      </w:pPr>
      <w:r w:rsidRPr="004E3D7E">
        <w:rPr>
          <w:rFonts w:ascii="Times New Roman" w:eastAsia="Calibri" w:hAnsi="Times New Roman" w:cs="Times New Roman"/>
          <w:b/>
          <w:bCs/>
          <w:lang w:val="sr-Cyrl-CS"/>
        </w:rPr>
        <w:t>Члан 9.</w:t>
      </w:r>
    </w:p>
    <w:p w:rsidR="00683ADE" w:rsidRPr="004E3D7E" w:rsidRDefault="00683ADE" w:rsidP="004E3D7E">
      <w:pPr>
        <w:suppressAutoHyphens/>
        <w:autoSpaceDN w:val="0"/>
        <w:jc w:val="center"/>
        <w:rPr>
          <w:rFonts w:ascii="Times New Roman" w:eastAsia="Calibri" w:hAnsi="Times New Roman" w:cs="Times New Roman"/>
          <w:b/>
          <w:bCs/>
        </w:rPr>
      </w:pPr>
    </w:p>
    <w:p w:rsidR="004E3D7E" w:rsidRPr="004E3D7E" w:rsidRDefault="004E3D7E" w:rsidP="00D33139">
      <w:pPr>
        <w:numPr>
          <w:ilvl w:val="0"/>
          <w:numId w:val="3"/>
        </w:numPr>
        <w:autoSpaceDN w:val="0"/>
        <w:jc w:val="both"/>
        <w:textAlignment w:val="baseline"/>
        <w:rPr>
          <w:rFonts w:ascii="Times New Roman" w:hAnsi="Times New Roman" w:cs="Times New Roman"/>
          <w:noProof/>
        </w:rPr>
      </w:pPr>
      <w:r w:rsidRPr="004E3D7E">
        <w:rPr>
          <w:rFonts w:ascii="Times New Roman" w:hAnsi="Times New Roman" w:cs="Times New Roman"/>
          <w:noProof/>
        </w:rPr>
        <w:t>У оквиру Одељења за привреду, локални економски развој, финанс</w:t>
      </w:r>
      <w:r w:rsidR="001E31DD">
        <w:rPr>
          <w:rFonts w:ascii="Times New Roman" w:hAnsi="Times New Roman" w:cs="Times New Roman"/>
          <w:noProof/>
        </w:rPr>
        <w:t>ије и буџет  су организована три</w:t>
      </w:r>
      <w:r w:rsidRPr="004E3D7E">
        <w:rPr>
          <w:rFonts w:ascii="Times New Roman" w:hAnsi="Times New Roman" w:cs="Times New Roman"/>
          <w:noProof/>
        </w:rPr>
        <w:t xml:space="preserve"> одсека.</w:t>
      </w:r>
    </w:p>
    <w:p w:rsidR="004E3D7E" w:rsidRPr="004E3D7E" w:rsidRDefault="004E3D7E" w:rsidP="00D33139">
      <w:pPr>
        <w:numPr>
          <w:ilvl w:val="0"/>
          <w:numId w:val="2"/>
        </w:numPr>
        <w:autoSpaceDN w:val="0"/>
        <w:jc w:val="both"/>
        <w:textAlignment w:val="baseline"/>
        <w:rPr>
          <w:rFonts w:ascii="Times New Roman" w:hAnsi="Times New Roman" w:cs="Times New Roman"/>
          <w:noProof/>
        </w:rPr>
      </w:pPr>
      <w:r w:rsidRPr="004E3D7E">
        <w:rPr>
          <w:rFonts w:ascii="Times New Roman" w:hAnsi="Times New Roman" w:cs="Times New Roman"/>
          <w:noProof/>
        </w:rPr>
        <w:t xml:space="preserve">Одсек за </w:t>
      </w:r>
      <w:r w:rsidR="00C52403">
        <w:rPr>
          <w:rFonts w:ascii="Times New Roman" w:hAnsi="Times New Roman" w:cs="Times New Roman"/>
          <w:noProof/>
        </w:rPr>
        <w:t xml:space="preserve">локалну пореску администарцију </w:t>
      </w:r>
    </w:p>
    <w:p w:rsidR="004E3D7E" w:rsidRPr="00C52403" w:rsidRDefault="004E3D7E" w:rsidP="00D33139">
      <w:pPr>
        <w:numPr>
          <w:ilvl w:val="0"/>
          <w:numId w:val="2"/>
        </w:numPr>
        <w:autoSpaceDN w:val="0"/>
        <w:jc w:val="both"/>
        <w:textAlignment w:val="baseline"/>
        <w:rPr>
          <w:rFonts w:ascii="Times New Roman" w:hAnsi="Times New Roman" w:cs="Times New Roman"/>
          <w:noProof/>
        </w:rPr>
      </w:pPr>
      <w:r w:rsidRPr="004E3D7E">
        <w:rPr>
          <w:rFonts w:ascii="Times New Roman" w:hAnsi="Times New Roman" w:cs="Times New Roman"/>
          <w:noProof/>
        </w:rPr>
        <w:t xml:space="preserve">Одсек </w:t>
      </w:r>
      <w:r w:rsidR="00F32B67">
        <w:rPr>
          <w:rFonts w:ascii="Times New Roman" w:hAnsi="Times New Roman" w:cs="Times New Roman"/>
          <w:noProof/>
        </w:rPr>
        <w:t>за јавне набавке</w:t>
      </w:r>
      <w:r w:rsidR="00C52403">
        <w:rPr>
          <w:rFonts w:ascii="Times New Roman" w:hAnsi="Times New Roman" w:cs="Times New Roman"/>
          <w:noProof/>
        </w:rPr>
        <w:t xml:space="preserve"> и</w:t>
      </w:r>
    </w:p>
    <w:p w:rsidR="00C52403" w:rsidRPr="004E3D7E" w:rsidRDefault="00C52403" w:rsidP="00D33139">
      <w:pPr>
        <w:numPr>
          <w:ilvl w:val="0"/>
          <w:numId w:val="2"/>
        </w:numPr>
        <w:autoSpaceDN w:val="0"/>
        <w:jc w:val="both"/>
        <w:textAlignment w:val="baseline"/>
        <w:rPr>
          <w:rFonts w:ascii="Times New Roman" w:hAnsi="Times New Roman" w:cs="Times New Roman"/>
          <w:noProof/>
        </w:rPr>
      </w:pPr>
      <w:r>
        <w:rPr>
          <w:rFonts w:ascii="Times New Roman" w:hAnsi="Times New Roman" w:cs="Times New Roman"/>
          <w:noProof/>
        </w:rPr>
        <w:t>Одсек за инспекцијске послове и послове вођења јавних инвестиција</w:t>
      </w:r>
    </w:p>
    <w:p w:rsidR="004E3D7E" w:rsidRPr="004E3D7E" w:rsidRDefault="004E3D7E" w:rsidP="004E3D7E">
      <w:pPr>
        <w:ind w:firstLine="708"/>
        <w:jc w:val="both"/>
        <w:rPr>
          <w:rFonts w:ascii="Times New Roman" w:hAnsi="Times New Roman" w:cs="Times New Roman"/>
          <w:noProof/>
        </w:rPr>
      </w:pPr>
    </w:p>
    <w:p w:rsidR="004E3D7E" w:rsidRPr="004E3D7E" w:rsidRDefault="004E3D7E" w:rsidP="004E3D7E">
      <w:pPr>
        <w:suppressAutoHyphens/>
        <w:autoSpaceDN w:val="0"/>
        <w:jc w:val="center"/>
        <w:textAlignment w:val="baseline"/>
        <w:rPr>
          <w:rFonts w:ascii="Times New Roman" w:hAnsi="Times New Roman" w:cs="Times New Roman"/>
          <w:b/>
          <w:lang w:eastAsia="ar-SA"/>
        </w:rPr>
      </w:pPr>
    </w:p>
    <w:p w:rsidR="004E3D7E" w:rsidRDefault="004E3D7E" w:rsidP="004E3D7E">
      <w:pPr>
        <w:suppressAutoHyphens/>
        <w:autoSpaceDN w:val="0"/>
        <w:jc w:val="center"/>
        <w:textAlignment w:val="baseline"/>
        <w:rPr>
          <w:rFonts w:ascii="Times New Roman" w:hAnsi="Times New Roman" w:cs="Times New Roman"/>
          <w:b/>
          <w:lang w:eastAsia="ar-SA"/>
        </w:rPr>
      </w:pPr>
      <w:r w:rsidRPr="004E3D7E">
        <w:rPr>
          <w:rFonts w:ascii="Times New Roman" w:hAnsi="Times New Roman" w:cs="Times New Roman"/>
          <w:b/>
          <w:lang w:eastAsia="ar-SA"/>
        </w:rPr>
        <w:t>Члан 10</w:t>
      </w:r>
      <w:r w:rsidR="002E36F1">
        <w:rPr>
          <w:rFonts w:ascii="Times New Roman" w:hAnsi="Times New Roman" w:cs="Times New Roman"/>
          <w:b/>
          <w:lang w:eastAsia="ar-SA"/>
        </w:rPr>
        <w:t>.</w:t>
      </w:r>
    </w:p>
    <w:p w:rsidR="00683ADE" w:rsidRPr="002E36F1" w:rsidRDefault="00683ADE" w:rsidP="004E3D7E">
      <w:pPr>
        <w:suppressAutoHyphens/>
        <w:autoSpaceDN w:val="0"/>
        <w:jc w:val="center"/>
        <w:textAlignment w:val="baseline"/>
        <w:rPr>
          <w:rFonts w:ascii="Times New Roman" w:hAnsi="Times New Roman" w:cs="Times New Roman"/>
          <w:b/>
          <w:lang w:eastAsia="ar-SA"/>
        </w:rPr>
      </w:pPr>
    </w:p>
    <w:p w:rsidR="004E3D7E" w:rsidRDefault="004E3D7E" w:rsidP="004E3D7E">
      <w:pPr>
        <w:suppressAutoHyphens/>
        <w:autoSpaceDN w:val="0"/>
        <w:jc w:val="both"/>
        <w:textAlignment w:val="baseline"/>
        <w:rPr>
          <w:rFonts w:ascii="Times New Roman" w:hAnsi="Times New Roman" w:cs="Times New Roman"/>
          <w:bCs/>
        </w:rPr>
      </w:pPr>
      <w:r w:rsidRPr="004E3D7E">
        <w:rPr>
          <w:rFonts w:ascii="Times New Roman" w:hAnsi="Times New Roman" w:cs="Times New Roman"/>
        </w:rPr>
        <w:tab/>
        <w:t xml:space="preserve">У Општинској управи се као посебна организационa јединицa образује </w:t>
      </w:r>
      <w:r w:rsidRPr="004E3D7E">
        <w:rPr>
          <w:rFonts w:ascii="Times New Roman" w:hAnsi="Times New Roman" w:cs="Times New Roman"/>
          <w:bCs/>
        </w:rPr>
        <w:t>Кабинет председника општине.</w:t>
      </w:r>
    </w:p>
    <w:p w:rsidR="00683ADE" w:rsidRPr="004E3D7E" w:rsidRDefault="00683ADE" w:rsidP="004E3D7E">
      <w:pPr>
        <w:suppressAutoHyphens/>
        <w:autoSpaceDN w:val="0"/>
        <w:jc w:val="both"/>
        <w:textAlignment w:val="baseline"/>
        <w:rPr>
          <w:rFonts w:ascii="Times New Roman" w:hAnsi="Times New Roman" w:cs="Times New Roman"/>
          <w:bCs/>
        </w:rPr>
      </w:pPr>
    </w:p>
    <w:p w:rsidR="004E3D7E" w:rsidRDefault="004E3D7E" w:rsidP="004E3D7E">
      <w:pPr>
        <w:suppressAutoHyphens/>
        <w:autoSpaceDN w:val="0"/>
        <w:jc w:val="center"/>
        <w:textAlignment w:val="baseline"/>
        <w:rPr>
          <w:rFonts w:ascii="Times New Roman" w:hAnsi="Times New Roman" w:cs="Times New Roman"/>
          <w:b/>
          <w:bCs/>
        </w:rPr>
      </w:pPr>
      <w:r w:rsidRPr="004E3D7E">
        <w:rPr>
          <w:rFonts w:ascii="Times New Roman" w:hAnsi="Times New Roman" w:cs="Times New Roman"/>
          <w:b/>
          <w:bCs/>
        </w:rPr>
        <w:t>Члан 11</w:t>
      </w:r>
      <w:r w:rsidR="002E36F1">
        <w:rPr>
          <w:rFonts w:ascii="Times New Roman" w:hAnsi="Times New Roman" w:cs="Times New Roman"/>
          <w:b/>
          <w:bCs/>
        </w:rPr>
        <w:t>.</w:t>
      </w:r>
    </w:p>
    <w:p w:rsidR="00683ADE" w:rsidRPr="002E36F1" w:rsidRDefault="00683ADE" w:rsidP="004E3D7E">
      <w:pPr>
        <w:suppressAutoHyphens/>
        <w:autoSpaceDN w:val="0"/>
        <w:jc w:val="center"/>
        <w:textAlignment w:val="baseline"/>
        <w:rPr>
          <w:rFonts w:ascii="Times New Roman" w:hAnsi="Times New Roman" w:cs="Times New Roman"/>
          <w:b/>
          <w:bCs/>
        </w:rPr>
      </w:pPr>
    </w:p>
    <w:p w:rsidR="004E3D7E" w:rsidRPr="004E3D7E" w:rsidRDefault="004E3D7E" w:rsidP="004E3D7E">
      <w:pPr>
        <w:suppressAutoHyphens/>
        <w:autoSpaceDN w:val="0"/>
        <w:jc w:val="both"/>
        <w:textAlignment w:val="baseline"/>
        <w:rPr>
          <w:rFonts w:ascii="Times New Roman" w:hAnsi="Times New Roman" w:cs="Times New Roman"/>
        </w:rPr>
      </w:pPr>
      <w:r w:rsidRPr="004E3D7E">
        <w:rPr>
          <w:rFonts w:ascii="Times New Roman" w:hAnsi="Times New Roman" w:cs="Times New Roman"/>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4E3D7E" w:rsidRPr="004E3D7E" w:rsidRDefault="004E3D7E" w:rsidP="004E3D7E">
      <w:pPr>
        <w:suppressAutoHyphens/>
        <w:autoSpaceDN w:val="0"/>
        <w:jc w:val="both"/>
        <w:textAlignment w:val="baseline"/>
        <w:rPr>
          <w:rFonts w:ascii="Times New Roman" w:hAnsi="Times New Roman" w:cs="Times New Roman"/>
        </w:rPr>
      </w:pPr>
      <w:r w:rsidRPr="004E3D7E">
        <w:rPr>
          <w:rFonts w:ascii="Times New Roman" w:hAnsi="Times New Roman" w:cs="Times New Roman"/>
        </w:rPr>
        <w:lastRenderedPageBreak/>
        <w:tab/>
        <w:t>Канцеларије се могу образовати и у месним заједницама, као организациони облик Општинске управе за обављање послова из надлежности општине.</w:t>
      </w:r>
    </w:p>
    <w:p w:rsidR="004E3D7E" w:rsidRPr="004E3D7E" w:rsidRDefault="004E3D7E" w:rsidP="004E3D7E">
      <w:pPr>
        <w:suppressAutoHyphens/>
        <w:autoSpaceDN w:val="0"/>
        <w:textAlignment w:val="baseline"/>
        <w:rPr>
          <w:rFonts w:ascii="Times New Roman" w:hAnsi="Times New Roman" w:cs="Times New Roman"/>
        </w:rPr>
      </w:pPr>
    </w:p>
    <w:p w:rsidR="004E3D7E" w:rsidRDefault="004E3D7E" w:rsidP="004E3D7E">
      <w:pPr>
        <w:suppressAutoHyphens/>
        <w:autoSpaceDN w:val="0"/>
        <w:jc w:val="center"/>
        <w:textAlignment w:val="baseline"/>
        <w:rPr>
          <w:rFonts w:ascii="Times New Roman" w:eastAsia="Calibri" w:hAnsi="Times New Roman" w:cs="Times New Roman"/>
          <w:b/>
          <w:lang w:eastAsia="hu-HU"/>
        </w:rPr>
      </w:pPr>
      <w:r w:rsidRPr="004E3D7E">
        <w:rPr>
          <w:rFonts w:ascii="Times New Roman" w:eastAsia="Calibri" w:hAnsi="Times New Roman" w:cs="Times New Roman"/>
          <w:b/>
          <w:lang w:eastAsia="hu-HU"/>
        </w:rPr>
        <w:t>Члан 12.</w:t>
      </w:r>
    </w:p>
    <w:p w:rsidR="00683ADE" w:rsidRPr="004E3D7E" w:rsidRDefault="00683ADE" w:rsidP="004E3D7E">
      <w:pPr>
        <w:suppressAutoHyphens/>
        <w:autoSpaceDN w:val="0"/>
        <w:jc w:val="center"/>
        <w:textAlignment w:val="baseline"/>
        <w:rPr>
          <w:rFonts w:ascii="Times New Roman" w:eastAsia="Calibri" w:hAnsi="Times New Roman" w:cs="Times New Roman"/>
          <w:b/>
          <w:lang w:eastAsia="hu-HU"/>
        </w:rPr>
      </w:pP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Приправник је лице које се прима у радни однос на одређено време ради оспособљавања за самосталан рад у струци, односно самостално обављање посла.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t>Р</w:t>
      </w:r>
      <w:r w:rsidRPr="004E3D7E">
        <w:rPr>
          <w:rFonts w:ascii="Times New Roman" w:eastAsia="Calibri" w:hAnsi="Times New Roman" w:cs="Times New Roman"/>
          <w:lang w:val="hu-HU" w:eastAsia="hu-HU"/>
        </w:rPr>
        <w:t>адни однос са приправником</w:t>
      </w:r>
      <w:r w:rsidRPr="004E3D7E">
        <w:rPr>
          <w:rFonts w:ascii="Times New Roman" w:eastAsia="Calibri" w:hAnsi="Times New Roman" w:cs="Times New Roman"/>
          <w:lang w:eastAsia="hu-HU"/>
        </w:rPr>
        <w:t xml:space="preserve"> може се засновати</w:t>
      </w:r>
      <w:r w:rsidRPr="004E3D7E">
        <w:rPr>
          <w:rFonts w:ascii="Times New Roman" w:eastAsia="Calibri" w:hAnsi="Times New Roman" w:cs="Times New Roman"/>
          <w:lang w:val="hu-HU" w:eastAsia="hu-HU"/>
        </w:rPr>
        <w:t xml:space="preserve">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радном месту.</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 Време проведено у радном односу код другог послодавца не урачунава се у приправнички стаж уколико послови које је то лице обављало не одговарају степену и врсти стручне спреме за који се приправнички стаж спроводи у Општинској управи.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Приправник заснива радни однос на одређено време, после спроведеног јавног конкурса.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Приправнички стаж за приправнике са високим образовањем стеченим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које су законом изједначене са тим студијама у погледу права која из њих произлазе, траје једну годину.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Приправнички стаж за приправника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до три године, које су законом изједначене са тим студијама у погледу права која из њих произлазе, траје девет месеци.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Приправнички стаж за приправнике са стеченим средњим образовањем у четворогодишњем трајању, траје шест месеци.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Приправнику који из оправданих разлога одсуствује с рада дуже од једног месеца продужава се приправнички стаж онолико колико је трајало одсуство. </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За време трајања приправничког стажа приправник остварује права, обавезе и одговорности из радног односа у складу са законом. </w:t>
      </w:r>
    </w:p>
    <w:p w:rsidR="004E3D7E" w:rsidRPr="004E3D7E" w:rsidRDefault="004E3D7E" w:rsidP="004E3D7E">
      <w:pPr>
        <w:suppressAutoHyphens/>
        <w:autoSpaceDN w:val="0"/>
        <w:textAlignment w:val="baseline"/>
        <w:rPr>
          <w:rFonts w:ascii="Times New Roman" w:eastAsia="Calibri" w:hAnsi="Times New Roman" w:cs="Times New Roman"/>
          <w:bCs/>
          <w:lang w:eastAsia="hu-HU"/>
        </w:rPr>
      </w:pPr>
    </w:p>
    <w:p w:rsidR="004E3D7E" w:rsidRDefault="004E3D7E" w:rsidP="004E3D7E">
      <w:pPr>
        <w:suppressAutoHyphens/>
        <w:autoSpaceDN w:val="0"/>
        <w:jc w:val="center"/>
        <w:textAlignment w:val="baseline"/>
        <w:rPr>
          <w:rFonts w:ascii="Times New Roman" w:eastAsia="Calibri" w:hAnsi="Times New Roman" w:cs="Times New Roman"/>
          <w:b/>
          <w:bCs/>
          <w:lang w:val="hu-HU" w:eastAsia="hu-HU"/>
        </w:rPr>
      </w:pPr>
      <w:r w:rsidRPr="004E3D7E">
        <w:rPr>
          <w:rFonts w:ascii="Times New Roman" w:eastAsia="Calibri" w:hAnsi="Times New Roman" w:cs="Times New Roman"/>
          <w:b/>
          <w:bCs/>
          <w:lang w:val="hu-HU" w:eastAsia="hu-HU"/>
        </w:rPr>
        <w:t xml:space="preserve">Члан </w:t>
      </w:r>
      <w:r w:rsidRPr="004E3D7E">
        <w:rPr>
          <w:rFonts w:ascii="Times New Roman" w:eastAsia="Calibri" w:hAnsi="Times New Roman" w:cs="Times New Roman"/>
          <w:b/>
          <w:bCs/>
          <w:lang w:eastAsia="hu-HU"/>
        </w:rPr>
        <w:t>13</w:t>
      </w:r>
      <w:r w:rsidRPr="004E3D7E">
        <w:rPr>
          <w:rFonts w:ascii="Times New Roman" w:eastAsia="Calibri" w:hAnsi="Times New Roman" w:cs="Times New Roman"/>
          <w:b/>
          <w:bCs/>
          <w:lang w:val="hu-HU" w:eastAsia="hu-HU"/>
        </w:rPr>
        <w:t>.</w:t>
      </w:r>
    </w:p>
    <w:p w:rsidR="00683ADE" w:rsidRPr="004E3D7E" w:rsidRDefault="00683ADE" w:rsidP="004E3D7E">
      <w:pPr>
        <w:suppressAutoHyphens/>
        <w:autoSpaceDN w:val="0"/>
        <w:jc w:val="center"/>
        <w:textAlignment w:val="baseline"/>
        <w:rPr>
          <w:rFonts w:ascii="Times New Roman" w:eastAsia="Calibri" w:hAnsi="Times New Roman" w:cs="Times New Roman"/>
          <w:b/>
          <w:bCs/>
          <w:lang w:eastAsia="hu-HU"/>
        </w:rPr>
      </w:pPr>
    </w:p>
    <w:p w:rsidR="004E3D7E" w:rsidRPr="004E3D7E" w:rsidRDefault="004E3D7E" w:rsidP="004E3D7E">
      <w:pPr>
        <w:suppressAutoHyphens/>
        <w:autoSpaceDN w:val="0"/>
        <w:jc w:val="both"/>
        <w:textAlignment w:val="baseline"/>
        <w:rPr>
          <w:rFonts w:ascii="Times New Roman" w:eastAsia="Calibri" w:hAnsi="Times New Roman" w:cs="Times New Roman"/>
          <w:lang w:val="hu-HU" w:eastAsia="hu-HU"/>
        </w:rPr>
      </w:pPr>
      <w:r w:rsidRPr="004E3D7E">
        <w:rPr>
          <w:rFonts w:ascii="Times New Roman" w:eastAsia="Calibri" w:hAnsi="Times New Roman" w:cs="Times New Roman"/>
          <w:lang w:eastAsia="hu-HU"/>
        </w:rPr>
        <w:tab/>
      </w:r>
      <w:r w:rsidRPr="004E3D7E">
        <w:rPr>
          <w:rFonts w:ascii="Times New Roman" w:eastAsia="Calibri" w:hAnsi="Times New Roman" w:cs="Times New Roman"/>
          <w:lang w:val="hu-HU" w:eastAsia="hu-HU"/>
        </w:rPr>
        <w:t xml:space="preserve">За време приправничког стажа приправник се налази на стручној обуци која се изводи по програму који утврђује начелник Општинске управе на предлог организационе јединице за управљање људским ресурсима. </w:t>
      </w:r>
    </w:p>
    <w:p w:rsidR="004E3D7E" w:rsidRPr="004E3D7E" w:rsidRDefault="004E3D7E" w:rsidP="004E3D7E">
      <w:pPr>
        <w:suppressAutoHyphens/>
        <w:autoSpaceDN w:val="0"/>
        <w:ind w:firstLine="708"/>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За време трајања стручне обуке приправник се путем практичног рада и учења упознаје са пословима радног места на које се, након полагања државног стручног испита, распоређује уколико су за то испуњени услови.</w:t>
      </w:r>
    </w:p>
    <w:p w:rsidR="004E3D7E" w:rsidRPr="004E3D7E" w:rsidRDefault="004E3D7E" w:rsidP="004E3D7E">
      <w:pPr>
        <w:suppressAutoHyphens/>
        <w:autoSpaceDN w:val="0"/>
        <w:jc w:val="both"/>
        <w:textAlignment w:val="baseline"/>
        <w:rPr>
          <w:rFonts w:ascii="Times New Roman" w:eastAsia="Calibri" w:hAnsi="Times New Roman" w:cs="Times New Roman"/>
          <w:lang w:eastAsia="hu-HU"/>
        </w:rPr>
      </w:pPr>
      <w:r w:rsidRPr="004E3D7E">
        <w:rPr>
          <w:rFonts w:ascii="Times New Roman" w:eastAsia="Calibri" w:hAnsi="Times New Roman" w:cs="Times New Roman"/>
          <w:lang w:eastAsia="hu-HU"/>
        </w:rPr>
        <w:tab/>
        <w:t>Приправник је дужан да положи државни стручни испит до окончања приправничког стажа.Приправнику који не положи државни стручни испит, престаје радни однос.</w:t>
      </w:r>
    </w:p>
    <w:p w:rsidR="00E52355" w:rsidRPr="00683ADE" w:rsidRDefault="004E3D7E" w:rsidP="00683ADE">
      <w:pPr>
        <w:ind w:right="450"/>
        <w:rPr>
          <w:rFonts w:ascii="Times New Roman" w:eastAsia="Calibri" w:hAnsi="Times New Roman" w:cs="Times New Roman"/>
          <w:lang w:eastAsia="hu-HU"/>
        </w:rPr>
      </w:pPr>
      <w:r w:rsidRPr="00FD5654">
        <w:rPr>
          <w:rFonts w:ascii="Times New Roman" w:eastAsia="Calibri" w:hAnsi="Times New Roman" w:cs="Times New Roman"/>
          <w:lang w:val="hu-HU" w:eastAsia="hu-HU"/>
        </w:rPr>
        <w:t>Када положи државни стручни испит, службеник може да наст</w:t>
      </w:r>
      <w:r w:rsidR="00585579">
        <w:rPr>
          <w:rFonts w:ascii="Times New Roman" w:eastAsia="Calibri" w:hAnsi="Times New Roman" w:cs="Times New Roman"/>
          <w:lang w:val="hu-HU" w:eastAsia="hu-HU"/>
        </w:rPr>
        <w:t>ави рад на неодређено време</w:t>
      </w:r>
      <w:r w:rsidRPr="00FD5654">
        <w:rPr>
          <w:rFonts w:ascii="Times New Roman" w:eastAsia="Calibri" w:hAnsi="Times New Roman" w:cs="Times New Roman"/>
          <w:lang w:val="hu-HU" w:eastAsia="hu-HU"/>
        </w:rPr>
        <w:t>уколико су испуњени други, прописима утврђени услови</w:t>
      </w:r>
      <w:r w:rsidR="00683ADE">
        <w:rPr>
          <w:rFonts w:ascii="Times New Roman" w:eastAsia="Calibri" w:hAnsi="Times New Roman" w:cs="Times New Roman"/>
          <w:lang w:eastAsia="hu-HU"/>
        </w:rPr>
        <w:t>.</w:t>
      </w:r>
    </w:p>
    <w:p w:rsidR="004E3D7E" w:rsidRPr="00FD5654" w:rsidRDefault="004E3D7E" w:rsidP="004E3D7E">
      <w:pPr>
        <w:ind w:right="450"/>
        <w:jc w:val="center"/>
        <w:rPr>
          <w:rFonts w:ascii="Times New Roman" w:eastAsia="Calibri" w:hAnsi="Times New Roman" w:cs="Times New Roman"/>
          <w:lang w:eastAsia="hu-HU"/>
        </w:rPr>
      </w:pPr>
    </w:p>
    <w:p w:rsidR="004E3D7E" w:rsidRDefault="004E3D7E" w:rsidP="004E3D7E">
      <w:pPr>
        <w:ind w:right="450"/>
        <w:rPr>
          <w:rFonts w:ascii="Times New Roman" w:hAnsi="Times New Roman" w:cs="Times New Roman"/>
          <w:sz w:val="24"/>
          <w:szCs w:val="24"/>
          <w:lang w:eastAsia="ar-SA"/>
        </w:rPr>
      </w:pPr>
      <w:bookmarkStart w:id="2" w:name="SADRZAJ_008"/>
    </w:p>
    <w:p w:rsidR="00E1035F" w:rsidRPr="006430C8" w:rsidRDefault="004E3D7E" w:rsidP="004E3D7E">
      <w:pPr>
        <w:ind w:right="450"/>
        <w:rPr>
          <w:rFonts w:ascii="Times New Roman" w:hAnsi="Times New Roman" w:cs="Times New Roman"/>
          <w:b/>
          <w:bCs/>
          <w:lang w:eastAsia="ar-SA"/>
        </w:rPr>
      </w:pPr>
      <w:r w:rsidRPr="006430C8">
        <w:rPr>
          <w:rFonts w:ascii="Times New Roman" w:hAnsi="Times New Roman" w:cs="Times New Roman"/>
          <w:b/>
          <w:lang w:eastAsia="ar-SA"/>
        </w:rPr>
        <w:t xml:space="preserve">                         2. </w:t>
      </w:r>
      <w:r w:rsidR="00E1035F" w:rsidRPr="006430C8">
        <w:rPr>
          <w:rFonts w:ascii="Times New Roman" w:hAnsi="Times New Roman" w:cs="Times New Roman"/>
          <w:b/>
          <w:bCs/>
          <w:lang w:eastAsia="ar-SA"/>
        </w:rPr>
        <w:t xml:space="preserve">ДЕЛОКРУГ УНУТРАШЊИХ ОРГАНИЗАЦИОНИХ ЈЕДИНИЦА </w:t>
      </w:r>
    </w:p>
    <w:p w:rsidR="00E1035F" w:rsidRPr="006430C8" w:rsidRDefault="00E1035F" w:rsidP="00197EC4">
      <w:pPr>
        <w:pStyle w:val="Heading6"/>
        <w:rPr>
          <w:sz w:val="22"/>
          <w:szCs w:val="22"/>
          <w:lang w:eastAsia="ar-SA"/>
        </w:rPr>
      </w:pPr>
      <w:r w:rsidRPr="006430C8">
        <w:rPr>
          <w:sz w:val="22"/>
          <w:szCs w:val="22"/>
          <w:lang w:eastAsia="ar-SA"/>
        </w:rPr>
        <w:t xml:space="preserve"> ОПШТИНСКЕ УПРАВЕ</w:t>
      </w:r>
    </w:p>
    <w:p w:rsidR="00E1035F" w:rsidRPr="006430C8" w:rsidRDefault="00E1035F" w:rsidP="00E1035F">
      <w:pPr>
        <w:pStyle w:val="ListParagraph"/>
        <w:ind w:right="450"/>
        <w:rPr>
          <w:b/>
          <w:bCs/>
          <w:sz w:val="22"/>
          <w:szCs w:val="22"/>
          <w:lang w:val="sr-Cyrl-CS" w:eastAsia="ar-SA"/>
        </w:rPr>
      </w:pPr>
    </w:p>
    <w:bookmarkEnd w:id="2"/>
    <w:p w:rsidR="00E1035F" w:rsidRDefault="00E1035F" w:rsidP="00E1035F">
      <w:pPr>
        <w:ind w:firstLine="709"/>
        <w:jc w:val="both"/>
        <w:rPr>
          <w:rFonts w:ascii="Times New Roman" w:eastAsia="DejaVuSans" w:hAnsi="Times New Roman" w:cs="Times New Roman"/>
          <w:b/>
          <w:lang w:val="sr-Cyrl-CS"/>
        </w:rPr>
      </w:pPr>
      <w:r w:rsidRPr="006430C8">
        <w:rPr>
          <w:rFonts w:ascii="Times New Roman" w:eastAsia="DejaVuSans" w:hAnsi="Times New Roman" w:cs="Times New Roman"/>
          <w:b/>
          <w:lang w:val="sr-Cyrl-CS"/>
        </w:rPr>
        <w:t>Одељење за привреду, локално економски развој, финансије и буџет</w:t>
      </w:r>
    </w:p>
    <w:p w:rsidR="00683ADE" w:rsidRPr="006430C8" w:rsidRDefault="00683ADE" w:rsidP="00E1035F">
      <w:pPr>
        <w:ind w:firstLine="709"/>
        <w:jc w:val="both"/>
        <w:rPr>
          <w:rFonts w:ascii="Times New Roman" w:eastAsia="DejaVuSans" w:hAnsi="Times New Roman" w:cs="Times New Roman"/>
          <w:b/>
          <w:lang w:val="sr-Cyrl-CS"/>
        </w:rPr>
      </w:pPr>
    </w:p>
    <w:p w:rsidR="00E1035F" w:rsidRDefault="00E1035F" w:rsidP="003C5289">
      <w:pPr>
        <w:rPr>
          <w:rFonts w:ascii="Times New Roman" w:hAnsi="Times New Roman" w:cs="Times New Roman"/>
          <w:b/>
          <w:lang w:val="sr-Cyrl-CS"/>
        </w:rPr>
      </w:pPr>
      <w:r w:rsidRPr="006430C8">
        <w:rPr>
          <w:rFonts w:ascii="Times New Roman" w:hAnsi="Times New Roman" w:cs="Times New Roman"/>
          <w:b/>
        </w:rPr>
        <w:t xml:space="preserve">Члан </w:t>
      </w:r>
      <w:r w:rsidR="003C5289" w:rsidRPr="006430C8">
        <w:rPr>
          <w:rFonts w:ascii="Times New Roman" w:hAnsi="Times New Roman" w:cs="Times New Roman"/>
          <w:b/>
          <w:lang w:val="sr-Cyrl-CS"/>
        </w:rPr>
        <w:t xml:space="preserve"> 14</w:t>
      </w:r>
      <w:r w:rsidRPr="006430C8">
        <w:rPr>
          <w:rFonts w:ascii="Times New Roman" w:hAnsi="Times New Roman" w:cs="Times New Roman"/>
          <w:b/>
          <w:lang w:val="sr-Cyrl-CS"/>
        </w:rPr>
        <w:t>.</w:t>
      </w:r>
    </w:p>
    <w:p w:rsidR="00683ADE" w:rsidRPr="006430C8" w:rsidRDefault="00683ADE" w:rsidP="003C5289">
      <w:pPr>
        <w:rPr>
          <w:rFonts w:ascii="Times New Roman" w:hAnsi="Times New Roman" w:cs="Times New Roman"/>
          <w:b/>
          <w:lang w:val="sr-Cyrl-CS"/>
        </w:rPr>
      </w:pPr>
    </w:p>
    <w:p w:rsidR="00E1035F" w:rsidRPr="006430C8" w:rsidRDefault="00E1035F" w:rsidP="00E1035F">
      <w:pPr>
        <w:jc w:val="both"/>
        <w:rPr>
          <w:rFonts w:ascii="Times New Roman" w:hAnsi="Times New Roman" w:cs="Times New Roman"/>
        </w:rPr>
      </w:pPr>
      <w:r w:rsidRPr="006430C8">
        <w:rPr>
          <w:rFonts w:ascii="Times New Roman" w:eastAsia="DejaVuSans" w:hAnsi="Times New Roman" w:cs="Times New Roman"/>
          <w:b/>
          <w:lang w:val="sr-Cyrl-CS"/>
        </w:rPr>
        <w:t>Одељење за</w:t>
      </w:r>
      <w:r w:rsidRPr="006430C8">
        <w:rPr>
          <w:rFonts w:ascii="Times New Roman" w:eastAsia="DejaVuSans" w:hAnsi="Times New Roman" w:cs="Times New Roman"/>
          <w:lang w:val="sr-Cyrl-CS"/>
        </w:rPr>
        <w:t xml:space="preserve"> за привреду, локално економски развој, финансије и буџет</w:t>
      </w:r>
      <w:r w:rsidRPr="006430C8">
        <w:rPr>
          <w:rFonts w:ascii="Times New Roman" w:hAnsi="Times New Roman" w:cs="Times New Roman"/>
        </w:rPr>
        <w:t xml:space="preserve"> 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 старање о </w:t>
      </w:r>
      <w:r w:rsidRPr="006430C8">
        <w:rPr>
          <w:rFonts w:ascii="Times New Roman" w:hAnsi="Times New Roman" w:cs="Times New Roman"/>
        </w:rPr>
        <w:lastRenderedPageBreak/>
        <w:t>укупном привредном развоју општине;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w:t>
      </w:r>
      <w:r w:rsidRPr="00343956">
        <w:t xml:space="preserve"> пружање </w:t>
      </w:r>
      <w:r w:rsidRPr="006430C8">
        <w:rPr>
          <w:rFonts w:ascii="Times New Roman" w:hAnsi="Times New Roman" w:cs="Times New Roman"/>
        </w:rPr>
        <w:t>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анализа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представљања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успостављљања контаката са међународним организацијама и донаторима; истраживање могућности за финасирање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и давање мишљења о њиховим извештајима о раду; припремање нацрта одлука из своје надлежности; припремање нацрта стратегија и програме развоја општине;обавља послове који се односе на обезбеђивање  финансирања обављања изворних и поверених надлежности општине, послови јавних набавки и послови локалне пореске администрације.</w:t>
      </w:r>
      <w:r w:rsidRPr="006430C8">
        <w:rPr>
          <w:rFonts w:ascii="Times New Roman" w:hAnsi="Times New Roman" w:cs="Times New Roman"/>
        </w:rPr>
        <w:tab/>
      </w:r>
    </w:p>
    <w:p w:rsidR="00BF390B" w:rsidRDefault="00E1035F" w:rsidP="00BF390B">
      <w:pPr>
        <w:jc w:val="both"/>
        <w:rPr>
          <w:rFonts w:ascii="Times New Roman" w:hAnsi="Times New Roman" w:cs="Times New Roman"/>
        </w:rPr>
      </w:pPr>
      <w:r w:rsidRPr="006430C8">
        <w:rPr>
          <w:rFonts w:ascii="Times New Roman" w:hAnsi="Times New Roman" w:cs="Times New Roman"/>
        </w:rPr>
        <w:tab/>
        <w:t xml:space="preserve">У оквиру својих надлежности Одељење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одлуек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w:t>
      </w:r>
      <w:r w:rsidRPr="006430C8">
        <w:rPr>
          <w:rFonts w:ascii="Times New Roman" w:hAnsi="Times New Roman" w:cs="Times New Roman"/>
        </w:rPr>
        <w:lastRenderedPageBreak/>
        <w:t xml:space="preserve">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 књигеа;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BF390B" w:rsidRPr="00B25FEE" w:rsidRDefault="00BF390B" w:rsidP="00970DB9">
      <w:pPr>
        <w:pStyle w:val="ListParagraph"/>
        <w:ind w:left="0"/>
        <w:rPr>
          <w:sz w:val="22"/>
          <w:szCs w:val="22"/>
        </w:rPr>
      </w:pPr>
      <w:r w:rsidRPr="00B25FEE">
        <w:rPr>
          <w:sz w:val="22"/>
          <w:szCs w:val="22"/>
        </w:rPr>
        <w:t>Послови јавних набавки и набавки на које се закон не примењује, као и набавки</w:t>
      </w:r>
      <w:r w:rsidR="00970DB9" w:rsidRPr="00B25FEE">
        <w:rPr>
          <w:sz w:val="22"/>
          <w:szCs w:val="22"/>
        </w:rPr>
        <w:t xml:space="preserve">друштвених </w:t>
      </w:r>
      <w:r w:rsidRPr="00B25FEE">
        <w:rPr>
          <w:sz w:val="22"/>
          <w:szCs w:val="22"/>
        </w:rPr>
        <w:t>и других посебних услуга, односе се на: истраживање тржишта и</w:t>
      </w:r>
      <w:r w:rsidR="00582326" w:rsidRPr="00B25FEE">
        <w:rPr>
          <w:sz w:val="22"/>
          <w:szCs w:val="22"/>
        </w:rPr>
        <w:t>ефик</w:t>
      </w:r>
      <w:r w:rsidR="00970DB9" w:rsidRPr="00B25FEE">
        <w:rPr>
          <w:sz w:val="22"/>
          <w:szCs w:val="22"/>
        </w:rPr>
        <w:t xml:space="preserve">асно планирање </w:t>
      </w:r>
      <w:r w:rsidRPr="00B25FEE">
        <w:rPr>
          <w:sz w:val="22"/>
          <w:szCs w:val="22"/>
        </w:rPr>
        <w:t>набавки; припрему плана набавки за кориснике буџетскихс</w:t>
      </w:r>
      <w:r w:rsidR="00970DB9" w:rsidRPr="00B25FEE">
        <w:rPr>
          <w:sz w:val="22"/>
          <w:szCs w:val="22"/>
        </w:rPr>
        <w:t xml:space="preserve">редстава за које спроводи </w:t>
      </w:r>
      <w:r w:rsidRPr="00B25FEE">
        <w:rPr>
          <w:sz w:val="22"/>
          <w:szCs w:val="22"/>
        </w:rPr>
        <w:t>поступке јавних набавк</w:t>
      </w:r>
      <w:r w:rsidR="00970DB9" w:rsidRPr="00B25FEE">
        <w:rPr>
          <w:sz w:val="22"/>
          <w:szCs w:val="22"/>
        </w:rPr>
        <w:t>и у сарадњи са другим службама;</w:t>
      </w:r>
      <w:r w:rsidRPr="00B25FEE">
        <w:rPr>
          <w:sz w:val="22"/>
          <w:szCs w:val="22"/>
        </w:rPr>
        <w:t xml:space="preserve">обезбеђивање услова за економичну, ефикасну </w:t>
      </w:r>
      <w:r w:rsidR="00970DB9" w:rsidRPr="00B25FEE">
        <w:rPr>
          <w:sz w:val="22"/>
          <w:szCs w:val="22"/>
        </w:rPr>
        <w:t xml:space="preserve">и транспарентну употребу јавнихсредстава и подстицања </w:t>
      </w:r>
      <w:r w:rsidRPr="00B25FEE">
        <w:rPr>
          <w:sz w:val="22"/>
          <w:szCs w:val="22"/>
        </w:rPr>
        <w:t>конкурентности и равно</w:t>
      </w:r>
      <w:r w:rsidR="00970DB9" w:rsidRPr="00B25FEE">
        <w:rPr>
          <w:sz w:val="22"/>
          <w:szCs w:val="22"/>
        </w:rPr>
        <w:t xml:space="preserve">правности понуђача у поступцимајавних набавки; спровођење </w:t>
      </w:r>
      <w:r w:rsidRPr="00B25FEE">
        <w:rPr>
          <w:sz w:val="22"/>
          <w:szCs w:val="22"/>
        </w:rPr>
        <w:t>поступака јавних набавки п</w:t>
      </w:r>
      <w:r w:rsidR="00970DB9" w:rsidRPr="00B25FEE">
        <w:rPr>
          <w:sz w:val="22"/>
          <w:szCs w:val="22"/>
        </w:rPr>
        <w:t>о процедури прописаној</w:t>
      </w:r>
      <w:r w:rsidRPr="00B25FEE">
        <w:rPr>
          <w:sz w:val="22"/>
          <w:szCs w:val="22"/>
        </w:rPr>
        <w:t>закон</w:t>
      </w:r>
      <w:r w:rsidR="00970DB9" w:rsidRPr="00B25FEE">
        <w:rPr>
          <w:sz w:val="22"/>
          <w:szCs w:val="22"/>
        </w:rPr>
        <w:t xml:space="preserve">ом; спровођење поступака јавних </w:t>
      </w:r>
      <w:r w:rsidRPr="00B25FEE">
        <w:rPr>
          <w:sz w:val="22"/>
          <w:szCs w:val="22"/>
        </w:rPr>
        <w:t>набавки п</w:t>
      </w:r>
      <w:r w:rsidR="00970DB9" w:rsidRPr="00B25FEE">
        <w:rPr>
          <w:sz w:val="22"/>
          <w:szCs w:val="22"/>
        </w:rPr>
        <w:t>о овлашћењу других наручилаца у</w:t>
      </w:r>
      <w:r w:rsidRPr="00B25FEE">
        <w:rPr>
          <w:sz w:val="22"/>
          <w:szCs w:val="22"/>
        </w:rPr>
        <w:t>складу</w:t>
      </w:r>
      <w:r w:rsidR="00970DB9" w:rsidRPr="00B25FEE">
        <w:rPr>
          <w:sz w:val="22"/>
          <w:szCs w:val="22"/>
        </w:rPr>
        <w:t xml:space="preserve"> са Законом о јавним набавкама; </w:t>
      </w:r>
      <w:r w:rsidRPr="00B25FEE">
        <w:rPr>
          <w:sz w:val="22"/>
          <w:szCs w:val="22"/>
        </w:rPr>
        <w:t>спровођ</w:t>
      </w:r>
      <w:r w:rsidR="00970DB9" w:rsidRPr="00B25FEE">
        <w:rPr>
          <w:sz w:val="22"/>
          <w:szCs w:val="22"/>
        </w:rPr>
        <w:t>ење обједињених набавки за више</w:t>
      </w:r>
      <w:r w:rsidRPr="00B25FEE">
        <w:rPr>
          <w:sz w:val="22"/>
          <w:szCs w:val="22"/>
        </w:rPr>
        <w:t>наручилаца у</w:t>
      </w:r>
      <w:r w:rsidR="00970DB9" w:rsidRPr="00B25FEE">
        <w:rPr>
          <w:sz w:val="22"/>
          <w:szCs w:val="22"/>
        </w:rPr>
        <w:t xml:space="preserve"> складу са законом; објављивање </w:t>
      </w:r>
      <w:r w:rsidRPr="00B25FEE">
        <w:rPr>
          <w:sz w:val="22"/>
          <w:szCs w:val="22"/>
        </w:rPr>
        <w:t>огласа о јавним набавкама, конкурс</w:t>
      </w:r>
      <w:r w:rsidR="00970DB9" w:rsidRPr="00B25FEE">
        <w:rPr>
          <w:sz w:val="22"/>
          <w:szCs w:val="22"/>
        </w:rPr>
        <w:t>не</w:t>
      </w:r>
      <w:r w:rsidRPr="00B25FEE">
        <w:rPr>
          <w:sz w:val="22"/>
          <w:szCs w:val="22"/>
        </w:rPr>
        <w:t>документације, об</w:t>
      </w:r>
      <w:r w:rsidR="00970DB9" w:rsidRPr="00B25FEE">
        <w:rPr>
          <w:sz w:val="22"/>
          <w:szCs w:val="22"/>
        </w:rPr>
        <w:t>авештења и извештаја на Порталу јавних набавки; пружање</w:t>
      </w:r>
      <w:r w:rsidRPr="00B25FEE">
        <w:rPr>
          <w:sz w:val="22"/>
          <w:szCs w:val="22"/>
        </w:rPr>
        <w:t>консултанских услуга и стручне</w:t>
      </w:r>
      <w:r w:rsidR="00970DB9" w:rsidRPr="00B25FEE">
        <w:rPr>
          <w:sz w:val="22"/>
          <w:szCs w:val="22"/>
        </w:rPr>
        <w:t xml:space="preserve"> помоћи директним и индиректним корисницима</w:t>
      </w:r>
      <w:r w:rsidRPr="00B25FEE">
        <w:rPr>
          <w:sz w:val="22"/>
          <w:szCs w:val="22"/>
        </w:rPr>
        <w:t>буџетских средстава и понуђачима у поступцима јавних набавки; одређивање</w:t>
      </w:r>
    </w:p>
    <w:p w:rsidR="00E1035F" w:rsidRPr="00B25FEE" w:rsidRDefault="00BF390B" w:rsidP="00970DB9">
      <w:pPr>
        <w:pStyle w:val="ListParagraph"/>
        <w:ind w:left="0"/>
        <w:rPr>
          <w:sz w:val="22"/>
          <w:szCs w:val="22"/>
        </w:rPr>
      </w:pPr>
      <w:r w:rsidRPr="00B25FEE">
        <w:rPr>
          <w:sz w:val="22"/>
          <w:szCs w:val="22"/>
        </w:rPr>
        <w:t>запослених који ће представљати општину/општина у</w:t>
      </w:r>
      <w:r w:rsidR="00970DB9" w:rsidRPr="00B25FEE">
        <w:rPr>
          <w:sz w:val="22"/>
          <w:szCs w:val="22"/>
        </w:rPr>
        <w:t xml:space="preserve"> поступцима јавних набавки које</w:t>
      </w:r>
      <w:r w:rsidRPr="00B25FEE">
        <w:rPr>
          <w:sz w:val="22"/>
          <w:szCs w:val="22"/>
        </w:rPr>
        <w:t>спроводе други наручиоци; прикупљање и ев</w:t>
      </w:r>
      <w:r w:rsidR="00970DB9" w:rsidRPr="00B25FEE">
        <w:rPr>
          <w:sz w:val="22"/>
          <w:szCs w:val="22"/>
        </w:rPr>
        <w:t xml:space="preserve">идентирање одређених података опоступцима </w:t>
      </w:r>
      <w:r w:rsidRPr="00B25FEE">
        <w:rPr>
          <w:sz w:val="22"/>
          <w:szCs w:val="22"/>
        </w:rPr>
        <w:t>јавних набавки и закљученим угово</w:t>
      </w:r>
      <w:r w:rsidR="00970DB9" w:rsidRPr="00B25FEE">
        <w:rPr>
          <w:sz w:val="22"/>
          <w:szCs w:val="22"/>
        </w:rPr>
        <w:t xml:space="preserve">рима о јавним набавкама; вођењепосебне евиденције о </w:t>
      </w:r>
      <w:r w:rsidRPr="00B25FEE">
        <w:rPr>
          <w:sz w:val="22"/>
          <w:szCs w:val="22"/>
        </w:rPr>
        <w:t>јавним набавкама; састављање извештај</w:t>
      </w:r>
      <w:r w:rsidR="00970DB9" w:rsidRPr="00B25FEE">
        <w:rPr>
          <w:sz w:val="22"/>
          <w:szCs w:val="22"/>
        </w:rPr>
        <w:t xml:space="preserve">а о закљученим уговоримао јавним набавкама и </w:t>
      </w:r>
      <w:r w:rsidRPr="00B25FEE">
        <w:rPr>
          <w:sz w:val="22"/>
          <w:szCs w:val="22"/>
        </w:rPr>
        <w:t>спроведеним поступцима; дос</w:t>
      </w:r>
      <w:r w:rsidR="00970DB9" w:rsidRPr="00B25FEE">
        <w:rPr>
          <w:sz w:val="22"/>
          <w:szCs w:val="22"/>
        </w:rPr>
        <w:t xml:space="preserve">тављање у предвиђеном законскомроку наведених извештаја </w:t>
      </w:r>
      <w:r w:rsidRPr="00B25FEE">
        <w:rPr>
          <w:sz w:val="22"/>
          <w:szCs w:val="22"/>
        </w:rPr>
        <w:t>Управи за јавне набавке;</w:t>
      </w:r>
      <w:r w:rsidR="00970DB9" w:rsidRPr="00B25FEE">
        <w:rPr>
          <w:sz w:val="22"/>
          <w:szCs w:val="22"/>
        </w:rPr>
        <w:t xml:space="preserve"> праћење реализације закљученихуговора о јавним набавкама; </w:t>
      </w:r>
      <w:r w:rsidRPr="00B25FEE">
        <w:rPr>
          <w:sz w:val="22"/>
          <w:szCs w:val="22"/>
        </w:rPr>
        <w:t>остваривање сарадње са органима и организа</w:t>
      </w:r>
      <w:r w:rsidR="00970DB9" w:rsidRPr="00B25FEE">
        <w:rPr>
          <w:sz w:val="22"/>
          <w:szCs w:val="22"/>
        </w:rPr>
        <w:t xml:space="preserve">цијама који уоквиру своје надлежности </w:t>
      </w:r>
      <w:r w:rsidRPr="00B25FEE">
        <w:rPr>
          <w:sz w:val="22"/>
          <w:szCs w:val="22"/>
        </w:rPr>
        <w:t>примењују прописе из области јавних набавки; обављањедругих послова у складу са Законом о јавним набавкама и другим прописима којима сеуређује област јавних набавки.</w:t>
      </w:r>
    </w:p>
    <w:p w:rsidR="00585579" w:rsidRDefault="00E1035F" w:rsidP="00E1035F">
      <w:pPr>
        <w:jc w:val="both"/>
        <w:rPr>
          <w:rFonts w:ascii="Times New Roman" w:hAnsi="Times New Roman" w:cs="Times New Roman"/>
        </w:rPr>
      </w:pPr>
      <w:r w:rsidRPr="006430C8">
        <w:rPr>
          <w:rFonts w:ascii="Times New Roman" w:hAnsi="Times New Roman" w:cs="Times New Roman"/>
        </w:rPr>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w:t>
      </w:r>
      <w:r w:rsidR="00585579">
        <w:rPr>
          <w:rFonts w:ascii="Times New Roman" w:hAnsi="Times New Roman" w:cs="Times New Roman"/>
        </w:rPr>
        <w:t>ма којима се уређује ова област</w:t>
      </w:r>
    </w:p>
    <w:p w:rsidR="00E1035F" w:rsidRDefault="00E1035F" w:rsidP="00E1035F">
      <w:pPr>
        <w:jc w:val="both"/>
        <w:rPr>
          <w:rFonts w:ascii="Times New Roman" w:hAnsi="Times New Roman" w:cs="Times New Roman"/>
        </w:rPr>
      </w:pPr>
      <w:r w:rsidRPr="006430C8">
        <w:rPr>
          <w:rFonts w:ascii="Times New Roman" w:hAnsi="Times New Roman" w:cs="Times New Roman"/>
        </w:rPr>
        <w:t>Одељење обавља и друге послове из своје надлежности.</w:t>
      </w:r>
    </w:p>
    <w:p w:rsidR="00683ADE" w:rsidRPr="006430C8" w:rsidRDefault="00683ADE" w:rsidP="00E1035F">
      <w:pPr>
        <w:jc w:val="both"/>
        <w:rPr>
          <w:rFonts w:ascii="Times New Roman" w:hAnsi="Times New Roman" w:cs="Times New Roman"/>
        </w:rPr>
      </w:pPr>
    </w:p>
    <w:p w:rsidR="00E1035F" w:rsidRPr="006430C8" w:rsidRDefault="00E1035F" w:rsidP="00E1035F">
      <w:pPr>
        <w:rPr>
          <w:rFonts w:ascii="Times New Roman" w:hAnsi="Times New Roman" w:cs="Times New Roman"/>
          <w:b/>
        </w:rPr>
      </w:pPr>
      <w:r w:rsidRPr="006430C8">
        <w:rPr>
          <w:rFonts w:ascii="Times New Roman" w:eastAsia="DejaVuSans" w:hAnsi="Times New Roman" w:cs="Times New Roman"/>
          <w:b/>
          <w:lang w:val="sr-Cyrl-CS"/>
        </w:rPr>
        <w:t>Одељење за послове органа општине, општу управу заједничке послове и друштвене делатности</w:t>
      </w:r>
    </w:p>
    <w:p w:rsidR="00E1035F" w:rsidRDefault="00E1035F" w:rsidP="003C5289">
      <w:pPr>
        <w:rPr>
          <w:rFonts w:ascii="Times New Roman" w:hAnsi="Times New Roman" w:cs="Times New Roman"/>
          <w:b/>
        </w:rPr>
      </w:pPr>
      <w:r w:rsidRPr="006430C8">
        <w:rPr>
          <w:rFonts w:ascii="Times New Roman" w:hAnsi="Times New Roman" w:cs="Times New Roman"/>
          <w:b/>
        </w:rPr>
        <w:t xml:space="preserve">Члан </w:t>
      </w:r>
      <w:r w:rsidR="003C5289" w:rsidRPr="006430C8">
        <w:rPr>
          <w:rFonts w:ascii="Times New Roman" w:hAnsi="Times New Roman" w:cs="Times New Roman"/>
          <w:b/>
          <w:lang w:val="sr-Cyrl-CS"/>
        </w:rPr>
        <w:t xml:space="preserve"> 15</w:t>
      </w:r>
      <w:r w:rsidRPr="006430C8">
        <w:rPr>
          <w:rFonts w:ascii="Times New Roman" w:hAnsi="Times New Roman" w:cs="Times New Roman"/>
          <w:b/>
        </w:rPr>
        <w:t>.</w:t>
      </w:r>
    </w:p>
    <w:p w:rsidR="00683ADE" w:rsidRPr="006430C8" w:rsidRDefault="00683ADE" w:rsidP="003C5289">
      <w:pPr>
        <w:rPr>
          <w:rFonts w:ascii="Times New Roman" w:hAnsi="Times New Roman" w:cs="Times New Roman"/>
          <w:b/>
        </w:rPr>
      </w:pPr>
    </w:p>
    <w:p w:rsidR="00E1035F" w:rsidRPr="006430C8" w:rsidRDefault="00E1035F" w:rsidP="003C5289">
      <w:pPr>
        <w:jc w:val="both"/>
        <w:rPr>
          <w:rFonts w:ascii="Times New Roman" w:hAnsi="Times New Roman" w:cs="Times New Roman"/>
        </w:rPr>
      </w:pPr>
      <w:r w:rsidRPr="006430C8">
        <w:rPr>
          <w:rFonts w:ascii="Times New Roman" w:eastAsia="DejaVuSans" w:hAnsi="Times New Roman" w:cs="Times New Roman"/>
          <w:lang w:val="sr-Cyrl-CS"/>
        </w:rPr>
        <w:t>Одељење за послове органа општине, општу управу заједничке послове и друштвене делатности</w:t>
      </w:r>
      <w:r w:rsidRPr="006430C8">
        <w:rPr>
          <w:rFonts w:ascii="Times New Roman" w:hAnsi="Times New Roman" w:cs="Times New Roman"/>
        </w:rPr>
        <w:t xml:space="preserve"> 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листа општине </w:t>
      </w:r>
      <w:r w:rsidRPr="006430C8">
        <w:rPr>
          <w:rFonts w:ascii="Times New Roman" w:hAnsi="Times New Roman" w:cs="Times New Roman"/>
          <w:lang w:val="sr-Cyrl-CS"/>
        </w:rPr>
        <w:t>Косјерић</w:t>
      </w:r>
      <w:r w:rsidRPr="006430C8">
        <w:rPr>
          <w:rFonts w:ascii="Times New Roman" w:hAnsi="Times New Roman" w:cs="Times New Roman"/>
        </w:rPr>
        <w:t>", координацију, припрему и ажурирање информација за потребе интернет презентације општине;  припрему информација и званичних саопштења органа Оппштине; унапређење организације рада и модернизацију општинске управе; организацију пријемне канцеларије, писарнице, архиве и доставне службе; лична стања грађана и матичарске послове;  нормативно-правне послове; пружање правне помоћи грађанима; остваривање права и обавеза из радног односа запослених, именованих и постављених лица;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w:t>
      </w:r>
      <w:r w:rsidR="006826B2">
        <w:rPr>
          <w:rFonts w:ascii="Times New Roman" w:hAnsi="Times New Roman" w:cs="Times New Roman"/>
        </w:rPr>
        <w:t>дума;</w:t>
      </w:r>
      <w:r w:rsidRPr="006430C8">
        <w:rPr>
          <w:rFonts w:ascii="Times New Roman" w:hAnsi="Times New Roman" w:cs="Times New Roman"/>
        </w:rPr>
        <w:t>праћење рада и пружање помоћи месним заједницама;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обуке запослених у Општинској управи, као и јавним предузећима и установама чији је оснивач општина; успостављање услове за развој и одржавње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p>
    <w:p w:rsidR="00E1035F" w:rsidRPr="00343956" w:rsidRDefault="00E1035F" w:rsidP="00E1035F">
      <w:pPr>
        <w:jc w:val="both"/>
        <w:rPr>
          <w:lang w:eastAsia="ar-SA"/>
        </w:rPr>
      </w:pPr>
      <w:r w:rsidRPr="006430C8">
        <w:rPr>
          <w:rFonts w:ascii="Times New Roman" w:hAnsi="Times New Roman" w:cs="Times New Roman"/>
        </w:rPr>
        <w:t>У ок</w:t>
      </w:r>
      <w:r w:rsidR="004354AF">
        <w:rPr>
          <w:rFonts w:ascii="Times New Roman" w:hAnsi="Times New Roman" w:cs="Times New Roman"/>
        </w:rPr>
        <w:t>виру Одељења се обављају послови</w:t>
      </w:r>
      <w:r w:rsidRPr="006430C8">
        <w:rPr>
          <w:rFonts w:ascii="Times New Roman" w:hAnsi="Times New Roman" w:cs="Times New Roman"/>
        </w:rPr>
        <w:t xml:space="preserve">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са и без возача и старање се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w:t>
      </w:r>
      <w:r w:rsidRPr="006430C8">
        <w:rPr>
          <w:rFonts w:ascii="Times New Roman" w:hAnsi="Times New Roman" w:cs="Times New Roman"/>
          <w:lang w:val="sr-Cyrl-CS"/>
        </w:rPr>
        <w:t xml:space="preserve">; </w:t>
      </w:r>
      <w:r w:rsidRPr="006430C8">
        <w:rPr>
          <w:rFonts w:ascii="Times New Roman" w:hAnsi="Times New Roman" w:cs="Times New Roman"/>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w:t>
      </w:r>
      <w:r w:rsidRPr="00FD05F3">
        <w:rPr>
          <w:rFonts w:ascii="Times New Roman" w:hAnsi="Times New Roman" w:cs="Times New Roman"/>
          <w:lang w:eastAsia="ar-SA"/>
        </w:rPr>
        <w:t>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w:t>
      </w:r>
      <w:r w:rsidRPr="006430C8">
        <w:rPr>
          <w:rFonts w:ascii="Times New Roman" w:hAnsi="Times New Roman" w:cs="Times New Roman"/>
          <w:lang w:eastAsia="ar-SA"/>
        </w:rPr>
        <w:t xml:space="preserve"> опоравак, регресирање школарине; припрему предлоге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w:t>
      </w:r>
    </w:p>
    <w:p w:rsidR="00E1035F" w:rsidRDefault="00E1035F" w:rsidP="00E1035F">
      <w:pPr>
        <w:jc w:val="both"/>
        <w:rPr>
          <w:rFonts w:ascii="Times New Roman" w:hAnsi="Times New Roman" w:cs="Times New Roman"/>
        </w:rPr>
      </w:pPr>
      <w:r w:rsidRPr="006430C8">
        <w:rPr>
          <w:rFonts w:ascii="Times New Roman" w:hAnsi="Times New Roman" w:cs="Times New Roman"/>
        </w:rPr>
        <w:t>Одељење обавља и друге послове из своје надлежности.</w:t>
      </w:r>
    </w:p>
    <w:p w:rsidR="00683ADE" w:rsidRDefault="00683ADE" w:rsidP="00E1035F">
      <w:pPr>
        <w:jc w:val="both"/>
        <w:rPr>
          <w:rFonts w:ascii="Times New Roman" w:hAnsi="Times New Roman" w:cs="Times New Roman"/>
        </w:rPr>
      </w:pPr>
    </w:p>
    <w:p w:rsidR="00683ADE" w:rsidRPr="006430C8" w:rsidRDefault="00683ADE" w:rsidP="00E1035F">
      <w:pPr>
        <w:jc w:val="both"/>
        <w:rPr>
          <w:rFonts w:ascii="Times New Roman" w:hAnsi="Times New Roman" w:cs="Times New Roman"/>
        </w:rPr>
      </w:pPr>
    </w:p>
    <w:p w:rsidR="00E1035F" w:rsidRPr="006430C8" w:rsidRDefault="00E1035F" w:rsidP="003C5289">
      <w:pPr>
        <w:rPr>
          <w:rFonts w:ascii="Times New Roman" w:hAnsi="Times New Roman" w:cs="Times New Roman"/>
          <w:b/>
        </w:rPr>
      </w:pPr>
      <w:r w:rsidRPr="006430C8">
        <w:rPr>
          <w:rFonts w:ascii="Times New Roman" w:eastAsia="DejaVuSans" w:hAnsi="Times New Roman" w:cs="Times New Roman"/>
          <w:b/>
          <w:lang w:val="sr-Cyrl-CS"/>
        </w:rPr>
        <w:lastRenderedPageBreak/>
        <w:t>Одељење за урбанизам, изградњу, инспекцијске послове, комунално стамбене и имовинско правне послове</w:t>
      </w:r>
    </w:p>
    <w:p w:rsidR="00E1035F" w:rsidRDefault="00E1035F" w:rsidP="003C5289">
      <w:pPr>
        <w:rPr>
          <w:rFonts w:ascii="Times New Roman" w:hAnsi="Times New Roman" w:cs="Times New Roman"/>
          <w:b/>
        </w:rPr>
      </w:pPr>
      <w:r w:rsidRPr="00FD5654">
        <w:rPr>
          <w:rFonts w:ascii="Times New Roman" w:hAnsi="Times New Roman" w:cs="Times New Roman"/>
          <w:b/>
        </w:rPr>
        <w:t xml:space="preserve">Члан </w:t>
      </w:r>
      <w:r w:rsidR="003C5289" w:rsidRPr="00FD5654">
        <w:rPr>
          <w:rFonts w:ascii="Times New Roman" w:hAnsi="Times New Roman" w:cs="Times New Roman"/>
          <w:b/>
          <w:lang w:val="sr-Cyrl-CS"/>
        </w:rPr>
        <w:t xml:space="preserve"> 16</w:t>
      </w:r>
      <w:r w:rsidRPr="00FD5654">
        <w:rPr>
          <w:rFonts w:ascii="Times New Roman" w:hAnsi="Times New Roman" w:cs="Times New Roman"/>
          <w:b/>
        </w:rPr>
        <w:t>.</w:t>
      </w:r>
    </w:p>
    <w:p w:rsidR="00683ADE" w:rsidRDefault="00683ADE" w:rsidP="003C5289">
      <w:pPr>
        <w:rPr>
          <w:rFonts w:ascii="Times New Roman" w:hAnsi="Times New Roman" w:cs="Times New Roman"/>
          <w:b/>
        </w:rPr>
      </w:pPr>
    </w:p>
    <w:p w:rsidR="00B1440C" w:rsidRPr="00FD5654" w:rsidRDefault="00B1440C" w:rsidP="003C5289">
      <w:pPr>
        <w:rPr>
          <w:rFonts w:ascii="Times New Roman" w:hAnsi="Times New Roman" w:cs="Times New Roman"/>
          <w:b/>
          <w:lang w:val="sr-Cyrl-CS"/>
        </w:rPr>
      </w:pPr>
    </w:p>
    <w:p w:rsidR="00E1035F" w:rsidRPr="0066697A" w:rsidRDefault="00E1035F" w:rsidP="00E1035F">
      <w:pPr>
        <w:pStyle w:val="BodyTextIndent3"/>
        <w:ind w:right="4" w:firstLine="3"/>
        <w:rPr>
          <w:b w:val="0"/>
          <w:sz w:val="22"/>
          <w:szCs w:val="22"/>
        </w:rPr>
      </w:pPr>
      <w:r w:rsidRPr="0066697A">
        <w:rPr>
          <w:rFonts w:eastAsia="DejaVuSans"/>
          <w:b w:val="0"/>
          <w:sz w:val="22"/>
          <w:szCs w:val="22"/>
        </w:rPr>
        <w:t>Одељење за урбанизам, изградњу, инспекцијске послове, комунално стамбене и имовинско правне послове</w:t>
      </w:r>
      <w:r w:rsidRPr="0066697A">
        <w:rPr>
          <w:b w:val="0"/>
          <w:sz w:val="22"/>
          <w:szCs w:val="22"/>
        </w:rPr>
        <w:t>обавља послове који се односе на: издавање извода из урбанистичких планова; издавањеинформација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општина по захтевима странака; сарадњу  са стручним службама, организацијама и правним лицима из области урбанизма и грађевине за потребе рада органа општине и Одељења;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C0546F" w:rsidRDefault="00E1035F" w:rsidP="00761426">
      <w:pPr>
        <w:pStyle w:val="BodyTextIndent3"/>
        <w:ind w:firstLine="0"/>
        <w:rPr>
          <w:rFonts w:eastAsia="Arial Unicode MS"/>
          <w:b w:val="0"/>
          <w:sz w:val="22"/>
          <w:szCs w:val="22"/>
        </w:rPr>
      </w:pPr>
      <w:r w:rsidRPr="0066697A">
        <w:rPr>
          <w:b w:val="0"/>
          <w:sz w:val="22"/>
          <w:szCs w:val="22"/>
        </w:rPr>
        <w:tab/>
        <w:t>Одељење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друге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води евиденцију;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w:t>
      </w:r>
      <w:r w:rsidR="00761426">
        <w:rPr>
          <w:b w:val="0"/>
          <w:sz w:val="22"/>
          <w:szCs w:val="22"/>
        </w:rPr>
        <w:t>јине; постзпка експропријације.</w:t>
      </w:r>
      <w:r w:rsidRPr="00B25FEE">
        <w:rPr>
          <w:b w:val="0"/>
          <w:sz w:val="22"/>
          <w:szCs w:val="22"/>
        </w:rPr>
        <w:t xml:space="preserve">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обавља послове везане за заштиту ваздуха и заштиту од буке;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 </w:t>
      </w:r>
      <w:r w:rsidRPr="00B25FEE">
        <w:rPr>
          <w:b w:val="0"/>
          <w:bCs/>
          <w:sz w:val="22"/>
          <w:szCs w:val="22"/>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B25FEE">
        <w:rPr>
          <w:b w:val="0"/>
          <w:sz w:val="22"/>
          <w:szCs w:val="22"/>
        </w:rPr>
        <w:t xml:space="preserve"> нацрта општих правних аката, одлука, уговора и решења који се однсое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контролу спровођења основних начела енергетске политике; дефинисања стратегије и планова развоја енергетике на локалном нивоу; прописивање услова и начина снабдевања топлотном енергијом са правилима рада дистрибутивне мреже за топлотну енергију; израду предлога тарифног система за одређивање цене топлотне енергије; обављање других послова из области енергетике;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r w:rsidRPr="00B25FEE">
        <w:rPr>
          <w:b w:val="0"/>
          <w:spacing w:val="-4"/>
          <w:sz w:val="22"/>
          <w:szCs w:val="22"/>
        </w:rPr>
        <w:t xml:space="preserve">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општине/општина; </w:t>
      </w:r>
      <w:r w:rsidRPr="00B25FEE">
        <w:rPr>
          <w:rFonts w:eastAsia="Arial Unicode MS"/>
          <w:b w:val="0"/>
          <w:sz w:val="22"/>
          <w:szCs w:val="22"/>
        </w:rPr>
        <w:t xml:space="preserve">вођење управног поступка и доношења решења из стамбене области; </w:t>
      </w:r>
    </w:p>
    <w:p w:rsidR="00C0546F" w:rsidRDefault="00C0546F" w:rsidP="00761426">
      <w:pPr>
        <w:pStyle w:val="BodyTextIndent3"/>
        <w:ind w:firstLine="0"/>
        <w:rPr>
          <w:rFonts w:eastAsia="Arial Unicode MS"/>
          <w:b w:val="0"/>
          <w:sz w:val="22"/>
          <w:szCs w:val="22"/>
        </w:rPr>
      </w:pPr>
    </w:p>
    <w:p w:rsidR="00C0546F" w:rsidRDefault="00C0546F" w:rsidP="00761426">
      <w:pPr>
        <w:pStyle w:val="BodyTextIndent3"/>
        <w:ind w:firstLine="0"/>
        <w:rPr>
          <w:rFonts w:eastAsia="Arial Unicode MS"/>
          <w:b w:val="0"/>
          <w:sz w:val="22"/>
          <w:szCs w:val="22"/>
        </w:rPr>
      </w:pPr>
    </w:p>
    <w:p w:rsidR="00E1035F" w:rsidRPr="00B25FEE" w:rsidRDefault="00E1035F" w:rsidP="00761426">
      <w:pPr>
        <w:pStyle w:val="BodyTextIndent3"/>
        <w:ind w:firstLine="0"/>
        <w:rPr>
          <w:b w:val="0"/>
          <w:sz w:val="22"/>
          <w:szCs w:val="22"/>
        </w:rPr>
      </w:pPr>
      <w:r w:rsidRPr="00B25FEE">
        <w:rPr>
          <w:b w:val="0"/>
          <w:sz w:val="22"/>
          <w:szCs w:val="22"/>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w:t>
      </w:r>
      <w:r w:rsidR="00761426" w:rsidRPr="00B25FEE">
        <w:rPr>
          <w:b w:val="0"/>
          <w:sz w:val="22"/>
          <w:szCs w:val="22"/>
        </w:rPr>
        <w:t>римопредаји стамбеног простора.</w:t>
      </w:r>
      <w:r w:rsidRPr="00B25FEE">
        <w:rPr>
          <w:b w:val="0"/>
          <w:sz w:val="22"/>
          <w:szCs w:val="22"/>
        </w:rPr>
        <w:t xml:space="preserve">У Одељењу се прате и примењују закони и други прописи из области имовинско - правних односа у надлежности општини;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 </w:t>
      </w:r>
      <w:r w:rsidRPr="00B25FEE">
        <w:rPr>
          <w:b w:val="0"/>
          <w:spacing w:val="-4"/>
          <w:sz w:val="22"/>
          <w:szCs w:val="22"/>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w:t>
      </w:r>
      <w:r w:rsidRPr="00B25FEE">
        <w:rPr>
          <w:spacing w:val="-4"/>
          <w:sz w:val="22"/>
          <w:szCs w:val="22"/>
          <w:lang w:eastAsia="ar-SA"/>
        </w:rPr>
        <w:t xml:space="preserve">; </w:t>
      </w:r>
      <w:r w:rsidRPr="00B25FEE">
        <w:rPr>
          <w:b w:val="0"/>
          <w:spacing w:val="-4"/>
          <w:sz w:val="22"/>
          <w:szCs w:val="22"/>
          <w:lang w:eastAsia="ar-SA"/>
        </w:rPr>
        <w:t xml:space="preserve">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Опшштине. </w:t>
      </w:r>
    </w:p>
    <w:p w:rsidR="00E1035F" w:rsidRDefault="00E1035F" w:rsidP="00E1035F">
      <w:pPr>
        <w:jc w:val="both"/>
        <w:rPr>
          <w:rFonts w:ascii="Times New Roman" w:hAnsi="Times New Roman" w:cs="Times New Roman"/>
        </w:rPr>
      </w:pPr>
      <w:r w:rsidRPr="00B25FEE">
        <w:rPr>
          <w:rFonts w:ascii="Times New Roman" w:hAnsi="Times New Roman" w:cs="Times New Roman"/>
        </w:rPr>
        <w:t>Одељење обавља и друге послове из своје надлежности.</w:t>
      </w:r>
    </w:p>
    <w:p w:rsidR="00C0546F" w:rsidRDefault="00C0546F" w:rsidP="00E1035F">
      <w:pPr>
        <w:jc w:val="both"/>
        <w:rPr>
          <w:rFonts w:ascii="Times New Roman" w:hAnsi="Times New Roman" w:cs="Times New Roman"/>
        </w:rPr>
      </w:pPr>
    </w:p>
    <w:p w:rsidR="00C0546F" w:rsidRDefault="00C0546F" w:rsidP="00E1035F">
      <w:pPr>
        <w:jc w:val="both"/>
        <w:rPr>
          <w:rFonts w:ascii="Times New Roman" w:hAnsi="Times New Roman" w:cs="Times New Roman"/>
        </w:rPr>
      </w:pPr>
    </w:p>
    <w:p w:rsidR="00C0546F" w:rsidRDefault="00C0546F" w:rsidP="00E1035F">
      <w:pPr>
        <w:jc w:val="both"/>
        <w:rPr>
          <w:rFonts w:ascii="Times New Roman" w:hAnsi="Times New Roman" w:cs="Times New Roman"/>
        </w:rPr>
      </w:pPr>
    </w:p>
    <w:p w:rsidR="00C0546F" w:rsidRDefault="00C0546F" w:rsidP="00E1035F">
      <w:pPr>
        <w:jc w:val="both"/>
        <w:rPr>
          <w:rFonts w:ascii="Times New Roman" w:hAnsi="Times New Roman" w:cs="Times New Roman"/>
        </w:rPr>
      </w:pPr>
    </w:p>
    <w:p w:rsidR="00C0546F" w:rsidRDefault="00C0546F" w:rsidP="00E1035F">
      <w:pPr>
        <w:jc w:val="both"/>
        <w:rPr>
          <w:rFonts w:ascii="Times New Roman" w:hAnsi="Times New Roman" w:cs="Times New Roman"/>
        </w:rPr>
      </w:pPr>
    </w:p>
    <w:p w:rsidR="00C0546F" w:rsidRDefault="00C0546F" w:rsidP="00E1035F">
      <w:pPr>
        <w:jc w:val="both"/>
        <w:rPr>
          <w:rFonts w:ascii="Times New Roman" w:hAnsi="Times New Roman" w:cs="Times New Roman"/>
        </w:rPr>
      </w:pPr>
    </w:p>
    <w:p w:rsidR="00C0546F" w:rsidRPr="00C0546F" w:rsidRDefault="00C0546F" w:rsidP="00E1035F">
      <w:pPr>
        <w:jc w:val="both"/>
        <w:rPr>
          <w:rFonts w:ascii="Times New Roman" w:hAnsi="Times New Roman" w:cs="Times New Roman"/>
        </w:rPr>
      </w:pPr>
    </w:p>
    <w:p w:rsidR="003C5289" w:rsidRPr="00761426" w:rsidRDefault="003C5289" w:rsidP="003C5289">
      <w:pPr>
        <w:suppressAutoHyphens/>
        <w:autoSpaceDN w:val="0"/>
        <w:jc w:val="both"/>
        <w:textAlignment w:val="baseline"/>
        <w:rPr>
          <w:rFonts w:ascii="Times New Roman" w:hAnsi="Times New Roman" w:cs="Times New Roman"/>
        </w:rPr>
      </w:pPr>
      <w:r w:rsidRPr="00761426">
        <w:rPr>
          <w:rFonts w:cs="Times New Roman"/>
          <w:lang w:eastAsia="ar-SA"/>
        </w:rPr>
        <w:t>3.</w:t>
      </w:r>
      <w:r w:rsidRPr="00761426">
        <w:rPr>
          <w:rFonts w:ascii="Times New Roman" w:hAnsi="Times New Roman" w:cs="Times New Roman"/>
          <w:lang w:eastAsia="ar-SA"/>
        </w:rPr>
        <w:t>ДЕЛОКРУГ ПОСЕБНЕ ОРГАНИЗАЦИОНЕ ЈЕДИНИЦЕ - КАБИНЕТ ПРЕДСЕДНИКА ОПШТИНЕ</w:t>
      </w:r>
    </w:p>
    <w:p w:rsidR="003C5289" w:rsidRPr="00761426" w:rsidRDefault="003C5289" w:rsidP="003C5289">
      <w:pPr>
        <w:suppressAutoHyphens/>
        <w:autoSpaceDN w:val="0"/>
        <w:jc w:val="center"/>
        <w:textAlignment w:val="baseline"/>
        <w:rPr>
          <w:rFonts w:ascii="Times New Roman" w:hAnsi="Times New Roman" w:cs="Times New Roman"/>
          <w:lang w:eastAsia="ar-SA"/>
        </w:rPr>
      </w:pPr>
    </w:p>
    <w:p w:rsidR="003C5289" w:rsidRPr="00761426"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Члан 17.</w:t>
      </w:r>
    </w:p>
    <w:p w:rsidR="00585579" w:rsidRPr="00761426" w:rsidRDefault="003C5289" w:rsidP="003C5289">
      <w:pPr>
        <w:suppressAutoHyphens/>
        <w:autoSpaceDN w:val="0"/>
        <w:jc w:val="both"/>
        <w:textAlignment w:val="baseline"/>
        <w:rPr>
          <w:rFonts w:ascii="Times New Roman" w:hAnsi="Times New Roman" w:cs="Times New Roman"/>
          <w:spacing w:val="-4"/>
          <w:lang w:eastAsia="ar-SA"/>
        </w:rPr>
      </w:pPr>
      <w:r w:rsidRPr="00761426">
        <w:rPr>
          <w:rFonts w:ascii="Times New Roman" w:hAnsi="Times New Roman" w:cs="Times New Roman"/>
          <w:spacing w:val="-4"/>
          <w:lang w:eastAsia="ar-SA"/>
        </w:rPr>
        <w:tab/>
      </w:r>
    </w:p>
    <w:p w:rsidR="003C5289" w:rsidRDefault="003C5289" w:rsidP="003C5289">
      <w:pPr>
        <w:suppressAutoHyphens/>
        <w:autoSpaceDN w:val="0"/>
        <w:jc w:val="both"/>
        <w:textAlignment w:val="baseline"/>
        <w:rPr>
          <w:rFonts w:ascii="Times New Roman" w:hAnsi="Times New Roman" w:cs="Times New Roman"/>
          <w:spacing w:val="-4"/>
          <w:lang w:eastAsia="ar-SA"/>
        </w:rPr>
      </w:pPr>
      <w:r w:rsidRPr="00761426">
        <w:rPr>
          <w:rFonts w:ascii="Times New Roman" w:hAnsi="Times New Roman" w:cs="Times New Roman"/>
          <w:spacing w:val="-4"/>
          <w:lang w:eastAsia="ar-SA"/>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C0546F" w:rsidRPr="00C0546F" w:rsidRDefault="00C0546F" w:rsidP="003C5289">
      <w:pPr>
        <w:suppressAutoHyphens/>
        <w:autoSpaceDN w:val="0"/>
        <w:jc w:val="both"/>
        <w:textAlignment w:val="baseline"/>
        <w:rPr>
          <w:rFonts w:ascii="Times New Roman" w:hAnsi="Times New Roman" w:cs="Times New Roman"/>
          <w:spacing w:val="-4"/>
          <w:lang w:eastAsia="ar-SA"/>
        </w:rPr>
      </w:pPr>
    </w:p>
    <w:p w:rsidR="003C5289" w:rsidRPr="00761426" w:rsidRDefault="003C5289" w:rsidP="003C5289">
      <w:pPr>
        <w:suppressAutoHyphens/>
        <w:autoSpaceDN w:val="0"/>
        <w:jc w:val="both"/>
        <w:textAlignment w:val="baseline"/>
        <w:rPr>
          <w:rFonts w:ascii="Times New Roman" w:hAnsi="Times New Roman" w:cs="Times New Roman"/>
          <w:lang w:val="ru-RU"/>
        </w:rPr>
      </w:pPr>
    </w:p>
    <w:p w:rsidR="003C5289" w:rsidRPr="00761426"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4. РУКОВОЂЕЊЕ ОРГАНИЗАЦИОНИМ ЈЕДИНИЦАМА</w:t>
      </w:r>
    </w:p>
    <w:p w:rsidR="003C5289" w:rsidRPr="00761426" w:rsidRDefault="003C5289" w:rsidP="003C5289">
      <w:pPr>
        <w:suppressAutoHyphens/>
        <w:autoSpaceDN w:val="0"/>
        <w:jc w:val="both"/>
        <w:textAlignment w:val="baseline"/>
        <w:rPr>
          <w:rFonts w:ascii="Times New Roman" w:hAnsi="Times New Roman" w:cs="Times New Roman"/>
          <w:bCs/>
          <w:i/>
          <w:lang w:eastAsia="ar-SA"/>
        </w:rPr>
      </w:pPr>
    </w:p>
    <w:p w:rsidR="003C5289" w:rsidRPr="00761426" w:rsidRDefault="003C5289" w:rsidP="003C5289">
      <w:pPr>
        <w:suppressAutoHyphens/>
        <w:autoSpaceDN w:val="0"/>
        <w:jc w:val="center"/>
        <w:textAlignment w:val="baseline"/>
        <w:rPr>
          <w:rFonts w:ascii="Times New Roman" w:hAnsi="Times New Roman" w:cs="Times New Roman"/>
          <w:bCs/>
          <w:lang w:eastAsia="ar-SA"/>
        </w:rPr>
      </w:pPr>
      <w:r w:rsidRPr="00761426">
        <w:rPr>
          <w:rFonts w:ascii="Times New Roman" w:hAnsi="Times New Roman" w:cs="Times New Roman"/>
          <w:bCs/>
          <w:lang w:eastAsia="ar-SA"/>
        </w:rPr>
        <w:t>Члан 18.</w:t>
      </w:r>
    </w:p>
    <w:p w:rsidR="00585579" w:rsidRPr="00761426" w:rsidRDefault="00585579" w:rsidP="003C5289">
      <w:pPr>
        <w:suppressAutoHyphens/>
        <w:autoSpaceDN w:val="0"/>
        <w:jc w:val="both"/>
        <w:textAlignment w:val="baseline"/>
        <w:rPr>
          <w:rFonts w:ascii="Times New Roman" w:hAnsi="Times New Roman" w:cs="Times New Roman"/>
          <w:lang w:eastAsia="ar-SA"/>
        </w:rPr>
      </w:pPr>
    </w:p>
    <w:p w:rsidR="003C5289"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Општинском управом руководи начелник, као службеник на положају.</w:t>
      </w:r>
    </w:p>
    <w:p w:rsidR="00C0546F" w:rsidRPr="00C0546F" w:rsidRDefault="00C0546F" w:rsidP="003C5289">
      <w:pPr>
        <w:suppressAutoHyphens/>
        <w:autoSpaceDN w:val="0"/>
        <w:jc w:val="both"/>
        <w:textAlignment w:val="baseline"/>
        <w:rPr>
          <w:rFonts w:ascii="Times New Roman" w:hAnsi="Times New Roman" w:cs="Times New Roman"/>
          <w:lang w:eastAsia="ar-SA"/>
        </w:rPr>
      </w:pPr>
    </w:p>
    <w:p w:rsidR="003C5289" w:rsidRPr="00761426" w:rsidRDefault="003C5289" w:rsidP="003C5289">
      <w:pPr>
        <w:suppressAutoHyphens/>
        <w:autoSpaceDN w:val="0"/>
        <w:jc w:val="both"/>
        <w:textAlignment w:val="baseline"/>
        <w:rPr>
          <w:rFonts w:ascii="Times New Roman" w:hAnsi="Times New Roman" w:cs="Times New Roman"/>
          <w:bCs/>
          <w:lang w:eastAsia="ar-SA"/>
        </w:rPr>
      </w:pPr>
    </w:p>
    <w:p w:rsidR="003C5289"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Руковођење радом унутрашњих организационих јединица</w:t>
      </w:r>
    </w:p>
    <w:p w:rsidR="00C0546F" w:rsidRPr="00C0546F" w:rsidRDefault="00C0546F" w:rsidP="003C5289">
      <w:pPr>
        <w:suppressAutoHyphens/>
        <w:autoSpaceDN w:val="0"/>
        <w:jc w:val="center"/>
        <w:textAlignment w:val="baseline"/>
        <w:rPr>
          <w:rFonts w:ascii="Times New Roman" w:hAnsi="Times New Roman" w:cs="Times New Roman"/>
          <w:bCs/>
          <w:lang w:eastAsia="ar-SA"/>
        </w:rPr>
      </w:pPr>
    </w:p>
    <w:p w:rsidR="003C5289" w:rsidRPr="00761426" w:rsidRDefault="003C5289" w:rsidP="003C5289">
      <w:pPr>
        <w:suppressAutoHyphens/>
        <w:autoSpaceDN w:val="0"/>
        <w:jc w:val="both"/>
        <w:textAlignment w:val="baseline"/>
        <w:rPr>
          <w:rFonts w:ascii="Times New Roman" w:hAnsi="Times New Roman" w:cs="Times New Roman"/>
          <w:bCs/>
          <w:lang w:eastAsia="ar-SA"/>
        </w:rPr>
      </w:pPr>
    </w:p>
    <w:p w:rsidR="003C5289" w:rsidRDefault="003C5289" w:rsidP="003C5289">
      <w:pPr>
        <w:suppressAutoHyphens/>
        <w:autoSpaceDN w:val="0"/>
        <w:jc w:val="center"/>
        <w:textAlignment w:val="baseline"/>
        <w:rPr>
          <w:rFonts w:ascii="Times New Roman" w:hAnsi="Times New Roman" w:cs="Times New Roman"/>
          <w:bCs/>
          <w:lang w:eastAsia="ar-SA"/>
        </w:rPr>
      </w:pPr>
      <w:r w:rsidRPr="00761426">
        <w:rPr>
          <w:rFonts w:ascii="Times New Roman" w:hAnsi="Times New Roman" w:cs="Times New Roman"/>
          <w:bCs/>
          <w:lang w:eastAsia="ar-SA"/>
        </w:rPr>
        <w:t>Члан 19.</w:t>
      </w:r>
    </w:p>
    <w:p w:rsidR="00B1440C" w:rsidRPr="00761426" w:rsidRDefault="00B1440C" w:rsidP="003C5289">
      <w:pPr>
        <w:suppressAutoHyphens/>
        <w:autoSpaceDN w:val="0"/>
        <w:jc w:val="center"/>
        <w:textAlignment w:val="baseline"/>
        <w:rPr>
          <w:rFonts w:ascii="Times New Roman" w:hAnsi="Times New Roman" w:cs="Times New Roman"/>
          <w:bCs/>
          <w:lang w:eastAsia="ar-SA"/>
        </w:rPr>
      </w:pP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t xml:space="preserve">Радом основних и ужих организационих јединица  руководе: </w:t>
      </w: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t>-  руководилац одељења</w:t>
      </w: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t>-  шеф одсека</w:t>
      </w: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t>-  координатор групе</w:t>
      </w: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t>-  координатор канцеларије.</w:t>
      </w:r>
    </w:p>
    <w:p w:rsidR="003C5289" w:rsidRPr="00761426" w:rsidRDefault="003C5289" w:rsidP="003C5289">
      <w:pPr>
        <w:suppressAutoHyphens/>
        <w:autoSpaceDN w:val="0"/>
        <w:jc w:val="both"/>
        <w:textAlignment w:val="baseline"/>
        <w:rPr>
          <w:rFonts w:ascii="Times New Roman" w:hAnsi="Times New Roman" w:cs="Times New Roman"/>
          <w:lang w:eastAsia="ar-SA"/>
        </w:rPr>
      </w:pPr>
      <w:r w:rsidRPr="00761426">
        <w:rPr>
          <w:rFonts w:ascii="Times New Roman" w:hAnsi="Times New Roman" w:cs="Times New Roman"/>
          <w:lang w:eastAsia="ar-SA"/>
        </w:rPr>
        <w:tab/>
      </w:r>
    </w:p>
    <w:p w:rsidR="003C5289" w:rsidRPr="00761426"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Распоређивање руководилаца организационих јединица</w:t>
      </w:r>
    </w:p>
    <w:p w:rsidR="003C5289" w:rsidRPr="00761426" w:rsidRDefault="003C5289" w:rsidP="003C5289">
      <w:pPr>
        <w:suppressAutoHyphens/>
        <w:autoSpaceDN w:val="0"/>
        <w:jc w:val="both"/>
        <w:textAlignment w:val="baseline"/>
        <w:rPr>
          <w:rFonts w:ascii="Times New Roman" w:hAnsi="Times New Roman" w:cs="Times New Roman"/>
          <w:lang w:eastAsia="ar-SA"/>
        </w:rPr>
      </w:pPr>
    </w:p>
    <w:p w:rsidR="003C5289" w:rsidRPr="00761426"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Члан 20.</w:t>
      </w:r>
    </w:p>
    <w:p w:rsidR="00FD05F3" w:rsidRPr="00761426" w:rsidRDefault="00FD05F3" w:rsidP="003C5289">
      <w:pPr>
        <w:suppressAutoHyphens/>
        <w:autoSpaceDN w:val="0"/>
        <w:jc w:val="center"/>
        <w:textAlignment w:val="baseline"/>
        <w:rPr>
          <w:rFonts w:ascii="Times New Roman" w:hAnsi="Times New Roman" w:cs="Times New Roman"/>
          <w:lang w:eastAsia="ar-SA"/>
        </w:rPr>
      </w:pPr>
    </w:p>
    <w:p w:rsidR="003C5289" w:rsidRPr="00761426" w:rsidRDefault="003C5289" w:rsidP="003C5289">
      <w:pPr>
        <w:suppressAutoHyphens/>
        <w:autoSpaceDN w:val="0"/>
        <w:jc w:val="both"/>
        <w:textAlignment w:val="baseline"/>
        <w:rPr>
          <w:rFonts w:ascii="Times New Roman" w:hAnsi="Times New Roman" w:cs="Times New Roman"/>
        </w:rPr>
      </w:pPr>
      <w:r w:rsidRPr="00761426">
        <w:rPr>
          <w:rFonts w:ascii="Times New Roman" w:hAnsi="Times New Roman" w:cs="Times New Roman"/>
        </w:rPr>
        <w:t>Руководиоце организационих јединица из члана 19.распоређује начелник општинске управе.</w:t>
      </w:r>
    </w:p>
    <w:p w:rsidR="003C5289" w:rsidRPr="00761426" w:rsidRDefault="003C5289" w:rsidP="003C5289">
      <w:pPr>
        <w:suppressAutoHyphens/>
        <w:autoSpaceDN w:val="0"/>
        <w:jc w:val="both"/>
        <w:textAlignment w:val="baseline"/>
        <w:rPr>
          <w:rFonts w:ascii="Times New Roman" w:hAnsi="Times New Roman" w:cs="Times New Roman"/>
        </w:rPr>
      </w:pPr>
      <w:r w:rsidRPr="00761426">
        <w:rPr>
          <w:rFonts w:ascii="Times New Roman" w:hAnsi="Times New Roman" w:cs="Times New Roman"/>
        </w:rPr>
        <w:t>Руководиоци организационих јединица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w:t>
      </w:r>
      <w:r w:rsidRPr="00761426">
        <w:rPr>
          <w:rFonts w:ascii="Times New Roman" w:hAnsi="Times New Roman" w:cs="Times New Roman"/>
        </w:rPr>
        <w:tab/>
      </w:r>
    </w:p>
    <w:p w:rsidR="003C5289" w:rsidRPr="00761426" w:rsidRDefault="003C5289" w:rsidP="003C5289">
      <w:pPr>
        <w:suppressAutoHyphens/>
        <w:autoSpaceDN w:val="0"/>
        <w:jc w:val="both"/>
        <w:textAlignment w:val="baseline"/>
        <w:rPr>
          <w:rFonts w:ascii="Times New Roman" w:hAnsi="Times New Roman" w:cs="Times New Roman"/>
        </w:rPr>
      </w:pPr>
      <w:r w:rsidRPr="00761426">
        <w:rPr>
          <w:rFonts w:ascii="Times New Roman" w:hAnsi="Times New Roman" w:cs="Times New Roman"/>
        </w:rPr>
        <w:tab/>
        <w:t>Руководиоци унутрашњих организационих јединица одговарају за свој рад начелнику општинске управе.</w:t>
      </w:r>
    </w:p>
    <w:p w:rsidR="003C5289" w:rsidRDefault="003C5289" w:rsidP="003C5289">
      <w:pPr>
        <w:suppressAutoHyphens/>
        <w:autoSpaceDN w:val="0"/>
        <w:jc w:val="both"/>
        <w:textAlignment w:val="baseline"/>
        <w:rPr>
          <w:rFonts w:ascii="Times New Roman" w:hAnsi="Times New Roman" w:cs="Times New Roman"/>
        </w:rPr>
      </w:pPr>
      <w:r w:rsidRPr="00761426">
        <w:rPr>
          <w:rFonts w:ascii="Times New Roman" w:hAnsi="Times New Roman" w:cs="Times New Roman"/>
        </w:rPr>
        <w:tab/>
        <w:t>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w:t>
      </w:r>
    </w:p>
    <w:p w:rsidR="00C0546F" w:rsidRPr="00C0546F" w:rsidRDefault="00C0546F" w:rsidP="003C5289">
      <w:pPr>
        <w:suppressAutoHyphens/>
        <w:autoSpaceDN w:val="0"/>
        <w:jc w:val="both"/>
        <w:textAlignment w:val="baseline"/>
        <w:rPr>
          <w:rFonts w:ascii="Times New Roman" w:hAnsi="Times New Roman" w:cs="Times New Roman"/>
        </w:rPr>
      </w:pPr>
    </w:p>
    <w:p w:rsidR="003C5289" w:rsidRPr="00761426" w:rsidRDefault="003C5289" w:rsidP="003C5289">
      <w:pPr>
        <w:suppressAutoHyphens/>
        <w:autoSpaceDN w:val="0"/>
        <w:jc w:val="center"/>
        <w:textAlignment w:val="baseline"/>
        <w:rPr>
          <w:rFonts w:ascii="Times New Roman" w:hAnsi="Times New Roman" w:cs="Times New Roman"/>
          <w:lang w:eastAsia="ar-SA"/>
        </w:rPr>
      </w:pPr>
    </w:p>
    <w:p w:rsidR="003C5289"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 xml:space="preserve">Руковођење радом посебне организационе јединице </w:t>
      </w:r>
    </w:p>
    <w:p w:rsidR="00C0546F" w:rsidRPr="00C0546F" w:rsidRDefault="00C0546F" w:rsidP="003C5289">
      <w:pPr>
        <w:suppressAutoHyphens/>
        <w:autoSpaceDN w:val="0"/>
        <w:jc w:val="center"/>
        <w:textAlignment w:val="baseline"/>
        <w:rPr>
          <w:rFonts w:ascii="Times New Roman" w:hAnsi="Times New Roman" w:cs="Times New Roman"/>
          <w:bCs/>
          <w:lang w:eastAsia="ar-SA"/>
        </w:rPr>
      </w:pPr>
    </w:p>
    <w:p w:rsidR="003C5289" w:rsidRPr="00761426" w:rsidRDefault="003C5289" w:rsidP="003C5289">
      <w:pPr>
        <w:suppressAutoHyphens/>
        <w:autoSpaceDN w:val="0"/>
        <w:jc w:val="center"/>
        <w:textAlignment w:val="baseline"/>
        <w:rPr>
          <w:rFonts w:ascii="Times New Roman" w:hAnsi="Times New Roman" w:cs="Times New Roman"/>
          <w:bCs/>
          <w:lang w:eastAsia="ar-SA"/>
        </w:rPr>
      </w:pPr>
    </w:p>
    <w:p w:rsidR="003C5289" w:rsidRPr="00761426" w:rsidRDefault="003C5289" w:rsidP="003C5289">
      <w:pPr>
        <w:suppressAutoHyphens/>
        <w:autoSpaceDN w:val="0"/>
        <w:jc w:val="center"/>
        <w:textAlignment w:val="baseline"/>
        <w:rPr>
          <w:rFonts w:ascii="Times New Roman" w:hAnsi="Times New Roman" w:cs="Times New Roman"/>
          <w:bCs/>
          <w:lang w:eastAsia="ar-SA"/>
        </w:rPr>
      </w:pPr>
      <w:r w:rsidRPr="00761426">
        <w:rPr>
          <w:rFonts w:ascii="Times New Roman" w:hAnsi="Times New Roman" w:cs="Times New Roman"/>
          <w:bCs/>
          <w:lang w:eastAsia="ar-SA"/>
        </w:rPr>
        <w:t>Члан 21.</w:t>
      </w:r>
    </w:p>
    <w:p w:rsidR="00FD05F3" w:rsidRPr="00761426" w:rsidRDefault="00FD05F3" w:rsidP="003C5289">
      <w:pPr>
        <w:suppressAutoHyphens/>
        <w:autoSpaceDN w:val="0"/>
        <w:jc w:val="center"/>
        <w:textAlignment w:val="baseline"/>
        <w:rPr>
          <w:rFonts w:ascii="Times New Roman" w:hAnsi="Times New Roman" w:cs="Times New Roman"/>
          <w:bCs/>
          <w:lang w:eastAsia="ar-SA"/>
        </w:rPr>
      </w:pPr>
    </w:p>
    <w:p w:rsidR="003C5289" w:rsidRPr="00761426" w:rsidRDefault="003C5289" w:rsidP="00585579">
      <w:pPr>
        <w:suppressAutoHyphens/>
        <w:autoSpaceDN w:val="0"/>
        <w:jc w:val="both"/>
        <w:textAlignment w:val="baseline"/>
        <w:rPr>
          <w:rFonts w:ascii="Times New Roman" w:eastAsia="Calibri" w:hAnsi="Times New Roman" w:cs="Times New Roman"/>
        </w:rPr>
      </w:pPr>
      <w:r w:rsidRPr="00761426">
        <w:rPr>
          <w:rFonts w:ascii="Times New Roman" w:eastAsia="Calibri" w:hAnsi="Times New Roman" w:cs="Times New Roman"/>
        </w:rPr>
        <w:t>Радом Кабинета председника општине као посебне организационе јединице руководи шеф кабинета.</w:t>
      </w:r>
    </w:p>
    <w:p w:rsidR="003C5289" w:rsidRPr="00761426" w:rsidRDefault="003C5289" w:rsidP="003C5289">
      <w:pPr>
        <w:suppressAutoHyphens/>
        <w:autoSpaceDN w:val="0"/>
        <w:jc w:val="both"/>
        <w:textAlignment w:val="baseline"/>
        <w:rPr>
          <w:rFonts w:ascii="Times New Roman" w:eastAsia="Calibri" w:hAnsi="Times New Roman" w:cs="Times New Roman"/>
        </w:rPr>
      </w:pPr>
      <w:r w:rsidRPr="00761426">
        <w:rPr>
          <w:rFonts w:ascii="Times New Roman" w:eastAsia="Calibri" w:hAnsi="Times New Roman" w:cs="Times New Roman"/>
        </w:rPr>
        <w:tab/>
        <w:t>Шеф кабинета и запослени на радним местима у кабинету заснивају радни однос на одређено време – док траје дужност председника општине.</w:t>
      </w:r>
    </w:p>
    <w:p w:rsidR="003C5289" w:rsidRPr="00761426" w:rsidRDefault="003C5289" w:rsidP="003C5289">
      <w:pPr>
        <w:suppressAutoHyphens/>
        <w:autoSpaceDN w:val="0"/>
        <w:jc w:val="both"/>
        <w:textAlignment w:val="baseline"/>
        <w:rPr>
          <w:rFonts w:ascii="Times New Roman" w:eastAsia="Calibri" w:hAnsi="Times New Roman" w:cs="Times New Roman"/>
          <w:bCs/>
        </w:rPr>
      </w:pPr>
      <w:r w:rsidRPr="00761426">
        <w:rPr>
          <w:rFonts w:ascii="Times New Roman" w:eastAsia="Calibri" w:hAnsi="Times New Roman" w:cs="Times New Roman"/>
          <w:bCs/>
        </w:rPr>
        <w:tab/>
        <w:t>Ше</w:t>
      </w:r>
      <w:r w:rsidR="00585579" w:rsidRPr="00761426">
        <w:rPr>
          <w:rFonts w:ascii="Times New Roman" w:eastAsia="Calibri" w:hAnsi="Times New Roman" w:cs="Times New Roman"/>
          <w:bCs/>
        </w:rPr>
        <w:t>ф кабинета је службеник на извршилачком радном месту у Општинској управи.</w:t>
      </w:r>
    </w:p>
    <w:p w:rsidR="003C5289" w:rsidRPr="00761426" w:rsidRDefault="003C5289" w:rsidP="003C5289">
      <w:pPr>
        <w:suppressAutoHyphens/>
        <w:autoSpaceDN w:val="0"/>
        <w:jc w:val="both"/>
        <w:textAlignment w:val="baseline"/>
        <w:rPr>
          <w:rFonts w:ascii="Times New Roman" w:hAnsi="Times New Roman" w:cs="Times New Roman"/>
          <w:bCs/>
          <w:lang w:eastAsia="ar-SA"/>
        </w:rPr>
      </w:pPr>
    </w:p>
    <w:p w:rsidR="00FD05F3" w:rsidRDefault="00FD05F3" w:rsidP="003C5289">
      <w:pPr>
        <w:suppressAutoHyphens/>
        <w:autoSpaceDN w:val="0"/>
        <w:jc w:val="both"/>
        <w:textAlignment w:val="baseline"/>
        <w:rPr>
          <w:rFonts w:ascii="Times New Roman" w:hAnsi="Times New Roman" w:cs="Times New Roman"/>
          <w:bCs/>
          <w:lang w:eastAsia="ar-SA"/>
        </w:rPr>
      </w:pPr>
    </w:p>
    <w:p w:rsidR="00C0546F" w:rsidRDefault="00C0546F" w:rsidP="003C5289">
      <w:pPr>
        <w:suppressAutoHyphens/>
        <w:autoSpaceDN w:val="0"/>
        <w:jc w:val="both"/>
        <w:textAlignment w:val="baseline"/>
        <w:rPr>
          <w:rFonts w:ascii="Times New Roman" w:hAnsi="Times New Roman" w:cs="Times New Roman"/>
          <w:bCs/>
          <w:lang w:eastAsia="ar-SA"/>
        </w:rPr>
      </w:pPr>
    </w:p>
    <w:p w:rsidR="00C0546F" w:rsidRDefault="00C0546F" w:rsidP="003C5289">
      <w:pPr>
        <w:suppressAutoHyphens/>
        <w:autoSpaceDN w:val="0"/>
        <w:jc w:val="both"/>
        <w:textAlignment w:val="baseline"/>
        <w:rPr>
          <w:rFonts w:ascii="Times New Roman" w:hAnsi="Times New Roman" w:cs="Times New Roman"/>
          <w:bCs/>
          <w:lang w:eastAsia="ar-SA"/>
        </w:rPr>
      </w:pPr>
    </w:p>
    <w:p w:rsidR="00C0546F" w:rsidRDefault="00C0546F" w:rsidP="003C5289">
      <w:pPr>
        <w:suppressAutoHyphens/>
        <w:autoSpaceDN w:val="0"/>
        <w:jc w:val="both"/>
        <w:textAlignment w:val="baseline"/>
        <w:rPr>
          <w:rFonts w:ascii="Times New Roman" w:hAnsi="Times New Roman" w:cs="Times New Roman"/>
          <w:bCs/>
          <w:lang w:eastAsia="ar-SA"/>
        </w:rPr>
      </w:pPr>
    </w:p>
    <w:p w:rsidR="00C0546F" w:rsidRDefault="00C0546F" w:rsidP="003C5289">
      <w:pPr>
        <w:suppressAutoHyphens/>
        <w:autoSpaceDN w:val="0"/>
        <w:jc w:val="both"/>
        <w:textAlignment w:val="baseline"/>
        <w:rPr>
          <w:rFonts w:ascii="Times New Roman" w:hAnsi="Times New Roman" w:cs="Times New Roman"/>
          <w:bCs/>
          <w:lang w:eastAsia="ar-SA"/>
        </w:rPr>
      </w:pPr>
    </w:p>
    <w:p w:rsidR="00C0546F" w:rsidRPr="00C0546F" w:rsidRDefault="00C0546F" w:rsidP="003C5289">
      <w:pPr>
        <w:suppressAutoHyphens/>
        <w:autoSpaceDN w:val="0"/>
        <w:jc w:val="both"/>
        <w:textAlignment w:val="baseline"/>
        <w:rPr>
          <w:rFonts w:ascii="Times New Roman" w:hAnsi="Times New Roman" w:cs="Times New Roman"/>
          <w:bCs/>
          <w:lang w:eastAsia="ar-SA"/>
        </w:rPr>
      </w:pPr>
    </w:p>
    <w:p w:rsidR="00FD05F3" w:rsidRPr="00761426" w:rsidRDefault="00FD05F3" w:rsidP="003C5289">
      <w:pPr>
        <w:suppressAutoHyphens/>
        <w:autoSpaceDN w:val="0"/>
        <w:jc w:val="both"/>
        <w:textAlignment w:val="baseline"/>
        <w:rPr>
          <w:rFonts w:ascii="Times New Roman" w:hAnsi="Times New Roman" w:cs="Times New Roman"/>
          <w:bCs/>
          <w:lang w:eastAsia="ar-SA"/>
        </w:rPr>
      </w:pPr>
    </w:p>
    <w:p w:rsidR="00FD05F3" w:rsidRPr="00761426" w:rsidRDefault="00FD05F3" w:rsidP="003C5289">
      <w:pPr>
        <w:suppressAutoHyphens/>
        <w:autoSpaceDN w:val="0"/>
        <w:jc w:val="both"/>
        <w:textAlignment w:val="baseline"/>
        <w:rPr>
          <w:rFonts w:ascii="Times New Roman" w:hAnsi="Times New Roman" w:cs="Times New Roman"/>
          <w:bCs/>
          <w:lang w:eastAsia="ar-SA"/>
        </w:rPr>
      </w:pPr>
    </w:p>
    <w:p w:rsidR="00FD05F3" w:rsidRPr="00761426" w:rsidRDefault="00FD05F3" w:rsidP="003C5289">
      <w:pPr>
        <w:suppressAutoHyphens/>
        <w:autoSpaceDN w:val="0"/>
        <w:jc w:val="both"/>
        <w:textAlignment w:val="baseline"/>
        <w:rPr>
          <w:rFonts w:ascii="Times New Roman" w:hAnsi="Times New Roman" w:cs="Times New Roman"/>
          <w:bCs/>
          <w:lang w:eastAsia="ar-SA"/>
        </w:rPr>
      </w:pPr>
    </w:p>
    <w:p w:rsidR="003C5289" w:rsidRPr="00761426" w:rsidRDefault="003C5289" w:rsidP="003C5289">
      <w:pPr>
        <w:suppressAutoHyphens/>
        <w:autoSpaceDN w:val="0"/>
        <w:jc w:val="center"/>
        <w:textAlignment w:val="baseline"/>
        <w:rPr>
          <w:rFonts w:ascii="Times New Roman" w:hAnsi="Times New Roman" w:cs="Times New Roman"/>
          <w:lang w:eastAsia="ar-SA"/>
        </w:rPr>
      </w:pPr>
      <w:r w:rsidRPr="00761426">
        <w:rPr>
          <w:rFonts w:ascii="Times New Roman" w:hAnsi="Times New Roman" w:cs="Times New Roman"/>
          <w:lang w:eastAsia="ar-SA"/>
        </w:rPr>
        <w:t xml:space="preserve">5. </w:t>
      </w:r>
      <w:r w:rsidRPr="00761426">
        <w:rPr>
          <w:rFonts w:ascii="Times New Roman" w:hAnsi="Times New Roman" w:cs="Times New Roman"/>
          <w:bCs/>
          <w:iCs/>
          <w:lang w:eastAsia="ar-SA"/>
        </w:rPr>
        <w:t>МЕЂУСОБНИ ОДНОСИ ОРГАНИЗАЦИОНИХ ЈЕДИНИЦА</w:t>
      </w:r>
    </w:p>
    <w:p w:rsidR="003C5289" w:rsidRPr="003C5289" w:rsidRDefault="003C5289" w:rsidP="003C5289">
      <w:pPr>
        <w:suppressAutoHyphens/>
        <w:autoSpaceDN w:val="0"/>
        <w:jc w:val="both"/>
        <w:textAlignment w:val="baseline"/>
        <w:rPr>
          <w:rFonts w:ascii="Times New Roman" w:hAnsi="Times New Roman" w:cs="Times New Roman"/>
          <w:b/>
          <w:bCs/>
          <w:lang w:eastAsia="ar-SA"/>
        </w:rPr>
      </w:pPr>
    </w:p>
    <w:p w:rsidR="003C5289" w:rsidRDefault="003C5289" w:rsidP="003C5289">
      <w:pPr>
        <w:suppressAutoHyphens/>
        <w:autoSpaceDN w:val="0"/>
        <w:jc w:val="center"/>
        <w:textAlignment w:val="baseline"/>
        <w:rPr>
          <w:rFonts w:ascii="Times New Roman" w:hAnsi="Times New Roman" w:cs="Times New Roman"/>
          <w:b/>
          <w:bCs/>
          <w:lang w:eastAsia="ar-SA"/>
        </w:rPr>
      </w:pPr>
      <w:r w:rsidRPr="003C5289">
        <w:rPr>
          <w:rFonts w:ascii="Times New Roman" w:hAnsi="Times New Roman" w:cs="Times New Roman"/>
          <w:b/>
          <w:bCs/>
          <w:lang w:eastAsia="ar-SA"/>
        </w:rPr>
        <w:t>Члан 22.</w:t>
      </w:r>
    </w:p>
    <w:p w:rsidR="00FD05F3" w:rsidRPr="003C5289" w:rsidRDefault="00FD05F3" w:rsidP="003C5289">
      <w:pPr>
        <w:suppressAutoHyphens/>
        <w:autoSpaceDN w:val="0"/>
        <w:jc w:val="center"/>
        <w:textAlignment w:val="baseline"/>
        <w:rPr>
          <w:rFonts w:ascii="Times New Roman" w:hAnsi="Times New Roman" w:cs="Times New Roman"/>
          <w:b/>
          <w:bCs/>
          <w:lang w:eastAsia="ar-SA"/>
        </w:rPr>
      </w:pPr>
    </w:p>
    <w:p w:rsidR="003C5289" w:rsidRPr="003C5289" w:rsidRDefault="003C5289" w:rsidP="003C5289">
      <w:pPr>
        <w:suppressAutoHyphens/>
        <w:autoSpaceDN w:val="0"/>
        <w:jc w:val="both"/>
        <w:textAlignment w:val="baseline"/>
        <w:rPr>
          <w:rFonts w:ascii="Times New Roman" w:hAnsi="Times New Roman" w:cs="Times New Roman"/>
          <w:lang w:eastAsia="ar-SA"/>
        </w:rPr>
      </w:pPr>
      <w:r w:rsidRPr="003C5289">
        <w:rPr>
          <w:rFonts w:ascii="Times New Roman" w:hAnsi="Times New Roman" w:cs="Times New Roman"/>
          <w:b/>
          <w:lang w:eastAsia="ar-SA"/>
        </w:rPr>
        <w:tab/>
      </w:r>
      <w:r w:rsidRPr="003C5289">
        <w:rPr>
          <w:rFonts w:ascii="Times New Roman" w:hAnsi="Times New Roman" w:cs="Times New Roman"/>
          <w:lang w:eastAsia="ar-SA"/>
        </w:rPr>
        <w:t>Организационе јединице су дужне да међусобно сарађују и да размењују потребне податке и обавештења неопходна за рад.</w:t>
      </w:r>
    </w:p>
    <w:p w:rsidR="003C5289" w:rsidRPr="003C5289" w:rsidRDefault="003C5289" w:rsidP="003C5289">
      <w:pPr>
        <w:autoSpaceDE w:val="0"/>
        <w:autoSpaceDN w:val="0"/>
        <w:adjustRightInd w:val="0"/>
        <w:ind w:firstLine="708"/>
        <w:jc w:val="both"/>
        <w:textAlignment w:val="baseline"/>
        <w:rPr>
          <w:rFonts w:ascii="Times New Roman" w:eastAsia="Calibri" w:hAnsi="Times New Roman" w:cs="Times New Roman"/>
          <w:lang w:val="hu-HU"/>
        </w:rPr>
      </w:pPr>
      <w:r w:rsidRPr="003C5289">
        <w:rPr>
          <w:rFonts w:ascii="Times New Roman" w:eastAsia="Calibri" w:hAnsi="Times New Roman" w:cs="Times New Roman"/>
          <w:lang w:val="hu-HU"/>
        </w:rPr>
        <w:t xml:space="preserve">Службеници у Општинској управи стичу звања у складу са законом и овим Правилником. </w:t>
      </w:r>
    </w:p>
    <w:p w:rsidR="003C5289" w:rsidRPr="003C5289" w:rsidRDefault="003C5289" w:rsidP="003C5289">
      <w:pPr>
        <w:suppressAutoHyphens/>
        <w:autoSpaceDE w:val="0"/>
        <w:autoSpaceDN w:val="0"/>
        <w:ind w:firstLine="708"/>
        <w:jc w:val="both"/>
        <w:textAlignment w:val="baseline"/>
        <w:rPr>
          <w:rFonts w:ascii="Times New Roman" w:eastAsia="Calibri" w:hAnsi="Times New Roman" w:cs="Times New Roman"/>
        </w:rPr>
      </w:pPr>
      <w:r w:rsidRPr="003C5289">
        <w:rPr>
          <w:rFonts w:ascii="Times New Roman" w:eastAsia="Calibri" w:hAnsi="Times New Roman" w:cs="Times New Roman"/>
        </w:rPr>
        <w:t>Звања представљају стручна својства запослених и њихову оспособљеност за вршење послова одређеног степена сложености.</w:t>
      </w:r>
    </w:p>
    <w:p w:rsidR="003C5289" w:rsidRPr="003C5289" w:rsidRDefault="003C5289" w:rsidP="003C5289">
      <w:pPr>
        <w:suppressAutoHyphens/>
        <w:autoSpaceDE w:val="0"/>
        <w:autoSpaceDN w:val="0"/>
        <w:ind w:firstLine="708"/>
        <w:jc w:val="both"/>
        <w:textAlignment w:val="baseline"/>
        <w:rPr>
          <w:rFonts w:ascii="Times New Roman" w:eastAsia="Calibri" w:hAnsi="Times New Roman" w:cs="Times New Roman"/>
        </w:rPr>
      </w:pPr>
      <w:r w:rsidRPr="003C5289">
        <w:rPr>
          <w:rFonts w:ascii="Times New Roman" w:eastAsia="Calibri" w:hAnsi="Times New Roman" w:cs="Times New Roman"/>
        </w:rPr>
        <w:t>Услови за обављање послова радног места одређују се зависно од врсте и степена сложености послова чији је обим претежан.</w:t>
      </w:r>
    </w:p>
    <w:p w:rsidR="003C5289" w:rsidRPr="003C5289" w:rsidRDefault="003C5289" w:rsidP="003C5289">
      <w:pPr>
        <w:suppressAutoHyphens/>
        <w:autoSpaceDE w:val="0"/>
        <w:autoSpaceDN w:val="0"/>
        <w:ind w:firstLine="708"/>
        <w:jc w:val="both"/>
        <w:textAlignment w:val="baseline"/>
        <w:rPr>
          <w:rFonts w:ascii="Times New Roman" w:eastAsia="Calibri" w:hAnsi="Times New Roman" w:cs="Times New Roman"/>
        </w:rPr>
      </w:pPr>
      <w:r w:rsidRPr="003C5289">
        <w:rPr>
          <w:rFonts w:ascii="Times New Roman" w:eastAsia="Calibri" w:hAnsi="Times New Roman" w:cs="Times New Roman"/>
        </w:rPr>
        <w:t>Службеник који је у радном односу на неодређено време дужан је да има положен државни стручни испит.</w:t>
      </w:r>
    </w:p>
    <w:p w:rsidR="003C5289" w:rsidRPr="003C5289" w:rsidRDefault="003C5289" w:rsidP="003C5289">
      <w:pPr>
        <w:autoSpaceDN w:val="0"/>
        <w:ind w:firstLine="708"/>
        <w:jc w:val="both"/>
        <w:textAlignment w:val="baseline"/>
        <w:rPr>
          <w:rFonts w:ascii="Times New Roman" w:eastAsia="Calibri" w:hAnsi="Times New Roman" w:cs="Times New Roman"/>
          <w:lang w:val="hu-HU"/>
        </w:rPr>
      </w:pPr>
      <w:r w:rsidRPr="003C5289">
        <w:rPr>
          <w:rFonts w:ascii="Times New Roman" w:eastAsia="Calibri" w:hAnsi="Times New Roman" w:cs="Times New Roman"/>
          <w:lang w:val="hu-HU"/>
        </w:rPr>
        <w:t>Као службеник на извршилачком радном месту може да се запосли и лице које нема положен државни стручни испит, али је дужан да га положи у року од шест месеци од дана заснивања радног односа.</w:t>
      </w:r>
    </w:p>
    <w:p w:rsidR="003C5289" w:rsidRPr="003C5289" w:rsidRDefault="003C5289" w:rsidP="003C5289">
      <w:pPr>
        <w:suppressAutoHyphens/>
        <w:autoSpaceDN w:val="0"/>
        <w:jc w:val="both"/>
        <w:textAlignment w:val="baseline"/>
        <w:rPr>
          <w:rFonts w:ascii="Times New Roman" w:hAnsi="Times New Roman" w:cs="Times New Roman"/>
          <w:lang w:eastAsia="ar-SA"/>
        </w:rPr>
      </w:pPr>
    </w:p>
    <w:p w:rsidR="003C5289" w:rsidRPr="00B1440C" w:rsidRDefault="003C5289" w:rsidP="00B1440C">
      <w:pPr>
        <w:pStyle w:val="ListParagraph"/>
        <w:numPr>
          <w:ilvl w:val="0"/>
          <w:numId w:val="3"/>
        </w:numPr>
        <w:autoSpaceDN w:val="0"/>
        <w:jc w:val="center"/>
        <w:textAlignment w:val="baseline"/>
        <w:rPr>
          <w:b/>
          <w:bCs/>
          <w:lang w:eastAsia="ar-SA"/>
        </w:rPr>
      </w:pPr>
      <w:r w:rsidRPr="00B1440C">
        <w:rPr>
          <w:b/>
          <w:bCs/>
          <w:lang w:eastAsia="ar-SA"/>
        </w:rPr>
        <w:t>СИСТЕМАТИЗАЦИЈА РАДНИХ МЕСТА У ОПШТИНСКОЈ УПРАВИ</w:t>
      </w:r>
    </w:p>
    <w:p w:rsidR="00B1440C" w:rsidRPr="00B1440C" w:rsidRDefault="00B1440C" w:rsidP="00B1440C">
      <w:pPr>
        <w:pStyle w:val="ListParagraph"/>
        <w:autoSpaceDN w:val="0"/>
        <w:ind w:left="1068"/>
        <w:textAlignment w:val="baseline"/>
        <w:rPr>
          <w:b/>
          <w:bCs/>
          <w:lang w:eastAsia="ar-SA"/>
        </w:rPr>
      </w:pPr>
    </w:p>
    <w:p w:rsidR="003C5289" w:rsidRDefault="003C5289" w:rsidP="003C5289">
      <w:pPr>
        <w:suppressAutoHyphens/>
        <w:autoSpaceDN w:val="0"/>
        <w:jc w:val="center"/>
        <w:textAlignment w:val="baseline"/>
        <w:rPr>
          <w:rFonts w:ascii="Times New Roman" w:eastAsia="Calibri" w:hAnsi="Times New Roman" w:cs="Times New Roman"/>
          <w:b/>
        </w:rPr>
      </w:pPr>
      <w:r w:rsidRPr="003C5289">
        <w:rPr>
          <w:rFonts w:ascii="Times New Roman" w:eastAsia="Calibri" w:hAnsi="Times New Roman" w:cs="Times New Roman"/>
          <w:b/>
        </w:rPr>
        <w:t>Члан 23.</w:t>
      </w:r>
    </w:p>
    <w:p w:rsidR="00B1440C" w:rsidRPr="003C5289" w:rsidRDefault="00B1440C" w:rsidP="003C5289">
      <w:pPr>
        <w:suppressAutoHyphens/>
        <w:autoSpaceDN w:val="0"/>
        <w:jc w:val="center"/>
        <w:textAlignment w:val="baseline"/>
        <w:rPr>
          <w:rFonts w:ascii="Times New Roman" w:eastAsia="Calibri" w:hAnsi="Times New Roman" w:cs="Times New Roman"/>
          <w:b/>
        </w:rPr>
      </w:pPr>
    </w:p>
    <w:p w:rsidR="003C5289" w:rsidRPr="003C5289" w:rsidRDefault="003C5289" w:rsidP="003C5289">
      <w:pPr>
        <w:suppressAutoHyphens/>
        <w:autoSpaceDE w:val="0"/>
        <w:autoSpaceDN w:val="0"/>
        <w:jc w:val="both"/>
        <w:textAlignment w:val="baseline"/>
        <w:rPr>
          <w:rFonts w:ascii="Times New Roman" w:eastAsia="Calibri" w:hAnsi="Times New Roman" w:cs="Times New Roman"/>
          <w:bCs/>
        </w:rPr>
      </w:pPr>
      <w:r w:rsidRPr="003C5289">
        <w:rPr>
          <w:rFonts w:ascii="Times New Roman" w:eastAsia="Calibri" w:hAnsi="Times New Roman" w:cs="Times New Roman"/>
        </w:rPr>
        <w:tab/>
      </w:r>
      <w:r w:rsidRPr="003C5289">
        <w:rPr>
          <w:rFonts w:ascii="Times New Roman" w:eastAsia="Calibri" w:hAnsi="Times New Roman" w:cs="Times New Roman"/>
          <w:bCs/>
        </w:rPr>
        <w:t>Правилник садржи радна места на положајима, извршилачка радна места и радна места на којима раде намештеници.</w:t>
      </w:r>
    </w:p>
    <w:p w:rsidR="003C5289" w:rsidRPr="003C5289" w:rsidRDefault="003C5289" w:rsidP="003C5289">
      <w:pPr>
        <w:suppressAutoHyphens/>
        <w:autoSpaceDE w:val="0"/>
        <w:autoSpaceDN w:val="0"/>
        <w:jc w:val="both"/>
        <w:textAlignment w:val="baseline"/>
        <w:rPr>
          <w:rFonts w:ascii="Times New Roman" w:eastAsia="Calibri" w:hAnsi="Times New Roman" w:cs="Times New Roman"/>
          <w:bCs/>
        </w:rPr>
      </w:pPr>
    </w:p>
    <w:p w:rsidR="003C5289" w:rsidRPr="003C5289" w:rsidRDefault="003C5289" w:rsidP="003C5289">
      <w:pPr>
        <w:suppressAutoHyphens/>
        <w:autoSpaceDE w:val="0"/>
        <w:autoSpaceDN w:val="0"/>
        <w:jc w:val="center"/>
        <w:textAlignment w:val="baseline"/>
        <w:rPr>
          <w:rFonts w:ascii="Times New Roman" w:eastAsia="Calibri" w:hAnsi="Times New Roman" w:cs="Times New Roman"/>
          <w:b/>
          <w:bCs/>
          <w:sz w:val="24"/>
          <w:szCs w:val="24"/>
        </w:rPr>
      </w:pPr>
      <w:r w:rsidRPr="003C5289">
        <w:rPr>
          <w:rFonts w:ascii="Times New Roman" w:eastAsia="Calibri" w:hAnsi="Times New Roman" w:cs="Times New Roman"/>
          <w:b/>
          <w:bCs/>
          <w:sz w:val="24"/>
          <w:szCs w:val="24"/>
        </w:rPr>
        <w:t xml:space="preserve">ЈЕДИНСТВЕНА ОПШТИНСКА УПРАВА </w:t>
      </w:r>
    </w:p>
    <w:p w:rsidR="003C5289" w:rsidRPr="003C5289" w:rsidRDefault="003C5289" w:rsidP="003C5289">
      <w:pPr>
        <w:suppressAutoHyphens/>
        <w:autoSpaceDN w:val="0"/>
        <w:jc w:val="center"/>
        <w:textAlignment w:val="baseline"/>
        <w:rPr>
          <w:rFonts w:ascii="Times New Roman" w:eastAsia="Calibri" w:hAnsi="Times New Roman" w:cs="Times New Roman"/>
          <w:b/>
        </w:rPr>
      </w:pPr>
    </w:p>
    <w:p w:rsidR="003C5289" w:rsidRDefault="003C5289" w:rsidP="003C5289">
      <w:pPr>
        <w:suppressAutoHyphens/>
        <w:autoSpaceDN w:val="0"/>
        <w:jc w:val="center"/>
        <w:textAlignment w:val="baseline"/>
        <w:rPr>
          <w:rFonts w:ascii="Times New Roman" w:eastAsia="Calibri" w:hAnsi="Times New Roman" w:cs="Times New Roman"/>
          <w:b/>
        </w:rPr>
      </w:pPr>
      <w:r w:rsidRPr="003C5289">
        <w:rPr>
          <w:rFonts w:ascii="Times New Roman" w:eastAsia="Calibri" w:hAnsi="Times New Roman" w:cs="Times New Roman"/>
          <w:b/>
        </w:rPr>
        <w:t>Члан 24.</w:t>
      </w:r>
    </w:p>
    <w:p w:rsidR="00B1440C" w:rsidRPr="003C5289" w:rsidRDefault="00B1440C" w:rsidP="003C5289">
      <w:pPr>
        <w:suppressAutoHyphens/>
        <w:autoSpaceDN w:val="0"/>
        <w:jc w:val="center"/>
        <w:textAlignment w:val="baseline"/>
        <w:rPr>
          <w:rFonts w:ascii="Times New Roman" w:eastAsia="Calibri" w:hAnsi="Times New Roman" w:cs="Times New Roman"/>
          <w:b/>
        </w:rPr>
      </w:pPr>
    </w:p>
    <w:p w:rsidR="003C5289" w:rsidRDefault="003C5289" w:rsidP="003C5289">
      <w:pPr>
        <w:suppressAutoHyphens/>
        <w:autoSpaceDN w:val="0"/>
        <w:jc w:val="both"/>
        <w:textAlignment w:val="baseline"/>
        <w:rPr>
          <w:rFonts w:ascii="Times New Roman" w:eastAsia="Calibri" w:hAnsi="Times New Roman" w:cs="Times New Roman"/>
        </w:rPr>
      </w:pPr>
      <w:r w:rsidRPr="003C5289">
        <w:rPr>
          <w:rFonts w:ascii="Times New Roman" w:eastAsia="Calibri" w:hAnsi="Times New Roman" w:cs="Times New Roman"/>
        </w:rPr>
        <w:tab/>
        <w:t>Радна места у Општинској управи су следећа:</w:t>
      </w:r>
    </w:p>
    <w:p w:rsidR="00152F86" w:rsidRPr="00152F86" w:rsidRDefault="00152F86" w:rsidP="003C5289">
      <w:pPr>
        <w:suppressAutoHyphens/>
        <w:autoSpaceDN w:val="0"/>
        <w:jc w:val="both"/>
        <w:textAlignment w:val="baseline"/>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152F86" w:rsidRPr="00B94B87" w:rsidTr="0051160D">
        <w:tc>
          <w:tcPr>
            <w:tcW w:w="1638" w:type="dxa"/>
          </w:tcPr>
          <w:p w:rsidR="00152F86" w:rsidRPr="0069641E" w:rsidRDefault="00152F86"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152F86" w:rsidRPr="00282EA4" w:rsidRDefault="00152F86" w:rsidP="0051160D">
            <w:pPr>
              <w:rPr>
                <w:rFonts w:ascii="Times New Roman" w:hAnsi="Times New Roman"/>
                <w:b/>
                <w:sz w:val="24"/>
                <w:szCs w:val="24"/>
              </w:rPr>
            </w:pPr>
            <w:r>
              <w:rPr>
                <w:rFonts w:ascii="Times New Roman" w:hAnsi="Times New Roman"/>
                <w:b/>
                <w:sz w:val="24"/>
                <w:szCs w:val="24"/>
                <w:lang w:eastAsia="ar-SA"/>
              </w:rPr>
              <w:t>I</w:t>
            </w:r>
            <w:r w:rsidR="00D4483F">
              <w:rPr>
                <w:rFonts w:ascii="Times New Roman" w:hAnsi="Times New Roman"/>
                <w:b/>
                <w:sz w:val="24"/>
                <w:szCs w:val="24"/>
                <w:lang w:eastAsia="ar-SA"/>
              </w:rPr>
              <w:t>.1.</w:t>
            </w:r>
            <w:r>
              <w:rPr>
                <w:rFonts w:ascii="Times New Roman" w:hAnsi="Times New Roman"/>
                <w:b/>
                <w:sz w:val="24"/>
                <w:szCs w:val="24"/>
                <w:lang w:eastAsia="ar-SA"/>
              </w:rPr>
              <w:t>Начелник Општинске</w:t>
            </w:r>
            <w:r w:rsidRPr="0007449A">
              <w:rPr>
                <w:rFonts w:ascii="Times New Roman" w:hAnsi="Times New Roman"/>
                <w:b/>
                <w:sz w:val="24"/>
                <w:szCs w:val="24"/>
                <w:lang w:eastAsia="ar-SA"/>
              </w:rPr>
              <w:t xml:space="preserve"> управе</w:t>
            </w:r>
          </w:p>
        </w:tc>
      </w:tr>
      <w:tr w:rsidR="00152F86" w:rsidRPr="0007449A" w:rsidTr="0051160D">
        <w:tc>
          <w:tcPr>
            <w:tcW w:w="1638" w:type="dxa"/>
          </w:tcPr>
          <w:p w:rsidR="00152F86" w:rsidRPr="0069641E" w:rsidRDefault="00152F86"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152F86" w:rsidRPr="005E743D" w:rsidRDefault="00152F86" w:rsidP="0051160D">
            <w:pPr>
              <w:rPr>
                <w:rFonts w:ascii="Times New Roman" w:hAnsi="Times New Roman"/>
                <w:b/>
                <w:sz w:val="24"/>
                <w:szCs w:val="24"/>
                <w:lang w:eastAsia="ar-SA"/>
              </w:rPr>
            </w:pPr>
            <w:r w:rsidRPr="0007449A">
              <w:rPr>
                <w:rFonts w:ascii="Times New Roman" w:hAnsi="Times New Roman"/>
                <w:b/>
                <w:sz w:val="24"/>
                <w:szCs w:val="24"/>
                <w:lang w:eastAsia="ar-SA"/>
              </w:rPr>
              <w:t>положај у I групи</w:t>
            </w:r>
          </w:p>
        </w:tc>
        <w:tc>
          <w:tcPr>
            <w:tcW w:w="2889" w:type="dxa"/>
          </w:tcPr>
          <w:p w:rsidR="00152F86" w:rsidRPr="0069641E" w:rsidRDefault="00D4483F" w:rsidP="0051160D">
            <w:pPr>
              <w:rPr>
                <w:rFonts w:ascii="Times New Roman" w:hAnsi="Times New Roman"/>
                <w:bCs/>
                <w:sz w:val="24"/>
                <w:szCs w:val="24"/>
                <w:lang w:eastAsia="ar-SA"/>
              </w:rPr>
            </w:pPr>
            <w:r>
              <w:rPr>
                <w:rFonts w:ascii="Times New Roman" w:hAnsi="Times New Roman"/>
                <w:bCs/>
                <w:sz w:val="24"/>
                <w:szCs w:val="24"/>
                <w:lang w:eastAsia="ar-SA"/>
              </w:rPr>
              <w:t>број лица на положају</w:t>
            </w:r>
            <w:r w:rsidR="00152F86" w:rsidRPr="0069641E">
              <w:rPr>
                <w:rFonts w:ascii="Times New Roman" w:hAnsi="Times New Roman"/>
                <w:bCs/>
                <w:sz w:val="24"/>
                <w:szCs w:val="24"/>
                <w:lang w:eastAsia="ar-SA"/>
              </w:rPr>
              <w:t>:</w:t>
            </w:r>
            <w:r w:rsidR="00152F86">
              <w:rPr>
                <w:rFonts w:ascii="Times New Roman" w:hAnsi="Times New Roman"/>
                <w:bCs/>
                <w:sz w:val="24"/>
                <w:szCs w:val="24"/>
                <w:lang w:eastAsia="ar-SA"/>
              </w:rPr>
              <w:t xml:space="preserve"> 1</w:t>
            </w:r>
          </w:p>
        </w:tc>
      </w:tr>
    </w:tbl>
    <w:p w:rsidR="00152F86" w:rsidRPr="0007449A" w:rsidRDefault="00152F86" w:rsidP="00152F86">
      <w:pPr>
        <w:jc w:val="both"/>
        <w:rPr>
          <w:rFonts w:ascii="Times New Roman" w:hAnsi="Times New Roman"/>
          <w:b/>
          <w:sz w:val="24"/>
          <w:szCs w:val="24"/>
          <w:lang w:eastAsia="ar-SA"/>
        </w:rPr>
      </w:pPr>
    </w:p>
    <w:p w:rsidR="00152F86" w:rsidRPr="0066697A" w:rsidRDefault="00152F86" w:rsidP="00152F86">
      <w:pPr>
        <w:contextualSpacing/>
        <w:jc w:val="both"/>
        <w:rPr>
          <w:rFonts w:ascii="Times New Roman" w:hAnsi="Times New Roman"/>
        </w:rPr>
      </w:pPr>
      <w:r w:rsidRPr="0066697A">
        <w:rPr>
          <w:rFonts w:ascii="Times New Roman" w:hAnsi="Times New Roman"/>
          <w:b/>
        </w:rPr>
        <w:t xml:space="preserve">Опис послова: </w:t>
      </w:r>
      <w:r w:rsidR="00ED4724" w:rsidRPr="0066697A">
        <w:rPr>
          <w:rFonts w:ascii="Times New Roman" w:hAnsi="Times New Roman"/>
        </w:rPr>
        <w:t>Руководи и координира радом општинске</w:t>
      </w:r>
      <w:r w:rsidRPr="0066697A">
        <w:rPr>
          <w:rFonts w:ascii="Times New Roman" w:hAnsi="Times New Roman"/>
        </w:rPr>
        <w:t xml:space="preserve"> управе; план</w:t>
      </w:r>
      <w:r w:rsidR="00ED4724" w:rsidRPr="0066697A">
        <w:rPr>
          <w:rFonts w:ascii="Times New Roman" w:hAnsi="Times New Roman"/>
        </w:rPr>
        <w:t>ира, усмерава и надзире рад општинске</w:t>
      </w:r>
      <w:r w:rsidRPr="0066697A">
        <w:rPr>
          <w:rFonts w:ascii="Times New Roman" w:hAnsi="Times New Roman"/>
        </w:rPr>
        <w:t xml:space="preserve"> управе; усклађује рад организационих јединица </w:t>
      </w:r>
      <w:r w:rsidR="00ED4724" w:rsidRPr="0066697A">
        <w:rPr>
          <w:rFonts w:ascii="Times New Roman" w:hAnsi="Times New Roman"/>
        </w:rPr>
        <w:t>општинске</w:t>
      </w:r>
      <w:r w:rsidRPr="0066697A">
        <w:rPr>
          <w:rFonts w:ascii="Times New Roman" w:hAnsi="Times New Roman"/>
        </w:rPr>
        <w:t xml:space="preserve"> управе и обезбеђује њено функционисање као јединственог органа; обавља и друге послове у складу са законом,</w:t>
      </w:r>
      <w:r w:rsidR="00ED4724" w:rsidRPr="0066697A">
        <w:rPr>
          <w:rFonts w:ascii="Times New Roman" w:hAnsi="Times New Roman"/>
        </w:rPr>
        <w:t xml:space="preserve"> Статутом општине, одлукама Скупштине општине, Општинског већа и Председника општине</w:t>
      </w:r>
      <w:r w:rsidRPr="0066697A">
        <w:rPr>
          <w:rFonts w:ascii="Times New Roman" w:hAnsi="Times New Roman"/>
        </w:rPr>
        <w:t>.</w:t>
      </w:r>
    </w:p>
    <w:p w:rsidR="00152F86" w:rsidRPr="004F60C5" w:rsidRDefault="00152F86" w:rsidP="00152F86">
      <w:pPr>
        <w:jc w:val="both"/>
        <w:rPr>
          <w:rFonts w:ascii="Times New Roman" w:hAnsi="Times New Roman"/>
          <w:b/>
          <w:lang w:eastAsia="ar-SA"/>
        </w:rPr>
      </w:pPr>
    </w:p>
    <w:p w:rsidR="003C5289" w:rsidRPr="004F60C5" w:rsidRDefault="00152F86" w:rsidP="00D4483F">
      <w:pPr>
        <w:jc w:val="both"/>
        <w:rPr>
          <w:rFonts w:ascii="Times New Roman" w:hAnsi="Times New Roman"/>
          <w:lang w:eastAsia="ar-SA"/>
        </w:rPr>
      </w:pPr>
      <w:r w:rsidRPr="004F60C5">
        <w:rPr>
          <w:rFonts w:ascii="Times New Roman" w:hAnsi="Times New Roman"/>
          <w:b/>
          <w:lang w:eastAsia="ar-SA"/>
        </w:rPr>
        <w:t xml:space="preserve">Услови: </w:t>
      </w:r>
      <w:r w:rsidRPr="004F60C5">
        <w:rPr>
          <w:rFonts w:ascii="Times New Roman" w:hAnsi="Times New Roman"/>
          <w:lang w:eastAsia="ar-SA"/>
        </w:rPr>
        <w:t xml:space="preserve">стечено високо образовање из научне области правне науке </w:t>
      </w:r>
      <w:r w:rsidRPr="004F60C5">
        <w:rPr>
          <w:rFonts w:ascii="Times New Roman" w:hAnsi="Times New Roman"/>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F60C5">
        <w:rPr>
          <w:rFonts w:ascii="Times New Roman" w:hAnsi="Times New Roman"/>
          <w:lang w:eastAsia="ar-SA"/>
        </w:rPr>
        <w:t>, положен државни стручни испит, најмање пет година радног искуства у струци, као и потребне компетенције за обављање послова радног места.</w:t>
      </w:r>
    </w:p>
    <w:p w:rsidR="00E1035F" w:rsidRDefault="00E1035F" w:rsidP="00E1035F">
      <w:pPr>
        <w:jc w:val="both"/>
      </w:pPr>
    </w:p>
    <w:p w:rsidR="00F43AE5" w:rsidRPr="00F43AE5" w:rsidRDefault="00F43AE5" w:rsidP="00F43AE5">
      <w:pPr>
        <w:spacing w:before="72"/>
        <w:ind w:left="3584" w:right="3599"/>
        <w:jc w:val="center"/>
        <w:rPr>
          <w:rFonts w:ascii="Times New Roman" w:hAnsi="Times New Roman" w:cs="Times New Roman"/>
          <w:sz w:val="24"/>
        </w:rPr>
      </w:pPr>
      <w:r w:rsidRPr="00F43AE5">
        <w:rPr>
          <w:rFonts w:ascii="Times New Roman" w:hAnsi="Times New Roman" w:cs="Times New Roman"/>
          <w:sz w:val="24"/>
        </w:rPr>
        <w:t>Образац компетенција</w:t>
      </w:r>
    </w:p>
    <w:p w:rsidR="00F43AE5" w:rsidRDefault="00F43AE5" w:rsidP="00F43AE5">
      <w:pPr>
        <w:spacing w:before="4"/>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
        <w:gridCol w:w="4280"/>
        <w:gridCol w:w="4989"/>
      </w:tblGrid>
      <w:tr w:rsidR="00F43AE5" w:rsidTr="00F43AE5">
        <w:trPr>
          <w:trHeight w:val="275"/>
        </w:trPr>
        <w:tc>
          <w:tcPr>
            <w:tcW w:w="20" w:type="dxa"/>
          </w:tcPr>
          <w:p w:rsidR="00F43AE5" w:rsidRDefault="00F43AE5" w:rsidP="00584097">
            <w:pPr>
              <w:pStyle w:val="TableParagraph"/>
              <w:spacing w:line="256" w:lineRule="exact"/>
              <w:ind w:right="96"/>
              <w:jc w:val="right"/>
              <w:rPr>
                <w:b/>
                <w:sz w:val="24"/>
              </w:rPr>
            </w:pPr>
            <w:r>
              <w:rPr>
                <w:b/>
                <w:sz w:val="24"/>
              </w:rPr>
              <w:t>1.</w:t>
            </w:r>
          </w:p>
        </w:tc>
        <w:tc>
          <w:tcPr>
            <w:tcW w:w="4280" w:type="dxa"/>
          </w:tcPr>
          <w:p w:rsidR="00F43AE5" w:rsidRDefault="00F43AE5" w:rsidP="00584097">
            <w:pPr>
              <w:pStyle w:val="TableParagraph"/>
              <w:spacing w:line="256" w:lineRule="exact"/>
              <w:ind w:left="107"/>
              <w:rPr>
                <w:b/>
                <w:sz w:val="24"/>
              </w:rPr>
            </w:pPr>
            <w:r>
              <w:rPr>
                <w:b/>
                <w:sz w:val="24"/>
              </w:rPr>
              <w:t>Реднибројиназиврадногместа</w:t>
            </w:r>
          </w:p>
        </w:tc>
        <w:tc>
          <w:tcPr>
            <w:tcW w:w="4989" w:type="dxa"/>
          </w:tcPr>
          <w:p w:rsidR="00F43AE5" w:rsidRPr="00E05787" w:rsidRDefault="00F43AE5" w:rsidP="00584097">
            <w:pPr>
              <w:pStyle w:val="TableParagraph"/>
              <w:rPr>
                <w:sz w:val="24"/>
                <w:szCs w:val="24"/>
              </w:rPr>
            </w:pPr>
            <w:r>
              <w:rPr>
                <w:sz w:val="24"/>
                <w:szCs w:val="24"/>
              </w:rPr>
              <w:t>Начелник Општинске</w:t>
            </w:r>
            <w:r w:rsidRPr="00E05787">
              <w:rPr>
                <w:sz w:val="24"/>
                <w:szCs w:val="24"/>
              </w:rPr>
              <w:t xml:space="preserve"> управе</w:t>
            </w:r>
          </w:p>
        </w:tc>
      </w:tr>
      <w:tr w:rsidR="00F43AE5" w:rsidTr="00F43AE5">
        <w:trPr>
          <w:trHeight w:val="276"/>
        </w:trPr>
        <w:tc>
          <w:tcPr>
            <w:tcW w:w="20" w:type="dxa"/>
          </w:tcPr>
          <w:p w:rsidR="00F43AE5" w:rsidRDefault="00F43AE5" w:rsidP="00584097">
            <w:pPr>
              <w:pStyle w:val="TableParagraph"/>
              <w:spacing w:line="257" w:lineRule="exact"/>
              <w:ind w:right="96"/>
              <w:jc w:val="right"/>
              <w:rPr>
                <w:b/>
                <w:sz w:val="24"/>
              </w:rPr>
            </w:pPr>
            <w:r>
              <w:rPr>
                <w:b/>
                <w:sz w:val="24"/>
              </w:rPr>
              <w:t>2.</w:t>
            </w:r>
          </w:p>
        </w:tc>
        <w:tc>
          <w:tcPr>
            <w:tcW w:w="4280" w:type="dxa"/>
          </w:tcPr>
          <w:p w:rsidR="00F43AE5" w:rsidRDefault="00F43AE5" w:rsidP="00584097">
            <w:pPr>
              <w:pStyle w:val="TableParagraph"/>
              <w:spacing w:line="257" w:lineRule="exact"/>
              <w:ind w:left="107"/>
              <w:rPr>
                <w:b/>
                <w:sz w:val="24"/>
              </w:rPr>
            </w:pPr>
            <w:r>
              <w:rPr>
                <w:b/>
                <w:sz w:val="24"/>
              </w:rPr>
              <w:t>Звањерадногместа</w:t>
            </w:r>
          </w:p>
        </w:tc>
        <w:tc>
          <w:tcPr>
            <w:tcW w:w="4989" w:type="dxa"/>
          </w:tcPr>
          <w:p w:rsidR="00F43AE5" w:rsidRPr="00E05787" w:rsidRDefault="00F43AE5" w:rsidP="00584097">
            <w:pPr>
              <w:pStyle w:val="TableParagraph"/>
              <w:rPr>
                <w:sz w:val="24"/>
                <w:szCs w:val="24"/>
              </w:rPr>
            </w:pPr>
            <w:r w:rsidRPr="00E05787">
              <w:rPr>
                <w:sz w:val="24"/>
                <w:szCs w:val="24"/>
              </w:rPr>
              <w:t>Положај у I групи</w:t>
            </w:r>
          </w:p>
        </w:tc>
      </w:tr>
      <w:tr w:rsidR="00F43AE5" w:rsidTr="00F43AE5">
        <w:trPr>
          <w:trHeight w:val="551"/>
        </w:trPr>
        <w:tc>
          <w:tcPr>
            <w:tcW w:w="20" w:type="dxa"/>
          </w:tcPr>
          <w:p w:rsidR="00F43AE5" w:rsidRDefault="00F43AE5" w:rsidP="00584097">
            <w:pPr>
              <w:pStyle w:val="TableParagraph"/>
              <w:spacing w:line="275" w:lineRule="exact"/>
              <w:ind w:right="96"/>
              <w:jc w:val="right"/>
              <w:rPr>
                <w:b/>
                <w:sz w:val="24"/>
              </w:rPr>
            </w:pPr>
            <w:r>
              <w:rPr>
                <w:b/>
                <w:sz w:val="24"/>
              </w:rPr>
              <w:lastRenderedPageBreak/>
              <w:t>3.</w:t>
            </w:r>
          </w:p>
        </w:tc>
        <w:tc>
          <w:tcPr>
            <w:tcW w:w="4280" w:type="dxa"/>
          </w:tcPr>
          <w:p w:rsidR="00F43AE5" w:rsidRDefault="00F43AE5" w:rsidP="00584097">
            <w:pPr>
              <w:pStyle w:val="TableParagraph"/>
              <w:spacing w:line="276" w:lineRule="exact"/>
              <w:ind w:left="107" w:right="109"/>
              <w:rPr>
                <w:b/>
                <w:sz w:val="24"/>
              </w:rPr>
            </w:pPr>
            <w:r>
              <w:rPr>
                <w:b/>
                <w:sz w:val="24"/>
              </w:rPr>
              <w:t>Назив унутрашње организационејединице</w:t>
            </w:r>
          </w:p>
        </w:tc>
        <w:tc>
          <w:tcPr>
            <w:tcW w:w="4989" w:type="dxa"/>
          </w:tcPr>
          <w:p w:rsidR="00F43AE5" w:rsidRPr="00E05787" w:rsidRDefault="00F43AE5" w:rsidP="00584097">
            <w:pPr>
              <w:pStyle w:val="TableParagraph"/>
              <w:rPr>
                <w:sz w:val="24"/>
              </w:rPr>
            </w:pPr>
            <w:r>
              <w:rPr>
                <w:sz w:val="24"/>
              </w:rPr>
              <w:t>Општинска управа</w:t>
            </w:r>
          </w:p>
        </w:tc>
      </w:tr>
      <w:tr w:rsidR="00F43AE5" w:rsidTr="00F43AE5">
        <w:trPr>
          <w:trHeight w:val="2483"/>
        </w:trPr>
        <w:tc>
          <w:tcPr>
            <w:tcW w:w="20" w:type="dxa"/>
          </w:tcPr>
          <w:p w:rsidR="00F43AE5" w:rsidRDefault="00F43AE5" w:rsidP="00584097">
            <w:pPr>
              <w:pStyle w:val="TableParagraph"/>
              <w:rPr>
                <w:sz w:val="26"/>
              </w:rPr>
            </w:pPr>
          </w:p>
          <w:p w:rsidR="00F43AE5" w:rsidRDefault="00F43AE5" w:rsidP="00584097">
            <w:pPr>
              <w:pStyle w:val="TableParagraph"/>
              <w:rPr>
                <w:sz w:val="26"/>
              </w:rPr>
            </w:pPr>
          </w:p>
          <w:p w:rsidR="00F43AE5" w:rsidRDefault="00F43AE5" w:rsidP="00584097">
            <w:pPr>
              <w:pStyle w:val="TableParagraph"/>
              <w:spacing w:before="228"/>
              <w:ind w:right="96"/>
              <w:jc w:val="right"/>
              <w:rPr>
                <w:b/>
                <w:sz w:val="24"/>
              </w:rPr>
            </w:pPr>
            <w:r>
              <w:rPr>
                <w:b/>
                <w:sz w:val="24"/>
              </w:rPr>
              <w:t>4.</w:t>
            </w:r>
          </w:p>
        </w:tc>
        <w:tc>
          <w:tcPr>
            <w:tcW w:w="4280" w:type="dxa"/>
          </w:tcPr>
          <w:p w:rsidR="00F43AE5" w:rsidRDefault="00F43AE5" w:rsidP="00584097">
            <w:pPr>
              <w:pStyle w:val="TableParagraph"/>
              <w:rPr>
                <w:sz w:val="26"/>
              </w:rPr>
            </w:pPr>
          </w:p>
          <w:p w:rsidR="00F43AE5" w:rsidRDefault="00F43AE5" w:rsidP="00584097">
            <w:pPr>
              <w:pStyle w:val="TableParagraph"/>
              <w:rPr>
                <w:sz w:val="26"/>
              </w:rPr>
            </w:pPr>
          </w:p>
          <w:p w:rsidR="00F43AE5" w:rsidRDefault="00F43AE5" w:rsidP="00584097">
            <w:pPr>
              <w:pStyle w:val="TableParagraph"/>
              <w:spacing w:before="228" w:line="275" w:lineRule="exact"/>
              <w:ind w:left="107"/>
              <w:rPr>
                <w:b/>
                <w:sz w:val="24"/>
              </w:rPr>
            </w:pPr>
            <w:r>
              <w:rPr>
                <w:b/>
                <w:sz w:val="24"/>
              </w:rPr>
              <w:t>Понашајнекомпетенције</w:t>
            </w:r>
          </w:p>
          <w:p w:rsidR="00F43AE5" w:rsidRDefault="00F43AE5" w:rsidP="00584097">
            <w:pPr>
              <w:pStyle w:val="TableParagraph"/>
              <w:spacing w:line="275" w:lineRule="exact"/>
              <w:ind w:left="107"/>
              <w:rPr>
                <w:sz w:val="24"/>
              </w:rPr>
            </w:pPr>
            <w:r>
              <w:rPr>
                <w:sz w:val="24"/>
              </w:rPr>
              <w:t>(заокружити)</w:t>
            </w:r>
          </w:p>
        </w:tc>
        <w:tc>
          <w:tcPr>
            <w:tcW w:w="4989" w:type="dxa"/>
          </w:tcPr>
          <w:p w:rsidR="00F43AE5" w:rsidRDefault="005F0369" w:rsidP="00F43AE5">
            <w:pPr>
              <w:pStyle w:val="TableParagraph"/>
              <w:numPr>
                <w:ilvl w:val="0"/>
                <w:numId w:val="61"/>
              </w:numPr>
              <w:tabs>
                <w:tab w:val="left" w:pos="348"/>
              </w:tabs>
              <w:spacing w:line="272" w:lineRule="exact"/>
              <w:ind w:hanging="241"/>
              <w:rPr>
                <w:sz w:val="24"/>
              </w:rPr>
            </w:pPr>
            <w:r>
              <w:rPr>
                <w:noProof/>
                <w:sz w:val="24"/>
              </w:rPr>
              <w:pict>
                <v:oval id="_x0000_s1026" style="position:absolute;left:0;text-align:left;margin-left:2.3pt;margin-top:2.35pt;width:8.75pt;height:10.9pt;z-index:251659264;mso-position-horizontal-relative:text;mso-position-vertical-relative:text" filled="f"/>
              </w:pict>
            </w:r>
            <w:r w:rsidR="00F43AE5">
              <w:rPr>
                <w:sz w:val="24"/>
              </w:rPr>
              <w:t>Управљањеинформацијама</w:t>
            </w:r>
          </w:p>
          <w:p w:rsidR="00F43AE5" w:rsidRDefault="005F0369" w:rsidP="00F43AE5">
            <w:pPr>
              <w:pStyle w:val="TableParagraph"/>
              <w:numPr>
                <w:ilvl w:val="0"/>
                <w:numId w:val="61"/>
              </w:numPr>
              <w:tabs>
                <w:tab w:val="left" w:pos="348"/>
              </w:tabs>
              <w:ind w:left="107" w:right="877" w:firstLine="0"/>
              <w:rPr>
                <w:sz w:val="24"/>
              </w:rPr>
            </w:pPr>
            <w:r w:rsidRPr="005F0369">
              <w:rPr>
                <w:sz w:val="24"/>
                <w:szCs w:val="24"/>
              </w:rPr>
              <w:pict>
                <v:oval id="_x0000_s1027" style="position:absolute;left:0;text-align:left;margin-left:2.3pt;margin-top:-.35pt;width:8.75pt;height:10.9pt;z-index:251660288" filled="f"/>
              </w:pict>
            </w:r>
            <w:r w:rsidR="00F43AE5">
              <w:rPr>
                <w:sz w:val="24"/>
              </w:rPr>
              <w:t>Управљање задацима и остваривањерезултата</w:t>
            </w:r>
          </w:p>
          <w:p w:rsidR="00F43AE5" w:rsidRDefault="005F0369" w:rsidP="00F43AE5">
            <w:pPr>
              <w:pStyle w:val="TableParagraph"/>
              <w:numPr>
                <w:ilvl w:val="0"/>
                <w:numId w:val="61"/>
              </w:numPr>
              <w:tabs>
                <w:tab w:val="left" w:pos="348"/>
              </w:tabs>
              <w:ind w:hanging="241"/>
              <w:rPr>
                <w:sz w:val="24"/>
              </w:rPr>
            </w:pPr>
            <w:r w:rsidRPr="005F0369">
              <w:rPr>
                <w:sz w:val="24"/>
                <w:szCs w:val="24"/>
              </w:rPr>
              <w:pict>
                <v:oval id="_x0000_s1028" style="position:absolute;left:0;text-align:left;margin-left:2.3pt;margin-top:.1pt;width:8.75pt;height:10.9pt;z-index:251661312" filled="f"/>
              </w:pict>
            </w:r>
            <w:r w:rsidR="00F43AE5">
              <w:rPr>
                <w:sz w:val="24"/>
              </w:rPr>
              <w:t>Оријентацијакаучењу ипроменама</w:t>
            </w:r>
          </w:p>
          <w:p w:rsidR="00F43AE5" w:rsidRDefault="005F0369" w:rsidP="00F43AE5">
            <w:pPr>
              <w:pStyle w:val="TableParagraph"/>
              <w:numPr>
                <w:ilvl w:val="0"/>
                <w:numId w:val="61"/>
              </w:numPr>
              <w:tabs>
                <w:tab w:val="left" w:pos="348"/>
              </w:tabs>
              <w:ind w:left="107" w:right="473" w:firstLine="0"/>
              <w:rPr>
                <w:sz w:val="24"/>
              </w:rPr>
            </w:pPr>
            <w:r w:rsidRPr="005F0369">
              <w:rPr>
                <w:sz w:val="24"/>
                <w:szCs w:val="24"/>
              </w:rPr>
              <w:pict>
                <v:oval id="_x0000_s1029" style="position:absolute;left:0;text-align:left;margin-left:2.3pt;margin-top:1.35pt;width:8.75pt;height:10.9pt;z-index:251662336" filled="f"/>
              </w:pict>
            </w:r>
            <w:r w:rsidR="00F43AE5">
              <w:rPr>
                <w:sz w:val="24"/>
              </w:rPr>
              <w:t>Изградња и одржавање професионалниходноса</w:t>
            </w:r>
          </w:p>
          <w:p w:rsidR="00F43AE5" w:rsidRDefault="005F0369" w:rsidP="00F43AE5">
            <w:pPr>
              <w:pStyle w:val="TableParagraph"/>
              <w:numPr>
                <w:ilvl w:val="0"/>
                <w:numId w:val="61"/>
              </w:numPr>
              <w:tabs>
                <w:tab w:val="left" w:pos="348"/>
              </w:tabs>
              <w:ind w:hanging="241"/>
              <w:rPr>
                <w:sz w:val="24"/>
              </w:rPr>
            </w:pPr>
            <w:r w:rsidRPr="005F0369">
              <w:rPr>
                <w:sz w:val="24"/>
                <w:szCs w:val="24"/>
              </w:rPr>
              <w:pict>
                <v:oval id="_x0000_s1030" style="position:absolute;left:0;text-align:left;margin-left:2.3pt;margin-top:1.35pt;width:8.75pt;height:10.9pt;z-index:251663360" filled="f"/>
              </w:pict>
            </w:r>
            <w:r w:rsidR="00F43AE5">
              <w:rPr>
                <w:sz w:val="24"/>
              </w:rPr>
              <w:t>Савесност,посвећеностиинтегритет</w:t>
            </w:r>
          </w:p>
          <w:p w:rsidR="00F43AE5" w:rsidRDefault="005F0369" w:rsidP="00F43AE5">
            <w:pPr>
              <w:pStyle w:val="TableParagraph"/>
              <w:numPr>
                <w:ilvl w:val="0"/>
                <w:numId w:val="61"/>
              </w:numPr>
              <w:tabs>
                <w:tab w:val="left" w:pos="348"/>
              </w:tabs>
              <w:ind w:hanging="241"/>
              <w:rPr>
                <w:sz w:val="24"/>
              </w:rPr>
            </w:pPr>
            <w:r w:rsidRPr="005F0369">
              <w:rPr>
                <w:sz w:val="24"/>
                <w:szCs w:val="24"/>
              </w:rPr>
              <w:pict>
                <v:oval id="_x0000_s1031" style="position:absolute;left:0;text-align:left;margin-left:2.3pt;margin-top:2.05pt;width:8.75pt;height:10.9pt;z-index:251664384" filled="f"/>
              </w:pict>
            </w:r>
            <w:r w:rsidR="00F43AE5">
              <w:rPr>
                <w:sz w:val="24"/>
              </w:rPr>
              <w:t>Управљањељудскимресурсима</w:t>
            </w:r>
          </w:p>
          <w:p w:rsidR="00F43AE5" w:rsidRDefault="005F0369" w:rsidP="00F43AE5">
            <w:pPr>
              <w:pStyle w:val="TableParagraph"/>
              <w:numPr>
                <w:ilvl w:val="0"/>
                <w:numId w:val="61"/>
              </w:numPr>
              <w:tabs>
                <w:tab w:val="left" w:pos="348"/>
              </w:tabs>
              <w:spacing w:line="259" w:lineRule="exact"/>
              <w:ind w:left="330" w:hanging="241"/>
              <w:rPr>
                <w:sz w:val="24"/>
              </w:rPr>
            </w:pPr>
            <w:r w:rsidRPr="005F0369">
              <w:rPr>
                <w:sz w:val="24"/>
                <w:szCs w:val="24"/>
              </w:rPr>
              <w:pict>
                <v:oval id="_x0000_s1032" style="position:absolute;left:0;text-align:left;margin-left:2.3pt;margin-top:-.85pt;width:8.75pt;height:10.9pt;z-index:251665408" filled="f"/>
              </w:pict>
            </w:r>
            <w:r w:rsidR="00F43AE5">
              <w:rPr>
                <w:sz w:val="24"/>
              </w:rPr>
              <w:t>Стратешкоуправљање</w:t>
            </w:r>
          </w:p>
        </w:tc>
      </w:tr>
      <w:tr w:rsidR="00F43AE5" w:rsidTr="00F43AE5">
        <w:trPr>
          <w:trHeight w:val="1379"/>
        </w:trPr>
        <w:tc>
          <w:tcPr>
            <w:tcW w:w="20" w:type="dxa"/>
          </w:tcPr>
          <w:p w:rsidR="00F43AE5" w:rsidRDefault="00F43AE5" w:rsidP="00584097">
            <w:pPr>
              <w:pStyle w:val="TableParagraph"/>
              <w:spacing w:before="10"/>
              <w:rPr>
                <w:sz w:val="23"/>
              </w:rPr>
            </w:pPr>
          </w:p>
          <w:p w:rsidR="00F43AE5" w:rsidRDefault="00F43AE5" w:rsidP="00584097">
            <w:pPr>
              <w:pStyle w:val="TableParagraph"/>
              <w:ind w:right="96"/>
              <w:jc w:val="right"/>
              <w:rPr>
                <w:b/>
                <w:sz w:val="24"/>
              </w:rPr>
            </w:pPr>
            <w:r>
              <w:rPr>
                <w:b/>
                <w:sz w:val="24"/>
              </w:rPr>
              <w:t>5.</w:t>
            </w:r>
          </w:p>
        </w:tc>
        <w:tc>
          <w:tcPr>
            <w:tcW w:w="4280" w:type="dxa"/>
          </w:tcPr>
          <w:p w:rsidR="00F43AE5" w:rsidRDefault="00F43AE5" w:rsidP="00584097">
            <w:pPr>
              <w:pStyle w:val="TableParagraph"/>
              <w:spacing w:before="10"/>
              <w:rPr>
                <w:sz w:val="23"/>
              </w:rPr>
            </w:pPr>
          </w:p>
          <w:p w:rsidR="00F43AE5" w:rsidRDefault="00F43AE5" w:rsidP="00584097">
            <w:pPr>
              <w:pStyle w:val="TableParagraph"/>
              <w:ind w:left="107" w:right="1358"/>
              <w:rPr>
                <w:b/>
                <w:sz w:val="24"/>
              </w:rPr>
            </w:pPr>
            <w:r>
              <w:rPr>
                <w:b/>
                <w:sz w:val="24"/>
              </w:rPr>
              <w:t>Опште функционалнекомпетенције</w:t>
            </w:r>
          </w:p>
        </w:tc>
        <w:tc>
          <w:tcPr>
            <w:tcW w:w="4989" w:type="dxa"/>
          </w:tcPr>
          <w:p w:rsidR="00F43AE5" w:rsidRDefault="00F43AE5" w:rsidP="00F43AE5">
            <w:pPr>
              <w:pStyle w:val="TableParagraph"/>
              <w:numPr>
                <w:ilvl w:val="0"/>
                <w:numId w:val="60"/>
              </w:numPr>
              <w:tabs>
                <w:tab w:val="left" w:pos="348"/>
              </w:tabs>
              <w:ind w:right="306" w:firstLine="0"/>
              <w:rPr>
                <w:sz w:val="24"/>
              </w:rPr>
            </w:pPr>
            <w:r>
              <w:rPr>
                <w:sz w:val="24"/>
              </w:rPr>
              <w:t>Организација и рад органа аутономнепокрајине/ локалне самоуправе у РепублициСрбији</w:t>
            </w:r>
          </w:p>
          <w:p w:rsidR="00F43AE5" w:rsidRDefault="00F43AE5" w:rsidP="00F43AE5">
            <w:pPr>
              <w:pStyle w:val="TableParagraph"/>
              <w:numPr>
                <w:ilvl w:val="0"/>
                <w:numId w:val="60"/>
              </w:numPr>
              <w:tabs>
                <w:tab w:val="left" w:pos="348"/>
              </w:tabs>
              <w:ind w:left="347" w:hanging="241"/>
              <w:rPr>
                <w:sz w:val="24"/>
              </w:rPr>
            </w:pPr>
            <w:r>
              <w:rPr>
                <w:sz w:val="24"/>
              </w:rPr>
              <w:t>Дигиталнаписменост</w:t>
            </w:r>
          </w:p>
          <w:p w:rsidR="00F43AE5" w:rsidRDefault="00F43AE5" w:rsidP="00F43AE5">
            <w:pPr>
              <w:pStyle w:val="TableParagraph"/>
              <w:numPr>
                <w:ilvl w:val="0"/>
                <w:numId w:val="60"/>
              </w:numPr>
              <w:tabs>
                <w:tab w:val="left" w:pos="348"/>
              </w:tabs>
              <w:spacing w:line="259" w:lineRule="exact"/>
              <w:ind w:left="347" w:hanging="241"/>
              <w:rPr>
                <w:sz w:val="24"/>
              </w:rPr>
            </w:pPr>
            <w:r>
              <w:rPr>
                <w:sz w:val="24"/>
              </w:rPr>
              <w:t>Пословнакомуникација</w:t>
            </w:r>
          </w:p>
        </w:tc>
      </w:tr>
      <w:tr w:rsidR="00F43AE5" w:rsidTr="00F43AE5">
        <w:trPr>
          <w:trHeight w:val="1104"/>
        </w:trPr>
        <w:tc>
          <w:tcPr>
            <w:tcW w:w="20" w:type="dxa"/>
            <w:vMerge w:val="restart"/>
          </w:tcPr>
          <w:p w:rsidR="00F43AE5" w:rsidRDefault="00F43AE5" w:rsidP="00584097">
            <w:pPr>
              <w:pStyle w:val="TableParagraph"/>
              <w:rPr>
                <w:sz w:val="26"/>
              </w:rPr>
            </w:pPr>
          </w:p>
          <w:p w:rsidR="00F43AE5" w:rsidRDefault="00F43AE5" w:rsidP="00584097">
            <w:pPr>
              <w:pStyle w:val="TableParagraph"/>
              <w:rPr>
                <w:sz w:val="26"/>
              </w:rPr>
            </w:pPr>
          </w:p>
          <w:p w:rsidR="00F43AE5" w:rsidRDefault="00F43AE5" w:rsidP="00584097">
            <w:pPr>
              <w:pStyle w:val="TableParagraph"/>
              <w:rPr>
                <w:sz w:val="26"/>
              </w:rPr>
            </w:pPr>
          </w:p>
          <w:p w:rsidR="00F43AE5" w:rsidRDefault="00F43AE5" w:rsidP="00584097">
            <w:pPr>
              <w:pStyle w:val="TableParagraph"/>
              <w:spacing w:before="206"/>
              <w:ind w:left="107"/>
              <w:rPr>
                <w:b/>
                <w:sz w:val="24"/>
              </w:rPr>
            </w:pPr>
            <w:r>
              <w:rPr>
                <w:b/>
                <w:sz w:val="24"/>
              </w:rPr>
              <w:t>6.</w:t>
            </w:r>
          </w:p>
        </w:tc>
        <w:tc>
          <w:tcPr>
            <w:tcW w:w="4280" w:type="dxa"/>
          </w:tcPr>
          <w:p w:rsidR="00F43AE5" w:rsidRPr="00F43AE5" w:rsidRDefault="00F43AE5" w:rsidP="00F43AE5">
            <w:pPr>
              <w:pStyle w:val="TableParagraph"/>
              <w:ind w:left="107" w:right="979"/>
              <w:rPr>
                <w:b/>
                <w:sz w:val="24"/>
              </w:rPr>
            </w:pPr>
            <w:r>
              <w:rPr>
                <w:b/>
                <w:sz w:val="24"/>
              </w:rPr>
              <w:t>Посебне функционалнекомпетенције у одређенојобластирада</w:t>
            </w:r>
          </w:p>
        </w:tc>
        <w:tc>
          <w:tcPr>
            <w:tcW w:w="4989" w:type="dxa"/>
          </w:tcPr>
          <w:p w:rsidR="00F43AE5" w:rsidRDefault="00F43AE5" w:rsidP="00F43AE5">
            <w:pPr>
              <w:pStyle w:val="TableParagraph"/>
              <w:rPr>
                <w:sz w:val="24"/>
              </w:rPr>
            </w:pPr>
          </w:p>
        </w:tc>
      </w:tr>
      <w:tr w:rsidR="00F43AE5" w:rsidTr="00F43AE5">
        <w:trPr>
          <w:trHeight w:val="2049"/>
        </w:trPr>
        <w:tc>
          <w:tcPr>
            <w:tcW w:w="20" w:type="dxa"/>
            <w:vMerge/>
            <w:tcBorders>
              <w:top w:val="nil"/>
            </w:tcBorders>
          </w:tcPr>
          <w:p w:rsidR="00F43AE5" w:rsidRDefault="00F43AE5" w:rsidP="00584097">
            <w:pPr>
              <w:rPr>
                <w:sz w:val="2"/>
                <w:szCs w:val="2"/>
              </w:rPr>
            </w:pPr>
          </w:p>
        </w:tc>
        <w:tc>
          <w:tcPr>
            <w:tcW w:w="4280" w:type="dxa"/>
          </w:tcPr>
          <w:p w:rsidR="00F43AE5" w:rsidRPr="00FD0A57" w:rsidRDefault="00F43AE5" w:rsidP="00584097">
            <w:pPr>
              <w:shd w:val="clear" w:color="auto" w:fill="FFFFFF"/>
              <w:spacing w:before="100" w:beforeAutospacing="1" w:after="100" w:afterAutospacing="1"/>
              <w:jc w:val="both"/>
              <w:outlineLvl w:val="2"/>
              <w:rPr>
                <w:bCs/>
                <w:sz w:val="24"/>
                <w:szCs w:val="24"/>
              </w:rPr>
            </w:pPr>
            <w:r w:rsidRPr="00FD0A57">
              <w:rPr>
                <w:bCs/>
                <w:sz w:val="24"/>
                <w:szCs w:val="24"/>
              </w:rPr>
              <w:t>1</w:t>
            </w:r>
            <w:r w:rsidRPr="005A096D">
              <w:rPr>
                <w:bCs/>
                <w:sz w:val="24"/>
                <w:szCs w:val="24"/>
              </w:rPr>
              <w:t xml:space="preserve">) </w:t>
            </w:r>
            <w:r w:rsidRPr="00F43AE5">
              <w:rPr>
                <w:rFonts w:ascii="Times New Roman" w:hAnsi="Times New Roman" w:cs="Times New Roman"/>
                <w:bCs/>
                <w:sz w:val="24"/>
                <w:szCs w:val="24"/>
              </w:rPr>
              <w:t>послови руковођења</w:t>
            </w:r>
          </w:p>
        </w:tc>
        <w:tc>
          <w:tcPr>
            <w:tcW w:w="4989" w:type="dxa"/>
          </w:tcPr>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1) општи, стратегијски и финансијски менаџмент;</w:t>
            </w:r>
          </w:p>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2) управљање људским ресурсима;</w:t>
            </w:r>
          </w:p>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3) организационо понашање;</w:t>
            </w:r>
          </w:p>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4) управљање променама;</w:t>
            </w:r>
          </w:p>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5) управљање пројектима;</w:t>
            </w:r>
          </w:p>
          <w:p w:rsidR="00F43AE5" w:rsidRPr="00FD0A57" w:rsidRDefault="00F43AE5" w:rsidP="00584097">
            <w:pPr>
              <w:pStyle w:val="NormalWeb"/>
              <w:shd w:val="clear" w:color="auto" w:fill="FFFFFF"/>
              <w:spacing w:before="0" w:beforeAutospacing="0" w:after="0" w:afterAutospacing="0"/>
              <w:rPr>
                <w:sz w:val="22"/>
                <w:szCs w:val="22"/>
              </w:rPr>
            </w:pPr>
            <w:r w:rsidRPr="00FD0A57">
              <w:rPr>
                <w:sz w:val="22"/>
                <w:szCs w:val="22"/>
              </w:rPr>
              <w:t>6) стратегије и канали комуникације;</w:t>
            </w:r>
          </w:p>
          <w:p w:rsidR="00F43AE5" w:rsidRPr="00FD0A57" w:rsidRDefault="00F43AE5" w:rsidP="00584097">
            <w:pPr>
              <w:pStyle w:val="NormalWeb"/>
              <w:shd w:val="clear" w:color="auto" w:fill="FFFFFF"/>
              <w:spacing w:before="0" w:beforeAutospacing="0" w:after="0" w:afterAutospacing="0"/>
              <w:rPr>
                <w:rFonts w:ascii="Arial" w:hAnsi="Arial" w:cs="Arial"/>
                <w:sz w:val="17"/>
                <w:szCs w:val="17"/>
              </w:rPr>
            </w:pPr>
            <w:r w:rsidRPr="00FD0A57">
              <w:rPr>
                <w:sz w:val="22"/>
                <w:szCs w:val="22"/>
              </w:rPr>
              <w:t>7) управљање јавним политикама</w:t>
            </w:r>
            <w:r w:rsidRPr="00FD0A57">
              <w:rPr>
                <w:rFonts w:ascii="Arial" w:hAnsi="Arial" w:cs="Arial"/>
                <w:sz w:val="17"/>
                <w:szCs w:val="17"/>
              </w:rPr>
              <w:t>.</w:t>
            </w:r>
          </w:p>
          <w:p w:rsidR="00F43AE5" w:rsidRPr="00FD0A57" w:rsidRDefault="00F43AE5" w:rsidP="00584097">
            <w:pPr>
              <w:pStyle w:val="TableParagraph"/>
              <w:rPr>
                <w:sz w:val="20"/>
              </w:rPr>
            </w:pPr>
          </w:p>
        </w:tc>
      </w:tr>
      <w:tr w:rsidR="00F43AE5" w:rsidRPr="00641457" w:rsidTr="00F43AE5">
        <w:trPr>
          <w:trHeight w:val="275"/>
        </w:trPr>
        <w:tc>
          <w:tcPr>
            <w:tcW w:w="20" w:type="dxa"/>
            <w:vMerge/>
            <w:tcBorders>
              <w:top w:val="nil"/>
            </w:tcBorders>
          </w:tcPr>
          <w:p w:rsidR="00F43AE5" w:rsidRDefault="00F43AE5" w:rsidP="00584097">
            <w:pPr>
              <w:rPr>
                <w:sz w:val="2"/>
                <w:szCs w:val="2"/>
              </w:rPr>
            </w:pPr>
          </w:p>
        </w:tc>
        <w:tc>
          <w:tcPr>
            <w:tcW w:w="4280" w:type="dxa"/>
          </w:tcPr>
          <w:p w:rsidR="00F43AE5" w:rsidRPr="006F721E" w:rsidRDefault="00F43AE5" w:rsidP="00584097">
            <w:pPr>
              <w:pStyle w:val="Heading3"/>
              <w:shd w:val="clear" w:color="auto" w:fill="FFFFFF"/>
              <w:spacing w:before="0"/>
              <w:jc w:val="both"/>
              <w:rPr>
                <w:b w:val="0"/>
                <w:sz w:val="24"/>
                <w:szCs w:val="24"/>
              </w:rPr>
            </w:pPr>
            <w:r w:rsidRPr="00F43AE5">
              <w:rPr>
                <w:rFonts w:ascii="Times New Roman" w:hAnsi="Times New Roman" w:cs="Times New Roman"/>
                <w:b w:val="0"/>
                <w:bCs w:val="0"/>
                <w:color w:val="000000" w:themeColor="text1"/>
                <w:sz w:val="24"/>
                <w:szCs w:val="24"/>
              </w:rPr>
              <w:t>2</w:t>
            </w:r>
            <w:r w:rsidRPr="00F43AE5">
              <w:rPr>
                <w:rFonts w:ascii="Times New Roman" w:hAnsi="Times New Roman" w:cs="Times New Roman"/>
                <w:b w:val="0"/>
                <w:bCs w:val="0"/>
                <w:color w:val="auto"/>
                <w:sz w:val="24"/>
                <w:szCs w:val="24"/>
              </w:rPr>
              <w:t xml:space="preserve">) </w:t>
            </w:r>
            <w:r w:rsidRPr="00F43AE5">
              <w:rPr>
                <w:rFonts w:ascii="Times New Roman" w:hAnsi="Times New Roman" w:cs="Times New Roman"/>
                <w:b w:val="0"/>
                <w:color w:val="auto"/>
                <w:sz w:val="24"/>
                <w:szCs w:val="24"/>
              </w:rPr>
              <w:t>студијско-аналитички послови</w:t>
            </w:r>
          </w:p>
          <w:p w:rsidR="00F43AE5" w:rsidRPr="006F721E" w:rsidRDefault="00F43AE5" w:rsidP="00584097">
            <w:pPr>
              <w:shd w:val="clear" w:color="auto" w:fill="FFFFFF"/>
              <w:spacing w:before="100" w:beforeAutospacing="1" w:after="100" w:afterAutospacing="1"/>
              <w:jc w:val="both"/>
              <w:outlineLvl w:val="2"/>
              <w:rPr>
                <w:bCs/>
                <w:sz w:val="24"/>
                <w:szCs w:val="24"/>
              </w:rPr>
            </w:pPr>
          </w:p>
        </w:tc>
        <w:tc>
          <w:tcPr>
            <w:tcW w:w="4989" w:type="dxa"/>
          </w:tcPr>
          <w:p w:rsidR="00F43AE5" w:rsidRPr="006F721E" w:rsidRDefault="00F43AE5" w:rsidP="00584097">
            <w:pPr>
              <w:pStyle w:val="NormalWeb"/>
              <w:shd w:val="clear" w:color="auto" w:fill="FFFFFF"/>
              <w:spacing w:before="0" w:beforeAutospacing="0" w:after="0" w:afterAutospacing="0"/>
              <w:rPr>
                <w:sz w:val="22"/>
                <w:szCs w:val="22"/>
              </w:rPr>
            </w:pPr>
            <w:r w:rsidRPr="006F721E">
              <w:rPr>
                <w:sz w:val="22"/>
                <w:szCs w:val="22"/>
              </w:rPr>
              <w:t>1) методе и технике анализирања планских докумената и прописа и израде извештаја о стању у области;</w:t>
            </w:r>
          </w:p>
          <w:p w:rsidR="00F43AE5" w:rsidRPr="006F721E" w:rsidRDefault="00F43AE5" w:rsidP="00584097">
            <w:pPr>
              <w:pStyle w:val="NormalWeb"/>
              <w:shd w:val="clear" w:color="auto" w:fill="FFFFFF"/>
              <w:spacing w:before="0" w:beforeAutospacing="0" w:after="0" w:afterAutospacing="0"/>
              <w:rPr>
                <w:sz w:val="22"/>
                <w:szCs w:val="22"/>
              </w:rPr>
            </w:pPr>
            <w:r w:rsidRPr="006F721E">
              <w:rPr>
                <w:sz w:val="22"/>
                <w:szCs w:val="22"/>
              </w:rPr>
              <w:t>2) технике и методе спровођења </w:t>
            </w:r>
            <w:r w:rsidRPr="006F721E">
              <w:rPr>
                <w:rStyle w:val="lat"/>
                <w:sz w:val="22"/>
                <w:szCs w:val="22"/>
              </w:rPr>
              <w:t>ex-ante</w:t>
            </w:r>
            <w:r w:rsidRPr="006F721E">
              <w:rPr>
                <w:sz w:val="22"/>
                <w:szCs w:val="22"/>
              </w:rPr>
              <w:t> и </w:t>
            </w:r>
            <w:r w:rsidRPr="006F721E">
              <w:rPr>
                <w:rStyle w:val="lat"/>
                <w:sz w:val="22"/>
                <w:szCs w:val="22"/>
              </w:rPr>
              <w:t>ex-post</w:t>
            </w:r>
            <w:r w:rsidRPr="006F721E">
              <w:rPr>
                <w:sz w:val="22"/>
                <w:szCs w:val="22"/>
              </w:rPr>
              <w:t> анализе ефеката јавних политика/прописа и консултативног процеса и израде одговарајућих извештаја;</w:t>
            </w:r>
          </w:p>
          <w:p w:rsidR="00F43AE5" w:rsidRPr="006F721E" w:rsidRDefault="00F43AE5" w:rsidP="00584097">
            <w:pPr>
              <w:pStyle w:val="NormalWeb"/>
              <w:shd w:val="clear" w:color="auto" w:fill="FFFFFF"/>
              <w:spacing w:before="0" w:beforeAutospacing="0" w:after="0" w:afterAutospacing="0"/>
              <w:rPr>
                <w:sz w:val="22"/>
                <w:szCs w:val="22"/>
              </w:rPr>
            </w:pPr>
            <w:r w:rsidRPr="006F721E">
              <w:rPr>
                <w:sz w:val="22"/>
                <w:szCs w:val="22"/>
              </w:rPr>
              <w:t>3) идентификовање ресурса неопходних за управљање јавним политикама - </w:t>
            </w:r>
            <w:r w:rsidRPr="006F721E">
              <w:rPr>
                <w:rStyle w:val="lat"/>
                <w:sz w:val="22"/>
                <w:szCs w:val="22"/>
              </w:rPr>
              <w:t>costing</w:t>
            </w:r>
            <w:r w:rsidRPr="006F721E">
              <w:rPr>
                <w:sz w:val="22"/>
                <w:szCs w:val="22"/>
              </w:rPr>
              <w:t>;</w:t>
            </w:r>
          </w:p>
          <w:p w:rsidR="00F43AE5" w:rsidRPr="006F721E" w:rsidRDefault="00F43AE5" w:rsidP="00584097">
            <w:pPr>
              <w:pStyle w:val="NormalWeb"/>
              <w:shd w:val="clear" w:color="auto" w:fill="FFFFFF"/>
              <w:spacing w:before="0" w:beforeAutospacing="0" w:after="0" w:afterAutospacing="0"/>
              <w:rPr>
                <w:sz w:val="22"/>
                <w:szCs w:val="22"/>
              </w:rPr>
            </w:pPr>
            <w:r w:rsidRPr="006F721E">
              <w:rPr>
                <w:sz w:val="22"/>
                <w:szCs w:val="22"/>
              </w:rPr>
              <w:t>4) методологију припреме докумената јавних политика и формалну процедуру за њихово усвајање;</w:t>
            </w:r>
          </w:p>
          <w:p w:rsidR="00F43AE5" w:rsidRPr="006F721E" w:rsidRDefault="00F43AE5" w:rsidP="00584097">
            <w:pPr>
              <w:pStyle w:val="NormalWeb"/>
              <w:shd w:val="clear" w:color="auto" w:fill="FFFFFF"/>
              <w:spacing w:before="0" w:beforeAutospacing="0" w:after="0" w:afterAutospacing="0"/>
              <w:rPr>
                <w:sz w:val="22"/>
                <w:szCs w:val="22"/>
              </w:rPr>
            </w:pPr>
            <w:r w:rsidRPr="006F721E">
              <w:rPr>
                <w:sz w:val="22"/>
                <w:szCs w:val="22"/>
              </w:rPr>
              <w:t>5) методологију праћења, спровођења, вредновања и извештавања о ефектима јавних политика.</w:t>
            </w:r>
          </w:p>
        </w:tc>
      </w:tr>
      <w:tr w:rsidR="00F43AE5" w:rsidTr="00F43AE5">
        <w:trPr>
          <w:gridAfter w:val="2"/>
          <w:wAfter w:w="9269" w:type="dxa"/>
          <w:trHeight w:val="276"/>
        </w:trPr>
        <w:tc>
          <w:tcPr>
            <w:tcW w:w="20" w:type="dxa"/>
            <w:vMerge/>
            <w:tcBorders>
              <w:top w:val="nil"/>
            </w:tcBorders>
          </w:tcPr>
          <w:p w:rsidR="00F43AE5" w:rsidRPr="00641457" w:rsidRDefault="00F43AE5" w:rsidP="00584097">
            <w:pPr>
              <w:rPr>
                <w:sz w:val="2"/>
                <w:szCs w:val="2"/>
              </w:rPr>
            </w:pPr>
          </w:p>
        </w:tc>
      </w:tr>
      <w:tr w:rsidR="00F43AE5" w:rsidTr="00F43AE5">
        <w:trPr>
          <w:trHeight w:val="276"/>
        </w:trPr>
        <w:tc>
          <w:tcPr>
            <w:tcW w:w="20" w:type="dxa"/>
            <w:tcBorders>
              <w:top w:val="nil"/>
            </w:tcBorders>
          </w:tcPr>
          <w:p w:rsidR="00F43AE5" w:rsidRPr="004C355A" w:rsidRDefault="00F43AE5" w:rsidP="00584097">
            <w:pPr>
              <w:rPr>
                <w:sz w:val="2"/>
                <w:szCs w:val="2"/>
              </w:rPr>
            </w:pPr>
            <w:r>
              <w:rPr>
                <w:sz w:val="2"/>
                <w:szCs w:val="2"/>
              </w:rPr>
              <w:t>5</w:t>
            </w:r>
          </w:p>
        </w:tc>
        <w:tc>
          <w:tcPr>
            <w:tcW w:w="4280" w:type="dxa"/>
          </w:tcPr>
          <w:p w:rsidR="00F43AE5" w:rsidRPr="00F43AE5" w:rsidRDefault="00F43AE5" w:rsidP="00584097">
            <w:pPr>
              <w:pStyle w:val="Heading3"/>
              <w:shd w:val="clear" w:color="auto" w:fill="FFFFFF"/>
              <w:spacing w:before="0"/>
              <w:jc w:val="both"/>
              <w:rPr>
                <w:rFonts w:ascii="Times New Roman" w:hAnsi="Times New Roman" w:cs="Times New Roman"/>
                <w:b w:val="0"/>
                <w:color w:val="auto"/>
                <w:sz w:val="24"/>
                <w:szCs w:val="24"/>
              </w:rPr>
            </w:pPr>
            <w:r w:rsidRPr="00F43AE5">
              <w:rPr>
                <w:rFonts w:ascii="Times New Roman" w:hAnsi="Times New Roman" w:cs="Times New Roman"/>
                <w:b w:val="0"/>
                <w:color w:val="auto"/>
                <w:sz w:val="24"/>
                <w:szCs w:val="24"/>
              </w:rPr>
              <w:t>3) управно-правни послови</w:t>
            </w:r>
          </w:p>
          <w:p w:rsidR="00F43AE5" w:rsidRPr="0082337D" w:rsidRDefault="00F43AE5" w:rsidP="00584097">
            <w:pPr>
              <w:pStyle w:val="Heading3"/>
              <w:shd w:val="clear" w:color="auto" w:fill="FFFFFF"/>
              <w:spacing w:before="0"/>
              <w:rPr>
                <w:b w:val="0"/>
                <w:sz w:val="24"/>
                <w:szCs w:val="24"/>
              </w:rPr>
            </w:pPr>
          </w:p>
        </w:tc>
        <w:tc>
          <w:tcPr>
            <w:tcW w:w="4989" w:type="dxa"/>
          </w:tcPr>
          <w:p w:rsidR="00F43AE5" w:rsidRPr="00641457" w:rsidRDefault="00F43AE5" w:rsidP="00584097">
            <w:pPr>
              <w:pStyle w:val="NormalWeb"/>
              <w:shd w:val="clear" w:color="auto" w:fill="FFFFFF"/>
              <w:spacing w:before="0" w:beforeAutospacing="0" w:after="0" w:afterAutospacing="0"/>
              <w:rPr>
                <w:color w:val="000000"/>
                <w:sz w:val="22"/>
                <w:szCs w:val="22"/>
              </w:rPr>
            </w:pPr>
            <w:r w:rsidRPr="00641457">
              <w:rPr>
                <w:color w:val="000000"/>
                <w:sz w:val="22"/>
                <w:szCs w:val="22"/>
              </w:rPr>
              <w:t>1) општи управни поступак;</w:t>
            </w:r>
          </w:p>
          <w:p w:rsidR="00F43AE5" w:rsidRPr="00641457" w:rsidRDefault="00F43AE5" w:rsidP="00584097">
            <w:pPr>
              <w:pStyle w:val="NormalWeb"/>
              <w:shd w:val="clear" w:color="auto" w:fill="FFFFFF"/>
              <w:spacing w:before="0" w:beforeAutospacing="0" w:after="0" w:afterAutospacing="0"/>
              <w:rPr>
                <w:color w:val="000000"/>
                <w:sz w:val="22"/>
                <w:szCs w:val="22"/>
              </w:rPr>
            </w:pPr>
            <w:r w:rsidRPr="00641457">
              <w:rPr>
                <w:color w:val="000000"/>
                <w:sz w:val="22"/>
                <w:szCs w:val="22"/>
              </w:rPr>
              <w:t>2) правила извршења решења донетих у управним поступцима;</w:t>
            </w:r>
          </w:p>
          <w:p w:rsidR="00F43AE5" w:rsidRPr="004C355A" w:rsidRDefault="00F43AE5" w:rsidP="00584097">
            <w:pPr>
              <w:pStyle w:val="NormalWeb"/>
              <w:shd w:val="clear" w:color="auto" w:fill="FFFFFF"/>
              <w:spacing w:before="0" w:beforeAutospacing="0" w:after="0" w:afterAutospacing="0"/>
              <w:rPr>
                <w:color w:val="000000"/>
                <w:sz w:val="22"/>
                <w:szCs w:val="22"/>
              </w:rPr>
            </w:pPr>
            <w:r w:rsidRPr="004C355A">
              <w:rPr>
                <w:color w:val="000000"/>
                <w:sz w:val="22"/>
                <w:szCs w:val="22"/>
              </w:rPr>
              <w:t>3) посебне управне поступке.</w:t>
            </w:r>
          </w:p>
        </w:tc>
      </w:tr>
      <w:tr w:rsidR="00F43AE5" w:rsidTr="00F43AE5">
        <w:trPr>
          <w:trHeight w:val="827"/>
        </w:trPr>
        <w:tc>
          <w:tcPr>
            <w:tcW w:w="20" w:type="dxa"/>
            <w:vMerge w:val="restart"/>
          </w:tcPr>
          <w:p w:rsidR="00F43AE5" w:rsidRDefault="00F43AE5" w:rsidP="00584097">
            <w:pPr>
              <w:pStyle w:val="TableParagraph"/>
              <w:rPr>
                <w:sz w:val="26"/>
              </w:rPr>
            </w:pPr>
          </w:p>
          <w:p w:rsidR="00F43AE5" w:rsidRDefault="00F43AE5" w:rsidP="00584097">
            <w:pPr>
              <w:pStyle w:val="TableParagraph"/>
              <w:rPr>
                <w:sz w:val="26"/>
              </w:rPr>
            </w:pPr>
          </w:p>
          <w:p w:rsidR="00F43AE5" w:rsidRDefault="00F43AE5" w:rsidP="00584097">
            <w:pPr>
              <w:pStyle w:val="TableParagraph"/>
              <w:spacing w:before="10"/>
              <w:rPr>
                <w:sz w:val="33"/>
              </w:rPr>
            </w:pPr>
          </w:p>
          <w:p w:rsidR="00F43AE5" w:rsidRDefault="00F43AE5" w:rsidP="00584097">
            <w:pPr>
              <w:pStyle w:val="TableParagraph"/>
              <w:ind w:left="107"/>
              <w:rPr>
                <w:b/>
                <w:sz w:val="24"/>
              </w:rPr>
            </w:pPr>
            <w:r>
              <w:rPr>
                <w:b/>
                <w:sz w:val="24"/>
              </w:rPr>
              <w:t>7.</w:t>
            </w:r>
          </w:p>
        </w:tc>
        <w:tc>
          <w:tcPr>
            <w:tcW w:w="4280" w:type="dxa"/>
          </w:tcPr>
          <w:p w:rsidR="00F43AE5" w:rsidRDefault="00F43AE5" w:rsidP="00584097">
            <w:pPr>
              <w:pStyle w:val="TableParagraph"/>
              <w:spacing w:line="276" w:lineRule="exact"/>
              <w:ind w:left="107" w:right="270"/>
              <w:rPr>
                <w:b/>
                <w:sz w:val="24"/>
              </w:rPr>
            </w:pPr>
            <w:r>
              <w:rPr>
                <w:b/>
                <w:sz w:val="24"/>
              </w:rPr>
              <w:t>Посебне функционалнекомпетенције за одређено радноместо</w:t>
            </w:r>
          </w:p>
        </w:tc>
        <w:tc>
          <w:tcPr>
            <w:tcW w:w="4989" w:type="dxa"/>
          </w:tcPr>
          <w:p w:rsidR="00F43AE5" w:rsidRDefault="00F43AE5" w:rsidP="00584097">
            <w:pPr>
              <w:pStyle w:val="TableParagraph"/>
              <w:spacing w:before="8"/>
              <w:rPr>
                <w:sz w:val="23"/>
              </w:rPr>
            </w:pPr>
          </w:p>
          <w:p w:rsidR="00F43AE5" w:rsidRDefault="00F43AE5" w:rsidP="00584097">
            <w:pPr>
              <w:pStyle w:val="TableParagraph"/>
              <w:ind w:left="107"/>
              <w:rPr>
                <w:sz w:val="24"/>
              </w:rPr>
            </w:pPr>
            <w:r>
              <w:rPr>
                <w:b/>
                <w:sz w:val="24"/>
              </w:rPr>
              <w:t>Областизнањаивештина</w:t>
            </w:r>
          </w:p>
        </w:tc>
      </w:tr>
      <w:tr w:rsidR="00F43AE5" w:rsidTr="00F43AE5">
        <w:trPr>
          <w:trHeight w:val="828"/>
        </w:trPr>
        <w:tc>
          <w:tcPr>
            <w:tcW w:w="20" w:type="dxa"/>
            <w:vMerge/>
            <w:tcBorders>
              <w:top w:val="nil"/>
            </w:tcBorders>
          </w:tcPr>
          <w:p w:rsidR="00F43AE5" w:rsidRDefault="00F43AE5" w:rsidP="00584097">
            <w:pPr>
              <w:rPr>
                <w:sz w:val="2"/>
                <w:szCs w:val="2"/>
              </w:rPr>
            </w:pPr>
          </w:p>
        </w:tc>
        <w:tc>
          <w:tcPr>
            <w:tcW w:w="4280" w:type="dxa"/>
          </w:tcPr>
          <w:p w:rsidR="00F43AE5" w:rsidRDefault="00F43AE5" w:rsidP="00584097">
            <w:pPr>
              <w:pStyle w:val="TableParagraph"/>
              <w:spacing w:line="272" w:lineRule="exact"/>
              <w:ind w:left="107"/>
              <w:rPr>
                <w:sz w:val="24"/>
              </w:rPr>
            </w:pPr>
            <w:r>
              <w:rPr>
                <w:sz w:val="24"/>
              </w:rPr>
              <w:t>Планскадокумента,прописииакта</w:t>
            </w:r>
          </w:p>
          <w:p w:rsidR="00F43AE5" w:rsidRDefault="00F43AE5" w:rsidP="00584097">
            <w:pPr>
              <w:pStyle w:val="TableParagraph"/>
              <w:spacing w:line="270" w:lineRule="atLeast"/>
              <w:ind w:left="107" w:right="564"/>
              <w:rPr>
                <w:sz w:val="24"/>
              </w:rPr>
            </w:pPr>
            <w:r>
              <w:rPr>
                <w:sz w:val="24"/>
              </w:rPr>
              <w:t>из надлежности и организацијеоргана</w:t>
            </w:r>
          </w:p>
        </w:tc>
        <w:tc>
          <w:tcPr>
            <w:tcW w:w="4989" w:type="dxa"/>
          </w:tcPr>
          <w:p w:rsidR="00F43AE5" w:rsidRPr="006F721E" w:rsidRDefault="00F43AE5" w:rsidP="00584097">
            <w:pPr>
              <w:pStyle w:val="TableParagraph"/>
              <w:jc w:val="both"/>
              <w:rPr>
                <w:highlight w:val="yellow"/>
              </w:rPr>
            </w:pPr>
            <w:r>
              <w:t>Статут општине, Стратегија општине..., План развоја општине</w:t>
            </w:r>
          </w:p>
        </w:tc>
      </w:tr>
      <w:tr w:rsidR="00F43AE5" w:rsidTr="00F43AE5">
        <w:trPr>
          <w:trHeight w:val="275"/>
        </w:trPr>
        <w:tc>
          <w:tcPr>
            <w:tcW w:w="20" w:type="dxa"/>
            <w:vMerge/>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56" w:lineRule="exact"/>
              <w:ind w:left="107"/>
              <w:rPr>
                <w:sz w:val="24"/>
              </w:rPr>
            </w:pPr>
            <w:r>
              <w:rPr>
                <w:sz w:val="24"/>
              </w:rPr>
              <w:t>Прописиизделокругарадногместа</w:t>
            </w:r>
          </w:p>
        </w:tc>
        <w:tc>
          <w:tcPr>
            <w:tcW w:w="4989" w:type="dxa"/>
          </w:tcPr>
          <w:p w:rsidR="00F43AE5" w:rsidRPr="0076451C" w:rsidRDefault="00F43AE5" w:rsidP="00584097">
            <w:pPr>
              <w:pStyle w:val="TableParagraph"/>
              <w:jc w:val="both"/>
              <w:rPr>
                <w:highlight w:val="yellow"/>
              </w:rPr>
            </w:pPr>
            <w:r w:rsidRPr="00514B4B">
              <w:t>Закон о локалној са</w:t>
            </w:r>
            <w:r>
              <w:t xml:space="preserve">моуправи, </w:t>
            </w:r>
            <w:r w:rsidRPr="00514B4B">
              <w:t xml:space="preserve"> Закон о финансирању локалне самоуправе,Закон о запосленима у аутономним покрајинама и јединицама локалне </w:t>
            </w:r>
            <w:r w:rsidRPr="00514B4B">
              <w:lastRenderedPageBreak/>
              <w:t>самоуправе,</w:t>
            </w:r>
            <w:r w:rsidRPr="0076451C">
              <w:t xml:space="preserve">Закон о буџетском систему, </w:t>
            </w:r>
            <w:r w:rsidRPr="004C355A">
              <w:t>Закон о јавним службама, Закон о јавним предузећима</w:t>
            </w:r>
            <w:r>
              <w:t>, Закон о …(</w:t>
            </w:r>
            <w:r w:rsidRPr="004C355A">
              <w:t>из области комуналне делатности, заштите животне средине, просторног планирања, урбанизма и грађевинарства, локалне пореске администрације</w:t>
            </w:r>
            <w:r>
              <w:t>, комуналне полиције, инспекције...-</w:t>
            </w:r>
            <w:r w:rsidRPr="00641457">
              <w:rPr>
                <w:iCs/>
              </w:rPr>
              <w:t>у складу са потребама радног места навести потребне акте)</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73" w:lineRule="exact"/>
              <w:ind w:left="107"/>
              <w:rPr>
                <w:sz w:val="24"/>
              </w:rPr>
            </w:pPr>
            <w:r>
              <w:rPr>
                <w:sz w:val="24"/>
              </w:rPr>
              <w:t>Процедуреиметодологијеиз</w:t>
            </w:r>
          </w:p>
          <w:p w:rsidR="00F43AE5" w:rsidRDefault="00F43AE5" w:rsidP="00584097">
            <w:pPr>
              <w:pStyle w:val="TableParagraph"/>
              <w:spacing w:line="259" w:lineRule="exact"/>
              <w:ind w:left="107"/>
              <w:rPr>
                <w:sz w:val="24"/>
              </w:rPr>
            </w:pPr>
            <w:r>
              <w:rPr>
                <w:sz w:val="24"/>
              </w:rPr>
              <w:t>делокругарадногместа</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73" w:lineRule="exact"/>
              <w:ind w:left="107"/>
              <w:rPr>
                <w:sz w:val="24"/>
              </w:rPr>
            </w:pPr>
            <w:r>
              <w:rPr>
                <w:sz w:val="24"/>
              </w:rPr>
              <w:t>Софтвери(посебнисофтвери</w:t>
            </w:r>
          </w:p>
          <w:p w:rsidR="00F43AE5" w:rsidRDefault="00F43AE5" w:rsidP="00584097">
            <w:pPr>
              <w:pStyle w:val="TableParagraph"/>
              <w:spacing w:line="260" w:lineRule="exact"/>
              <w:ind w:left="107"/>
              <w:rPr>
                <w:sz w:val="24"/>
              </w:rPr>
            </w:pPr>
            <w:r>
              <w:rPr>
                <w:sz w:val="24"/>
              </w:rPr>
              <w:t>неопходнизараднарадномместу)</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73" w:lineRule="exact"/>
              <w:ind w:left="107"/>
              <w:rPr>
                <w:sz w:val="24"/>
              </w:rPr>
            </w:pPr>
            <w:r>
              <w:rPr>
                <w:sz w:val="24"/>
              </w:rPr>
              <w:t>Руковањеспецифичномопремомза</w:t>
            </w:r>
          </w:p>
          <w:p w:rsidR="00F43AE5" w:rsidRDefault="00F43AE5" w:rsidP="00584097">
            <w:pPr>
              <w:pStyle w:val="TableParagraph"/>
              <w:spacing w:line="259" w:lineRule="exact"/>
              <w:ind w:left="107"/>
              <w:rPr>
                <w:sz w:val="24"/>
              </w:rPr>
            </w:pPr>
            <w:r>
              <w:rPr>
                <w:sz w:val="24"/>
              </w:rPr>
              <w:t>рад</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56" w:lineRule="exact"/>
              <w:ind w:left="107"/>
              <w:rPr>
                <w:sz w:val="24"/>
              </w:rPr>
            </w:pPr>
            <w:r>
              <w:rPr>
                <w:sz w:val="24"/>
              </w:rPr>
              <w:t>Лиценце/сертификати</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56" w:lineRule="exact"/>
              <w:ind w:left="107"/>
              <w:rPr>
                <w:sz w:val="24"/>
              </w:rPr>
            </w:pPr>
            <w:r>
              <w:rPr>
                <w:sz w:val="24"/>
              </w:rPr>
              <w:t>Возачкадозвола</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tc>
        <w:tc>
          <w:tcPr>
            <w:tcW w:w="4280" w:type="dxa"/>
          </w:tcPr>
          <w:p w:rsidR="00F43AE5" w:rsidRDefault="00F43AE5" w:rsidP="00584097">
            <w:pPr>
              <w:pStyle w:val="TableParagraph"/>
              <w:spacing w:line="257" w:lineRule="exact"/>
              <w:ind w:left="107"/>
              <w:rPr>
                <w:sz w:val="24"/>
              </w:rPr>
            </w:pPr>
            <w:r>
              <w:rPr>
                <w:sz w:val="24"/>
              </w:rPr>
              <w:t>Странијезик</w:t>
            </w:r>
          </w:p>
        </w:tc>
        <w:tc>
          <w:tcPr>
            <w:tcW w:w="4989" w:type="dxa"/>
          </w:tcPr>
          <w:p w:rsidR="00F43AE5" w:rsidRPr="006F721E" w:rsidRDefault="00F43AE5" w:rsidP="00584097">
            <w:pPr>
              <w:pStyle w:val="TableParagraph"/>
              <w:jc w:val="center"/>
            </w:pPr>
            <w:r>
              <w:t>/</w:t>
            </w:r>
          </w:p>
        </w:tc>
      </w:tr>
      <w:tr w:rsidR="00F43AE5" w:rsidTr="00F43AE5">
        <w:trPr>
          <w:trHeight w:val="275"/>
        </w:trPr>
        <w:tc>
          <w:tcPr>
            <w:tcW w:w="20" w:type="dxa"/>
            <w:tcBorders>
              <w:top w:val="nil"/>
              <w:bottom w:val="nil"/>
            </w:tcBorders>
          </w:tcPr>
          <w:p w:rsidR="00F43AE5" w:rsidRDefault="00F43AE5" w:rsidP="00584097">
            <w:pPr>
              <w:rPr>
                <w:sz w:val="2"/>
                <w:szCs w:val="2"/>
              </w:rPr>
            </w:pPr>
          </w:p>
          <w:p w:rsidR="00F43AE5" w:rsidRDefault="00F43AE5" w:rsidP="00584097">
            <w:pPr>
              <w:rPr>
                <w:sz w:val="2"/>
                <w:szCs w:val="2"/>
              </w:rPr>
            </w:pPr>
          </w:p>
        </w:tc>
        <w:tc>
          <w:tcPr>
            <w:tcW w:w="4280" w:type="dxa"/>
          </w:tcPr>
          <w:p w:rsidR="00F43AE5" w:rsidRDefault="00F43AE5" w:rsidP="00584097">
            <w:pPr>
              <w:pStyle w:val="TableParagraph"/>
              <w:spacing w:line="256" w:lineRule="exact"/>
              <w:ind w:left="107"/>
              <w:rPr>
                <w:sz w:val="24"/>
              </w:rPr>
            </w:pPr>
            <w:r>
              <w:rPr>
                <w:sz w:val="24"/>
              </w:rPr>
              <w:t>Језикнационалнемањине</w:t>
            </w:r>
          </w:p>
        </w:tc>
        <w:tc>
          <w:tcPr>
            <w:tcW w:w="4989" w:type="dxa"/>
          </w:tcPr>
          <w:p w:rsidR="00F43AE5" w:rsidRPr="006F721E" w:rsidRDefault="00F43AE5" w:rsidP="00584097">
            <w:pPr>
              <w:pStyle w:val="TableParagraph"/>
              <w:jc w:val="center"/>
            </w:pPr>
            <w:r>
              <w:t>/</w:t>
            </w:r>
          </w:p>
        </w:tc>
      </w:tr>
    </w:tbl>
    <w:p w:rsidR="00C6036A" w:rsidRDefault="00C6036A" w:rsidP="00E1035F">
      <w:pPr>
        <w:jc w:val="both"/>
      </w:pPr>
    </w:p>
    <w:p w:rsidR="00C6036A" w:rsidRPr="00C6036A" w:rsidRDefault="00C6036A" w:rsidP="00E1035F">
      <w:pPr>
        <w:jc w:val="both"/>
      </w:pPr>
    </w:p>
    <w:p w:rsidR="00E1035F" w:rsidRDefault="00E1035F" w:rsidP="00E1035F">
      <w:pPr>
        <w:rPr>
          <w:rFonts w:ascii="Times New Roman" w:hAnsi="Times New Roman" w:cs="Times New Roman"/>
          <w:b/>
          <w:sz w:val="24"/>
          <w:szCs w:val="24"/>
          <w:lang w:eastAsia="ar-SA"/>
        </w:rPr>
      </w:pPr>
      <w:r w:rsidRPr="004F60C5">
        <w:rPr>
          <w:rFonts w:ascii="Times New Roman" w:hAnsi="Times New Roman" w:cs="Times New Roman"/>
          <w:b/>
          <w:sz w:val="24"/>
          <w:szCs w:val="24"/>
          <w:lang w:eastAsia="ar-SA"/>
        </w:rPr>
        <w:t>ОСНОВНЕ ОРГАНИЗАЦИОНЕ ЈЕДИНИЦЕ</w:t>
      </w:r>
    </w:p>
    <w:p w:rsidR="008E498D" w:rsidRPr="004F60C5" w:rsidRDefault="008E498D" w:rsidP="00E1035F">
      <w:pPr>
        <w:rPr>
          <w:rFonts w:ascii="Times New Roman" w:hAnsi="Times New Roman" w:cs="Times New Roman"/>
          <w:b/>
          <w:sz w:val="24"/>
          <w:szCs w:val="24"/>
          <w:lang w:eastAsia="ar-SA"/>
        </w:rPr>
      </w:pPr>
    </w:p>
    <w:p w:rsidR="00E1035F" w:rsidRPr="0081284A" w:rsidRDefault="00E1035F" w:rsidP="0081284A">
      <w:pPr>
        <w:pStyle w:val="ListParagraph"/>
        <w:numPr>
          <w:ilvl w:val="0"/>
          <w:numId w:val="2"/>
        </w:numPr>
        <w:rPr>
          <w:b/>
          <w:lang w:eastAsia="ar-SA"/>
        </w:rPr>
      </w:pPr>
      <w:r w:rsidRPr="0081284A">
        <w:rPr>
          <w:rFonts w:eastAsia="DejaVuSans"/>
          <w:b/>
          <w:lang w:val="sr-Cyrl-CS"/>
        </w:rPr>
        <w:t>Одељење за привреду, локално економски развој, финансије и буџет</w:t>
      </w:r>
    </w:p>
    <w:p w:rsidR="004F60C5" w:rsidRPr="00343956" w:rsidRDefault="004F60C5" w:rsidP="00E1035F">
      <w:pPr>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4F60C5" w:rsidRPr="00DF403D" w:rsidTr="0051160D">
        <w:tc>
          <w:tcPr>
            <w:tcW w:w="1638" w:type="dxa"/>
          </w:tcPr>
          <w:p w:rsidR="004F60C5" w:rsidRPr="0069641E" w:rsidRDefault="004F60C5"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4F60C5" w:rsidRPr="00DF403D" w:rsidRDefault="004F60C5" w:rsidP="0051160D">
            <w:pPr>
              <w:rPr>
                <w:rFonts w:ascii="Times New Roman" w:hAnsi="Times New Roman"/>
                <w:b/>
                <w:sz w:val="24"/>
                <w:szCs w:val="24"/>
              </w:rPr>
            </w:pPr>
            <w:r>
              <w:rPr>
                <w:rFonts w:ascii="Times New Roman" w:hAnsi="Times New Roman"/>
                <w:b/>
                <w:sz w:val="24"/>
                <w:szCs w:val="24"/>
                <w:lang w:eastAsia="ar-SA"/>
              </w:rPr>
              <w:t xml:space="preserve">1.1 </w:t>
            </w:r>
            <w:r w:rsidRPr="0007449A">
              <w:rPr>
                <w:rFonts w:ascii="Times New Roman" w:hAnsi="Times New Roman"/>
                <w:b/>
                <w:sz w:val="24"/>
                <w:szCs w:val="24"/>
                <w:lang w:eastAsia="ar-SA"/>
              </w:rPr>
              <w:t>Руководилац Одељења</w:t>
            </w:r>
          </w:p>
        </w:tc>
      </w:tr>
      <w:tr w:rsidR="004F60C5" w:rsidRPr="0069641E" w:rsidTr="0051160D">
        <w:tc>
          <w:tcPr>
            <w:tcW w:w="1638" w:type="dxa"/>
          </w:tcPr>
          <w:p w:rsidR="004F60C5" w:rsidRPr="0069641E" w:rsidRDefault="004F60C5"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4F60C5" w:rsidRPr="00A567E4" w:rsidRDefault="004F60C5" w:rsidP="0051160D">
            <w:pPr>
              <w:rPr>
                <w:rFonts w:ascii="Times New Roman" w:hAnsi="Times New Roman"/>
                <w:b/>
                <w:sz w:val="24"/>
                <w:szCs w:val="24"/>
                <w:lang w:eastAsia="ar-SA"/>
              </w:rPr>
            </w:pPr>
            <w:r w:rsidRPr="0007449A">
              <w:rPr>
                <w:rFonts w:ascii="Times New Roman" w:hAnsi="Times New Roman"/>
                <w:b/>
                <w:sz w:val="24"/>
                <w:szCs w:val="24"/>
                <w:lang w:eastAsia="ar-SA"/>
              </w:rPr>
              <w:t>Самостални саветник</w:t>
            </w:r>
          </w:p>
        </w:tc>
        <w:tc>
          <w:tcPr>
            <w:tcW w:w="2889" w:type="dxa"/>
          </w:tcPr>
          <w:p w:rsidR="004F60C5" w:rsidRPr="0069641E" w:rsidRDefault="004F60C5"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343956" w:rsidRDefault="00E1035F" w:rsidP="00E1035F">
      <w:pPr>
        <w:jc w:val="both"/>
        <w:rPr>
          <w:lang w:eastAsia="ar-SA"/>
        </w:rPr>
      </w:pPr>
    </w:p>
    <w:p w:rsidR="00E1035F" w:rsidRPr="000D3B4C" w:rsidRDefault="00E1035F" w:rsidP="002E36F1">
      <w:pPr>
        <w:contextualSpacing/>
        <w:jc w:val="both"/>
        <w:rPr>
          <w:rFonts w:ascii="Times New Roman" w:hAnsi="Times New Roman" w:cs="Times New Roman"/>
          <w:lang w:val="ru-RU" w:eastAsia="en-GB"/>
        </w:rPr>
      </w:pPr>
      <w:r w:rsidRPr="004F60C5">
        <w:rPr>
          <w:rFonts w:ascii="Times New Roman" w:hAnsi="Times New Roman" w:cs="Times New Roman"/>
          <w:b/>
        </w:rPr>
        <w:t xml:space="preserve">Опис посла: </w:t>
      </w:r>
      <w:r w:rsidRPr="004F60C5">
        <w:rPr>
          <w:rFonts w:ascii="Times New Roman" w:hAnsi="Times New Roman" w:cs="Times New Roman"/>
          <w:lang w:val="sr-Cyrl-CS" w:eastAsia="en-GB"/>
        </w:rPr>
        <w:t>Р</w:t>
      </w:r>
      <w:r w:rsidRPr="004F60C5">
        <w:rPr>
          <w:rFonts w:ascii="Times New Roman" w:hAnsi="Times New Roman" w:cs="Times New Roman"/>
          <w:lang w:val="ru-RU" w:eastAsia="en-GB"/>
        </w:rPr>
        <w:t xml:space="preserve">уковођење радом Одељења на извршавањупослова из надлежности Одељења; сарадња са осталим субјектима ради обављањапослова из надлежности Одељења; давање налога </w:t>
      </w:r>
      <w:r w:rsidRPr="004F60C5">
        <w:rPr>
          <w:rFonts w:ascii="Times New Roman" w:hAnsi="Times New Roman" w:cs="Times New Roman"/>
          <w:lang w:eastAsia="en-GB"/>
        </w:rPr>
        <w:t>шефовима Одсека и запосленима</w:t>
      </w:r>
      <w:r w:rsidRPr="004F60C5">
        <w:rPr>
          <w:rFonts w:ascii="Times New Roman" w:hAnsi="Times New Roman" w:cs="Times New Roman"/>
          <w:lang w:val="ru-RU" w:eastAsia="en-GB"/>
        </w:rPr>
        <w:t xml:space="preserve"> по својојиницијативи или по иницијативи начелника Општинске управе ради обављањапослова из надлежности; израда радних материјала, нацрта и одлука у вези буџетаи финансијских послова; праћење извршења буџета; вршење контроле иодобравање захтева за пренос средстава и поједин</w:t>
      </w:r>
      <w:r w:rsidRPr="004F60C5">
        <w:rPr>
          <w:rFonts w:ascii="Times New Roman" w:hAnsi="Times New Roman" w:cs="Times New Roman"/>
          <w:lang w:eastAsia="en-GB"/>
        </w:rPr>
        <w:t>а</w:t>
      </w:r>
      <w:r w:rsidRPr="004F60C5">
        <w:rPr>
          <w:rFonts w:ascii="Times New Roman" w:hAnsi="Times New Roman" w:cs="Times New Roman"/>
          <w:lang w:val="ru-RU" w:eastAsia="en-GB"/>
        </w:rPr>
        <w:t>чних захтева за плаћање ускладу са одговарајућим актима; непосредно организовање и учествовање уизради методолошких упустава у вези пријема и обраде пореских пријава;организовање и учествовање у изради методолошких упустава за редовну ипринудну наплату локалних јавних прихода; организовање и учествовање у израдиметодолошких упустава и других упустава за пореско књиговодство; пружањестручне помоћи пореским обвезницима; контактирање са Министарствомфинансија Републике Србије у вези обезбеђења средстава;учествовање у израдирадних материјала: информација, општих аката и других материјала за Скупштинуопштине, скупштинска тела, Општинско веће, Општинску управу.</w:t>
      </w:r>
      <w:r w:rsidRPr="004F60C5">
        <w:rPr>
          <w:rFonts w:ascii="Times New Roman" w:hAnsi="Times New Roman" w:cs="Times New Roman"/>
          <w:lang w:val="sr-Cyrl-CS"/>
        </w:rPr>
        <w:t>Аналитички послови у вези са припремом, израдом, праћењем и провером стратешких докумената везаних за подстицање и усмеравање локалног економског развоја; предлагање мера за унапређење локалног економског развоја; праћење домаћих и међународних конкурса, припрема и реализација развојних пројеката, помоћ и подршка потенцијалним инвеститорима; сарадња са надлежним установама и институцијама, привредним субјектима и пословним удружењима, невладиним организацијама и  донаторима везано за локални економски развој</w:t>
      </w:r>
      <w:r w:rsidRPr="004F60C5">
        <w:rPr>
          <w:rFonts w:ascii="Times New Roman" w:hAnsi="Times New Roman" w:cs="Times New Roman"/>
        </w:rPr>
        <w:t xml:space="preserve">, </w:t>
      </w:r>
      <w:r w:rsidRPr="004F60C5">
        <w:rPr>
          <w:rFonts w:ascii="Times New Roman" w:hAnsi="Times New Roman" w:cs="Times New Roman"/>
          <w:lang w:val="sr-Cyrl-CS"/>
        </w:rPr>
        <w:t>иницирање и учешће у</w:t>
      </w:r>
      <w:r w:rsidRPr="004F60C5">
        <w:rPr>
          <w:rFonts w:ascii="Times New Roman" w:hAnsi="Times New Roman" w:cs="Times New Roman"/>
        </w:rPr>
        <w:t xml:space="preserve"> израд</w:t>
      </w:r>
      <w:r w:rsidRPr="004F60C5">
        <w:rPr>
          <w:rFonts w:ascii="Times New Roman" w:hAnsi="Times New Roman" w:cs="Times New Roman"/>
          <w:lang w:val="sr-Cyrl-CS"/>
        </w:rPr>
        <w:t>и</w:t>
      </w:r>
      <w:r w:rsidRPr="004F60C5">
        <w:rPr>
          <w:rFonts w:ascii="Times New Roman" w:hAnsi="Times New Roman" w:cs="Times New Roman"/>
        </w:rPr>
        <w:t xml:space="preserve"> стратешких докумената из области развоја друштвених делатности; спрово</w:t>
      </w:r>
      <w:r w:rsidRPr="004F60C5">
        <w:rPr>
          <w:rFonts w:ascii="Times New Roman" w:hAnsi="Times New Roman" w:cs="Times New Roman"/>
          <w:lang w:val="sr-Cyrl-CS"/>
        </w:rPr>
        <w:t>ђење</w:t>
      </w:r>
      <w:r w:rsidRPr="004F60C5">
        <w:rPr>
          <w:rFonts w:ascii="Times New Roman" w:hAnsi="Times New Roman" w:cs="Times New Roman"/>
        </w:rPr>
        <w:t xml:space="preserve"> утврђене политике развоја друштвених делатности ипредла</w:t>
      </w:r>
      <w:r w:rsidRPr="004F60C5">
        <w:rPr>
          <w:rFonts w:ascii="Times New Roman" w:hAnsi="Times New Roman" w:cs="Times New Roman"/>
          <w:lang w:val="sr-Cyrl-CS"/>
        </w:rPr>
        <w:t>гање</w:t>
      </w:r>
      <w:r w:rsidRPr="004F60C5">
        <w:rPr>
          <w:rFonts w:ascii="Times New Roman" w:hAnsi="Times New Roman" w:cs="Times New Roman"/>
        </w:rPr>
        <w:t xml:space="preserve"> мер</w:t>
      </w:r>
      <w:r w:rsidRPr="004F60C5">
        <w:rPr>
          <w:rFonts w:ascii="Times New Roman" w:hAnsi="Times New Roman" w:cs="Times New Roman"/>
          <w:lang w:val="sr-Cyrl-CS"/>
        </w:rPr>
        <w:t>а</w:t>
      </w:r>
      <w:r w:rsidRPr="004F60C5">
        <w:rPr>
          <w:rFonts w:ascii="Times New Roman" w:hAnsi="Times New Roman" w:cs="Times New Roman"/>
        </w:rPr>
        <w:t xml:space="preserve"> за њ</w:t>
      </w:r>
      <w:r w:rsidRPr="004F60C5">
        <w:rPr>
          <w:rFonts w:ascii="Times New Roman" w:hAnsi="Times New Roman" w:cs="Times New Roman"/>
          <w:lang w:val="sr-Cyrl-CS"/>
        </w:rPr>
        <w:t>ихово</w:t>
      </w:r>
      <w:r w:rsidRPr="004F60C5">
        <w:rPr>
          <w:rFonts w:ascii="Times New Roman" w:hAnsi="Times New Roman" w:cs="Times New Roman"/>
        </w:rPr>
        <w:t xml:space="preserve"> унапређење; пра</w:t>
      </w:r>
      <w:r w:rsidRPr="004F60C5">
        <w:rPr>
          <w:rFonts w:ascii="Times New Roman" w:hAnsi="Times New Roman" w:cs="Times New Roman"/>
          <w:lang w:val="sr-Cyrl-CS"/>
        </w:rPr>
        <w:t>ћење</w:t>
      </w:r>
      <w:r w:rsidRPr="004F60C5">
        <w:rPr>
          <w:rFonts w:ascii="Times New Roman" w:hAnsi="Times New Roman" w:cs="Times New Roman"/>
        </w:rPr>
        <w:t xml:space="preserve"> домаћ</w:t>
      </w:r>
      <w:r w:rsidRPr="004F60C5">
        <w:rPr>
          <w:rFonts w:ascii="Times New Roman" w:hAnsi="Times New Roman" w:cs="Times New Roman"/>
          <w:lang w:val="sr-Cyrl-CS"/>
        </w:rPr>
        <w:t>их</w:t>
      </w:r>
      <w:r w:rsidRPr="004F60C5">
        <w:rPr>
          <w:rFonts w:ascii="Times New Roman" w:hAnsi="Times New Roman" w:cs="Times New Roman"/>
        </w:rPr>
        <w:t xml:space="preserve"> и иностран</w:t>
      </w:r>
      <w:r w:rsidRPr="004F60C5">
        <w:rPr>
          <w:rFonts w:ascii="Times New Roman" w:hAnsi="Times New Roman" w:cs="Times New Roman"/>
          <w:lang w:val="sr-Cyrl-CS"/>
        </w:rPr>
        <w:t>их</w:t>
      </w:r>
      <w:r w:rsidRPr="004F60C5">
        <w:rPr>
          <w:rFonts w:ascii="Times New Roman" w:hAnsi="Times New Roman" w:cs="Times New Roman"/>
        </w:rPr>
        <w:t xml:space="preserve">  конкурс</w:t>
      </w:r>
      <w:r w:rsidRPr="004F60C5">
        <w:rPr>
          <w:rFonts w:ascii="Times New Roman" w:hAnsi="Times New Roman" w:cs="Times New Roman"/>
          <w:lang w:val="sr-Cyrl-CS"/>
        </w:rPr>
        <w:t xml:space="preserve">аза суфинансирање пројеката из области друштвених делатности и </w:t>
      </w:r>
      <w:r w:rsidRPr="004F60C5">
        <w:rPr>
          <w:rFonts w:ascii="Times New Roman" w:hAnsi="Times New Roman" w:cs="Times New Roman"/>
        </w:rPr>
        <w:t>припрем</w:t>
      </w:r>
      <w:r w:rsidRPr="004F60C5">
        <w:rPr>
          <w:rFonts w:ascii="Times New Roman" w:hAnsi="Times New Roman" w:cs="Times New Roman"/>
          <w:lang w:val="sr-Cyrl-CS"/>
        </w:rPr>
        <w:t>а</w:t>
      </w:r>
      <w:r w:rsidRPr="004F60C5">
        <w:rPr>
          <w:rFonts w:ascii="Times New Roman" w:hAnsi="Times New Roman" w:cs="Times New Roman"/>
        </w:rPr>
        <w:t xml:space="preserve"> пројек</w:t>
      </w:r>
      <w:r w:rsidRPr="004F60C5">
        <w:rPr>
          <w:rFonts w:ascii="Times New Roman" w:hAnsi="Times New Roman" w:cs="Times New Roman"/>
          <w:lang w:val="sr-Cyrl-CS"/>
        </w:rPr>
        <w:t>те</w:t>
      </w:r>
      <w:r w:rsidRPr="004F60C5">
        <w:rPr>
          <w:rFonts w:ascii="Times New Roman" w:hAnsi="Times New Roman" w:cs="Times New Roman"/>
        </w:rPr>
        <w:t>, пра</w:t>
      </w:r>
      <w:r w:rsidRPr="004F60C5">
        <w:rPr>
          <w:rFonts w:ascii="Times New Roman" w:hAnsi="Times New Roman" w:cs="Times New Roman"/>
          <w:lang w:val="sr-Cyrl-CS"/>
        </w:rPr>
        <w:t>ћење</w:t>
      </w:r>
      <w:r w:rsidRPr="004F60C5">
        <w:rPr>
          <w:rFonts w:ascii="Times New Roman" w:hAnsi="Times New Roman" w:cs="Times New Roman"/>
        </w:rPr>
        <w:t xml:space="preserve"> реализациј</w:t>
      </w:r>
      <w:r w:rsidRPr="004F60C5">
        <w:rPr>
          <w:rFonts w:ascii="Times New Roman" w:hAnsi="Times New Roman" w:cs="Times New Roman"/>
          <w:lang w:val="sr-Cyrl-CS"/>
        </w:rPr>
        <w:t>е</w:t>
      </w:r>
      <w:r w:rsidRPr="004F60C5">
        <w:rPr>
          <w:rFonts w:ascii="Times New Roman" w:hAnsi="Times New Roman" w:cs="Times New Roman"/>
        </w:rPr>
        <w:t xml:space="preserve"> одобрених пројеката-управља</w:t>
      </w:r>
      <w:r w:rsidRPr="004F60C5">
        <w:rPr>
          <w:rFonts w:ascii="Times New Roman" w:hAnsi="Times New Roman" w:cs="Times New Roman"/>
          <w:lang w:val="sr-Cyrl-CS"/>
        </w:rPr>
        <w:t>ње</w:t>
      </w:r>
      <w:r w:rsidRPr="004F60C5">
        <w:rPr>
          <w:rFonts w:ascii="Times New Roman" w:hAnsi="Times New Roman" w:cs="Times New Roman"/>
        </w:rPr>
        <w:t xml:space="preserve"> пројектним циклусом</w:t>
      </w:r>
      <w:r w:rsidRPr="004F60C5">
        <w:rPr>
          <w:rFonts w:ascii="Times New Roman" w:hAnsi="Times New Roman" w:cs="Times New Roman"/>
          <w:lang w:val="sr-Cyrl-CS"/>
        </w:rPr>
        <w:t>;</w:t>
      </w:r>
      <w:r w:rsidRPr="004F60C5">
        <w:rPr>
          <w:rFonts w:ascii="Times New Roman" w:hAnsi="Times New Roman" w:cs="Times New Roman"/>
        </w:rPr>
        <w:t xml:space="preserve"> сарадњ</w:t>
      </w:r>
      <w:r w:rsidRPr="004F60C5">
        <w:rPr>
          <w:rFonts w:ascii="Times New Roman" w:hAnsi="Times New Roman" w:cs="Times New Roman"/>
          <w:lang w:val="sr-Cyrl-CS"/>
        </w:rPr>
        <w:t>а</w:t>
      </w:r>
      <w:r w:rsidRPr="004F60C5">
        <w:rPr>
          <w:rFonts w:ascii="Times New Roman" w:hAnsi="Times New Roman" w:cs="Times New Roman"/>
        </w:rPr>
        <w:t xml:space="preserve"> са надлежним установама и институцијама</w:t>
      </w:r>
      <w:r w:rsidRPr="004F60C5">
        <w:rPr>
          <w:rFonts w:ascii="Times New Roman" w:hAnsi="Times New Roman" w:cs="Times New Roman"/>
          <w:lang w:val="sr-Cyrl-CS"/>
        </w:rPr>
        <w:t>,</w:t>
      </w:r>
      <w:r w:rsidRPr="004F60C5">
        <w:rPr>
          <w:rFonts w:ascii="Times New Roman" w:hAnsi="Times New Roman" w:cs="Times New Roman"/>
        </w:rPr>
        <w:t xml:space="preserve"> невладиним организацијама и донаторима везан</w:t>
      </w:r>
      <w:r w:rsidRPr="004F60C5">
        <w:rPr>
          <w:rFonts w:ascii="Times New Roman" w:hAnsi="Times New Roman" w:cs="Times New Roman"/>
          <w:lang w:val="sr-Cyrl-CS"/>
        </w:rPr>
        <w:t>им</w:t>
      </w:r>
      <w:r w:rsidR="005372DA">
        <w:rPr>
          <w:rFonts w:ascii="Times New Roman" w:hAnsi="Times New Roman" w:cs="Times New Roman"/>
        </w:rPr>
        <w:t xml:space="preserve"> за друштвени развој.</w:t>
      </w:r>
    </w:p>
    <w:p w:rsidR="00ED4724" w:rsidRPr="004F60C5" w:rsidRDefault="00ED4724" w:rsidP="002E36F1">
      <w:pPr>
        <w:ind w:left="-109"/>
        <w:jc w:val="both"/>
        <w:rPr>
          <w:rFonts w:ascii="Times New Roman" w:hAnsi="Times New Roman"/>
          <w:lang w:eastAsia="ar-SA"/>
        </w:rPr>
      </w:pPr>
      <w:r w:rsidRPr="004F60C5">
        <w:rPr>
          <w:rFonts w:ascii="Times New Roman" w:hAnsi="Times New Roman"/>
          <w:b/>
          <w:bCs/>
          <w:lang w:eastAsia="ar-SA"/>
        </w:rPr>
        <w:t>Услови:</w:t>
      </w:r>
      <w:r w:rsidRPr="004F60C5">
        <w:rPr>
          <w:rFonts w:ascii="Times New Roman" w:hAnsi="Times New Roman"/>
          <w:lang w:eastAsia="ar-SA"/>
        </w:rPr>
        <w:t xml:space="preserve"> стечено високо образовањеиз научне, односно стручне области у оквиру образовно-нау</w:t>
      </w:r>
      <w:r w:rsidR="004F60C5" w:rsidRPr="004F60C5">
        <w:rPr>
          <w:rFonts w:ascii="Times New Roman" w:hAnsi="Times New Roman"/>
          <w:lang w:eastAsia="ar-SA"/>
        </w:rPr>
        <w:t>чног поља економских наука</w:t>
      </w:r>
      <w:r w:rsidRPr="004F60C5">
        <w:rPr>
          <w:rFonts w:ascii="Times New Roman" w:hAnsi="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sidR="004F60C5" w:rsidRPr="004F60C5">
        <w:rPr>
          <w:rFonts w:ascii="Times New Roman" w:hAnsi="Times New Roman"/>
          <w:lang w:eastAsia="ar-SA"/>
        </w:rPr>
        <w:t>жавни стручни испит, најмање три</w:t>
      </w:r>
      <w:r w:rsidRPr="004F60C5">
        <w:rPr>
          <w:rFonts w:ascii="Times New Roman" w:hAnsi="Times New Roman"/>
          <w:lang w:eastAsia="ar-SA"/>
        </w:rPr>
        <w:t xml:space="preserve"> година искуства у струци, као и потребне компетенције за обављање послова радног места.</w:t>
      </w:r>
    </w:p>
    <w:p w:rsidR="00C6036A" w:rsidRPr="00C6036A" w:rsidRDefault="00C6036A" w:rsidP="00C6036A">
      <w:pPr>
        <w:spacing w:before="72" w:after="200" w:line="276" w:lineRule="auto"/>
        <w:ind w:left="3584" w:right="3599"/>
        <w:jc w:val="center"/>
        <w:rPr>
          <w:rFonts w:ascii="Times New Roman" w:hAnsi="Times New Roman" w:cs="Times New Roman"/>
          <w:b/>
          <w:color w:val="000000"/>
        </w:rPr>
      </w:pPr>
      <w:r w:rsidRPr="00C6036A">
        <w:rPr>
          <w:rFonts w:ascii="Times New Roman" w:hAnsi="Times New Roman" w:cs="Times New Roman"/>
          <w:b/>
          <w:color w:val="000000"/>
        </w:rPr>
        <w:lastRenderedPageBreak/>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b/>
                <w:color w:val="000000"/>
              </w:rPr>
            </w:pPr>
            <w:r w:rsidRPr="00C6036A">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1.1 </w:t>
            </w:r>
            <w:r w:rsidRPr="00C6036A">
              <w:rPr>
                <w:rFonts w:ascii="Times New Roman" w:hAnsi="Times New Roman" w:cs="Times New Roman"/>
                <w:b/>
                <w:color w:val="000000"/>
              </w:rPr>
              <w:t>Руководилац Одељења за привреду, локално-економски развој,финансије и буџет</w:t>
            </w:r>
          </w:p>
        </w:tc>
      </w:tr>
      <w:tr w:rsidR="00C6036A" w:rsidRPr="00C6036A" w:rsidTr="00C6036A">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b/>
                <w:color w:val="000000"/>
              </w:rPr>
            </w:pPr>
            <w:r w:rsidRPr="00C6036A">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Самостални саветник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b/>
                <w:color w:val="000000"/>
              </w:rPr>
            </w:pPr>
            <w:r w:rsidRPr="00C6036A">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Одељење за привреду и локални економски развој</w:t>
            </w:r>
          </w:p>
        </w:tc>
      </w:tr>
      <w:tr w:rsidR="00C6036A" w:rsidRPr="00C6036A" w:rsidTr="00C6036A">
        <w:trPr>
          <w:trHeight w:val="2148"/>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b/>
                <w:color w:val="000000"/>
              </w:rPr>
            </w:pPr>
            <w:r w:rsidRPr="00C6036A">
              <w:rPr>
                <w:rFonts w:ascii="Times New Roman"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numPr>
                <w:ilvl w:val="0"/>
                <w:numId w:val="6"/>
              </w:numPr>
              <w:tabs>
                <w:tab w:val="left" w:pos="348"/>
              </w:tabs>
              <w:autoSpaceDE w:val="0"/>
              <w:autoSpaceDN w:val="0"/>
              <w:spacing w:after="200" w:line="272" w:lineRule="exact"/>
              <w:ind w:hanging="241"/>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C96FAB" w:rsidP="00C6036A">
            <w:pPr>
              <w:widowControl w:val="0"/>
              <w:numPr>
                <w:ilvl w:val="0"/>
                <w:numId w:val="6"/>
              </w:numPr>
              <w:tabs>
                <w:tab w:val="left" w:pos="348"/>
              </w:tabs>
              <w:autoSpaceDE w:val="0"/>
              <w:autoSpaceDN w:val="0"/>
              <w:spacing w:after="200" w:line="276" w:lineRule="auto"/>
              <w:ind w:left="107" w:right="877"/>
              <w:rPr>
                <w:rFonts w:ascii="Times New Roman" w:hAnsi="Times New Roman" w:cs="Times New Roman"/>
                <w:color w:val="000000"/>
              </w:rPr>
            </w:pPr>
            <w:r>
              <w:rPr>
                <w:rFonts w:ascii="Times New Roman" w:hAnsi="Times New Roman" w:cs="Times New Roman"/>
                <w:color w:val="000000"/>
              </w:rPr>
              <w:t>2.</w:t>
            </w:r>
            <w:r w:rsidR="00C6036A" w:rsidRPr="00C6036A">
              <w:rPr>
                <w:rFonts w:ascii="Times New Roman" w:hAnsi="Times New Roman" w:cs="Times New Roman"/>
                <w:color w:val="000000"/>
              </w:rPr>
              <w:t>Управљање задацима и остваривањерезултата</w:t>
            </w:r>
          </w:p>
          <w:p w:rsidR="00C6036A" w:rsidRPr="00C6036A" w:rsidRDefault="00C6036A" w:rsidP="00C6036A">
            <w:pPr>
              <w:widowControl w:val="0"/>
              <w:numPr>
                <w:ilvl w:val="0"/>
                <w:numId w:val="6"/>
              </w:numPr>
              <w:tabs>
                <w:tab w:val="left" w:pos="348"/>
              </w:tabs>
              <w:autoSpaceDE w:val="0"/>
              <w:autoSpaceDN w:val="0"/>
              <w:spacing w:after="200" w:line="276" w:lineRule="auto"/>
              <w:ind w:hanging="241"/>
              <w:rPr>
                <w:rFonts w:ascii="Times New Roman" w:hAnsi="Times New Roman" w:cs="Times New Roman"/>
                <w:color w:val="000000"/>
              </w:rPr>
            </w:pPr>
            <w:r w:rsidRPr="00C6036A">
              <w:rPr>
                <w:rFonts w:ascii="Times New Roman" w:hAnsi="Times New Roman" w:cs="Times New Roman"/>
                <w:color w:val="000000"/>
              </w:rPr>
              <w:t>Оријентацијакаучењу ипроменама</w:t>
            </w:r>
          </w:p>
          <w:p w:rsidR="00C6036A" w:rsidRPr="00C6036A" w:rsidRDefault="00C96FAB" w:rsidP="00C6036A">
            <w:pPr>
              <w:widowControl w:val="0"/>
              <w:numPr>
                <w:ilvl w:val="0"/>
                <w:numId w:val="6"/>
              </w:numPr>
              <w:tabs>
                <w:tab w:val="left" w:pos="348"/>
              </w:tabs>
              <w:autoSpaceDE w:val="0"/>
              <w:autoSpaceDN w:val="0"/>
              <w:spacing w:after="200" w:line="276" w:lineRule="auto"/>
              <w:ind w:left="107" w:right="473"/>
              <w:rPr>
                <w:rFonts w:ascii="Times New Roman" w:hAnsi="Times New Roman" w:cs="Times New Roman"/>
                <w:color w:val="000000"/>
              </w:rPr>
            </w:pPr>
            <w:r>
              <w:rPr>
                <w:rFonts w:ascii="Times New Roman" w:hAnsi="Times New Roman" w:cs="Times New Roman"/>
                <w:color w:val="000000"/>
              </w:rPr>
              <w:t>4.</w:t>
            </w:r>
            <w:r w:rsidR="00C6036A" w:rsidRPr="00C6036A">
              <w:rPr>
                <w:rFonts w:ascii="Times New Roman" w:hAnsi="Times New Roman" w:cs="Times New Roman"/>
                <w:color w:val="000000"/>
              </w:rPr>
              <w:t>Изградња и одржавање професионалниходноса</w:t>
            </w:r>
          </w:p>
          <w:p w:rsidR="00C6036A" w:rsidRPr="00C6036A" w:rsidRDefault="00C6036A" w:rsidP="00C6036A">
            <w:pPr>
              <w:widowControl w:val="0"/>
              <w:numPr>
                <w:ilvl w:val="0"/>
                <w:numId w:val="6"/>
              </w:numPr>
              <w:tabs>
                <w:tab w:val="left" w:pos="348"/>
              </w:tabs>
              <w:autoSpaceDE w:val="0"/>
              <w:autoSpaceDN w:val="0"/>
              <w:spacing w:after="200" w:line="276" w:lineRule="auto"/>
              <w:ind w:hanging="241"/>
              <w:rPr>
                <w:rFonts w:ascii="Times New Roman" w:hAnsi="Times New Roman" w:cs="Times New Roman"/>
                <w:color w:val="000000"/>
              </w:rPr>
            </w:pPr>
            <w:r w:rsidRPr="00C6036A">
              <w:rPr>
                <w:rFonts w:ascii="Times New Roman" w:hAnsi="Times New Roman" w:cs="Times New Roman"/>
                <w:color w:val="000000"/>
              </w:rPr>
              <w:t>Савесност,посвећеностиинтегритет</w:t>
            </w:r>
          </w:p>
          <w:p w:rsidR="00C6036A" w:rsidRPr="00C6036A" w:rsidRDefault="00C6036A" w:rsidP="00F43AE5">
            <w:pPr>
              <w:widowControl w:val="0"/>
              <w:tabs>
                <w:tab w:val="left" w:pos="348"/>
              </w:tabs>
              <w:autoSpaceDE w:val="0"/>
              <w:autoSpaceDN w:val="0"/>
              <w:spacing w:after="200" w:line="276" w:lineRule="auto"/>
              <w:ind w:left="106"/>
              <w:rPr>
                <w:rFonts w:ascii="Times New Roman" w:hAnsi="Times New Roman" w:cs="Times New Roman"/>
                <w:color w:val="000000"/>
              </w:rPr>
            </w:pPr>
          </w:p>
        </w:tc>
      </w:tr>
      <w:tr w:rsidR="00C6036A" w:rsidRPr="00C6036A" w:rsidTr="00C6036A">
        <w:trPr>
          <w:trHeight w:val="873"/>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b/>
                <w:color w:val="000000"/>
              </w:rPr>
            </w:pPr>
            <w:r w:rsidRPr="00C6036A">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F43AE5" w:rsidP="00C6036A">
            <w:pPr>
              <w:widowControl w:val="0"/>
              <w:numPr>
                <w:ilvl w:val="0"/>
                <w:numId w:val="7"/>
              </w:numPr>
              <w:tabs>
                <w:tab w:val="left" w:pos="348"/>
              </w:tabs>
              <w:autoSpaceDE w:val="0"/>
              <w:autoSpaceDN w:val="0"/>
              <w:spacing w:after="200" w:line="276" w:lineRule="auto"/>
              <w:ind w:right="306"/>
              <w:rPr>
                <w:rFonts w:ascii="Times New Roman" w:hAnsi="Times New Roman" w:cs="Times New Roman"/>
                <w:color w:val="000000"/>
              </w:rPr>
            </w:pPr>
            <w:r>
              <w:rPr>
                <w:rFonts w:ascii="Times New Roman" w:hAnsi="Times New Roman" w:cs="Times New Roman"/>
                <w:color w:val="000000"/>
              </w:rPr>
              <w:t>1.</w:t>
            </w:r>
            <w:r w:rsidR="00C6036A"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7"/>
              </w:numPr>
              <w:tabs>
                <w:tab w:val="left" w:pos="348"/>
              </w:tabs>
              <w:autoSpaceDE w:val="0"/>
              <w:autoSpaceDN w:val="0"/>
              <w:spacing w:after="200" w:line="276" w:lineRule="auto"/>
              <w:ind w:left="347" w:hanging="241"/>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7"/>
              </w:numPr>
              <w:tabs>
                <w:tab w:val="left" w:pos="348"/>
              </w:tabs>
              <w:autoSpaceDE w:val="0"/>
              <w:autoSpaceDN w:val="0"/>
              <w:spacing w:after="200" w:line="259" w:lineRule="exact"/>
              <w:ind w:left="347" w:hanging="241"/>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837"/>
        </w:trPr>
        <w:tc>
          <w:tcPr>
            <w:tcW w:w="396" w:type="dxa"/>
            <w:vMerge w:val="restart"/>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06"/>
              <w:ind w:left="107"/>
              <w:rPr>
                <w:rFonts w:ascii="Times New Roman" w:hAnsi="Times New Roman" w:cs="Times New Roman"/>
                <w:b/>
                <w:color w:val="000000"/>
              </w:rPr>
            </w:pPr>
            <w:r w:rsidRPr="00C6036A">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hAnsi="Times New Roman" w:cs="Times New Roman"/>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hAnsi="Times New Roman" w:cs="Times New Roman"/>
                <w:color w:val="000000"/>
              </w:rPr>
              <w:t xml:space="preserve">1) послови руковођења </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1) општи, стратегијски и финансијски менаџмент;</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2) управљање људским ресурсима;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3) организационо понашање;</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4) управљање променама;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5) управљање пројектима;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6) стратегије и канали комуникације</w:t>
            </w:r>
          </w:p>
          <w:p w:rsidR="00C6036A" w:rsidRPr="00C6036A" w:rsidRDefault="00C6036A" w:rsidP="00C6036A">
            <w:pPr>
              <w:widowControl w:val="0"/>
              <w:autoSpaceDE w:val="0"/>
              <w:autoSpaceDN w:val="0"/>
              <w:spacing w:before="8"/>
              <w:rPr>
                <w:rFonts w:ascii="Times New Roman" w:hAnsi="Times New Roman" w:cs="Times New Roman"/>
                <w:color w:val="000000"/>
              </w:rPr>
            </w:pPr>
            <w:r w:rsidRPr="00C6036A">
              <w:rPr>
                <w:rFonts w:ascii="Times New Roman" w:hAnsi="Times New Roman" w:cs="Times New Roman"/>
                <w:color w:val="000000"/>
              </w:rPr>
              <w:t xml:space="preserve">7) управљање јавним политикама </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6036A" w:rsidRPr="00F43AE5" w:rsidRDefault="00C6036A" w:rsidP="00C6036A">
            <w:pPr>
              <w:keepNext/>
              <w:keepLines/>
              <w:shd w:val="clear" w:color="auto" w:fill="FFFFFF"/>
              <w:spacing w:line="276" w:lineRule="auto"/>
              <w:jc w:val="both"/>
              <w:outlineLvl w:val="2"/>
              <w:rPr>
                <w:rFonts w:ascii="Times New Roman" w:hAnsi="Times New Roman" w:cs="Times New Roman"/>
                <w:bCs/>
                <w:color w:val="000000"/>
              </w:rPr>
            </w:pPr>
            <w:r w:rsidRPr="00F43AE5">
              <w:rPr>
                <w:rFonts w:ascii="Times New Roman" w:eastAsiaTheme="majorEastAsia" w:hAnsi="Times New Roman" w:cs="Times New Roman"/>
                <w:bCs/>
                <w:color w:val="000000"/>
              </w:rPr>
              <w:t>2) послови управљања програмима и пројектима</w:t>
            </w:r>
          </w:p>
          <w:p w:rsidR="00C6036A" w:rsidRPr="00C6036A" w:rsidRDefault="00C6036A" w:rsidP="00C6036A">
            <w:pPr>
              <w:keepNext/>
              <w:keepLines/>
              <w:shd w:val="clear" w:color="auto" w:fill="FFFFFF"/>
              <w:spacing w:line="276" w:lineRule="auto"/>
              <w:outlineLvl w:val="2"/>
              <w:rPr>
                <w:rFonts w:asciiTheme="majorHAnsi" w:hAnsiTheme="majorHAnsi" w:cstheme="majorBidi"/>
                <w:bCs/>
                <w:color w:val="000000"/>
              </w:rPr>
            </w:pP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 планирање, припрема пројектног предлог и изворе финансирање;</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 реализацију пројеката;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 процес праћења спровођења пројеката на основу показатеља учинака;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 припрему извештаја и евалуацију пројеката.</w:t>
            </w:r>
          </w:p>
          <w:p w:rsidR="00C6036A" w:rsidRPr="00C6036A" w:rsidRDefault="00C6036A" w:rsidP="00C6036A">
            <w:pPr>
              <w:shd w:val="clear" w:color="auto" w:fill="FFFFFF"/>
              <w:rPr>
                <w:rFonts w:ascii="Times New Roman" w:hAnsi="Times New Roman" w:cs="Times New Roman"/>
                <w:color w:val="000000"/>
              </w:rPr>
            </w:pP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Pr>
          <w:p w:rsidR="00C6036A" w:rsidRPr="00F43AE5"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F43AE5" w:rsidRDefault="00C6036A" w:rsidP="00C6036A">
            <w:pPr>
              <w:keepNext/>
              <w:keepLines/>
              <w:shd w:val="clear" w:color="auto" w:fill="FFFFFF"/>
              <w:spacing w:line="276" w:lineRule="auto"/>
              <w:jc w:val="both"/>
              <w:outlineLvl w:val="2"/>
              <w:rPr>
                <w:rFonts w:ascii="Times New Roman" w:hAnsi="Times New Roman" w:cs="Times New Roman"/>
                <w:bCs/>
                <w:color w:val="000000"/>
              </w:rPr>
            </w:pPr>
            <w:r w:rsidRPr="00F43AE5">
              <w:rPr>
                <w:rFonts w:ascii="Times New Roman" w:eastAsiaTheme="majorEastAsia" w:hAnsi="Times New Roman" w:cs="Times New Roman"/>
                <w:bCs/>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pacing w:after="200" w:line="276" w:lineRule="auto"/>
              <w:rPr>
                <w:rFonts w:ascii="Times New Roman" w:hAnsi="Times New Roman" w:cs="Times New Roman"/>
                <w:color w:val="000000"/>
              </w:rPr>
            </w:pPr>
            <w:r w:rsidRPr="00C6036A">
              <w:rPr>
                <w:rFonts w:ascii="Times New Roman" w:hAnsi="Times New Roman" w:cs="Times New Roman"/>
                <w:color w:val="000000"/>
                <w:lang w:eastAsia="hu-HU"/>
              </w:rPr>
              <w:t xml:space="preserve">1) општи управни поступак </w:t>
            </w:r>
          </w:p>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lang w:eastAsia="hu-HU"/>
              </w:rPr>
              <w:t>2) правила извршења решења донетих у управним поступцима;</w:t>
            </w:r>
          </w:p>
        </w:tc>
      </w:tr>
      <w:tr w:rsidR="00C6036A" w:rsidRPr="00C6036A" w:rsidTr="00C6036A">
        <w:trPr>
          <w:trHeight w:val="827"/>
        </w:trPr>
        <w:tc>
          <w:tcPr>
            <w:tcW w:w="396" w:type="dxa"/>
            <w:vMerge w:val="restart"/>
            <w:tcBorders>
              <w:top w:val="single" w:sz="4" w:space="0" w:color="000000"/>
              <w:left w:val="single" w:sz="4" w:space="0" w:color="000000"/>
              <w:bottom w:val="nil"/>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b/>
                <w:color w:val="000000"/>
              </w:rPr>
            </w:pPr>
            <w:r w:rsidRPr="00C6036A">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Статут општине Косјерић, Одлука о организацији општине управе општине Косјерић, актуелна Стратегија развоја општине Косјерић</w:t>
            </w:r>
          </w:p>
        </w:tc>
      </w:tr>
      <w:tr w:rsidR="00C6036A" w:rsidRPr="00C6036A" w:rsidTr="00C6036A">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autoSpaceDE w:val="0"/>
              <w:autoSpaceDN w:val="0"/>
              <w:adjustRightInd w:val="0"/>
              <w:spacing w:after="200" w:line="276" w:lineRule="auto"/>
              <w:jc w:val="both"/>
              <w:rPr>
                <w:rFonts w:ascii="Times New Roman" w:hAnsi="Times New Roman" w:cs="Times New Roman"/>
                <w:color w:val="000000"/>
              </w:rPr>
            </w:pPr>
            <w:r w:rsidRPr="00C6036A">
              <w:rPr>
                <w:rFonts w:ascii="Times New Roman" w:hAnsi="Times New Roman" w:cs="Times New Roman"/>
                <w:color w:val="000000"/>
              </w:rPr>
              <w:t>Закон о локалној самоуправи, Закон о општем управном поступку, Закон о буџетском систему, Закон о финансирању локалне самоуправе, Закон о пореском поступку и пореској администрацији, Закон о пољопривредном земљишту,Закон о порезу на имовину и Закон о прекршајима, Закон о улагањима,</w:t>
            </w:r>
            <w:r w:rsidRPr="00C6036A">
              <w:rPr>
                <w:rFonts w:ascii="Times New Roman" w:eastAsia="TimesNewRoman" w:hAnsi="Times New Roman" w:cs="Times New Roman"/>
                <w:color w:val="000000"/>
              </w:rPr>
              <w:t>Закон о јавним предузећима, Закон о комуналним делатностима</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autoSpaceDN w:val="0"/>
              <w:spacing w:after="200" w:line="276" w:lineRule="auto"/>
              <w:jc w:val="both"/>
              <w:rPr>
                <w:rFonts w:ascii="Times New Roman" w:hAnsi="Times New Roman" w:cs="Times New Roman"/>
                <w:color w:val="000000"/>
              </w:rPr>
            </w:pP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eastAsia="Calibri" w:hAnsi="Times New Roman" w:cs="Times New Roman"/>
                <w:color w:val="000000"/>
                <w:lang w:val="hu-HU"/>
              </w:rPr>
              <w:t>MS Office</w:t>
            </w:r>
            <w:r w:rsidRPr="00C6036A">
              <w:rPr>
                <w:rFonts w:ascii="Times New Roman" w:eastAsia="Calibri" w:hAnsi="Times New Roman" w:cs="Times New Roman"/>
                <w:color w:val="000000"/>
              </w:rPr>
              <w:t xml:space="preserve"> пакет и интернет</w:t>
            </w:r>
            <w:r w:rsidRPr="00C6036A">
              <w:rPr>
                <w:rFonts w:ascii="Times New Roman" w:hAnsi="Times New Roman" w:cs="Times New Roman"/>
                <w:color w:val="000000"/>
              </w:rPr>
              <w:t>, E- Zup</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both"/>
              <w:rPr>
                <w:rFonts w:ascii="Times New Roman" w:hAnsi="Times New Roman" w:cs="Times New Roman"/>
                <w:color w:val="000000"/>
              </w:rPr>
            </w:pPr>
          </w:p>
        </w:tc>
      </w:tr>
    </w:tbl>
    <w:p w:rsidR="00ED4724" w:rsidRDefault="00ED4724" w:rsidP="00E1035F">
      <w:pPr>
        <w:autoSpaceDE w:val="0"/>
        <w:autoSpaceDN w:val="0"/>
        <w:adjustRightInd w:val="0"/>
        <w:ind w:firstLine="720"/>
        <w:jc w:val="both"/>
        <w:rPr>
          <w:rFonts w:ascii="Arial Narrow" w:hAnsi="Arial Narrow" w:cs="Arial"/>
          <w:lang w:eastAsia="en-GB"/>
        </w:rPr>
      </w:pPr>
    </w:p>
    <w:p w:rsidR="00D4483F" w:rsidRPr="00343956" w:rsidRDefault="00D4483F" w:rsidP="00D4483F">
      <w:pPr>
        <w:ind w:right="-4787"/>
        <w:contextualSpacing/>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4483F" w:rsidRPr="00B94B87" w:rsidTr="0051160D">
        <w:tc>
          <w:tcPr>
            <w:tcW w:w="1638" w:type="dxa"/>
          </w:tcPr>
          <w:p w:rsidR="00D4483F" w:rsidRPr="0069641E" w:rsidRDefault="00D4483F"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D4483F" w:rsidRPr="00FB7BBF" w:rsidRDefault="00D4483F" w:rsidP="0051160D">
            <w:pPr>
              <w:rPr>
                <w:rFonts w:ascii="Times New Roman" w:hAnsi="Times New Roman"/>
                <w:b/>
                <w:sz w:val="24"/>
                <w:szCs w:val="24"/>
              </w:rPr>
            </w:pPr>
            <w:r>
              <w:rPr>
                <w:rFonts w:ascii="Times New Roman" w:hAnsi="Times New Roman"/>
                <w:b/>
                <w:sz w:val="24"/>
                <w:szCs w:val="24"/>
                <w:lang w:eastAsia="ar-SA"/>
              </w:rPr>
              <w:t xml:space="preserve">1.2 </w:t>
            </w:r>
            <w:r w:rsidRPr="00FB7BBF">
              <w:rPr>
                <w:rFonts w:ascii="Times New Roman" w:hAnsi="Times New Roman"/>
                <w:b/>
                <w:sz w:val="24"/>
                <w:szCs w:val="24"/>
                <w:lang w:eastAsia="ar-SA"/>
              </w:rPr>
              <w:t>Послови у области пољопривреде и руралног развоја</w:t>
            </w:r>
          </w:p>
        </w:tc>
      </w:tr>
      <w:tr w:rsidR="00D4483F" w:rsidRPr="0007449A" w:rsidTr="0051160D">
        <w:tc>
          <w:tcPr>
            <w:tcW w:w="1638" w:type="dxa"/>
          </w:tcPr>
          <w:p w:rsidR="00D4483F" w:rsidRPr="0069641E" w:rsidRDefault="00D4483F"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D4483F" w:rsidRPr="005E743D" w:rsidRDefault="00D4483F" w:rsidP="0051160D">
            <w:pPr>
              <w:rPr>
                <w:rFonts w:ascii="Times New Roman" w:hAnsi="Times New Roman"/>
                <w:b/>
                <w:sz w:val="24"/>
                <w:szCs w:val="24"/>
                <w:lang w:eastAsia="ar-SA"/>
              </w:rPr>
            </w:pPr>
            <w:r w:rsidRPr="0007449A">
              <w:rPr>
                <w:rFonts w:ascii="Times New Roman" w:hAnsi="Times New Roman"/>
                <w:b/>
                <w:sz w:val="24"/>
                <w:szCs w:val="24"/>
              </w:rPr>
              <w:t>Саветник</w:t>
            </w:r>
          </w:p>
        </w:tc>
        <w:tc>
          <w:tcPr>
            <w:tcW w:w="2889" w:type="dxa"/>
          </w:tcPr>
          <w:p w:rsidR="00D4483F" w:rsidRPr="0069641E" w:rsidRDefault="00D4483F"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2</w:t>
            </w:r>
          </w:p>
        </w:tc>
      </w:tr>
    </w:tbl>
    <w:p w:rsidR="00D4483F" w:rsidRPr="0007449A" w:rsidRDefault="00D4483F" w:rsidP="00D4483F">
      <w:pPr>
        <w:contextualSpacing/>
        <w:jc w:val="both"/>
        <w:rPr>
          <w:rFonts w:ascii="Times New Roman" w:hAnsi="Times New Roman"/>
          <w:b/>
          <w:sz w:val="24"/>
          <w:szCs w:val="24"/>
        </w:rPr>
      </w:pPr>
    </w:p>
    <w:p w:rsidR="00D4483F" w:rsidRPr="0066697A" w:rsidRDefault="00D4483F" w:rsidP="00D4483F">
      <w:pPr>
        <w:jc w:val="both"/>
        <w:rPr>
          <w:rFonts w:ascii="Times New Roman" w:hAnsi="Times New Roman"/>
          <w:lang w:eastAsia="ar-SA"/>
        </w:rPr>
      </w:pPr>
      <w:r w:rsidRPr="0066697A">
        <w:rPr>
          <w:rFonts w:ascii="Times New Roman" w:hAnsi="Times New Roman"/>
          <w:b/>
          <w:lang w:eastAsia="ar-SA"/>
        </w:rPr>
        <w:t xml:space="preserve">Опис посла: </w:t>
      </w:r>
      <w:r w:rsidRPr="0066697A">
        <w:rPr>
          <w:rFonts w:ascii="Times New Roman" w:hAnsi="Times New Roman"/>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w:t>
      </w:r>
      <w:r w:rsidRPr="0066697A">
        <w:rPr>
          <w:rFonts w:ascii="Times New Roman" w:hAnsi="Times New Roman"/>
          <w:lang w:eastAsia="ar-SA"/>
        </w:rPr>
        <w:t xml:space="preserve">и политике руралног развоја града и учествује у реализацији активности предвиђених овим Програмом и </w:t>
      </w:r>
      <w:r w:rsidRPr="0066697A">
        <w:rPr>
          <w:rFonts w:ascii="Times New Roman" w:hAnsi="Times New Roman"/>
        </w:rPr>
        <w:t xml:space="preserve">учествује у изради и спровођењу развојних пројеката у области руралног и пољопривредног развоја града; </w:t>
      </w:r>
      <w:r w:rsidRPr="0066697A">
        <w:rPr>
          <w:rFonts w:ascii="Times New Roman" w:hAnsi="Times New Roman"/>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sidRPr="0066697A">
        <w:rPr>
          <w:rFonts w:ascii="Times New Roman" w:hAnsi="Times New Roman"/>
          <w:bCs/>
        </w:rPr>
        <w:t>с</w:t>
      </w:r>
      <w:r w:rsidRPr="0066697A">
        <w:rPr>
          <w:rFonts w:ascii="Times New Roman" w:hAnsi="Times New Roman"/>
          <w:lang w:eastAsia="ar-SA"/>
        </w:rPr>
        <w:t xml:space="preserve">арађује у акцијама у вези </w:t>
      </w:r>
      <w:r w:rsidRPr="0066697A">
        <w:rPr>
          <w:rFonts w:ascii="Times New Roman" w:hAnsi="Times New Roman"/>
          <w:bCs/>
        </w:rPr>
        <w:t>с</w:t>
      </w:r>
      <w:r w:rsidRPr="0066697A">
        <w:rPr>
          <w:rFonts w:ascii="Times New Roman" w:hAnsi="Times New Roman"/>
          <w:lang w:eastAsia="ar-SA"/>
        </w:rPr>
        <w:t>а сузбијањем биљних штеточина и болести ширих размера; сарађује са министарством надлежним за обла</w:t>
      </w:r>
      <w:r w:rsidRPr="0066697A">
        <w:rPr>
          <w:rFonts w:ascii="Times New Roman" w:hAnsi="Times New Roman"/>
          <w:bCs/>
        </w:rPr>
        <w:t xml:space="preserve">ст </w:t>
      </w:r>
      <w:r w:rsidRPr="0066697A">
        <w:rPr>
          <w:rFonts w:ascii="Times New Roman" w:hAnsi="Times New Roman"/>
          <w:lang w:eastAsia="ar-SA"/>
        </w:rPr>
        <w:t>пољопривреде и другим стручним службама, представницима агробизнис сектора, пољопривредним удружењима и другим релевантним организацијама и ин</w:t>
      </w:r>
      <w:r w:rsidRPr="0066697A">
        <w:rPr>
          <w:rFonts w:ascii="Times New Roman" w:hAnsi="Times New Roman"/>
          <w:bCs/>
        </w:rPr>
        <w:t>с</w:t>
      </w:r>
      <w:r w:rsidRPr="0066697A">
        <w:rPr>
          <w:rFonts w:ascii="Times New Roman" w:hAnsi="Times New Roman"/>
          <w:lang w:eastAsia="ar-SA"/>
        </w:rPr>
        <w:t xml:space="preserve">титуцијама и </w:t>
      </w:r>
      <w:r w:rsidRPr="0066697A">
        <w:rPr>
          <w:rFonts w:ascii="Times New Roman" w:hAnsi="Times New Roman"/>
          <w:bCs/>
        </w:rPr>
        <w:t>с</w:t>
      </w:r>
      <w:r w:rsidRPr="0066697A">
        <w:rPr>
          <w:rFonts w:ascii="Times New Roman" w:hAnsi="Times New Roman"/>
          <w:lang w:eastAsia="ar-SA"/>
        </w:rPr>
        <w:t>тара се о благовременом информисању пољопривредних произвођача о питањима од значаја за ову област.</w:t>
      </w:r>
    </w:p>
    <w:p w:rsidR="00D4483F" w:rsidRPr="0066697A" w:rsidRDefault="00D4483F" w:rsidP="00D4483F">
      <w:pPr>
        <w:jc w:val="both"/>
        <w:rPr>
          <w:rFonts w:ascii="Times New Roman" w:hAnsi="Times New Roman"/>
          <w:lang w:eastAsia="ar-SA"/>
        </w:rPr>
      </w:pPr>
    </w:p>
    <w:p w:rsidR="00096300" w:rsidRDefault="00D4483F" w:rsidP="005F5E90">
      <w:pPr>
        <w:jc w:val="both"/>
        <w:rPr>
          <w:rFonts w:ascii="Times New Roman" w:hAnsi="Times New Roman"/>
          <w:lang w:eastAsia="ar-SA"/>
        </w:rPr>
      </w:pPr>
      <w:r w:rsidRPr="0066697A">
        <w:rPr>
          <w:rFonts w:ascii="Times New Roman" w:hAnsi="Times New Roman"/>
          <w:b/>
          <w:lang w:eastAsia="ar-SA"/>
        </w:rPr>
        <w:t xml:space="preserve">Услови: </w:t>
      </w:r>
      <w:r w:rsidRPr="0066697A">
        <w:rPr>
          <w:rFonts w:ascii="Times New Roman" w:hAnsi="Times New Roman"/>
          <w:lang w:eastAsia="ar-SA"/>
        </w:rPr>
        <w:t>стеч</w:t>
      </w:r>
      <w:r w:rsidR="00330501" w:rsidRPr="0066697A">
        <w:rPr>
          <w:rFonts w:ascii="Times New Roman" w:hAnsi="Times New Roman"/>
          <w:lang w:eastAsia="ar-SA"/>
        </w:rPr>
        <w:t>ено високо образовање</w:t>
      </w:r>
      <w:r w:rsidRPr="0066697A">
        <w:rPr>
          <w:rFonts w:ascii="Times New Roman" w:hAnsi="Times New Roman"/>
          <w:spacing w:val="-6"/>
        </w:rPr>
        <w:t xml:space="preserve">из научне, односно стручне области у оквиру образовно-научног поља </w:t>
      </w:r>
      <w:r w:rsidR="00330501" w:rsidRPr="0066697A">
        <w:rPr>
          <w:rFonts w:ascii="Times New Roman" w:hAnsi="Times New Roman"/>
        </w:rPr>
        <w:t>пољопривредних</w:t>
      </w:r>
      <w:r w:rsidRPr="0066697A">
        <w:rPr>
          <w:rFonts w:ascii="Times New Roman" w:hAnsi="Times New Roman"/>
        </w:rPr>
        <w:t xml:space="preserve"> наука</w:t>
      </w:r>
      <w:r w:rsidRPr="0066697A">
        <w:rPr>
          <w:rFonts w:ascii="Times New Roman" w:hAnsi="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C6036A" w:rsidRPr="00C6036A" w:rsidRDefault="00C6036A" w:rsidP="00C6036A">
      <w:pPr>
        <w:spacing w:before="72" w:after="200" w:line="276" w:lineRule="auto"/>
        <w:ind w:right="3599"/>
        <w:rPr>
          <w:rFonts w:ascii="Times New Roman" w:hAnsi="Times New Roman" w:cs="Times New Roman"/>
          <w:b/>
          <w:color w:val="000000"/>
        </w:rPr>
      </w:pPr>
      <w:r w:rsidRPr="00C6036A">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b/>
                <w:color w:val="000000"/>
              </w:rPr>
            </w:pPr>
            <w:r w:rsidRPr="00C6036A">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 1.2 Послови у области пољопривреде и руралног развоја</w:t>
            </w:r>
          </w:p>
        </w:tc>
      </w:tr>
      <w:tr w:rsidR="00C6036A" w:rsidRPr="00C6036A" w:rsidTr="00C6036A">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b/>
                <w:color w:val="000000"/>
              </w:rPr>
            </w:pPr>
            <w:r w:rsidRPr="00C6036A">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саветник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lastRenderedPageBreak/>
              <w:t>3.</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b/>
                <w:color w:val="000000"/>
              </w:rPr>
            </w:pPr>
            <w:r w:rsidRPr="00C6036A">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Одељење за привреду, локално економски развој,финансије и буџет</w:t>
            </w:r>
          </w:p>
        </w:tc>
      </w:tr>
      <w:tr w:rsidR="00C6036A" w:rsidRPr="00C6036A" w:rsidTr="00C6036A">
        <w:trPr>
          <w:trHeight w:val="1865"/>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b/>
                <w:color w:val="000000"/>
              </w:rPr>
            </w:pPr>
            <w:r w:rsidRPr="00C6036A">
              <w:rPr>
                <w:rFonts w:ascii="Times New Roman"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color w:val="000000"/>
              </w:rPr>
            </w:pPr>
            <w:r w:rsidRPr="00C6036A">
              <w:rPr>
                <w:rFonts w:ascii="Times New Roman" w:hAnsi="Times New Roman" w:cs="Times New Roman"/>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numPr>
                <w:ilvl w:val="0"/>
                <w:numId w:val="8"/>
              </w:numPr>
              <w:tabs>
                <w:tab w:val="left" w:pos="348"/>
              </w:tabs>
              <w:autoSpaceDE w:val="0"/>
              <w:autoSpaceDN w:val="0"/>
              <w:spacing w:after="200" w:line="272" w:lineRule="exact"/>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F43AE5" w:rsidP="00F43AE5">
            <w:pPr>
              <w:widowControl w:val="0"/>
              <w:tabs>
                <w:tab w:val="left" w:pos="348"/>
              </w:tabs>
              <w:autoSpaceDE w:val="0"/>
              <w:autoSpaceDN w:val="0"/>
              <w:spacing w:after="200" w:line="276" w:lineRule="auto"/>
              <w:ind w:left="107" w:right="877"/>
              <w:rPr>
                <w:rFonts w:ascii="Times New Roman" w:hAnsi="Times New Roman" w:cs="Times New Roman"/>
                <w:color w:val="000000"/>
              </w:rPr>
            </w:pPr>
            <w:r>
              <w:rPr>
                <w:rFonts w:ascii="Times New Roman" w:hAnsi="Times New Roman" w:cs="Times New Roman"/>
                <w:color w:val="000000"/>
              </w:rPr>
              <w:t xml:space="preserve">2. </w:t>
            </w:r>
            <w:r w:rsidR="00C6036A" w:rsidRPr="00C6036A">
              <w:rPr>
                <w:rFonts w:ascii="Times New Roman" w:hAnsi="Times New Roman" w:cs="Times New Roman"/>
                <w:color w:val="000000"/>
              </w:rPr>
              <w:t>Управљање задацима и остваривањерезултата</w:t>
            </w:r>
          </w:p>
          <w:p w:rsidR="00C6036A" w:rsidRPr="00C6036A" w:rsidRDefault="00F43AE5" w:rsidP="00F43AE5">
            <w:pPr>
              <w:widowControl w:val="0"/>
              <w:tabs>
                <w:tab w:val="left" w:pos="348"/>
              </w:tab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3.</w:t>
            </w:r>
            <w:r w:rsidR="00C6036A" w:rsidRPr="00C6036A">
              <w:rPr>
                <w:rFonts w:ascii="Times New Roman" w:hAnsi="Times New Roman" w:cs="Times New Roman"/>
                <w:color w:val="000000"/>
              </w:rPr>
              <w:t>Оријентацијакаучењу ипроменама</w:t>
            </w:r>
          </w:p>
          <w:p w:rsidR="00C6036A" w:rsidRPr="00F43AE5" w:rsidRDefault="00F43AE5" w:rsidP="00F43AE5">
            <w:pPr>
              <w:widowControl w:val="0"/>
              <w:tabs>
                <w:tab w:val="left" w:pos="348"/>
              </w:tabs>
              <w:autoSpaceDE w:val="0"/>
              <w:autoSpaceDN w:val="0"/>
              <w:spacing w:after="200" w:line="276" w:lineRule="auto"/>
              <w:ind w:left="107" w:right="473"/>
              <w:rPr>
                <w:rFonts w:ascii="Times New Roman" w:hAnsi="Times New Roman" w:cs="Times New Roman"/>
                <w:color w:val="000000"/>
              </w:rPr>
            </w:pPr>
            <w:r w:rsidRPr="00F43AE5">
              <w:rPr>
                <w:rFonts w:ascii="Times New Roman" w:hAnsi="Times New Roman" w:cs="Times New Roman"/>
                <w:color w:val="000000"/>
              </w:rPr>
              <w:t>4.</w:t>
            </w:r>
            <w:r w:rsidR="00C6036A" w:rsidRPr="00F43AE5">
              <w:rPr>
                <w:rFonts w:ascii="Times New Roman" w:hAnsi="Times New Roman" w:cs="Times New Roman"/>
                <w:color w:val="000000"/>
              </w:rPr>
              <w:t>Изградња и одржавање професионалниходноса</w:t>
            </w:r>
          </w:p>
          <w:p w:rsidR="00C6036A" w:rsidRPr="00C6036A" w:rsidRDefault="00F43AE5" w:rsidP="00F43AE5">
            <w:pPr>
              <w:widowControl w:val="0"/>
              <w:tabs>
                <w:tab w:val="left" w:pos="348"/>
              </w:tab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5.</w:t>
            </w:r>
            <w:r w:rsidR="00C6036A" w:rsidRPr="00C6036A">
              <w:rPr>
                <w:rFonts w:ascii="Times New Roman" w:hAnsi="Times New Roman" w:cs="Times New Roman"/>
                <w:color w:val="000000"/>
              </w:rPr>
              <w:t>Савесност,посвећеностиинтегритет</w:t>
            </w:r>
          </w:p>
        </w:tc>
      </w:tr>
      <w:tr w:rsidR="00C6036A" w:rsidRPr="00C6036A" w:rsidTr="00C6036A">
        <w:trPr>
          <w:trHeight w:val="1379"/>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b/>
                <w:color w:val="000000"/>
              </w:rPr>
            </w:pPr>
            <w:r w:rsidRPr="00C6036A">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numPr>
                <w:ilvl w:val="0"/>
                <w:numId w:val="9"/>
              </w:numPr>
              <w:tabs>
                <w:tab w:val="left" w:pos="348"/>
              </w:tabs>
              <w:autoSpaceDE w:val="0"/>
              <w:autoSpaceDN w:val="0"/>
              <w:spacing w:after="200" w:line="276" w:lineRule="auto"/>
              <w:ind w:right="306"/>
              <w:rPr>
                <w:rFonts w:ascii="Times New Roman" w:hAnsi="Times New Roman" w:cs="Times New Roman"/>
                <w:color w:val="000000"/>
              </w:rPr>
            </w:pPr>
            <w:r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9"/>
              </w:numPr>
              <w:tabs>
                <w:tab w:val="left" w:pos="348"/>
              </w:tab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9"/>
              </w:numPr>
              <w:tabs>
                <w:tab w:val="left" w:pos="348"/>
              </w:tabs>
              <w:autoSpaceDE w:val="0"/>
              <w:autoSpaceDN w:val="0"/>
              <w:spacing w:after="200" w:line="259" w:lineRule="exact"/>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721"/>
        </w:trPr>
        <w:tc>
          <w:tcPr>
            <w:tcW w:w="396" w:type="dxa"/>
            <w:vMerge w:val="restart"/>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06"/>
              <w:ind w:left="107"/>
              <w:rPr>
                <w:rFonts w:ascii="Times New Roman" w:hAnsi="Times New Roman" w:cs="Times New Roman"/>
                <w:b/>
                <w:color w:val="000000"/>
              </w:rPr>
            </w:pPr>
            <w:r w:rsidRPr="00C6036A">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b/>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keepNext/>
              <w:keepLines/>
              <w:shd w:val="clear" w:color="auto" w:fill="FFFFFF"/>
              <w:spacing w:line="276" w:lineRule="auto"/>
              <w:outlineLvl w:val="2"/>
              <w:rPr>
                <w:rFonts w:ascii="Times New Roman" w:hAnsi="Times New Roman" w:cstheme="majorBidi"/>
                <w:bCs/>
                <w:color w:val="000000"/>
              </w:rPr>
            </w:pPr>
            <w:r w:rsidRPr="00C6036A">
              <w:rPr>
                <w:rFonts w:asciiTheme="majorHAnsi" w:eastAsiaTheme="majorEastAsia" w:hAnsiTheme="majorHAnsi" w:cstheme="majorBidi"/>
                <w:bCs/>
                <w:color w:val="000000"/>
              </w:rPr>
              <w:t>1) стручно-оперативни послови</w:t>
            </w:r>
          </w:p>
          <w:p w:rsidR="00C6036A" w:rsidRPr="00C6036A" w:rsidRDefault="00C6036A" w:rsidP="00C6036A">
            <w:pPr>
              <w:widowControl w:val="0"/>
              <w:autoSpaceDE w:val="0"/>
              <w:autoSpaceDN w:val="0"/>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1) методе и технике опсервације, прикупљања и евидентирања података;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2) технике обраде и израде прегледа података;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3) методе анализе и закључивања о стању у области;</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shd w:val="clear" w:color="auto" w:fill="FFFFFF"/>
              </w:rPr>
              <w:t>4) поступак израде стручних налаза;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5) методе и технике израде извештаја на основу одређених евиденција;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shd w:val="clear" w:color="auto" w:fill="FFFFFF"/>
              </w:rPr>
              <w:t>6) технике израде општих, појединачних и других правних и осталих аката</w:t>
            </w:r>
            <w:r w:rsidRPr="00C6036A">
              <w:rPr>
                <w:rFonts w:ascii="Times New Roman" w:hAnsi="Times New Roman" w:cs="Times New Roman"/>
                <w:color w:val="000000"/>
              </w:rPr>
              <w:t>.</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keepNext/>
              <w:keepLines/>
              <w:shd w:val="clear" w:color="auto" w:fill="FFFFFF"/>
              <w:spacing w:line="276" w:lineRule="auto"/>
              <w:outlineLvl w:val="2"/>
              <w:rPr>
                <w:rFonts w:ascii="Times New Roman" w:hAnsi="Times New Roman" w:cstheme="majorBidi"/>
                <w:bCs/>
                <w:color w:val="000000"/>
              </w:rPr>
            </w:pPr>
            <w:r w:rsidRPr="00C6036A">
              <w:rPr>
                <w:rFonts w:asciiTheme="majorHAnsi" w:eastAsiaTheme="majorEastAsia" w:hAnsiTheme="majorHAnsi" w:cstheme="majorBidi"/>
                <w:color w:val="000000"/>
              </w:rPr>
              <w:t>2)</w:t>
            </w:r>
            <w:r w:rsidRPr="00C6036A">
              <w:rPr>
                <w:rFonts w:asciiTheme="majorHAnsi" w:eastAsiaTheme="majorEastAsia" w:hAnsiTheme="majorHAnsi" w:cstheme="majorBidi"/>
                <w:bCs/>
                <w:color w:val="000000"/>
              </w:rPr>
              <w:t xml:space="preserve"> управљања програмима и пројектима</w:t>
            </w:r>
          </w:p>
          <w:p w:rsidR="00C6036A" w:rsidRPr="00C6036A" w:rsidRDefault="00C6036A" w:rsidP="00C6036A">
            <w:pPr>
              <w:widowControl w:val="0"/>
              <w:autoSpaceDE w:val="0"/>
              <w:autoSpaceDN w:val="0"/>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hd w:val="clear" w:color="auto" w:fill="FFFFFF"/>
              <w:jc w:val="both"/>
              <w:rPr>
                <w:rFonts w:ascii="Times New Roman" w:hAnsi="Times New Roman" w:cs="Times New Roman"/>
                <w:color w:val="000000"/>
              </w:rPr>
            </w:pPr>
            <w:r w:rsidRPr="00C6036A">
              <w:rPr>
                <w:rFonts w:ascii="Times New Roman" w:hAnsi="Times New Roman" w:cs="Times New Roman"/>
                <w:color w:val="000000"/>
              </w:rPr>
              <w:t>1) планирање, припрему пројектног предлога и изворе финансирања;</w:t>
            </w:r>
          </w:p>
          <w:p w:rsidR="00C6036A" w:rsidRPr="00C6036A" w:rsidRDefault="00C6036A" w:rsidP="00C6036A">
            <w:pPr>
              <w:shd w:val="clear" w:color="auto" w:fill="FFFFFF"/>
              <w:jc w:val="both"/>
              <w:rPr>
                <w:rFonts w:ascii="Times New Roman" w:hAnsi="Times New Roman" w:cs="Times New Roman"/>
                <w:color w:val="000000"/>
              </w:rPr>
            </w:pPr>
            <w:r w:rsidRPr="00C6036A">
              <w:rPr>
                <w:rFonts w:ascii="Times New Roman" w:hAnsi="Times New Roman" w:cs="Times New Roman"/>
                <w:color w:val="000000"/>
              </w:rPr>
              <w:t>4) процес праћења спровођења пројеката на основу показатеља учинака;</w:t>
            </w:r>
          </w:p>
          <w:p w:rsidR="00C6036A" w:rsidRPr="00C6036A" w:rsidRDefault="00C6036A" w:rsidP="00C6036A">
            <w:pPr>
              <w:shd w:val="clear" w:color="auto" w:fill="FFFFFF"/>
              <w:jc w:val="both"/>
              <w:rPr>
                <w:rFonts w:ascii="Times New Roman" w:hAnsi="Times New Roman" w:cs="Times New Roman"/>
                <w:color w:val="000000"/>
              </w:rPr>
            </w:pPr>
            <w:r w:rsidRPr="00C6036A">
              <w:rPr>
                <w:rFonts w:ascii="Times New Roman" w:hAnsi="Times New Roman" w:cs="Times New Roman"/>
                <w:color w:val="000000"/>
              </w:rPr>
              <w:t>5) припрему извештаја и евалуацију пројеката.</w:t>
            </w:r>
          </w:p>
        </w:tc>
      </w:tr>
      <w:tr w:rsidR="00C6036A" w:rsidRPr="00C6036A" w:rsidTr="00C6036A">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keepNext/>
              <w:keepLines/>
              <w:shd w:val="clear" w:color="auto" w:fill="FFFFFF"/>
              <w:spacing w:line="276" w:lineRule="auto"/>
              <w:outlineLvl w:val="2"/>
              <w:rPr>
                <w:rFonts w:ascii="Times New Roman" w:hAnsi="Times New Roman" w:cstheme="majorBidi"/>
                <w:bCs/>
                <w:color w:val="000000"/>
              </w:rPr>
            </w:pPr>
            <w:r w:rsidRPr="00C6036A">
              <w:rPr>
                <w:rFonts w:asciiTheme="majorHAnsi" w:eastAsiaTheme="majorEastAsia" w:hAnsiTheme="majorHAnsi" w:cstheme="majorBidi"/>
                <w:bCs/>
                <w:color w:val="000000"/>
              </w:rPr>
              <w:t>3) управно-правни послови</w:t>
            </w:r>
          </w:p>
          <w:p w:rsidR="00C6036A" w:rsidRPr="00C6036A" w:rsidRDefault="00C6036A" w:rsidP="00C6036A">
            <w:pPr>
              <w:keepNext/>
              <w:keepLines/>
              <w:shd w:val="clear" w:color="auto" w:fill="FFFFFF"/>
              <w:spacing w:line="276" w:lineRule="auto"/>
              <w:outlineLvl w:val="2"/>
              <w:rPr>
                <w:rFonts w:asciiTheme="majorHAnsi" w:hAnsiTheme="majorHAnsi" w:cstheme="majorBidi"/>
                <w:bCs/>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1) општи управни поступак;</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2) правила извршења решења донетих у управним поступцима;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3) посебне управне поступке.</w:t>
            </w:r>
          </w:p>
        </w:tc>
      </w:tr>
      <w:tr w:rsidR="00C6036A" w:rsidRPr="00C6036A" w:rsidTr="00C6036A">
        <w:trPr>
          <w:trHeight w:val="827"/>
        </w:trPr>
        <w:tc>
          <w:tcPr>
            <w:tcW w:w="396" w:type="dxa"/>
            <w:vMerge w:val="restart"/>
            <w:tcBorders>
              <w:top w:val="single" w:sz="4" w:space="0" w:color="000000"/>
              <w:left w:val="single" w:sz="4" w:space="0" w:color="000000"/>
              <w:bottom w:val="nil"/>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b/>
                <w:color w:val="000000"/>
              </w:rPr>
            </w:pPr>
            <w:r w:rsidRPr="00C6036A">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both"/>
              <w:rPr>
                <w:rFonts w:ascii="Times New Roman" w:hAnsi="Times New Roman" w:cs="Times New Roman"/>
                <w:color w:val="000000"/>
              </w:rPr>
            </w:pPr>
            <w:r w:rsidRPr="00C6036A">
              <w:rPr>
                <w:rFonts w:ascii="Times New Roman" w:hAnsi="Times New Roman" w:cs="Times New Roman"/>
                <w:color w:val="000000"/>
              </w:rPr>
              <w:t xml:space="preserve">Статут општине Косјерић, </w:t>
            </w:r>
            <w:r w:rsidRPr="00C6036A">
              <w:rPr>
                <w:rFonts w:ascii="Times New Roman" w:hAnsi="Times New Roman" w:cs="Times New Roman"/>
                <w:color w:val="000000"/>
                <w:lang w:eastAsia="ar-SA"/>
              </w:rPr>
              <w:t>Годишњи програм заштите, уређења и коришћења пољопривредног замљишта,</w:t>
            </w:r>
            <w:r w:rsidRPr="00C6036A">
              <w:rPr>
                <w:rFonts w:ascii="Times New Roman" w:hAnsi="Times New Roman" w:cs="Times New Roman"/>
                <w:color w:val="000000"/>
              </w:rPr>
              <w:t xml:space="preserve"> Програм подршке за спровођење пољопривредне политике </w:t>
            </w:r>
            <w:r w:rsidRPr="00C6036A">
              <w:rPr>
                <w:rFonts w:ascii="Times New Roman" w:hAnsi="Times New Roman" w:cs="Times New Roman"/>
                <w:color w:val="000000"/>
                <w:lang w:eastAsia="ar-SA"/>
              </w:rPr>
              <w:t xml:space="preserve">и политике руралног развоја </w:t>
            </w:r>
          </w:p>
        </w:tc>
      </w:tr>
      <w:tr w:rsidR="00C6036A" w:rsidRPr="00C6036A" w:rsidTr="00C6036A">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shd w:val="clear" w:color="auto" w:fill="FFFFFF"/>
              <w:autoSpaceDE w:val="0"/>
              <w:autoSpaceDN w:val="0"/>
              <w:spacing w:before="100" w:beforeAutospacing="1" w:after="100" w:afterAutospacing="1" w:line="276" w:lineRule="auto"/>
              <w:jc w:val="both"/>
              <w:outlineLvl w:val="0"/>
              <w:rPr>
                <w:rFonts w:ascii="Times New Roman" w:hAnsi="Times New Roman" w:cs="Times New Roman"/>
                <w:color w:val="000000"/>
              </w:rPr>
            </w:pPr>
            <w:r w:rsidRPr="00C6036A">
              <w:rPr>
                <w:rFonts w:ascii="Times New Roman" w:hAnsi="Times New Roman" w:cs="Times New Roman"/>
                <w:color w:val="000000"/>
              </w:rPr>
              <w:t>Закон о општем управном поступку,</w:t>
            </w:r>
            <w:r w:rsidRPr="00C6036A">
              <w:rPr>
                <w:rFonts w:ascii="Times New Roman" w:hAnsi="Times New Roman" w:cs="Times New Roman"/>
                <w:bCs/>
                <w:color w:val="000000"/>
              </w:rPr>
              <w:t xml:space="preserve">Закон о пољопривредном земљишту, Закон о заштити земљишта, </w:t>
            </w:r>
            <w:r w:rsidRPr="00C6036A">
              <w:rPr>
                <w:rFonts w:ascii="Times New Roman" w:hAnsi="Times New Roman" w:cs="Times New Roman"/>
                <w:bCs/>
                <w:color w:val="000000"/>
                <w:kern w:val="36"/>
              </w:rPr>
              <w:t xml:space="preserve">Законо подстицајима у пољопривреди и руралном развоју, </w:t>
            </w:r>
            <w:r w:rsidRPr="00C6036A">
              <w:rPr>
                <w:rFonts w:ascii="Times New Roman" w:hAnsi="Times New Roman" w:cs="Times New Roman"/>
                <w:bCs/>
                <w:color w:val="000000"/>
              </w:rPr>
              <w:t xml:space="preserve">Правилнико обрасцу и садржини програма подршке за спровођење пољопривредне политике и политике руралног развоја и обрасцу </w:t>
            </w:r>
            <w:r w:rsidRPr="00C6036A">
              <w:rPr>
                <w:rFonts w:ascii="Times New Roman" w:hAnsi="Times New Roman" w:cs="Times New Roman"/>
                <w:bCs/>
                <w:color w:val="000000"/>
              </w:rPr>
              <w:lastRenderedPageBreak/>
              <w:t xml:space="preserve">извештаја о спровођењу мера пољопривредне политике и политике руралног развоја, Одлука о </w:t>
            </w:r>
            <w:r w:rsidRPr="00C6036A">
              <w:rPr>
                <w:rFonts w:ascii="Times New Roman" w:hAnsi="Times New Roman" w:cs="Times New Roman"/>
                <w:color w:val="000000"/>
                <w:lang w:val="sr-Cyrl-CS"/>
              </w:rPr>
              <w:t>мерама заштите пољопривредног земљи</w:t>
            </w:r>
            <w:r w:rsidRPr="00C6036A">
              <w:rPr>
                <w:rFonts w:ascii="Times New Roman" w:hAnsi="Times New Roman" w:cs="Times New Roman"/>
                <w:color w:val="000000"/>
              </w:rPr>
              <w:t>шта</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shd w:val="clear" w:color="auto" w:fill="FFFFFF"/>
              <w:autoSpaceDE w:val="0"/>
              <w:autoSpaceDN w:val="0"/>
              <w:spacing w:before="100" w:beforeAutospacing="1" w:after="100" w:afterAutospacing="1" w:line="276" w:lineRule="auto"/>
              <w:jc w:val="center"/>
              <w:outlineLvl w:val="0"/>
              <w:rPr>
                <w:rFonts w:ascii="Times New Roman" w:hAnsi="Times New Roman" w:cs="Times New Roman"/>
                <w:bCs/>
                <w:color w:val="000000"/>
              </w:rPr>
            </w:pPr>
            <w:r w:rsidRPr="00C6036A">
              <w:rPr>
                <w:bCs/>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eastAsia="Calibri" w:hAnsi="Times New Roman" w:cs="Times New Roman"/>
                <w:color w:val="000000"/>
                <w:lang w:val="hu-HU"/>
              </w:rPr>
              <w:t>MS Office</w:t>
            </w:r>
            <w:r w:rsidRPr="00C6036A">
              <w:rPr>
                <w:rFonts w:ascii="Times New Roman" w:eastAsia="Calibri" w:hAnsi="Times New Roman" w:cs="Times New Roman"/>
                <w:color w:val="000000"/>
              </w:rPr>
              <w:t xml:space="preserve"> пакет и интернет</w:t>
            </w:r>
            <w:r w:rsidRPr="00C6036A">
              <w:rPr>
                <w:rFonts w:ascii="Times New Roman" w:hAnsi="Times New Roman" w:cs="Times New Roman"/>
                <w:color w:val="000000"/>
              </w:rPr>
              <w:t>, E- Zup</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both"/>
              <w:rPr>
                <w:rFonts w:ascii="Times New Roman" w:hAnsi="Times New Roman" w:cs="Times New Roman"/>
                <w:color w:val="000000"/>
              </w:rPr>
            </w:pPr>
            <w:r w:rsidRPr="00C6036A">
              <w:rPr>
                <w:rFonts w:ascii="Times New Roman" w:hAnsi="Times New Roman" w:cs="Times New Roman"/>
                <w:color w:val="000000"/>
              </w:rPr>
              <w:t xml:space="preserve">                                       /</w:t>
            </w:r>
          </w:p>
        </w:tc>
      </w:tr>
    </w:tbl>
    <w:p w:rsidR="005F5E90" w:rsidRPr="005F5E90" w:rsidRDefault="005F5E90" w:rsidP="005F5E90">
      <w:pPr>
        <w:jc w:val="both"/>
        <w:rPr>
          <w:rFonts w:ascii="Times New Roman" w:hAnsi="Times New Roman"/>
          <w:lang w:eastAsia="ar-SA"/>
        </w:rPr>
      </w:pPr>
    </w:p>
    <w:p w:rsidR="00FD5654" w:rsidRPr="007E3206" w:rsidRDefault="00FD5654" w:rsidP="00E1035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4F60C5" w:rsidRPr="00B94B87" w:rsidTr="0051160D">
        <w:tc>
          <w:tcPr>
            <w:tcW w:w="1638" w:type="dxa"/>
          </w:tcPr>
          <w:p w:rsidR="004F60C5" w:rsidRPr="0069641E" w:rsidRDefault="004F60C5"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4F60C5" w:rsidRPr="00FB7BBF" w:rsidRDefault="004F60C5" w:rsidP="0051160D">
            <w:pPr>
              <w:rPr>
                <w:rFonts w:ascii="Times New Roman" w:hAnsi="Times New Roman"/>
                <w:b/>
                <w:sz w:val="24"/>
                <w:szCs w:val="24"/>
              </w:rPr>
            </w:pPr>
            <w:r>
              <w:rPr>
                <w:rFonts w:ascii="Times New Roman" w:hAnsi="Times New Roman"/>
                <w:b/>
                <w:sz w:val="24"/>
                <w:szCs w:val="24"/>
                <w:lang w:eastAsia="ar-SA"/>
              </w:rPr>
              <w:t>1.3 Послови пољопривреде и водопривреде</w:t>
            </w:r>
          </w:p>
        </w:tc>
      </w:tr>
      <w:tr w:rsidR="004F60C5" w:rsidRPr="0007449A" w:rsidTr="0051160D">
        <w:tc>
          <w:tcPr>
            <w:tcW w:w="1638" w:type="dxa"/>
          </w:tcPr>
          <w:p w:rsidR="004F60C5" w:rsidRPr="0069641E" w:rsidRDefault="004F60C5"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4F60C5" w:rsidRPr="005E743D" w:rsidRDefault="004F60C5" w:rsidP="0051160D">
            <w:pPr>
              <w:rPr>
                <w:rFonts w:ascii="Times New Roman" w:hAnsi="Times New Roman"/>
                <w:b/>
                <w:sz w:val="24"/>
                <w:szCs w:val="24"/>
                <w:lang w:eastAsia="ar-SA"/>
              </w:rPr>
            </w:pPr>
            <w:r w:rsidRPr="0007449A">
              <w:rPr>
                <w:rFonts w:ascii="Times New Roman" w:hAnsi="Times New Roman"/>
                <w:b/>
                <w:sz w:val="24"/>
                <w:szCs w:val="24"/>
              </w:rPr>
              <w:t>Саветник</w:t>
            </w:r>
          </w:p>
        </w:tc>
        <w:tc>
          <w:tcPr>
            <w:tcW w:w="2889" w:type="dxa"/>
          </w:tcPr>
          <w:p w:rsidR="004F60C5" w:rsidRPr="0069641E" w:rsidRDefault="004F60C5"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5F5E90" w:rsidRDefault="00E1035F" w:rsidP="005F5E90">
      <w:pPr>
        <w:pStyle w:val="ListParagraph"/>
        <w:ind w:left="-142" w:right="450"/>
        <w:rPr>
          <w:bCs/>
          <w:sz w:val="22"/>
          <w:szCs w:val="22"/>
        </w:rPr>
      </w:pPr>
    </w:p>
    <w:p w:rsidR="00E1035F" w:rsidRPr="0066697A" w:rsidRDefault="00E1035F" w:rsidP="005F5E90">
      <w:pPr>
        <w:pStyle w:val="ListParagraph"/>
        <w:ind w:left="-142" w:right="450"/>
        <w:rPr>
          <w:sz w:val="22"/>
          <w:szCs w:val="22"/>
        </w:rPr>
      </w:pPr>
      <w:r w:rsidRPr="0066697A">
        <w:rPr>
          <w:sz w:val="22"/>
          <w:szCs w:val="22"/>
        </w:rPr>
        <w:t>Опис посла: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општине</w:t>
      </w:r>
      <w:r w:rsidR="005372DA">
        <w:rPr>
          <w:bCs/>
          <w:sz w:val="22"/>
          <w:szCs w:val="22"/>
          <w:lang w:eastAsia="ar-SA"/>
        </w:rPr>
        <w:t>.</w:t>
      </w:r>
    </w:p>
    <w:p w:rsidR="004F60C5" w:rsidRDefault="004F60C5" w:rsidP="005F5E90">
      <w:pPr>
        <w:ind w:left="-142"/>
        <w:jc w:val="both"/>
        <w:rPr>
          <w:rFonts w:ascii="Times New Roman" w:hAnsi="Times New Roman"/>
          <w:lang w:eastAsia="ar-SA"/>
        </w:rPr>
      </w:pPr>
      <w:r w:rsidRPr="0066697A">
        <w:rPr>
          <w:rFonts w:ascii="Times New Roman" w:hAnsi="Times New Roman"/>
          <w:b/>
          <w:lang w:eastAsia="ar-SA"/>
        </w:rPr>
        <w:t xml:space="preserve">Услови: </w:t>
      </w:r>
      <w:r w:rsidRPr="0066697A">
        <w:rPr>
          <w:rFonts w:ascii="Times New Roman" w:hAnsi="Times New Roman"/>
          <w:lang w:eastAsia="ar-SA"/>
        </w:rPr>
        <w:t>стечено високо образовање</w:t>
      </w:r>
      <w:r w:rsidRPr="0066697A">
        <w:rPr>
          <w:rFonts w:ascii="Times New Roman" w:hAnsi="Times New Roman"/>
          <w:spacing w:val="-6"/>
        </w:rPr>
        <w:t xml:space="preserve">из научне, односно стручне области у оквиру образовно-научног поља </w:t>
      </w:r>
      <w:r w:rsidRPr="0066697A">
        <w:rPr>
          <w:rFonts w:ascii="Times New Roman" w:hAnsi="Times New Roman"/>
        </w:rPr>
        <w:t>пољопривредних наука</w:t>
      </w:r>
      <w:r w:rsidRPr="0066697A">
        <w:rPr>
          <w:rFonts w:ascii="Times New Roman" w:hAnsi="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C6036A" w:rsidRPr="00C6036A" w:rsidRDefault="00C6036A" w:rsidP="005F5E90">
      <w:pPr>
        <w:ind w:left="-142"/>
        <w:jc w:val="both"/>
        <w:rPr>
          <w:rFonts w:ascii="Times New Roman" w:hAnsi="Times New Roman"/>
          <w:lang w:eastAsia="ar-SA"/>
        </w:rPr>
      </w:pPr>
    </w:p>
    <w:p w:rsidR="00C6036A" w:rsidRPr="00C6036A" w:rsidRDefault="00C6036A" w:rsidP="00C6036A">
      <w:pPr>
        <w:spacing w:before="72" w:after="200" w:line="276" w:lineRule="auto"/>
        <w:ind w:left="3584" w:right="3599"/>
        <w:jc w:val="center"/>
        <w:rPr>
          <w:rFonts w:ascii="Times New Roman" w:hAnsi="Times New Roman" w:cs="Times New Roman"/>
          <w:b/>
          <w:color w:val="000000"/>
        </w:rPr>
      </w:pPr>
      <w:r w:rsidRPr="00C6036A">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b/>
                <w:color w:val="000000"/>
              </w:rPr>
            </w:pPr>
            <w:r w:rsidRPr="00C6036A">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1.3 Послови пољопривреде и водопривреде</w:t>
            </w:r>
          </w:p>
        </w:tc>
      </w:tr>
      <w:tr w:rsidR="00C6036A" w:rsidRPr="00C6036A" w:rsidTr="00C6036A">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b/>
                <w:color w:val="000000"/>
              </w:rPr>
            </w:pPr>
            <w:r w:rsidRPr="00C6036A">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саветник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b/>
                <w:color w:val="000000"/>
              </w:rPr>
            </w:pPr>
            <w:r w:rsidRPr="00C6036A">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Одељење за привреду, локално економски развој,  финансије и буџет</w:t>
            </w:r>
          </w:p>
        </w:tc>
      </w:tr>
      <w:tr w:rsidR="00C6036A" w:rsidRPr="00C6036A" w:rsidTr="00C6036A">
        <w:trPr>
          <w:trHeight w:val="1865"/>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b/>
                <w:color w:val="000000"/>
              </w:rPr>
            </w:pPr>
            <w:r w:rsidRPr="00C6036A">
              <w:rPr>
                <w:rFonts w:ascii="Times New Roman"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numPr>
                <w:ilvl w:val="0"/>
                <w:numId w:val="10"/>
              </w:numPr>
              <w:tabs>
                <w:tab w:val="left" w:pos="348"/>
              </w:tabs>
              <w:autoSpaceDE w:val="0"/>
              <w:autoSpaceDN w:val="0"/>
              <w:spacing w:after="200" w:line="272" w:lineRule="exact"/>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C6036A" w:rsidP="00C6036A">
            <w:pPr>
              <w:widowControl w:val="0"/>
              <w:numPr>
                <w:ilvl w:val="0"/>
                <w:numId w:val="10"/>
              </w:numPr>
              <w:tabs>
                <w:tab w:val="left" w:pos="348"/>
              </w:tabs>
              <w:autoSpaceDE w:val="0"/>
              <w:autoSpaceDN w:val="0"/>
              <w:spacing w:after="200" w:line="276" w:lineRule="auto"/>
              <w:ind w:right="877"/>
              <w:rPr>
                <w:rFonts w:ascii="Times New Roman" w:hAnsi="Times New Roman" w:cs="Times New Roman"/>
                <w:color w:val="000000"/>
              </w:rPr>
            </w:pPr>
            <w:r w:rsidRPr="00C6036A">
              <w:rPr>
                <w:rFonts w:ascii="Times New Roman" w:hAnsi="Times New Roman" w:cs="Times New Roman"/>
                <w:color w:val="000000"/>
              </w:rPr>
              <w:t>Управљање задацима и остваривањерезултата</w:t>
            </w:r>
          </w:p>
          <w:p w:rsidR="00C6036A" w:rsidRPr="00C6036A" w:rsidRDefault="00C6036A" w:rsidP="00C6036A">
            <w:pPr>
              <w:widowControl w:val="0"/>
              <w:numPr>
                <w:ilvl w:val="0"/>
                <w:numId w:val="10"/>
              </w:numPr>
              <w:tabs>
                <w:tab w:val="left" w:pos="348"/>
              </w:tab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Оријентацијакаучењу ипроменама</w:t>
            </w:r>
          </w:p>
          <w:p w:rsidR="00C6036A" w:rsidRPr="00C6036A" w:rsidRDefault="00C6036A" w:rsidP="00C6036A">
            <w:pPr>
              <w:widowControl w:val="0"/>
              <w:numPr>
                <w:ilvl w:val="0"/>
                <w:numId w:val="10"/>
              </w:numPr>
              <w:tabs>
                <w:tab w:val="left" w:pos="348"/>
              </w:tabs>
              <w:autoSpaceDE w:val="0"/>
              <w:autoSpaceDN w:val="0"/>
              <w:spacing w:after="200" w:line="276" w:lineRule="auto"/>
              <w:ind w:right="473"/>
              <w:rPr>
                <w:rFonts w:ascii="Times New Roman" w:hAnsi="Times New Roman" w:cs="Times New Roman"/>
                <w:color w:val="000000"/>
              </w:rPr>
            </w:pPr>
            <w:r w:rsidRPr="00C6036A">
              <w:rPr>
                <w:rFonts w:ascii="Times New Roman" w:hAnsi="Times New Roman" w:cs="Times New Roman"/>
                <w:color w:val="000000"/>
              </w:rPr>
              <w:t>Изградња и одржавање професионалниходноса</w:t>
            </w:r>
          </w:p>
          <w:p w:rsidR="00C6036A" w:rsidRPr="00C6036A" w:rsidRDefault="00C6036A" w:rsidP="00C6036A">
            <w:pPr>
              <w:widowControl w:val="0"/>
              <w:numPr>
                <w:ilvl w:val="0"/>
                <w:numId w:val="10"/>
              </w:numPr>
              <w:tabs>
                <w:tab w:val="left" w:pos="348"/>
              </w:tab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Савесност,посвећеностиинтегритет</w:t>
            </w:r>
          </w:p>
        </w:tc>
      </w:tr>
      <w:tr w:rsidR="00C6036A" w:rsidRPr="00C6036A" w:rsidTr="00C6036A">
        <w:trPr>
          <w:trHeight w:val="1379"/>
        </w:trPr>
        <w:tc>
          <w:tcPr>
            <w:tcW w:w="396"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b/>
                <w:color w:val="000000"/>
              </w:rPr>
            </w:pPr>
            <w:r w:rsidRPr="00C6036A">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numPr>
                <w:ilvl w:val="0"/>
                <w:numId w:val="11"/>
              </w:numPr>
              <w:tabs>
                <w:tab w:val="left" w:pos="348"/>
              </w:tabs>
              <w:autoSpaceDE w:val="0"/>
              <w:autoSpaceDN w:val="0"/>
              <w:spacing w:after="200" w:line="276" w:lineRule="auto"/>
              <w:ind w:right="306"/>
              <w:rPr>
                <w:rFonts w:ascii="Times New Roman" w:hAnsi="Times New Roman" w:cs="Times New Roman"/>
                <w:color w:val="000000"/>
              </w:rPr>
            </w:pPr>
            <w:r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11"/>
              </w:numPr>
              <w:tabs>
                <w:tab w:val="left" w:pos="348"/>
              </w:tab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11"/>
              </w:numPr>
              <w:tabs>
                <w:tab w:val="left" w:pos="348"/>
              </w:tabs>
              <w:autoSpaceDE w:val="0"/>
              <w:autoSpaceDN w:val="0"/>
              <w:spacing w:after="200" w:line="259" w:lineRule="exact"/>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863"/>
        </w:trPr>
        <w:tc>
          <w:tcPr>
            <w:tcW w:w="396" w:type="dxa"/>
            <w:vMerge w:val="restart"/>
            <w:tcBorders>
              <w:top w:val="single" w:sz="4" w:space="0" w:color="000000"/>
              <w:left w:val="single" w:sz="4" w:space="0" w:color="000000"/>
              <w:bottom w:val="single" w:sz="4" w:space="0" w:color="000000"/>
              <w:right w:val="single" w:sz="4" w:space="0" w:color="000000"/>
            </w:tcBorders>
          </w:tcPr>
          <w:p w:rsidR="00C6036A" w:rsidRPr="00F43AE5" w:rsidRDefault="00C6036A" w:rsidP="00C6036A">
            <w:pPr>
              <w:widowControl w:val="0"/>
              <w:autoSpaceDE w:val="0"/>
              <w:autoSpaceDN w:val="0"/>
              <w:rPr>
                <w:rFonts w:ascii="Times New Roman" w:hAnsi="Times New Roman" w:cs="Times New Roman"/>
                <w:color w:val="000000"/>
              </w:rPr>
            </w:pPr>
          </w:p>
          <w:p w:rsidR="00C6036A" w:rsidRPr="00F43AE5" w:rsidRDefault="00C6036A" w:rsidP="00C6036A">
            <w:pPr>
              <w:widowControl w:val="0"/>
              <w:autoSpaceDE w:val="0"/>
              <w:autoSpaceDN w:val="0"/>
              <w:rPr>
                <w:rFonts w:ascii="Times New Roman" w:hAnsi="Times New Roman" w:cs="Times New Roman"/>
                <w:color w:val="000000"/>
              </w:rPr>
            </w:pPr>
          </w:p>
          <w:p w:rsidR="00C6036A" w:rsidRPr="00F43AE5" w:rsidRDefault="00C6036A" w:rsidP="00C6036A">
            <w:pPr>
              <w:widowControl w:val="0"/>
              <w:autoSpaceDE w:val="0"/>
              <w:autoSpaceDN w:val="0"/>
              <w:rPr>
                <w:rFonts w:ascii="Times New Roman" w:hAnsi="Times New Roman" w:cs="Times New Roman"/>
                <w:color w:val="000000"/>
              </w:rPr>
            </w:pPr>
          </w:p>
          <w:p w:rsidR="00C6036A" w:rsidRPr="00F43AE5" w:rsidRDefault="00C6036A" w:rsidP="00C6036A">
            <w:pPr>
              <w:widowControl w:val="0"/>
              <w:autoSpaceDE w:val="0"/>
              <w:autoSpaceDN w:val="0"/>
              <w:spacing w:before="206"/>
              <w:ind w:left="107"/>
              <w:rPr>
                <w:rFonts w:ascii="Times New Roman" w:hAnsi="Times New Roman" w:cs="Times New Roman"/>
                <w:b/>
                <w:color w:val="000000"/>
              </w:rPr>
            </w:pPr>
            <w:r w:rsidRPr="00F43AE5">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F43AE5" w:rsidRDefault="00C6036A" w:rsidP="00C6036A">
            <w:pPr>
              <w:widowControl w:val="0"/>
              <w:autoSpaceDE w:val="0"/>
              <w:autoSpaceDN w:val="0"/>
              <w:ind w:left="107" w:right="979"/>
              <w:rPr>
                <w:rFonts w:ascii="Times New Roman" w:hAnsi="Times New Roman" w:cs="Times New Roman"/>
                <w:color w:val="000000"/>
              </w:rPr>
            </w:pPr>
            <w:r w:rsidRPr="00F43AE5">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b/>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F43AE5"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6036A" w:rsidRPr="00F43AE5" w:rsidRDefault="00C6036A" w:rsidP="00C6036A">
            <w:pPr>
              <w:keepNext/>
              <w:keepLines/>
              <w:shd w:val="clear" w:color="auto" w:fill="FFFFFF"/>
              <w:spacing w:line="276" w:lineRule="auto"/>
              <w:outlineLvl w:val="2"/>
              <w:rPr>
                <w:rFonts w:ascii="Times New Roman" w:hAnsi="Times New Roman" w:cs="Times New Roman"/>
                <w:bCs/>
                <w:color w:val="000000"/>
              </w:rPr>
            </w:pPr>
            <w:r w:rsidRPr="00F43AE5">
              <w:rPr>
                <w:rFonts w:ascii="Times New Roman" w:eastAsiaTheme="majorEastAsia" w:hAnsi="Times New Roman" w:cs="Times New Roman"/>
                <w:bCs/>
                <w:color w:val="000000"/>
              </w:rPr>
              <w:t>1) стручно-оперативни послови</w:t>
            </w:r>
          </w:p>
          <w:p w:rsidR="00C6036A" w:rsidRPr="00F43AE5" w:rsidRDefault="00C6036A" w:rsidP="00C6036A">
            <w:pPr>
              <w:widowControl w:val="0"/>
              <w:autoSpaceDE w:val="0"/>
              <w:autoSpaceDN w:val="0"/>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1) методе и технике опсервације, прикупљања и евидентирања података;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2) технике обраде и израде прегледа података;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3) методе анализе и закључивања о стању у области;</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shd w:val="clear" w:color="auto" w:fill="FFFFFF"/>
              </w:rPr>
              <w:t>4) поступак израде стручних налаза;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rPr>
              <w:t>5) методе и технике израде извештаја на основу одређених евиденција;</w:t>
            </w:r>
          </w:p>
          <w:p w:rsidR="00C6036A" w:rsidRPr="00C6036A" w:rsidRDefault="00C6036A" w:rsidP="00C6036A">
            <w:pPr>
              <w:shd w:val="clear" w:color="auto" w:fill="FFFFFF"/>
              <w:rPr>
                <w:rFonts w:ascii="Times New Roman" w:hAnsi="Times New Roman" w:cs="Times New Roman"/>
                <w:color w:val="000000"/>
              </w:rPr>
            </w:pPr>
            <w:r w:rsidRPr="00C6036A">
              <w:rPr>
                <w:rFonts w:ascii="Times New Roman" w:hAnsi="Times New Roman" w:cs="Times New Roman"/>
                <w:color w:val="000000"/>
                <w:shd w:val="clear" w:color="auto" w:fill="FFFFFF"/>
              </w:rPr>
              <w:t>6) технике израде општих, појединачних и других правних и осталих аката</w:t>
            </w:r>
            <w:r w:rsidRPr="00C6036A">
              <w:rPr>
                <w:rFonts w:ascii="Times New Roman" w:hAnsi="Times New Roman" w:cs="Times New Roman"/>
                <w:color w:val="000000"/>
              </w:rPr>
              <w:t>.</w:t>
            </w:r>
          </w:p>
        </w:tc>
      </w:tr>
      <w:tr w:rsidR="00C6036A" w:rsidRPr="00C6036A" w:rsidTr="00C6036A">
        <w:trPr>
          <w:trHeight w:val="827"/>
        </w:trPr>
        <w:tc>
          <w:tcPr>
            <w:tcW w:w="396" w:type="dxa"/>
            <w:vMerge w:val="restart"/>
            <w:tcBorders>
              <w:top w:val="single" w:sz="4" w:space="0" w:color="000000"/>
              <w:left w:val="single" w:sz="4" w:space="0" w:color="000000"/>
              <w:bottom w:val="nil"/>
              <w:right w:val="single" w:sz="4" w:space="0" w:color="000000"/>
            </w:tcBorders>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b/>
                <w:color w:val="000000"/>
              </w:rPr>
            </w:pPr>
            <w:r w:rsidRPr="00C6036A">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both"/>
              <w:rPr>
                <w:rFonts w:ascii="Times New Roman" w:hAnsi="Times New Roman" w:cs="Times New Roman"/>
                <w:color w:val="000000"/>
              </w:rPr>
            </w:pPr>
            <w:r w:rsidRPr="00C6036A">
              <w:rPr>
                <w:rFonts w:ascii="Times New Roman" w:hAnsi="Times New Roman" w:cs="Times New Roman"/>
                <w:color w:val="000000"/>
              </w:rPr>
              <w:t>Статут општине Косјерић,</w:t>
            </w:r>
            <w:r w:rsidRPr="00C6036A">
              <w:rPr>
                <w:rFonts w:ascii="Times New Roman" w:hAnsi="Times New Roman" w:cs="Times New Roman"/>
                <w:color w:val="000000"/>
                <w:lang w:eastAsia="ar-SA"/>
              </w:rPr>
              <w:t xml:space="preserve"> Годишњи програм заштите, уређења и коришћења пољопривредног замљишта,</w:t>
            </w:r>
            <w:r w:rsidRPr="00C6036A">
              <w:rPr>
                <w:rFonts w:ascii="Times New Roman" w:hAnsi="Times New Roman" w:cs="Times New Roman"/>
                <w:color w:val="000000"/>
              </w:rPr>
              <w:t xml:space="preserve"> Програм подршке за спровођење пољопривредне политике </w:t>
            </w:r>
            <w:r w:rsidRPr="00C6036A">
              <w:rPr>
                <w:rFonts w:ascii="Times New Roman" w:hAnsi="Times New Roman" w:cs="Times New Roman"/>
                <w:color w:val="000000"/>
                <w:lang w:eastAsia="ar-SA"/>
              </w:rPr>
              <w:t xml:space="preserve">и политике руралног развоја </w:t>
            </w:r>
          </w:p>
        </w:tc>
      </w:tr>
      <w:tr w:rsidR="00C6036A" w:rsidRPr="00C6036A" w:rsidTr="00C6036A">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C6036A" w:rsidRPr="00C6036A" w:rsidRDefault="00C6036A" w:rsidP="00C6036A">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shd w:val="clear" w:color="auto" w:fill="FFFFFF"/>
              <w:autoSpaceDE w:val="0"/>
              <w:autoSpaceDN w:val="0"/>
              <w:spacing w:before="100" w:beforeAutospacing="1" w:after="100" w:afterAutospacing="1" w:line="276" w:lineRule="auto"/>
              <w:jc w:val="both"/>
              <w:outlineLvl w:val="0"/>
              <w:rPr>
                <w:rFonts w:ascii="Times New Roman" w:hAnsi="Times New Roman" w:cs="Times New Roman"/>
                <w:color w:val="000000"/>
              </w:rPr>
            </w:pPr>
            <w:r w:rsidRPr="00C6036A">
              <w:rPr>
                <w:rFonts w:ascii="Times New Roman" w:hAnsi="Times New Roman" w:cs="Times New Roman"/>
                <w:color w:val="000000"/>
              </w:rPr>
              <w:t>Закон о општем управном поступку,</w:t>
            </w:r>
            <w:r w:rsidRPr="00C6036A">
              <w:rPr>
                <w:rFonts w:ascii="Times New Roman" w:hAnsi="Times New Roman" w:cs="Times New Roman"/>
                <w:bCs/>
                <w:color w:val="000000"/>
              </w:rPr>
              <w:t xml:space="preserve">Закон о пољопривредном земљишту, Закон о заштити земљишта, </w:t>
            </w:r>
            <w:r w:rsidRPr="00C6036A">
              <w:rPr>
                <w:rFonts w:ascii="Times New Roman" w:hAnsi="Times New Roman" w:cs="Times New Roman"/>
                <w:bCs/>
                <w:color w:val="000000"/>
                <w:kern w:val="36"/>
              </w:rPr>
              <w:t xml:space="preserve">Законо подстицајима у пољопривреди и руралном развоју, </w:t>
            </w:r>
            <w:r w:rsidRPr="00C6036A">
              <w:rPr>
                <w:rFonts w:ascii="Times New Roman" w:hAnsi="Times New Roman" w:cs="Times New Roman"/>
                <w:bCs/>
                <w:color w:val="000000"/>
              </w:rPr>
              <w:t xml:space="preserve">Правилнико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Одлука о </w:t>
            </w:r>
            <w:r w:rsidRPr="00C6036A">
              <w:rPr>
                <w:rFonts w:ascii="Times New Roman" w:hAnsi="Times New Roman" w:cs="Times New Roman"/>
                <w:color w:val="000000"/>
                <w:lang w:val="sr-Cyrl-CS"/>
              </w:rPr>
              <w:t>мерама заштите пољопривредног земљишта</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shd w:val="clear" w:color="auto" w:fill="FFFFFF"/>
              <w:autoSpaceDE w:val="0"/>
              <w:autoSpaceDN w:val="0"/>
              <w:spacing w:before="100" w:beforeAutospacing="1" w:after="100" w:afterAutospacing="1" w:line="276" w:lineRule="auto"/>
              <w:jc w:val="center"/>
              <w:outlineLvl w:val="0"/>
              <w:rPr>
                <w:rFonts w:ascii="Times New Roman" w:hAnsi="Times New Roman" w:cs="Times New Roman"/>
                <w:bCs/>
                <w:color w:val="000000"/>
              </w:rPr>
            </w:pPr>
            <w:r w:rsidRPr="00C6036A">
              <w:rPr>
                <w:bCs/>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eastAsia="Calibri" w:hAnsi="Times New Roman" w:cs="Times New Roman"/>
                <w:color w:val="000000"/>
                <w:lang w:val="hu-HU"/>
              </w:rPr>
              <w:t>MS Office</w:t>
            </w:r>
            <w:r w:rsidRPr="00C6036A">
              <w:rPr>
                <w:rFonts w:ascii="Times New Roman" w:eastAsia="Calibri" w:hAnsi="Times New Roman" w:cs="Times New Roman"/>
                <w:color w:val="000000"/>
              </w:rPr>
              <w:t xml:space="preserve"> пакет и интернет</w:t>
            </w:r>
            <w:r w:rsidRPr="00C6036A">
              <w:rPr>
                <w:rFonts w:ascii="Times New Roman" w:hAnsi="Times New Roman" w:cs="Times New Roman"/>
                <w:color w:val="000000"/>
              </w:rPr>
              <w:t>, E- Zup</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nil"/>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center"/>
              <w:rPr>
                <w:rFonts w:ascii="Times New Roman" w:hAnsi="Times New Roman" w:cs="Times New Roman"/>
                <w:color w:val="000000"/>
              </w:rPr>
            </w:pPr>
            <w:r w:rsidRPr="00C6036A">
              <w:rPr>
                <w:rFonts w:ascii="Times New Roman" w:hAnsi="Times New Roman" w:cs="Times New Roman"/>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Pr>
          <w:p w:rsidR="00C6036A" w:rsidRPr="00C6036A" w:rsidRDefault="00C6036A" w:rsidP="00C6036A">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C6036A" w:rsidRPr="00C6036A" w:rsidRDefault="00C6036A" w:rsidP="00C6036A">
            <w:pPr>
              <w:widowControl w:val="0"/>
              <w:autoSpaceDE w:val="0"/>
              <w:autoSpaceDN w:val="0"/>
              <w:jc w:val="both"/>
              <w:rPr>
                <w:rFonts w:ascii="Times New Roman" w:hAnsi="Times New Roman" w:cs="Times New Roman"/>
                <w:color w:val="000000"/>
              </w:rPr>
            </w:pPr>
          </w:p>
        </w:tc>
      </w:tr>
    </w:tbl>
    <w:p w:rsidR="00C6036A" w:rsidRDefault="00C6036A" w:rsidP="00C6036A">
      <w:pPr>
        <w:spacing w:after="200" w:line="276" w:lineRule="auto"/>
        <w:rPr>
          <w:rFonts w:asciiTheme="minorHAnsi" w:eastAsiaTheme="minorHAnsi" w:hAnsiTheme="minorHAnsi" w:cstheme="minorBidi"/>
        </w:rPr>
      </w:pPr>
    </w:p>
    <w:p w:rsidR="00C0546F" w:rsidRPr="00C0546F" w:rsidRDefault="00C0546F" w:rsidP="00C6036A">
      <w:pPr>
        <w:spacing w:after="200" w:line="276" w:lineRule="auto"/>
        <w:rPr>
          <w:rFonts w:asciiTheme="minorHAnsi" w:eastAsiaTheme="minorHAnsi" w:hAnsiTheme="minorHAnsi" w:cstheme="minorBidi"/>
        </w:rPr>
      </w:pPr>
    </w:p>
    <w:p w:rsidR="00E1035F" w:rsidRDefault="00E1035F" w:rsidP="00E1035F">
      <w:pPr>
        <w:pStyle w:val="ListParagraph"/>
        <w:ind w:left="0" w:right="450"/>
        <w:rPr>
          <w:sz w:val="22"/>
          <w:szCs w:val="22"/>
        </w:rPr>
      </w:pPr>
    </w:p>
    <w:p w:rsidR="00FD05F3" w:rsidRPr="0066697A" w:rsidRDefault="00FD05F3" w:rsidP="00E1035F">
      <w:pPr>
        <w:pStyle w:val="ListParagraph"/>
        <w:ind w:left="0" w:right="450"/>
        <w:rPr>
          <w:sz w:val="22"/>
          <w:szCs w:val="22"/>
        </w:rPr>
      </w:pPr>
    </w:p>
    <w:p w:rsidR="00E1035F" w:rsidRDefault="00497AE5" w:rsidP="00E1035F">
      <w:pPr>
        <w:ind w:right="45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497AE5">
        <w:rPr>
          <w:rFonts w:ascii="Times New Roman" w:hAnsi="Times New Roman" w:cs="Times New Roman"/>
          <w:b/>
          <w:sz w:val="24"/>
          <w:szCs w:val="24"/>
          <w:lang w:val="sr-Cyrl-CS"/>
        </w:rPr>
        <w:t>Одсек за локалну пореску администрацију</w:t>
      </w:r>
    </w:p>
    <w:p w:rsidR="00EA5481" w:rsidRDefault="00EA5481" w:rsidP="00E1035F">
      <w:pPr>
        <w:ind w:right="450"/>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A5481" w:rsidRPr="00E803DB" w:rsidTr="0051160D">
        <w:tc>
          <w:tcPr>
            <w:tcW w:w="1638" w:type="dxa"/>
          </w:tcPr>
          <w:p w:rsidR="00EA5481" w:rsidRPr="0069641E" w:rsidRDefault="00EA5481"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A5481" w:rsidRPr="00E803DB" w:rsidRDefault="00EA5481" w:rsidP="0051160D">
            <w:pPr>
              <w:rPr>
                <w:rFonts w:ascii="Times New Roman" w:hAnsi="Times New Roman"/>
                <w:b/>
                <w:sz w:val="24"/>
                <w:szCs w:val="24"/>
              </w:rPr>
            </w:pPr>
            <w:r>
              <w:rPr>
                <w:rFonts w:ascii="Times New Roman" w:hAnsi="Times New Roman"/>
                <w:b/>
                <w:sz w:val="24"/>
                <w:szCs w:val="24"/>
                <w:lang w:eastAsia="ar-SA"/>
              </w:rPr>
              <w:t>1.4 Шеф Одсека за локалну пореску администрацију</w:t>
            </w:r>
          </w:p>
        </w:tc>
      </w:tr>
      <w:tr w:rsidR="00EA5481" w:rsidRPr="0069641E" w:rsidTr="0051160D">
        <w:tc>
          <w:tcPr>
            <w:tcW w:w="1638" w:type="dxa"/>
          </w:tcPr>
          <w:p w:rsidR="00EA5481" w:rsidRPr="0069641E" w:rsidRDefault="00EA5481"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A5481" w:rsidRPr="00632F02" w:rsidRDefault="00EA5481" w:rsidP="0051160D">
            <w:pPr>
              <w:rPr>
                <w:rFonts w:ascii="Times New Roman" w:hAnsi="Times New Roman"/>
                <w:b/>
                <w:sz w:val="24"/>
                <w:szCs w:val="24"/>
                <w:lang w:eastAsia="ar-SA"/>
              </w:rPr>
            </w:pPr>
            <w:r w:rsidRPr="0007449A">
              <w:rPr>
                <w:rFonts w:ascii="Times New Roman" w:hAnsi="Times New Roman"/>
                <w:b/>
                <w:sz w:val="24"/>
                <w:szCs w:val="24"/>
                <w:lang w:eastAsia="ar-SA"/>
              </w:rPr>
              <w:t>Саветник</w:t>
            </w:r>
          </w:p>
        </w:tc>
        <w:tc>
          <w:tcPr>
            <w:tcW w:w="2889" w:type="dxa"/>
          </w:tcPr>
          <w:p w:rsidR="00EA5481" w:rsidRPr="0069641E" w:rsidRDefault="00EA5481"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A5481" w:rsidRDefault="00EA5481" w:rsidP="00EA5481">
      <w:pPr>
        <w:ind w:right="450" w:firstLine="720"/>
        <w:rPr>
          <w:rFonts w:ascii="Times New Roman" w:hAnsi="Times New Roman" w:cs="Times New Roman"/>
          <w:b/>
          <w:sz w:val="24"/>
          <w:szCs w:val="24"/>
          <w:lang w:val="sr-Cyrl-CS"/>
        </w:rPr>
      </w:pPr>
    </w:p>
    <w:p w:rsidR="00497AE5" w:rsidRDefault="00497AE5" w:rsidP="00E1035F">
      <w:pPr>
        <w:ind w:right="450"/>
        <w:rPr>
          <w:rFonts w:ascii="Times New Roman" w:hAnsi="Times New Roman" w:cs="Times New Roman"/>
          <w:b/>
          <w:sz w:val="24"/>
          <w:szCs w:val="24"/>
          <w:lang w:val="sr-Cyrl-CS"/>
        </w:rPr>
      </w:pPr>
    </w:p>
    <w:p w:rsidR="00B903BA" w:rsidRDefault="00B903BA" w:rsidP="00EA5481">
      <w:pPr>
        <w:ind w:left="142" w:hanging="283"/>
        <w:jc w:val="both"/>
        <w:rPr>
          <w:rFonts w:ascii="Times New Roman" w:hAnsi="Times New Roman" w:cs="Times New Roman"/>
          <w:lang w:val="sr-Cyrl-CS"/>
        </w:rPr>
      </w:pPr>
      <w:r w:rsidRPr="00EA5481">
        <w:rPr>
          <w:rFonts w:ascii="Times New Roman" w:hAnsi="Times New Roman" w:cs="Times New Roman"/>
        </w:rPr>
        <w:t>Опис посла</w:t>
      </w:r>
      <w:r w:rsidR="00EA5481">
        <w:rPr>
          <w:rFonts w:ascii="Times New Roman" w:hAnsi="Times New Roman" w:cs="Times New Roman"/>
        </w:rPr>
        <w:t>:</w:t>
      </w:r>
      <w:r w:rsidRPr="00EA5481">
        <w:rPr>
          <w:rFonts w:ascii="Times New Roman" w:hAnsi="Times New Roman" w:cs="Times New Roman"/>
          <w:lang w:val="sr-Cyrl-CS"/>
        </w:rPr>
        <w:t xml:space="preserve"> руководи радом Одсек</w:t>
      </w:r>
      <w:r w:rsidR="00EA5481" w:rsidRPr="00EA5481">
        <w:rPr>
          <w:rFonts w:ascii="Times New Roman" w:hAnsi="Times New Roman" w:cs="Times New Roman"/>
          <w:lang w:val="sr-Cyrl-CS"/>
        </w:rPr>
        <w:t>а</w:t>
      </w:r>
      <w:r w:rsidRPr="00EA5481">
        <w:rPr>
          <w:rFonts w:ascii="Times New Roman" w:hAnsi="Times New Roman" w:cs="Times New Roman"/>
          <w:lang w:val="sr-Cyrl-CS"/>
        </w:rPr>
        <w:t>; стара се  о примени закона и других прописа из делокруга рада Одсека; организује и припрема благовремено и законито извршавање послова утврђивања локалних јавних прихода, решења, организује и прати достављање решења о утврђивању локалних јавних прихода и књижење задужења и уплата пореском књиговодству за локалне јавне приходе, организује, прати и извршава послове канцеларијске и теренске контроле;непосредно организује и учествује у изради методолошких упутстава у вези пријема и обраде пореских пријава, канцеларијске и теренске контроле, пружа стручну помоћ пореским обавезницима, опредељује захтев за израду, измену и допуну софтверских података за пријем и обраду, канцеларијску и теренску контролу и књижење, организује и прати израду свих извештаја у вези утврђивања и контроле локалних јавних прихода, одговоран је за извршење послова из делокруга Одсека, врши контролу законитости утврђивања, обрачунавања и наплате локалних јавних прихода, води поступак и налаже отклањање утврђених неправилности у току контроле и наплате јавних прихода; пружа правну помоћ и објашњење пореским обавезницима од знача</w:t>
      </w:r>
      <w:r w:rsidR="00EA5481">
        <w:rPr>
          <w:rFonts w:ascii="Times New Roman" w:hAnsi="Times New Roman" w:cs="Times New Roman"/>
          <w:lang w:val="sr-Cyrl-CS"/>
        </w:rPr>
        <w:t>ја за испуњење пореских обавеза.</w:t>
      </w:r>
    </w:p>
    <w:p w:rsidR="00EA5481" w:rsidRDefault="00EA5481" w:rsidP="00EA5481">
      <w:pPr>
        <w:ind w:left="142" w:hanging="283"/>
        <w:jc w:val="both"/>
        <w:rPr>
          <w:rFonts w:ascii="Times New Roman" w:hAnsi="Times New Roman"/>
          <w:lang w:eastAsia="ar-SA"/>
        </w:rPr>
      </w:pPr>
      <w:r w:rsidRPr="0066697A">
        <w:rPr>
          <w:rFonts w:ascii="Times New Roman" w:hAnsi="Times New Roman"/>
          <w:b/>
          <w:lang w:eastAsia="ar-SA"/>
        </w:rPr>
        <w:t xml:space="preserve">Услови: </w:t>
      </w:r>
      <w:r w:rsidRPr="0066697A">
        <w:rPr>
          <w:rFonts w:ascii="Times New Roman" w:hAnsi="Times New Roman"/>
          <w:lang w:eastAsia="ar-SA"/>
        </w:rPr>
        <w:t>стечено високо образовање</w:t>
      </w:r>
      <w:r w:rsidRPr="0066697A">
        <w:rPr>
          <w:rFonts w:ascii="Times New Roman" w:hAnsi="Times New Roman"/>
          <w:spacing w:val="-6"/>
        </w:rPr>
        <w:t xml:space="preserve">из научне, односно стручне области у оквиру образовно-научног поља </w:t>
      </w:r>
      <w:r w:rsidRPr="0066697A">
        <w:rPr>
          <w:rFonts w:ascii="Times New Roman" w:hAnsi="Times New Roman"/>
        </w:rPr>
        <w:t>економских наука</w:t>
      </w:r>
      <w:r w:rsidRPr="0066697A">
        <w:rPr>
          <w:rFonts w:ascii="Times New Roman" w:hAnsi="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C6036A" w:rsidRPr="00C6036A" w:rsidRDefault="00C6036A" w:rsidP="00EA5481">
      <w:pPr>
        <w:ind w:left="142" w:hanging="283"/>
        <w:jc w:val="both"/>
        <w:rPr>
          <w:rFonts w:ascii="Times New Roman" w:hAnsi="Times New Roman"/>
          <w:lang w:eastAsia="ar-SA"/>
        </w:rPr>
      </w:pPr>
    </w:p>
    <w:p w:rsidR="00C6036A" w:rsidRPr="00C6036A" w:rsidRDefault="00C6036A" w:rsidP="00C6036A">
      <w:pPr>
        <w:widowControl w:val="0"/>
        <w:suppressAutoHyphens/>
        <w:autoSpaceDE w:val="0"/>
        <w:autoSpaceDN w:val="0"/>
        <w:spacing w:before="72"/>
        <w:ind w:left="3584" w:right="3599"/>
        <w:jc w:val="center"/>
        <w:rPr>
          <w:rFonts w:ascii="Times New Roman" w:hAnsi="Times New Roman" w:cs="Times New Roman"/>
          <w:color w:val="000000"/>
        </w:rPr>
      </w:pPr>
      <w:r w:rsidRPr="00C6036A">
        <w:rPr>
          <w:rFonts w:ascii="Times New Roman" w:hAnsi="Times New Roman" w:cs="Times New Roman"/>
          <w:color w:val="000000"/>
        </w:rPr>
        <w:t>Образац компетенција</w:t>
      </w:r>
    </w:p>
    <w:p w:rsidR="00C6036A" w:rsidRPr="00C6036A" w:rsidRDefault="00C6036A" w:rsidP="00C6036A">
      <w:pPr>
        <w:widowControl w:val="0"/>
        <w:suppressAutoHyphens/>
        <w:autoSpaceDE w:val="0"/>
        <w:autoSpaceDN w:val="0"/>
        <w:spacing w:before="4"/>
        <w:rPr>
          <w:rFonts w:ascii="Times New Roman" w:hAnsi="Times New Roman" w:cs="Times New Roman"/>
          <w:color w:val="000000"/>
        </w:rPr>
      </w:pPr>
    </w:p>
    <w:tbl>
      <w:tblPr>
        <w:tblW w:w="9285" w:type="dxa"/>
        <w:tblInd w:w="114" w:type="dxa"/>
        <w:tblLayout w:type="fixed"/>
        <w:tblCellMar>
          <w:left w:w="10" w:type="dxa"/>
          <w:right w:w="10" w:type="dxa"/>
        </w:tblCellMar>
        <w:tblLook w:val="04A0"/>
      </w:tblPr>
      <w:tblGrid>
        <w:gridCol w:w="396"/>
        <w:gridCol w:w="3902"/>
        <w:gridCol w:w="4987"/>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DA3AE1" w:rsidRDefault="00C6036A" w:rsidP="00C6036A">
            <w:pPr>
              <w:widowControl w:val="0"/>
              <w:autoSpaceDE w:val="0"/>
              <w:autoSpaceDN w:val="0"/>
              <w:rPr>
                <w:rFonts w:ascii="Times New Roman" w:hAnsi="Times New Roman" w:cs="Times New Roman"/>
                <w:b/>
                <w:color w:val="000000"/>
              </w:rPr>
            </w:pPr>
            <w:r w:rsidRPr="00DA3AE1">
              <w:rPr>
                <w:rFonts w:ascii="Times New Roman" w:eastAsia="Calibri" w:hAnsi="Times New Roman" w:cs="Times New Roman"/>
                <w:b/>
                <w:color w:val="000000"/>
              </w:rPr>
              <w:t>1.4</w:t>
            </w:r>
            <w:r w:rsidRPr="00DA3AE1">
              <w:rPr>
                <w:rFonts w:ascii="Times New Roman" w:hAnsi="Times New Roman" w:cs="Times New Roman"/>
                <w:b/>
                <w:color w:val="000000"/>
              </w:rPr>
              <w:t xml:space="preserve">Шеф Одсека  за </w:t>
            </w:r>
            <w:r w:rsidRPr="00DA3AE1">
              <w:rPr>
                <w:rFonts w:ascii="Times New Roman" w:eastAsia="Calibri" w:hAnsi="Times New Roman" w:cs="Times New Roman"/>
                <w:b/>
                <w:color w:val="000000"/>
              </w:rPr>
              <w:t xml:space="preserve">локалну пореску администрацију </w:t>
            </w:r>
          </w:p>
        </w:tc>
      </w:tr>
      <w:tr w:rsidR="00C6036A" w:rsidRPr="00C6036A" w:rsidTr="00C6036A">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 саветник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color w:val="000000"/>
              </w:rPr>
            </w:pPr>
            <w:r w:rsidRPr="00C6036A">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 Одсек за </w:t>
            </w:r>
            <w:r w:rsidRPr="00C6036A">
              <w:rPr>
                <w:rFonts w:ascii="Times New Roman" w:eastAsia="Calibri" w:hAnsi="Times New Roman" w:cs="Times New Roman"/>
                <w:color w:val="000000"/>
              </w:rPr>
              <w:t>локалну пореску администрацију</w:t>
            </w:r>
          </w:p>
        </w:tc>
      </w:tr>
      <w:tr w:rsidR="00C6036A" w:rsidRPr="00C6036A" w:rsidTr="00C6036A">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color w:val="000000"/>
              </w:rPr>
            </w:pPr>
            <w:r w:rsidRPr="00C6036A">
              <w:rPr>
                <w:rFonts w:ascii="Times New Roman" w:eastAsia="Calibri"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2"/>
              </w:numPr>
              <w:tabs>
                <w:tab w:val="left" w:pos="-346"/>
              </w:tabs>
              <w:suppressAutoHyphens/>
              <w:autoSpaceDE w:val="0"/>
              <w:autoSpaceDN w:val="0"/>
              <w:spacing w:after="200" w:line="272" w:lineRule="exact"/>
              <w:ind w:hanging="241"/>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C6036A" w:rsidP="00C6036A">
            <w:pPr>
              <w:widowControl w:val="0"/>
              <w:numPr>
                <w:ilvl w:val="0"/>
                <w:numId w:val="12"/>
              </w:numPr>
              <w:tabs>
                <w:tab w:val="left" w:pos="348"/>
              </w:tabs>
              <w:suppressAutoHyphens/>
              <w:autoSpaceDE w:val="0"/>
              <w:autoSpaceDN w:val="0"/>
              <w:spacing w:after="200" w:line="276" w:lineRule="auto"/>
              <w:ind w:left="107" w:right="877" w:firstLine="0"/>
              <w:rPr>
                <w:rFonts w:ascii="Times New Roman" w:hAnsi="Times New Roman" w:cs="Times New Roman"/>
                <w:color w:val="000000"/>
              </w:rPr>
            </w:pPr>
            <w:r w:rsidRPr="00C6036A">
              <w:rPr>
                <w:rFonts w:ascii="Times New Roman" w:hAnsi="Times New Roman" w:cs="Times New Roman"/>
                <w:color w:val="000000"/>
              </w:rPr>
              <w:t>Управљање задацима и остваривањерезултата</w:t>
            </w:r>
          </w:p>
          <w:p w:rsidR="00C6036A" w:rsidRPr="00C6036A" w:rsidRDefault="00C6036A" w:rsidP="00C6036A">
            <w:pPr>
              <w:widowControl w:val="0"/>
              <w:numPr>
                <w:ilvl w:val="0"/>
                <w:numId w:val="12"/>
              </w:numPr>
              <w:tabs>
                <w:tab w:val="left" w:pos="-346"/>
              </w:tabs>
              <w:suppressAutoHyphens/>
              <w:autoSpaceDE w:val="0"/>
              <w:autoSpaceDN w:val="0"/>
              <w:spacing w:after="200" w:line="276" w:lineRule="auto"/>
              <w:ind w:hanging="241"/>
              <w:rPr>
                <w:rFonts w:ascii="Times New Roman" w:hAnsi="Times New Roman" w:cs="Times New Roman"/>
                <w:color w:val="000000"/>
              </w:rPr>
            </w:pPr>
            <w:r w:rsidRPr="00C6036A">
              <w:rPr>
                <w:rFonts w:ascii="Times New Roman" w:hAnsi="Times New Roman" w:cs="Times New Roman"/>
                <w:color w:val="000000"/>
              </w:rPr>
              <w:t>Оријентацијакаучењу ипроменама</w:t>
            </w:r>
          </w:p>
          <w:p w:rsidR="00C6036A" w:rsidRPr="00C6036A" w:rsidRDefault="00C6036A" w:rsidP="00C6036A">
            <w:pPr>
              <w:widowControl w:val="0"/>
              <w:numPr>
                <w:ilvl w:val="0"/>
                <w:numId w:val="12"/>
              </w:numPr>
              <w:tabs>
                <w:tab w:val="left" w:pos="348"/>
              </w:tabs>
              <w:suppressAutoHyphens/>
              <w:autoSpaceDE w:val="0"/>
              <w:autoSpaceDN w:val="0"/>
              <w:spacing w:after="200" w:line="276" w:lineRule="auto"/>
              <w:ind w:left="107" w:right="473" w:firstLine="0"/>
              <w:rPr>
                <w:rFonts w:ascii="Times New Roman" w:hAnsi="Times New Roman" w:cs="Times New Roman"/>
                <w:color w:val="000000"/>
              </w:rPr>
            </w:pPr>
            <w:r w:rsidRPr="00C6036A">
              <w:rPr>
                <w:rFonts w:ascii="Times New Roman" w:hAnsi="Times New Roman" w:cs="Times New Roman"/>
                <w:color w:val="000000"/>
              </w:rPr>
              <w:t>Изградња и одржавање професионалниходноса</w:t>
            </w:r>
          </w:p>
          <w:p w:rsidR="00C6036A" w:rsidRPr="00A41D41" w:rsidRDefault="00C6036A" w:rsidP="00A41D41">
            <w:pPr>
              <w:widowControl w:val="0"/>
              <w:numPr>
                <w:ilvl w:val="0"/>
                <w:numId w:val="12"/>
              </w:numPr>
              <w:tabs>
                <w:tab w:val="left" w:pos="-346"/>
              </w:tabs>
              <w:suppressAutoHyphens/>
              <w:autoSpaceDE w:val="0"/>
              <w:autoSpaceDN w:val="0"/>
              <w:spacing w:after="200" w:line="276" w:lineRule="auto"/>
              <w:ind w:hanging="241"/>
              <w:rPr>
                <w:rFonts w:ascii="Times New Roman" w:hAnsi="Times New Roman" w:cs="Times New Roman"/>
                <w:color w:val="000000"/>
              </w:rPr>
            </w:pPr>
            <w:r w:rsidRPr="00C6036A">
              <w:rPr>
                <w:rFonts w:ascii="Times New Roman" w:hAnsi="Times New Roman" w:cs="Times New Roman"/>
                <w:color w:val="000000"/>
              </w:rPr>
              <w:t>Савесност,посвећености</w:t>
            </w:r>
            <w:r w:rsidR="00A41D41">
              <w:rPr>
                <w:rFonts w:ascii="Times New Roman" w:hAnsi="Times New Roman" w:cs="Times New Roman"/>
                <w:color w:val="000000"/>
              </w:rPr>
              <w:t>интегри</w:t>
            </w:r>
            <w:r w:rsidR="00DA3AE1">
              <w:rPr>
                <w:rFonts w:ascii="Times New Roman" w:hAnsi="Times New Roman" w:cs="Times New Roman"/>
                <w:color w:val="000000"/>
              </w:rPr>
              <w:t>тет</w:t>
            </w:r>
          </w:p>
        </w:tc>
      </w:tr>
      <w:tr w:rsidR="00C6036A" w:rsidRPr="00C6036A" w:rsidTr="00C6036A">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color w:val="000000"/>
              </w:rPr>
            </w:pPr>
            <w:r w:rsidRPr="00C6036A">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3"/>
              </w:numPr>
              <w:tabs>
                <w:tab w:val="left" w:pos="348"/>
              </w:tabs>
              <w:suppressAutoHyphens/>
              <w:autoSpaceDE w:val="0"/>
              <w:autoSpaceDN w:val="0"/>
              <w:spacing w:after="200" w:line="276" w:lineRule="auto"/>
              <w:ind w:left="360" w:right="306"/>
              <w:rPr>
                <w:rFonts w:ascii="Times New Roman" w:hAnsi="Times New Roman" w:cs="Times New Roman"/>
                <w:color w:val="000000"/>
              </w:rPr>
            </w:pPr>
            <w:r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13"/>
              </w:numPr>
              <w:tabs>
                <w:tab w:val="left" w:pos="348"/>
              </w:tabs>
              <w:suppressAutoHyphens/>
              <w:autoSpaceDE w:val="0"/>
              <w:autoSpaceDN w:val="0"/>
              <w:spacing w:after="200" w:line="276" w:lineRule="auto"/>
              <w:ind w:left="360"/>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13"/>
              </w:numPr>
              <w:tabs>
                <w:tab w:val="left" w:pos="348"/>
              </w:tabs>
              <w:suppressAutoHyphens/>
              <w:autoSpaceDE w:val="0"/>
              <w:autoSpaceDN w:val="0"/>
              <w:spacing w:after="200" w:line="259" w:lineRule="exact"/>
              <w:ind w:left="360"/>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06"/>
              <w:ind w:left="107"/>
              <w:rPr>
                <w:rFonts w:ascii="Times New Roman" w:hAnsi="Times New Roman" w:cs="Times New Roman"/>
                <w:b/>
                <w:color w:val="000000"/>
              </w:rPr>
            </w:pPr>
            <w:r w:rsidRPr="00C6036A">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shd w:val="clear" w:color="auto" w:fill="FFFFFF"/>
              <w:suppressAutoHyphens/>
              <w:autoSpaceDN w:val="0"/>
              <w:jc w:val="both"/>
              <w:outlineLvl w:val="2"/>
              <w:rPr>
                <w:rFonts w:ascii="Times New Roman" w:hAnsi="Times New Roman" w:cs="Times New Roman"/>
                <w:b/>
                <w:bCs/>
                <w:color w:val="000000"/>
              </w:rPr>
            </w:pPr>
            <w:r w:rsidRPr="00C6036A">
              <w:rPr>
                <w:rFonts w:ascii="Times New Roman" w:eastAsia="Calibri" w:hAnsi="Times New Roman" w:cs="Times New Roman"/>
                <w:bCs/>
                <w:color w:val="000000"/>
              </w:rPr>
              <w:t>1) послови руковођења</w:t>
            </w:r>
          </w:p>
          <w:p w:rsidR="00C6036A" w:rsidRPr="00C6036A" w:rsidRDefault="00C6036A" w:rsidP="00C6036A">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1) општи, стратегијски и финансијски менаџмент;</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2) управљање људским ресурсима;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3) организационо понашање;</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4) управљање променама;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5) управљање пројектима;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6) стратегије и канали комуникације</w:t>
            </w:r>
          </w:p>
          <w:p w:rsidR="00C6036A" w:rsidRPr="00C6036A" w:rsidRDefault="00C6036A" w:rsidP="00C6036A">
            <w:pPr>
              <w:shd w:val="clear" w:color="auto" w:fill="FFFFFF"/>
              <w:suppressAutoHyphens/>
              <w:autoSpaceDN w:val="0"/>
              <w:rPr>
                <w:rFonts w:ascii="Times New Roman" w:hAnsi="Times New Roman" w:cs="Times New Roman"/>
                <w:color w:val="000000"/>
              </w:rPr>
            </w:pPr>
          </w:p>
        </w:tc>
      </w:tr>
      <w:tr w:rsidR="00C6036A" w:rsidRPr="00C6036A" w:rsidTr="00C6036A">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shd w:val="clear" w:color="auto" w:fill="FFFFFF"/>
              <w:suppressAutoHyphens/>
              <w:autoSpaceDN w:val="0"/>
              <w:jc w:val="both"/>
              <w:outlineLvl w:val="2"/>
              <w:rPr>
                <w:rFonts w:ascii="Times New Roman" w:hAnsi="Times New Roman" w:cs="Times New Roman"/>
                <w:b/>
                <w:bCs/>
                <w:color w:val="000000"/>
              </w:rPr>
            </w:pPr>
            <w:r w:rsidRPr="00C6036A">
              <w:rPr>
                <w:rFonts w:ascii="Times New Roman" w:eastAsia="Calibri" w:hAnsi="Times New Roman" w:cs="Times New Roman"/>
                <w:color w:val="000000"/>
              </w:rPr>
              <w:t xml:space="preserve">2) </w:t>
            </w:r>
            <w:r w:rsidRPr="00C6036A">
              <w:rPr>
                <w:rFonts w:ascii="Times New Roman" w:eastAsia="Calibri" w:hAnsi="Times New Roman" w:cs="Times New Roman"/>
                <w:bCs/>
                <w:color w:val="000000"/>
              </w:rPr>
              <w:t>стручно-оперативни послови</w:t>
            </w:r>
          </w:p>
          <w:p w:rsidR="00C6036A" w:rsidRPr="00C6036A" w:rsidRDefault="00C6036A" w:rsidP="00C6036A">
            <w:pPr>
              <w:shd w:val="clear" w:color="auto" w:fill="FFFFFF"/>
              <w:suppressAutoHyphens/>
              <w:autoSpaceDN w:val="0"/>
              <w:jc w:val="both"/>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1) методе и технике опсервације, прикупљања и евидентирања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2) технике обраде и израде прегледа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3) методе анализе и закључивања о стању у области;</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4) поступак израде стручних налаза;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5) методе и технике израде извештаја на основу одређених евиденција;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6) технике израде општих, појединачних и других правних и осталих аката.</w:t>
            </w:r>
          </w:p>
        </w:tc>
      </w:tr>
      <w:tr w:rsidR="00C6036A" w:rsidRPr="00C6036A" w:rsidTr="00C6036A">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jc w:val="both"/>
              <w:outlineLvl w:val="2"/>
              <w:rPr>
                <w:rFonts w:ascii="Times New Roman" w:hAnsi="Times New Roman" w:cs="Times New Roman"/>
                <w:color w:val="000000"/>
              </w:rPr>
            </w:pPr>
            <w:r w:rsidRPr="00C6036A">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1) општи управни поступак,</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 xml:space="preserve">2) правила извршења решења донетих у управним поступцима </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3) посебне управне поступке</w:t>
            </w:r>
          </w:p>
        </w:tc>
      </w:tr>
      <w:tr w:rsidR="00C6036A" w:rsidRPr="00C6036A" w:rsidTr="00C6036A">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color w:val="000000"/>
              </w:rPr>
            </w:pPr>
            <w:r w:rsidRPr="00C6036A">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Статут општине Косјерић, Одлука о организацији Општинске управе општине Косјерић </w:t>
            </w:r>
          </w:p>
        </w:tc>
      </w:tr>
      <w:tr w:rsidR="00C6036A" w:rsidRPr="00C6036A" w:rsidTr="00C6036A">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C6036A">
              <w:rPr>
                <w:rFonts w:ascii="Times New Roman" w:hAnsi="Times New Roman" w:cs="Times New Roman"/>
                <w:bCs/>
                <w:color w:val="000000"/>
                <w:kern w:val="3"/>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Одлука о локалним комуналним таксама, Одлука о боравишној такси</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C6036A">
              <w:rPr>
                <w:rFonts w:ascii="Cambria" w:eastAsia="Calibri" w:hAnsi="Cambria" w:cs="Times New Roman"/>
                <w:bCs/>
                <w:color w:val="000000"/>
                <w:kern w:val="3"/>
                <w:lang w:val="hu-HU"/>
              </w:rPr>
              <w:t>MS Office</w:t>
            </w:r>
            <w:r w:rsidRPr="00C6036A">
              <w:rPr>
                <w:rFonts w:ascii="Cambria" w:eastAsia="Calibri" w:hAnsi="Cambria" w:cs="Times New Roman"/>
                <w:bCs/>
                <w:color w:val="000000"/>
                <w:kern w:val="3"/>
              </w:rPr>
              <w:t xml:space="preserve"> пакет и интернет,</w:t>
            </w:r>
            <w:r w:rsidRPr="00C6036A">
              <w:rPr>
                <w:rFonts w:ascii="Times New Roman" w:hAnsi="Times New Roman" w:cs="Times New Roman"/>
                <w:bCs/>
                <w:color w:val="000000"/>
                <w:kern w:val="3"/>
                <w:shd w:val="clear" w:color="auto" w:fill="FFFFFF"/>
              </w:rPr>
              <w:t>Јединствени информациони систем локалне пореске администрације</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p>
        </w:tc>
      </w:tr>
    </w:tbl>
    <w:p w:rsidR="00C6036A" w:rsidRPr="00C6036A" w:rsidRDefault="00C6036A" w:rsidP="00C6036A">
      <w:pPr>
        <w:spacing w:after="200" w:line="276" w:lineRule="auto"/>
        <w:rPr>
          <w:rFonts w:ascii="Arial Narrow" w:hAnsi="Arial Narrow" w:cs="Arial"/>
          <w:lang w:val="ru-RU"/>
        </w:rPr>
      </w:pPr>
    </w:p>
    <w:p w:rsidR="0081284A" w:rsidRPr="0081284A" w:rsidRDefault="0081284A" w:rsidP="00EA5481">
      <w:pPr>
        <w:ind w:left="142" w:hanging="28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A5481" w:rsidRPr="00B94B87" w:rsidTr="0051160D">
        <w:tc>
          <w:tcPr>
            <w:tcW w:w="1638" w:type="dxa"/>
          </w:tcPr>
          <w:p w:rsidR="00EA5481" w:rsidRPr="0069641E" w:rsidRDefault="00EA5481"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A5481" w:rsidRPr="00E803DB" w:rsidRDefault="00EA5481" w:rsidP="0051160D">
            <w:pPr>
              <w:rPr>
                <w:rFonts w:ascii="Times New Roman" w:hAnsi="Times New Roman"/>
                <w:b/>
                <w:sz w:val="24"/>
                <w:szCs w:val="24"/>
              </w:rPr>
            </w:pPr>
            <w:r>
              <w:rPr>
                <w:rFonts w:ascii="Times New Roman" w:hAnsi="Times New Roman"/>
                <w:b/>
                <w:sz w:val="24"/>
                <w:szCs w:val="24"/>
                <w:lang w:eastAsia="ar-SA"/>
              </w:rPr>
              <w:t xml:space="preserve">1.5 </w:t>
            </w:r>
            <w:r w:rsidRPr="00E803DB">
              <w:rPr>
                <w:rFonts w:ascii="Times New Roman" w:hAnsi="Times New Roman"/>
                <w:b/>
                <w:sz w:val="24"/>
                <w:szCs w:val="24"/>
                <w:lang w:eastAsia="ar-SA"/>
              </w:rPr>
              <w:t>Послови утврђивања локалних јавних прихода</w:t>
            </w:r>
            <w:r>
              <w:rPr>
                <w:rFonts w:ascii="Times New Roman" w:hAnsi="Times New Roman"/>
                <w:b/>
                <w:sz w:val="24"/>
                <w:szCs w:val="24"/>
                <w:lang w:eastAsia="ar-SA"/>
              </w:rPr>
              <w:t xml:space="preserve"> и послови извршитеља</w:t>
            </w:r>
          </w:p>
        </w:tc>
      </w:tr>
      <w:tr w:rsidR="00EA5481" w:rsidRPr="0007449A" w:rsidTr="0051160D">
        <w:tc>
          <w:tcPr>
            <w:tcW w:w="1638" w:type="dxa"/>
          </w:tcPr>
          <w:p w:rsidR="00EA5481" w:rsidRPr="0069641E" w:rsidRDefault="00EA5481"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A5481" w:rsidRPr="00632F02" w:rsidRDefault="00EA5481" w:rsidP="0051160D">
            <w:pPr>
              <w:rPr>
                <w:rFonts w:ascii="Times New Roman" w:hAnsi="Times New Roman"/>
                <w:b/>
                <w:sz w:val="24"/>
                <w:szCs w:val="24"/>
                <w:lang w:eastAsia="ar-SA"/>
              </w:rPr>
            </w:pPr>
            <w:r w:rsidRPr="0007449A">
              <w:rPr>
                <w:rFonts w:ascii="Times New Roman" w:hAnsi="Times New Roman"/>
                <w:b/>
                <w:sz w:val="24"/>
                <w:szCs w:val="24"/>
                <w:lang w:eastAsia="ar-SA"/>
              </w:rPr>
              <w:t>Саветник</w:t>
            </w:r>
          </w:p>
        </w:tc>
        <w:tc>
          <w:tcPr>
            <w:tcW w:w="2889" w:type="dxa"/>
          </w:tcPr>
          <w:p w:rsidR="00EA5481" w:rsidRPr="0069641E" w:rsidRDefault="00EA5481"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DE1FC2" w:rsidRDefault="00E1035F" w:rsidP="00E1035F">
      <w:pPr>
        <w:rPr>
          <w:rFonts w:ascii="Arial Narrow" w:hAnsi="Arial Narrow" w:cs="Arial"/>
          <w:lang w:val="ru-RU"/>
        </w:rPr>
      </w:pPr>
    </w:p>
    <w:p w:rsidR="00E1035F" w:rsidRPr="0066697A" w:rsidRDefault="00E1035F" w:rsidP="00E1035F">
      <w:pPr>
        <w:autoSpaceDE w:val="0"/>
        <w:autoSpaceDN w:val="0"/>
        <w:adjustRightInd w:val="0"/>
        <w:ind w:right="450"/>
        <w:jc w:val="both"/>
        <w:rPr>
          <w:rFonts w:ascii="Times New Roman" w:hAnsi="Times New Roman" w:cs="Times New Roman"/>
        </w:rPr>
      </w:pPr>
      <w:r w:rsidRPr="0066697A">
        <w:rPr>
          <w:rFonts w:ascii="Times New Roman" w:hAnsi="Times New Roman" w:cs="Times New Roman"/>
          <w:lang w:val="sr-Cyrl-CS"/>
        </w:rPr>
        <w:t>Опис послова:</w:t>
      </w:r>
      <w:r w:rsidRPr="0066697A">
        <w:rPr>
          <w:rFonts w:ascii="Times New Roman" w:hAnsi="Times New Roman" w:cs="Times New Roman"/>
        </w:rPr>
        <w:t xml:space="preserve">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w:t>
      </w:r>
      <w:r w:rsidRPr="0066697A">
        <w:rPr>
          <w:rFonts w:ascii="Times New Roman" w:hAnsi="Times New Roman" w:cs="Times New Roman"/>
        </w:rPr>
        <w:lastRenderedPageBreak/>
        <w:t>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нацрта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w:t>
      </w:r>
      <w:r w:rsidRPr="0066697A">
        <w:rPr>
          <w:rFonts w:ascii="Times New Roman" w:hAnsi="Times New Roman" w:cs="Times New Roman"/>
          <w:lang w:val="sr-Cyrl-CS"/>
        </w:rPr>
        <w:t>т</w:t>
      </w:r>
      <w:r w:rsidRPr="0066697A">
        <w:rPr>
          <w:rFonts w:ascii="Times New Roman" w:hAnsi="Times New Roman" w:cs="Times New Roman"/>
        </w:rPr>
        <w:t>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израђује  методолошка упутстава за утврђивање обавеза по основу локалних јавних прихода; подно</w:t>
      </w:r>
      <w:r w:rsidRPr="0066697A">
        <w:rPr>
          <w:rFonts w:ascii="Times New Roman" w:hAnsi="Times New Roman" w:cs="Times New Roman"/>
          <w:color w:val="365F91"/>
          <w:lang w:eastAsia="ar-SA"/>
        </w:rPr>
        <w:t>с</w:t>
      </w:r>
      <w:r w:rsidRPr="0066697A">
        <w:rPr>
          <w:rFonts w:ascii="Times New Roman" w:hAnsi="Times New Roman" w:cs="Times New Roman"/>
        </w:rPr>
        <w:t>и захтеве за покретање прекршајног поступка за неподношење пореске пријаве; припрема симулације и анализе које служе за израду одлука које доноси Општинско веће и Скупштина општине; припрема извештаје о утврђеним локалним јавним приходима. стара се о ажурности локалног пореског књиговодства и евиденција; пружа стручну помоћ пореским обвезницима; издаје налоге за теренску контролу;</w:t>
      </w:r>
      <w:r w:rsidRPr="0066697A">
        <w:rPr>
          <w:rFonts w:ascii="Times New Roman" w:hAnsi="Times New Roman" w:cs="Times New Roman"/>
          <w:lang w:eastAsia="ar-SA"/>
        </w:rPr>
        <w:tab/>
      </w:r>
      <w:r w:rsidRPr="0066697A">
        <w:rPr>
          <w:rFonts w:ascii="Times New Roman" w:hAnsi="Times New Roman" w:cs="Times New Roman"/>
        </w:rPr>
        <w:t>стара се о ажурирању пореске базе и свеобухватности пореских обвезника; учествује у изради пореског завршног рачуна локалних јавних прихода, доноси решење по приговору</w:t>
      </w:r>
      <w:r w:rsidR="005372DA">
        <w:rPr>
          <w:rFonts w:ascii="Times New Roman" w:hAnsi="Times New Roman" w:cs="Times New Roman"/>
        </w:rPr>
        <w:t>.</w:t>
      </w:r>
    </w:p>
    <w:p w:rsidR="00095740" w:rsidRPr="0066697A" w:rsidRDefault="003C5289" w:rsidP="006430C8">
      <w:pPr>
        <w:autoSpaceDE w:val="0"/>
        <w:autoSpaceDN w:val="0"/>
        <w:adjustRightInd w:val="0"/>
        <w:ind w:right="282"/>
        <w:jc w:val="both"/>
        <w:rPr>
          <w:rFonts w:ascii="Times New Roman" w:hAnsi="Times New Roman" w:cs="Times New Roman"/>
        </w:rPr>
      </w:pPr>
      <w:r w:rsidRPr="0066697A">
        <w:rPr>
          <w:rFonts w:ascii="Times New Roman" w:hAnsi="Times New Roman" w:cs="Times New Roman"/>
          <w:bCs/>
        </w:rPr>
        <w:t>Опис п</w:t>
      </w:r>
      <w:r w:rsidR="00EA5481" w:rsidRPr="0066697A">
        <w:rPr>
          <w:rFonts w:ascii="Times New Roman" w:hAnsi="Times New Roman" w:cs="Times New Roman"/>
          <w:bCs/>
        </w:rPr>
        <w:t>ослова извршитеља</w:t>
      </w:r>
      <w:r w:rsidRPr="0066697A">
        <w:rPr>
          <w:rFonts w:ascii="Times New Roman" w:hAnsi="Times New Roman" w:cs="Times New Roman"/>
          <w:bCs/>
        </w:rPr>
        <w:t>:</w:t>
      </w:r>
      <w:r w:rsidRPr="0066697A">
        <w:rPr>
          <w:rFonts w:ascii="Times New Roman" w:hAnsi="Times New Roman" w:cs="Times New Roman"/>
        </w:rPr>
        <w:t xml:space="preserve">учествује у изради планова редовне и принудне наплате; спроводи поступак принудне наплате; врши увећање пореског дуга на дан почетка принудне наплате; прибавља информације о покретним стварима и потраживањима пореског обвезника; врши упис заложног права у регистре заложних права; у поступку одлучивања о одлагању плаћања дугованог пореза врши проверу датог средства обезбеђења принудне наплате и проверу вредности (износа) у односу на висину пореског дуга и даје предлог о избору предложених односно доступних средстава обезбеђења и проверава доказе пореског обвезника да је обезбедио одабрано средство обезбеђења; припрема предлог аката којима </w:t>
      </w:r>
      <w:r w:rsidRPr="0066697A">
        <w:rPr>
          <w:rFonts w:ascii="Times New Roman" w:hAnsi="Times New Roman" w:cs="Times New Roman"/>
          <w:color w:val="365F91"/>
          <w:lang w:eastAsia="ar-SA"/>
        </w:rPr>
        <w:t>с</w:t>
      </w:r>
      <w:r w:rsidRPr="0066697A">
        <w:rPr>
          <w:rFonts w:ascii="Times New Roman" w:hAnsi="Times New Roman" w:cs="Times New Roman"/>
        </w:rPr>
        <w:t>е поништава споразум, односно укида решење; и приступа наплати из датог средстава обезбеђења слањем обавештења пореском обвезнику или принудном наплатом; стара се о томе да се одбију евентуални захтеви за одлагање плаћања дугованог пореза обвезницима којима су поништени споразуми, односно укинута решења; даје мишљење на захтев пореског обвезника који је закључио уговор о финансијском реструктурирању; врши попис покретних ствари и непокретности; подноси захтев надлежном суду за доношење решења за дозволу уласка у стан или друге просторије; прибавља доказ о непокретности које су својина пореског обвезника од катастра непокретности; подноси захтев за брисање залоге, односно хипотеке и обавештава банку и дужника пореског обвезника и пореског обвезника о престанку важења решења; врши процену пописаних ствари, саставља записник о извршеном попису и процени и одузима пописане покретне ствари; доноси закључак по приговору; обавештава потенцијалне власнике; учествује у одређивању почетне вредности непокретности, припрема решење о утврђеној почетној вредности непокретности;  врши заплену непокретности која није уписана у одговарајући регистар; учествује у продаји непокретности; доноси закључак о одређивању начина продаје, припрема оглас о продаји непокретности; саставља записник о јавном надметању и току непосредне погодбе; припрема решење о продаји непокретности; припрема решење о преносу непокретности у својину града и доставља га пореском обвезнику и катастру непокретности; доставља доказ о намирењу катастру са налогом да се хипотека брише; обавештава надлежни орган да преузме непокретност у државину; пружа стручну помоћ пореским обвезницима,учествује у изради пореског завршног р</w:t>
      </w:r>
      <w:r w:rsidR="005372DA">
        <w:rPr>
          <w:rFonts w:ascii="Times New Roman" w:hAnsi="Times New Roman" w:cs="Times New Roman"/>
        </w:rPr>
        <w:t>ачуна локалних јавних прихода.</w:t>
      </w:r>
    </w:p>
    <w:p w:rsidR="00DF3248" w:rsidRDefault="00EA5481" w:rsidP="0081284A">
      <w:pPr>
        <w:tabs>
          <w:tab w:val="left" w:pos="9356"/>
        </w:tabs>
        <w:ind w:right="282"/>
        <w:jc w:val="both"/>
        <w:rPr>
          <w:rFonts w:ascii="Times New Roman" w:hAnsi="Times New Roman"/>
          <w:lang w:eastAsia="ar-SA"/>
        </w:rPr>
      </w:pPr>
      <w:r w:rsidRPr="0066697A">
        <w:rPr>
          <w:rFonts w:ascii="Times New Roman" w:hAnsi="Times New Roman"/>
          <w:b/>
          <w:lang w:eastAsia="ar-SA"/>
        </w:rPr>
        <w:t xml:space="preserve">Услови: </w:t>
      </w:r>
      <w:r w:rsidRPr="0066697A">
        <w:rPr>
          <w:rFonts w:ascii="Times New Roman" w:hAnsi="Times New Roman"/>
          <w:lang w:eastAsia="ar-SA"/>
        </w:rPr>
        <w:t>стечено високо образовање</w:t>
      </w:r>
      <w:r w:rsidRPr="0066697A">
        <w:rPr>
          <w:rFonts w:ascii="Times New Roman" w:hAnsi="Times New Roman"/>
          <w:spacing w:val="-6"/>
        </w:rPr>
        <w:t>из научне, односно стручне области у оквиру образовно-научног поља економских</w:t>
      </w:r>
      <w:r w:rsidRPr="0066697A">
        <w:rPr>
          <w:rFonts w:ascii="Times New Roman" w:hAnsi="Times New Roman"/>
        </w:rPr>
        <w:t xml:space="preserve"> наука</w:t>
      </w:r>
      <w:r w:rsidRPr="0066697A">
        <w:rPr>
          <w:rFonts w:ascii="Times New Roman" w:hAnsi="Times New Roman"/>
          <w:spacing w:val="-6"/>
        </w:rPr>
        <w:t xml:space="preserve"> или </w:t>
      </w:r>
      <w:r w:rsidRPr="0066697A">
        <w:rPr>
          <w:rFonts w:ascii="Times New Roman" w:hAnsi="Times New Roman"/>
          <w:lang w:eastAsia="ar-SA"/>
        </w:rPr>
        <w:t>из научне/стручне области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07449A">
        <w:rPr>
          <w:rFonts w:ascii="Times New Roman" w:hAnsi="Times New Roman"/>
          <w:sz w:val="24"/>
          <w:szCs w:val="24"/>
          <w:lang w:eastAsia="ar-SA"/>
        </w:rPr>
        <w:t xml:space="preserve">, </w:t>
      </w:r>
      <w:r w:rsidRPr="0066697A">
        <w:rPr>
          <w:rFonts w:ascii="Times New Roman" w:hAnsi="Times New Roman"/>
          <w:lang w:eastAsia="ar-SA"/>
        </w:rPr>
        <w:t>најмање три године радног искуства у струци, као и потребне компетенције за</w:t>
      </w:r>
      <w:r w:rsidR="0081284A">
        <w:rPr>
          <w:rFonts w:ascii="Times New Roman" w:hAnsi="Times New Roman"/>
          <w:lang w:eastAsia="ar-SA"/>
        </w:rPr>
        <w:t xml:space="preserve"> обављање послова радног места.</w:t>
      </w:r>
    </w:p>
    <w:p w:rsidR="00DA3AE1" w:rsidRDefault="00DA3AE1" w:rsidP="0081284A">
      <w:pPr>
        <w:tabs>
          <w:tab w:val="left" w:pos="9356"/>
        </w:tabs>
        <w:ind w:right="282"/>
        <w:jc w:val="both"/>
        <w:rPr>
          <w:rFonts w:ascii="Times New Roman" w:hAnsi="Times New Roman"/>
          <w:lang w:eastAsia="ar-SA"/>
        </w:rPr>
      </w:pPr>
    </w:p>
    <w:p w:rsidR="00DA3AE1" w:rsidRDefault="00DA3AE1" w:rsidP="0081284A">
      <w:pPr>
        <w:tabs>
          <w:tab w:val="left" w:pos="9356"/>
        </w:tabs>
        <w:ind w:right="282"/>
        <w:jc w:val="both"/>
        <w:rPr>
          <w:rFonts w:ascii="Times New Roman" w:hAnsi="Times New Roman"/>
          <w:lang w:eastAsia="ar-SA"/>
        </w:rPr>
      </w:pPr>
    </w:p>
    <w:p w:rsidR="00C6036A" w:rsidRPr="00C6036A" w:rsidRDefault="00C6036A" w:rsidP="00C6036A">
      <w:pPr>
        <w:widowControl w:val="0"/>
        <w:suppressAutoHyphens/>
        <w:autoSpaceDE w:val="0"/>
        <w:autoSpaceDN w:val="0"/>
        <w:spacing w:before="72"/>
        <w:ind w:left="3584" w:right="3599"/>
        <w:jc w:val="center"/>
        <w:rPr>
          <w:rFonts w:ascii="Times New Roman" w:hAnsi="Times New Roman" w:cs="Times New Roman"/>
          <w:b/>
          <w:color w:val="000000"/>
        </w:rPr>
      </w:pPr>
      <w:r w:rsidRPr="00C6036A">
        <w:rPr>
          <w:rFonts w:ascii="Times New Roman" w:hAnsi="Times New Roman" w:cs="Times New Roman"/>
          <w:b/>
          <w:color w:val="000000"/>
        </w:rPr>
        <w:t>Образац компетенција</w:t>
      </w:r>
    </w:p>
    <w:p w:rsidR="00C6036A" w:rsidRPr="00C6036A" w:rsidRDefault="00C6036A" w:rsidP="00C6036A">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eastAsia="Calibri" w:hAnsi="Times New Roman" w:cs="Times New Roman"/>
                <w:color w:val="000000"/>
              </w:rPr>
              <w:t>1.5Послови утврђивања локалних јавних прихода и послови извршитеља</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Саветник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color w:val="000000"/>
              </w:rPr>
            </w:pPr>
            <w:r w:rsidRPr="00C6036A">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 Одсек за </w:t>
            </w:r>
            <w:r w:rsidRPr="00C6036A">
              <w:rPr>
                <w:rFonts w:ascii="Times New Roman" w:eastAsia="Calibri" w:hAnsi="Times New Roman" w:cs="Times New Roman"/>
                <w:color w:val="000000"/>
              </w:rPr>
              <w:t>локалну пореску администрацију</w:t>
            </w:r>
          </w:p>
        </w:tc>
      </w:tr>
      <w:tr w:rsidR="00C6036A" w:rsidRPr="00C6036A" w:rsidTr="00C6036A">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color w:val="000000"/>
              </w:rPr>
            </w:pPr>
            <w:r w:rsidRPr="00C6036A">
              <w:rPr>
                <w:rFonts w:ascii="Times New Roman" w:eastAsia="Calibri"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4"/>
              </w:numPr>
              <w:tabs>
                <w:tab w:val="left" w:pos="-346"/>
              </w:tabs>
              <w:suppressAutoHyphens/>
              <w:autoSpaceDE w:val="0"/>
              <w:autoSpaceDN w:val="0"/>
              <w:spacing w:after="200" w:line="272" w:lineRule="exact"/>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C6036A" w:rsidP="00C6036A">
            <w:pPr>
              <w:widowControl w:val="0"/>
              <w:numPr>
                <w:ilvl w:val="0"/>
                <w:numId w:val="14"/>
              </w:numPr>
              <w:tabs>
                <w:tab w:val="left" w:pos="-346"/>
              </w:tabs>
              <w:suppressAutoHyphens/>
              <w:autoSpaceDE w:val="0"/>
              <w:autoSpaceDN w:val="0"/>
              <w:spacing w:after="200" w:line="276" w:lineRule="auto"/>
              <w:ind w:right="877"/>
              <w:rPr>
                <w:rFonts w:ascii="Times New Roman" w:hAnsi="Times New Roman" w:cs="Times New Roman"/>
                <w:color w:val="000000"/>
              </w:rPr>
            </w:pPr>
            <w:r w:rsidRPr="00C6036A">
              <w:rPr>
                <w:rFonts w:ascii="Times New Roman" w:hAnsi="Times New Roman" w:cs="Times New Roman"/>
                <w:color w:val="000000"/>
              </w:rPr>
              <w:t>Управљање задацима и остваривањерезултата</w:t>
            </w:r>
          </w:p>
          <w:p w:rsidR="00C6036A" w:rsidRPr="00C6036A" w:rsidRDefault="00C6036A" w:rsidP="00C6036A">
            <w:pPr>
              <w:widowControl w:val="0"/>
              <w:numPr>
                <w:ilvl w:val="0"/>
                <w:numId w:val="14"/>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Оријентацијакаучењу ипроменама</w:t>
            </w:r>
          </w:p>
          <w:p w:rsidR="00C6036A" w:rsidRPr="00C6036A" w:rsidRDefault="00C6036A" w:rsidP="00C6036A">
            <w:pPr>
              <w:widowControl w:val="0"/>
              <w:numPr>
                <w:ilvl w:val="0"/>
                <w:numId w:val="14"/>
              </w:numPr>
              <w:tabs>
                <w:tab w:val="left" w:pos="-346"/>
              </w:tabs>
              <w:suppressAutoHyphens/>
              <w:autoSpaceDE w:val="0"/>
              <w:autoSpaceDN w:val="0"/>
              <w:spacing w:after="200" w:line="276" w:lineRule="auto"/>
              <w:ind w:right="473"/>
              <w:rPr>
                <w:rFonts w:ascii="Times New Roman" w:hAnsi="Times New Roman" w:cs="Times New Roman"/>
                <w:color w:val="000000"/>
              </w:rPr>
            </w:pPr>
            <w:r w:rsidRPr="00C6036A">
              <w:rPr>
                <w:rFonts w:ascii="Times New Roman" w:hAnsi="Times New Roman" w:cs="Times New Roman"/>
                <w:color w:val="000000"/>
              </w:rPr>
              <w:t>Изградња и одржавање професионалниходноса</w:t>
            </w:r>
          </w:p>
          <w:p w:rsidR="00C6036A" w:rsidRPr="00C6036A" w:rsidRDefault="00C6036A" w:rsidP="00C6036A">
            <w:pPr>
              <w:widowControl w:val="0"/>
              <w:numPr>
                <w:ilvl w:val="0"/>
                <w:numId w:val="14"/>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Савесност,посвећеностиинтегритет</w:t>
            </w:r>
          </w:p>
        </w:tc>
      </w:tr>
      <w:tr w:rsidR="00C6036A" w:rsidRPr="00C6036A" w:rsidTr="00C6036A">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color w:val="000000"/>
              </w:rPr>
            </w:pPr>
            <w:r w:rsidRPr="00C6036A">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5"/>
              </w:numPr>
              <w:tabs>
                <w:tab w:val="left" w:pos="-346"/>
              </w:tabs>
              <w:suppressAutoHyphens/>
              <w:autoSpaceDE w:val="0"/>
              <w:autoSpaceDN w:val="0"/>
              <w:spacing w:after="200" w:line="276" w:lineRule="auto"/>
              <w:ind w:right="306"/>
              <w:rPr>
                <w:rFonts w:ascii="Times New Roman" w:hAnsi="Times New Roman" w:cs="Times New Roman"/>
                <w:color w:val="000000"/>
              </w:rPr>
            </w:pPr>
            <w:r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15"/>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15"/>
              </w:numPr>
              <w:tabs>
                <w:tab w:val="left" w:pos="-346"/>
              </w:tabs>
              <w:suppressAutoHyphens/>
              <w:autoSpaceDE w:val="0"/>
              <w:autoSpaceDN w:val="0"/>
              <w:spacing w:after="200" w:line="259" w:lineRule="exact"/>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06"/>
              <w:ind w:left="107"/>
              <w:rPr>
                <w:rFonts w:ascii="Times New Roman" w:hAnsi="Times New Roman" w:cs="Times New Roman"/>
                <w:b/>
                <w:color w:val="000000"/>
              </w:rPr>
            </w:pPr>
            <w:r w:rsidRPr="00C6036A">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shd w:val="clear" w:color="auto" w:fill="FFFFFF"/>
              <w:suppressAutoHyphens/>
              <w:autoSpaceDN w:val="0"/>
              <w:jc w:val="both"/>
              <w:outlineLvl w:val="2"/>
              <w:rPr>
                <w:rFonts w:ascii="Times New Roman" w:hAnsi="Times New Roman" w:cs="Times New Roman"/>
                <w:b/>
                <w:bCs/>
                <w:color w:val="000000"/>
              </w:rPr>
            </w:pPr>
            <w:r w:rsidRPr="00C6036A">
              <w:rPr>
                <w:rFonts w:ascii="Times New Roman" w:eastAsia="Calibri" w:hAnsi="Times New Roman" w:cs="Times New Roman"/>
                <w:color w:val="000000"/>
              </w:rPr>
              <w:t>1)</w:t>
            </w:r>
            <w:r w:rsidRPr="00C6036A">
              <w:rPr>
                <w:rFonts w:ascii="Times New Roman" w:eastAsia="Calibri" w:hAnsi="Times New Roman" w:cs="Times New Roman"/>
                <w:bCs/>
                <w:color w:val="000000"/>
              </w:rPr>
              <w:t xml:space="preserve"> стручно-оперативни послови</w:t>
            </w:r>
          </w:p>
          <w:p w:rsidR="00C6036A" w:rsidRPr="00C6036A" w:rsidRDefault="00C6036A" w:rsidP="00C6036A">
            <w:pPr>
              <w:shd w:val="clear" w:color="auto" w:fill="FFFFFF"/>
              <w:suppressAutoHyphens/>
              <w:autoSpaceDN w:val="0"/>
              <w:outlineLvl w:val="2"/>
              <w:rPr>
                <w:rFonts w:ascii="Times New Roman" w:hAnsi="Times New Roman" w:cs="Times New Roman"/>
                <w:bCs/>
                <w:color w:val="000000"/>
              </w:rPr>
            </w:pPr>
          </w:p>
          <w:p w:rsidR="00C6036A" w:rsidRPr="00C6036A" w:rsidRDefault="00C6036A" w:rsidP="00C6036A">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1) методе и технике опсервације, прикупљања и евидентирања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2) технике обраде и израде прегледа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3) методе анализе и закључивања о стању у области;</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4) поступак израде стручних налаза;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5) методе и технике израде извештаја на основу одређених евиденција;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eastAsia="Calibri" w:hAnsi="Times New Roman" w:cs="Times New Roman"/>
                <w:color w:val="000000"/>
              </w:rPr>
              <w:t>6) технике израде општих, појединачних и других правних и осталих аката.</w:t>
            </w:r>
          </w:p>
        </w:tc>
      </w:tr>
      <w:tr w:rsidR="00C6036A" w:rsidRPr="00C6036A" w:rsidTr="00C6036A">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color w:val="000000"/>
              </w:rPr>
            </w:pPr>
            <w:r w:rsidRPr="00C6036A">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6036A" w:rsidRPr="00C6036A" w:rsidTr="00C6036A">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6036A">
              <w:rPr>
                <w:rFonts w:ascii="Times New Roman" w:eastAsia="Calibri" w:hAnsi="Times New Roman" w:cs="Times New Roman"/>
                <w:bCs/>
                <w:color w:val="000000"/>
                <w:kern w:val="3"/>
              </w:rPr>
              <w:t xml:space="preserve">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both"/>
              <w:rPr>
                <w:rFonts w:ascii="Times New Roman" w:hAnsi="Times New Roman" w:cs="Times New Roman"/>
                <w:color w:val="000000"/>
              </w:rPr>
            </w:pPr>
            <w:r w:rsidRPr="00C6036A">
              <w:rPr>
                <w:rFonts w:ascii="Times New Roman" w:eastAsia="Calibri" w:hAnsi="Times New Roman" w:cs="Times New Roman"/>
                <w:color w:val="000000"/>
                <w:lang w:val="hu-HU"/>
              </w:rPr>
              <w:t>MS Office</w:t>
            </w:r>
            <w:r w:rsidRPr="00C6036A">
              <w:rPr>
                <w:rFonts w:ascii="Times New Roman" w:eastAsia="Calibri" w:hAnsi="Times New Roman" w:cs="Times New Roman"/>
                <w:color w:val="000000"/>
              </w:rPr>
              <w:t xml:space="preserve"> пакет и интернет, </w:t>
            </w:r>
            <w:r w:rsidRPr="00C6036A">
              <w:rPr>
                <w:rFonts w:ascii="Times New Roman" w:hAnsi="Times New Roman" w:cs="Times New Roman"/>
                <w:color w:val="000000"/>
                <w:shd w:val="clear" w:color="auto" w:fill="FFFFFF"/>
              </w:rPr>
              <w:t xml:space="preserve">Јединствени информациони систем локалне пореске </w:t>
            </w:r>
            <w:r w:rsidRPr="00C6036A">
              <w:rPr>
                <w:rFonts w:ascii="Times New Roman" w:hAnsi="Times New Roman" w:cs="Times New Roman"/>
                <w:color w:val="000000"/>
                <w:shd w:val="clear" w:color="auto" w:fill="FFFFFF"/>
              </w:rPr>
              <w:lastRenderedPageBreak/>
              <w:t>администрације</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jc w:val="center"/>
              <w:rPr>
                <w:rFonts w:ascii="Times New Roman" w:hAnsi="Times New Roman" w:cs="Times New Roman"/>
                <w:i/>
                <w:color w:val="000000"/>
              </w:rPr>
            </w:pP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hAnsi="Times New Roman" w:cs="Times New Roman"/>
                <w:color w:val="000000"/>
              </w:rPr>
              <w:t>Софтвери(посебнисофтвери</w:t>
            </w:r>
          </w:p>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both"/>
              <w:rPr>
                <w:rFonts w:ascii="Times New Roman" w:hAnsi="Times New Roman" w:cs="Times New Roman"/>
                <w:color w:val="000000"/>
              </w:rPr>
            </w:pPr>
          </w:p>
        </w:tc>
      </w:tr>
    </w:tbl>
    <w:p w:rsidR="00C6036A" w:rsidRPr="00C6036A" w:rsidRDefault="00C6036A" w:rsidP="0081284A">
      <w:pPr>
        <w:tabs>
          <w:tab w:val="left" w:pos="9356"/>
        </w:tabs>
        <w:ind w:right="282"/>
        <w:jc w:val="both"/>
        <w:rPr>
          <w:rFonts w:ascii="Times New Roman" w:hAnsi="Times New Roman"/>
          <w:lang w:eastAsia="ar-SA"/>
        </w:rPr>
      </w:pPr>
    </w:p>
    <w:p w:rsidR="00DF3248" w:rsidRPr="0066697A" w:rsidRDefault="00DF3248" w:rsidP="00095740">
      <w:pPr>
        <w:autoSpaceDE w:val="0"/>
        <w:autoSpaceDN w:val="0"/>
        <w:adjustRightInd w:val="0"/>
        <w:ind w:right="450"/>
        <w:jc w:val="both"/>
        <w:rPr>
          <w:rFonts w:ascii="Times New Roman" w:hAnsi="Times New Roman" w:cs="Times New Roman"/>
        </w:rPr>
      </w:pPr>
    </w:p>
    <w:tbl>
      <w:tblPr>
        <w:tblW w:w="0" w:type="auto"/>
        <w:tblInd w:w="108" w:type="dxa"/>
        <w:tblLook w:val="00A0"/>
      </w:tblPr>
      <w:tblGrid>
        <w:gridCol w:w="4726"/>
        <w:gridCol w:w="4742"/>
      </w:tblGrid>
      <w:tr w:rsidR="00E1035F" w:rsidRPr="00BF1521" w:rsidTr="000D25AD">
        <w:tc>
          <w:tcPr>
            <w:tcW w:w="9468" w:type="dxa"/>
            <w:gridSpan w:val="2"/>
          </w:tcPr>
          <w:p w:rsidR="00E1035F" w:rsidRPr="00BF1521" w:rsidRDefault="00E1035F" w:rsidP="000D25AD">
            <w:pPr>
              <w:pStyle w:val="ListParagraph"/>
              <w:ind w:left="450" w:right="450"/>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4834"/>
              <w:gridCol w:w="2811"/>
            </w:tblGrid>
            <w:tr w:rsidR="00E72430" w:rsidRPr="00E803DB" w:rsidTr="0051160D">
              <w:tc>
                <w:tcPr>
                  <w:tcW w:w="1638" w:type="dxa"/>
                </w:tcPr>
                <w:p w:rsidR="00E72430" w:rsidRPr="0069641E" w:rsidRDefault="00E72430"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72430" w:rsidRPr="00E803DB" w:rsidRDefault="00E72430" w:rsidP="0051160D">
                  <w:pPr>
                    <w:rPr>
                      <w:rFonts w:ascii="Times New Roman" w:hAnsi="Times New Roman"/>
                      <w:b/>
                      <w:sz w:val="24"/>
                      <w:szCs w:val="24"/>
                    </w:rPr>
                  </w:pPr>
                  <w:r>
                    <w:rPr>
                      <w:rFonts w:ascii="Times New Roman" w:hAnsi="Times New Roman"/>
                      <w:b/>
                      <w:sz w:val="24"/>
                      <w:szCs w:val="24"/>
                      <w:lang w:eastAsia="ar-SA"/>
                    </w:rPr>
                    <w:t>1.6 Послови наплате локалних јавних прихода</w:t>
                  </w:r>
                </w:p>
              </w:tc>
            </w:tr>
            <w:tr w:rsidR="00E72430" w:rsidRPr="0069641E" w:rsidTr="0051160D">
              <w:tc>
                <w:tcPr>
                  <w:tcW w:w="1638" w:type="dxa"/>
                </w:tcPr>
                <w:p w:rsidR="00E72430" w:rsidRPr="0069641E" w:rsidRDefault="00E72430"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72430" w:rsidRPr="00B04D9B" w:rsidRDefault="00B04D9B" w:rsidP="0051160D">
                  <w:pPr>
                    <w:rPr>
                      <w:rFonts w:ascii="Times New Roman" w:hAnsi="Times New Roman"/>
                      <w:b/>
                      <w:sz w:val="24"/>
                      <w:szCs w:val="24"/>
                      <w:lang w:eastAsia="ar-SA"/>
                    </w:rPr>
                  </w:pPr>
                  <w:r>
                    <w:rPr>
                      <w:rFonts w:ascii="Times New Roman" w:hAnsi="Times New Roman"/>
                      <w:b/>
                      <w:sz w:val="24"/>
                      <w:szCs w:val="24"/>
                      <w:lang w:eastAsia="ar-SA"/>
                    </w:rPr>
                    <w:t>Млађи сарадник</w:t>
                  </w:r>
                </w:p>
              </w:tc>
              <w:tc>
                <w:tcPr>
                  <w:tcW w:w="2889" w:type="dxa"/>
                </w:tcPr>
                <w:p w:rsidR="00E72430" w:rsidRPr="0069641E" w:rsidRDefault="00E72430"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E72430" w:rsidRDefault="00E1035F" w:rsidP="00E72430">
            <w:pPr>
              <w:ind w:right="450"/>
              <w:rPr>
                <w:b/>
                <w:bCs/>
                <w:color w:val="FF0000"/>
                <w:lang w:eastAsia="ar-SA"/>
              </w:rPr>
            </w:pPr>
          </w:p>
        </w:tc>
      </w:tr>
      <w:tr w:rsidR="00E1035F" w:rsidRPr="00D714DD" w:rsidTr="000D25AD">
        <w:tc>
          <w:tcPr>
            <w:tcW w:w="4726" w:type="dxa"/>
          </w:tcPr>
          <w:p w:rsidR="00E1035F" w:rsidRPr="00E72430" w:rsidRDefault="00E1035F" w:rsidP="000D25AD">
            <w:pPr>
              <w:ind w:right="450"/>
              <w:jc w:val="both"/>
              <w:rPr>
                <w:rFonts w:ascii="Times New Roman" w:hAnsi="Times New Roman" w:cs="Times New Roman"/>
                <w:bCs/>
                <w:sz w:val="24"/>
                <w:szCs w:val="24"/>
                <w:lang w:eastAsia="ar-SA"/>
              </w:rPr>
            </w:pPr>
          </w:p>
        </w:tc>
        <w:tc>
          <w:tcPr>
            <w:tcW w:w="4742" w:type="dxa"/>
          </w:tcPr>
          <w:p w:rsidR="00E1035F" w:rsidRPr="00E72430" w:rsidRDefault="00E1035F" w:rsidP="000D25AD">
            <w:pPr>
              <w:ind w:right="450"/>
              <w:jc w:val="right"/>
              <w:rPr>
                <w:rFonts w:ascii="Times New Roman" w:hAnsi="Times New Roman" w:cs="Times New Roman"/>
                <w:bCs/>
                <w:sz w:val="24"/>
                <w:szCs w:val="24"/>
                <w:lang w:eastAsia="ar-SA"/>
              </w:rPr>
            </w:pPr>
          </w:p>
        </w:tc>
      </w:tr>
    </w:tbl>
    <w:p w:rsidR="00E1035F" w:rsidRPr="00D714DD" w:rsidRDefault="00E1035F" w:rsidP="00E1035F">
      <w:pPr>
        <w:ind w:right="450"/>
        <w:jc w:val="both"/>
        <w:rPr>
          <w:rFonts w:ascii="Times New Roman" w:hAnsi="Times New Roman" w:cs="Times New Roman"/>
          <w:bCs/>
          <w:sz w:val="24"/>
          <w:szCs w:val="24"/>
          <w:lang w:eastAsia="ar-SA"/>
        </w:rPr>
      </w:pPr>
    </w:p>
    <w:p w:rsidR="00E1035F" w:rsidRPr="0066697A" w:rsidRDefault="00E1035F" w:rsidP="00E1035F">
      <w:pPr>
        <w:ind w:right="450"/>
        <w:jc w:val="both"/>
        <w:rPr>
          <w:rFonts w:ascii="Times New Roman" w:hAnsi="Times New Roman" w:cs="Times New Roman"/>
        </w:rPr>
      </w:pPr>
      <w:r w:rsidRPr="0066697A">
        <w:rPr>
          <w:rFonts w:ascii="Times New Roman" w:hAnsi="Times New Roman" w:cs="Times New Roman"/>
          <w:b/>
          <w:bCs/>
        </w:rPr>
        <w:t>Опис посла:</w:t>
      </w:r>
      <w:r w:rsidRPr="0066697A">
        <w:rPr>
          <w:rFonts w:ascii="Times New Roman" w:hAnsi="Times New Roman" w:cs="Times New Roman"/>
        </w:rPr>
        <w:t>врши пријем странака,  пружа стручну помоћ пореским обвезницима, даје обавештења у вези пореских пријава и регистрације пореских обвезника, пријем и обрада  пореских пријава обвезника који воде и обвезника који не воде пословне књиге, пријем пријава за локалну комуналну таксу, пријем захтева, издаје пореска уверења пореским обвезницима из пореске евиденције, информише пореске обавезнике о стању пореских обвеза и штампа налоге за уплату, обавља друге послове у области  локалне поре</w:t>
      </w:r>
      <w:r w:rsidR="005372DA">
        <w:rPr>
          <w:rFonts w:ascii="Times New Roman" w:hAnsi="Times New Roman" w:cs="Times New Roman"/>
        </w:rPr>
        <w:t>ске администрације.</w:t>
      </w:r>
    </w:p>
    <w:p w:rsidR="00E72430" w:rsidRDefault="00E72430" w:rsidP="00EB5A33">
      <w:pPr>
        <w:ind w:right="368"/>
        <w:jc w:val="both"/>
        <w:rPr>
          <w:rFonts w:ascii="Times New Roman" w:hAnsi="Times New Roman"/>
          <w:lang w:eastAsia="ar-SA"/>
        </w:rPr>
      </w:pPr>
      <w:r w:rsidRPr="0066697A">
        <w:rPr>
          <w:rFonts w:ascii="Times New Roman" w:hAnsi="Times New Roman"/>
          <w:b/>
          <w:lang w:eastAsia="ar-SA"/>
        </w:rPr>
        <w:t>Услови:</w:t>
      </w:r>
      <w:r w:rsidR="00EB5A33" w:rsidRPr="00EB4050">
        <w:rPr>
          <w:rFonts w:ascii="Times New Roman" w:hAnsi="Times New Roman"/>
          <w:lang w:eastAsia="ar-SA"/>
        </w:rPr>
        <w:t xml:space="preserve">За рад на пословима у звању млађег сарадника службеник мора да има стечено високо образовање на основним академским студијама у обиму од 180 ЕСП бодова, основним струковним студијама, односно на студијама у трајању до три године и </w:t>
      </w:r>
      <w:r w:rsidR="00EB5A33" w:rsidRPr="00C0546F">
        <w:rPr>
          <w:rFonts w:ascii="Times New Roman" w:hAnsi="Times New Roman"/>
          <w:b/>
          <w:lang w:eastAsia="ar-SA"/>
        </w:rPr>
        <w:t>најмање девет месеци радног искуства у струци или најмање пет година проведених у радном односу код послодавца.</w:t>
      </w:r>
    </w:p>
    <w:p w:rsidR="00C6036A" w:rsidRPr="00C6036A" w:rsidRDefault="00EB5A33" w:rsidP="00C6036A">
      <w:pPr>
        <w:widowControl w:val="0"/>
        <w:suppressAutoHyphens/>
        <w:autoSpaceDE w:val="0"/>
        <w:autoSpaceDN w:val="0"/>
        <w:spacing w:before="72"/>
        <w:ind w:left="3584" w:right="3599"/>
        <w:jc w:val="center"/>
        <w:rPr>
          <w:rFonts w:ascii="Times New Roman" w:hAnsi="Times New Roman" w:cs="Times New Roman"/>
          <w:b/>
          <w:color w:val="000000"/>
        </w:rPr>
      </w:pPr>
      <w:r>
        <w:rPr>
          <w:rFonts w:ascii="Times New Roman" w:hAnsi="Times New Roman" w:cs="Times New Roman"/>
          <w:b/>
          <w:color w:val="000000"/>
        </w:rPr>
        <w:t xml:space="preserve">Образац </w:t>
      </w:r>
      <w:r w:rsidR="00C6036A" w:rsidRPr="00C6036A">
        <w:rPr>
          <w:rFonts w:ascii="Times New Roman" w:hAnsi="Times New Roman" w:cs="Times New Roman"/>
          <w:b/>
          <w:color w:val="000000"/>
        </w:rPr>
        <w:t>компетенција</w:t>
      </w:r>
    </w:p>
    <w:p w:rsidR="00C6036A" w:rsidRPr="00C6036A" w:rsidRDefault="00C6036A" w:rsidP="00C6036A">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right="96"/>
              <w:jc w:val="right"/>
              <w:rPr>
                <w:rFonts w:ascii="Times New Roman" w:hAnsi="Times New Roman" w:cs="Times New Roman"/>
                <w:b/>
                <w:color w:val="000000"/>
              </w:rPr>
            </w:pPr>
            <w:r w:rsidRPr="00C6036A">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1.6 Послови наплате локалних јавних прихода</w:t>
            </w:r>
          </w:p>
        </w:tc>
      </w:tr>
      <w:tr w:rsidR="00C6036A" w:rsidRPr="00C6036A" w:rsidTr="00C6036A">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right="96"/>
              <w:jc w:val="right"/>
              <w:rPr>
                <w:rFonts w:ascii="Times New Roman" w:hAnsi="Times New Roman" w:cs="Times New Roman"/>
                <w:b/>
                <w:color w:val="000000"/>
              </w:rPr>
            </w:pPr>
            <w:r w:rsidRPr="00C6036A">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Млађи сарадник</w:t>
            </w:r>
          </w:p>
        </w:tc>
      </w:tr>
      <w:tr w:rsidR="00C6036A" w:rsidRPr="00C6036A" w:rsidTr="00C6036A">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5" w:lineRule="exact"/>
              <w:ind w:right="96"/>
              <w:jc w:val="right"/>
              <w:rPr>
                <w:rFonts w:ascii="Times New Roman" w:hAnsi="Times New Roman" w:cs="Times New Roman"/>
                <w:b/>
                <w:color w:val="000000"/>
              </w:rPr>
            </w:pPr>
            <w:r w:rsidRPr="00C6036A">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109"/>
              <w:rPr>
                <w:rFonts w:ascii="Times New Roman" w:hAnsi="Times New Roman" w:cs="Times New Roman"/>
                <w:color w:val="000000"/>
              </w:rPr>
            </w:pPr>
            <w:r w:rsidRPr="00C6036A">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 xml:space="preserve">Одсек за </w:t>
            </w:r>
            <w:r w:rsidRPr="00C6036A">
              <w:rPr>
                <w:rFonts w:ascii="Times New Roman" w:eastAsia="Calibri" w:hAnsi="Times New Roman" w:cs="Times New Roman"/>
                <w:color w:val="000000"/>
              </w:rPr>
              <w:t>локалну пореску администрацију</w:t>
            </w:r>
          </w:p>
        </w:tc>
      </w:tr>
      <w:tr w:rsidR="00C6036A" w:rsidRPr="00C6036A" w:rsidTr="00C6036A">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spacing w:before="228"/>
              <w:ind w:right="96"/>
              <w:jc w:val="right"/>
              <w:rPr>
                <w:rFonts w:ascii="Times New Roman" w:hAnsi="Times New Roman" w:cs="Times New Roman"/>
                <w:b/>
                <w:color w:val="000000"/>
              </w:rPr>
            </w:pPr>
            <w:r w:rsidRPr="00C6036A">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rPr>
                <w:rFonts w:ascii="Times New Roman" w:hAnsi="Times New Roman" w:cs="Times New Roman"/>
                <w:b/>
                <w:color w:val="000000"/>
              </w:rPr>
            </w:pPr>
          </w:p>
          <w:p w:rsidR="00C6036A" w:rsidRPr="00C6036A" w:rsidRDefault="00C6036A" w:rsidP="00C6036A">
            <w:pPr>
              <w:widowControl w:val="0"/>
              <w:autoSpaceDE w:val="0"/>
              <w:autoSpaceDN w:val="0"/>
              <w:spacing w:before="228" w:line="275" w:lineRule="exact"/>
              <w:ind w:left="107"/>
              <w:rPr>
                <w:rFonts w:ascii="Times New Roman" w:hAnsi="Times New Roman" w:cs="Times New Roman"/>
                <w:color w:val="000000"/>
              </w:rPr>
            </w:pPr>
            <w:r w:rsidRPr="00C6036A">
              <w:rPr>
                <w:rFonts w:ascii="Times New Roman" w:eastAsia="Calibri" w:hAnsi="Times New Roman" w:cs="Times New Roman"/>
                <w:b/>
                <w:color w:val="000000"/>
              </w:rPr>
              <w:t>Понашајнекомпетенције</w:t>
            </w:r>
          </w:p>
          <w:p w:rsidR="00C6036A" w:rsidRPr="00C6036A" w:rsidRDefault="00C6036A" w:rsidP="00C6036A">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6"/>
              </w:numPr>
              <w:tabs>
                <w:tab w:val="left" w:pos="-346"/>
              </w:tabs>
              <w:suppressAutoHyphens/>
              <w:autoSpaceDE w:val="0"/>
              <w:autoSpaceDN w:val="0"/>
              <w:spacing w:after="200" w:line="272" w:lineRule="exact"/>
              <w:rPr>
                <w:rFonts w:ascii="Times New Roman" w:hAnsi="Times New Roman" w:cs="Times New Roman"/>
                <w:color w:val="000000"/>
              </w:rPr>
            </w:pPr>
            <w:r w:rsidRPr="00C6036A">
              <w:rPr>
                <w:rFonts w:ascii="Times New Roman" w:hAnsi="Times New Roman" w:cs="Times New Roman"/>
                <w:color w:val="000000"/>
              </w:rPr>
              <w:t>Управљањеинформацијама</w:t>
            </w:r>
          </w:p>
          <w:p w:rsidR="00C6036A" w:rsidRPr="00C6036A" w:rsidRDefault="00C6036A" w:rsidP="00C6036A">
            <w:pPr>
              <w:widowControl w:val="0"/>
              <w:numPr>
                <w:ilvl w:val="0"/>
                <w:numId w:val="16"/>
              </w:numPr>
              <w:tabs>
                <w:tab w:val="left" w:pos="-346"/>
              </w:tabs>
              <w:suppressAutoHyphens/>
              <w:autoSpaceDE w:val="0"/>
              <w:autoSpaceDN w:val="0"/>
              <w:spacing w:after="200" w:line="276" w:lineRule="auto"/>
              <w:ind w:right="877"/>
              <w:rPr>
                <w:rFonts w:ascii="Times New Roman" w:hAnsi="Times New Roman" w:cs="Times New Roman"/>
                <w:color w:val="000000"/>
              </w:rPr>
            </w:pPr>
            <w:r w:rsidRPr="00C6036A">
              <w:rPr>
                <w:rFonts w:ascii="Times New Roman" w:hAnsi="Times New Roman" w:cs="Times New Roman"/>
                <w:color w:val="000000"/>
              </w:rPr>
              <w:t>Управљање задацима и остваривањерезултата</w:t>
            </w:r>
          </w:p>
          <w:p w:rsidR="00C6036A" w:rsidRPr="00C6036A" w:rsidRDefault="00C6036A" w:rsidP="00C6036A">
            <w:pPr>
              <w:widowControl w:val="0"/>
              <w:numPr>
                <w:ilvl w:val="0"/>
                <w:numId w:val="16"/>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Оријентацијакаучењу ипроменама</w:t>
            </w:r>
          </w:p>
          <w:p w:rsidR="00C6036A" w:rsidRPr="00C6036A" w:rsidRDefault="00C6036A" w:rsidP="00C6036A">
            <w:pPr>
              <w:widowControl w:val="0"/>
              <w:numPr>
                <w:ilvl w:val="0"/>
                <w:numId w:val="16"/>
              </w:numPr>
              <w:tabs>
                <w:tab w:val="left" w:pos="-346"/>
              </w:tabs>
              <w:suppressAutoHyphens/>
              <w:autoSpaceDE w:val="0"/>
              <w:autoSpaceDN w:val="0"/>
              <w:spacing w:after="200" w:line="276" w:lineRule="auto"/>
              <w:ind w:right="473"/>
              <w:rPr>
                <w:rFonts w:ascii="Times New Roman" w:hAnsi="Times New Roman" w:cs="Times New Roman"/>
                <w:color w:val="000000"/>
              </w:rPr>
            </w:pPr>
            <w:r w:rsidRPr="00C6036A">
              <w:rPr>
                <w:rFonts w:ascii="Times New Roman" w:hAnsi="Times New Roman" w:cs="Times New Roman"/>
                <w:color w:val="000000"/>
              </w:rPr>
              <w:t>Изградња и одржавање професионалниходноса</w:t>
            </w:r>
          </w:p>
          <w:p w:rsidR="00C6036A" w:rsidRPr="00C6036A" w:rsidRDefault="00C6036A" w:rsidP="00C6036A">
            <w:pPr>
              <w:widowControl w:val="0"/>
              <w:numPr>
                <w:ilvl w:val="0"/>
                <w:numId w:val="16"/>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Савесност,посвећеностиинтегритет</w:t>
            </w:r>
          </w:p>
        </w:tc>
      </w:tr>
      <w:tr w:rsidR="00C6036A" w:rsidRPr="00C6036A" w:rsidTr="00C6036A">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right="96"/>
              <w:jc w:val="right"/>
              <w:rPr>
                <w:rFonts w:ascii="Times New Roman" w:hAnsi="Times New Roman" w:cs="Times New Roman"/>
                <w:b/>
                <w:color w:val="000000"/>
              </w:rPr>
            </w:pPr>
            <w:r w:rsidRPr="00C6036A">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10"/>
              <w:rPr>
                <w:rFonts w:ascii="Times New Roman" w:hAnsi="Times New Roman" w:cs="Times New Roman"/>
                <w:color w:val="000000"/>
              </w:rPr>
            </w:pPr>
          </w:p>
          <w:p w:rsidR="00C6036A" w:rsidRPr="00C6036A" w:rsidRDefault="00C6036A" w:rsidP="00C6036A">
            <w:pPr>
              <w:widowControl w:val="0"/>
              <w:autoSpaceDE w:val="0"/>
              <w:autoSpaceDN w:val="0"/>
              <w:ind w:left="107" w:right="1358"/>
              <w:rPr>
                <w:rFonts w:ascii="Times New Roman" w:hAnsi="Times New Roman" w:cs="Times New Roman"/>
                <w:color w:val="000000"/>
              </w:rPr>
            </w:pPr>
            <w:r w:rsidRPr="00C6036A">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numPr>
                <w:ilvl w:val="0"/>
                <w:numId w:val="17"/>
              </w:numPr>
              <w:tabs>
                <w:tab w:val="left" w:pos="-346"/>
              </w:tabs>
              <w:suppressAutoHyphens/>
              <w:autoSpaceDE w:val="0"/>
              <w:autoSpaceDN w:val="0"/>
              <w:spacing w:after="200" w:line="276" w:lineRule="auto"/>
              <w:ind w:right="306"/>
              <w:rPr>
                <w:rFonts w:ascii="Times New Roman" w:hAnsi="Times New Roman" w:cs="Times New Roman"/>
                <w:color w:val="000000"/>
              </w:rPr>
            </w:pPr>
            <w:r w:rsidRPr="00C6036A">
              <w:rPr>
                <w:rFonts w:ascii="Times New Roman" w:hAnsi="Times New Roman" w:cs="Times New Roman"/>
                <w:color w:val="000000"/>
              </w:rPr>
              <w:t>Организација и рад органа аутономнепокрајине/ локалне самоуправе у РепублициСрбији</w:t>
            </w:r>
          </w:p>
          <w:p w:rsidR="00C6036A" w:rsidRPr="00C6036A" w:rsidRDefault="00C6036A" w:rsidP="00C6036A">
            <w:pPr>
              <w:widowControl w:val="0"/>
              <w:numPr>
                <w:ilvl w:val="0"/>
                <w:numId w:val="17"/>
              </w:numPr>
              <w:tabs>
                <w:tab w:val="left" w:pos="-346"/>
              </w:tabs>
              <w:suppressAutoHyphens/>
              <w:autoSpaceDE w:val="0"/>
              <w:autoSpaceDN w:val="0"/>
              <w:spacing w:after="200" w:line="276" w:lineRule="auto"/>
              <w:rPr>
                <w:rFonts w:ascii="Times New Roman" w:hAnsi="Times New Roman" w:cs="Times New Roman"/>
                <w:color w:val="000000"/>
              </w:rPr>
            </w:pPr>
            <w:r w:rsidRPr="00C6036A">
              <w:rPr>
                <w:rFonts w:ascii="Times New Roman" w:hAnsi="Times New Roman" w:cs="Times New Roman"/>
                <w:color w:val="000000"/>
              </w:rPr>
              <w:t>Дигиталнаписменост</w:t>
            </w:r>
          </w:p>
          <w:p w:rsidR="00C6036A" w:rsidRPr="00C6036A" w:rsidRDefault="00C6036A" w:rsidP="00C6036A">
            <w:pPr>
              <w:widowControl w:val="0"/>
              <w:numPr>
                <w:ilvl w:val="0"/>
                <w:numId w:val="17"/>
              </w:numPr>
              <w:tabs>
                <w:tab w:val="left" w:pos="-346"/>
              </w:tabs>
              <w:suppressAutoHyphens/>
              <w:autoSpaceDE w:val="0"/>
              <w:autoSpaceDN w:val="0"/>
              <w:spacing w:after="200" w:line="259" w:lineRule="exact"/>
              <w:rPr>
                <w:rFonts w:ascii="Times New Roman" w:hAnsi="Times New Roman" w:cs="Times New Roman"/>
                <w:color w:val="000000"/>
              </w:rPr>
            </w:pPr>
            <w:r w:rsidRPr="00C6036A">
              <w:rPr>
                <w:rFonts w:ascii="Times New Roman" w:hAnsi="Times New Roman" w:cs="Times New Roman"/>
                <w:color w:val="000000"/>
              </w:rPr>
              <w:t>Пословнакомуникација</w:t>
            </w:r>
          </w:p>
        </w:tc>
      </w:tr>
      <w:tr w:rsidR="00C6036A" w:rsidRPr="00C6036A" w:rsidTr="00C6036A">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spacing w:before="206"/>
              <w:ind w:left="107"/>
              <w:rPr>
                <w:rFonts w:ascii="Times New Roman" w:hAnsi="Times New Roman" w:cs="Times New Roman"/>
                <w:b/>
                <w:color w:val="000000"/>
              </w:rPr>
            </w:pPr>
            <w:r w:rsidRPr="00C6036A">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ind w:left="107" w:right="979"/>
              <w:rPr>
                <w:rFonts w:ascii="Times New Roman" w:hAnsi="Times New Roman" w:cs="Times New Roman"/>
                <w:color w:val="000000"/>
              </w:rPr>
            </w:pPr>
            <w:r w:rsidRPr="00C6036A">
              <w:rPr>
                <w:rFonts w:ascii="Times New Roman" w:eastAsia="Calibri" w:hAnsi="Times New Roman" w:cs="Times New Roman"/>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shd w:val="clear" w:color="auto" w:fill="FFFFFF"/>
              <w:suppressAutoHyphens/>
              <w:autoSpaceDN w:val="0"/>
              <w:jc w:val="both"/>
              <w:outlineLvl w:val="2"/>
              <w:rPr>
                <w:rFonts w:ascii="Times New Roman" w:hAnsi="Times New Roman" w:cs="Times New Roman"/>
                <w:b/>
                <w:bCs/>
                <w:color w:val="000000"/>
              </w:rPr>
            </w:pPr>
            <w:r w:rsidRPr="00C6036A">
              <w:rPr>
                <w:rFonts w:ascii="Times New Roman" w:eastAsia="Calibri" w:hAnsi="Times New Roman" w:cs="Times New Roman"/>
                <w:color w:val="000000"/>
              </w:rPr>
              <w:t>1)</w:t>
            </w:r>
            <w:r w:rsidRPr="00C6036A">
              <w:rPr>
                <w:rFonts w:ascii="Times New Roman" w:eastAsia="Calibri" w:hAnsi="Times New Roman" w:cs="Times New Roman"/>
                <w:bCs/>
                <w:color w:val="000000"/>
              </w:rPr>
              <w:t xml:space="preserve"> стручно-оперативни послови</w:t>
            </w:r>
          </w:p>
          <w:p w:rsidR="00C6036A" w:rsidRPr="00C6036A" w:rsidRDefault="00C6036A" w:rsidP="00C6036A">
            <w:pPr>
              <w:shd w:val="clear" w:color="auto" w:fill="FFFFFF"/>
              <w:suppressAutoHyphens/>
              <w:autoSpaceDN w:val="0"/>
              <w:outlineLvl w:val="2"/>
              <w:rPr>
                <w:rFonts w:ascii="Times New Roman" w:hAnsi="Times New Roman" w:cs="Times New Roman"/>
                <w:bCs/>
                <w:color w:val="000000"/>
              </w:rPr>
            </w:pPr>
          </w:p>
          <w:p w:rsidR="00C6036A" w:rsidRPr="00C6036A" w:rsidRDefault="00C6036A" w:rsidP="00C6036A">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1) методе и технике опсервације, прикупљања и евидентирања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2) технике обраде и израде прегледа података;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3) методе анализе и закључивања о стању у области;</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4) поступак израде стручних налаза;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hAnsi="Times New Roman" w:cs="Times New Roman"/>
                <w:color w:val="000000"/>
              </w:rPr>
              <w:t>5) методе и технике израде извештаја на основу одређених евиденција;</w:t>
            </w:r>
          </w:p>
          <w:p w:rsidR="00C6036A" w:rsidRPr="00C6036A" w:rsidRDefault="00C6036A" w:rsidP="00C6036A">
            <w:pPr>
              <w:shd w:val="clear" w:color="auto" w:fill="FFFFFF"/>
              <w:suppressAutoHyphens/>
              <w:autoSpaceDN w:val="0"/>
              <w:rPr>
                <w:rFonts w:ascii="Times New Roman" w:hAnsi="Times New Roman" w:cs="Times New Roman"/>
                <w:color w:val="000000"/>
              </w:rPr>
            </w:pPr>
            <w:r w:rsidRPr="00C6036A">
              <w:rPr>
                <w:rFonts w:ascii="Times New Roman" w:eastAsia="Calibri" w:hAnsi="Times New Roman" w:cs="Times New Roman"/>
                <w:color w:val="000000"/>
              </w:rPr>
              <w:t>6) технике израде општих, појединачних и других правних и осталих аката.</w:t>
            </w:r>
          </w:p>
        </w:tc>
      </w:tr>
      <w:tr w:rsidR="00C6036A" w:rsidRPr="00C6036A" w:rsidTr="00C6036A">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b/>
                <w:color w:val="000000"/>
              </w:rPr>
            </w:pPr>
            <w:r w:rsidRPr="00C6036A">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6" w:lineRule="exact"/>
              <w:ind w:left="107" w:right="270"/>
              <w:rPr>
                <w:rFonts w:ascii="Times New Roman" w:hAnsi="Times New Roman" w:cs="Times New Roman"/>
                <w:color w:val="000000"/>
              </w:rPr>
            </w:pPr>
            <w:r w:rsidRPr="00C6036A">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spacing w:before="8"/>
              <w:rPr>
                <w:rFonts w:ascii="Times New Roman" w:hAnsi="Times New Roman" w:cs="Times New Roman"/>
                <w:color w:val="000000"/>
              </w:rPr>
            </w:pPr>
          </w:p>
          <w:p w:rsidR="00C6036A" w:rsidRPr="00C6036A" w:rsidRDefault="00C6036A" w:rsidP="00C6036A">
            <w:pPr>
              <w:widowControl w:val="0"/>
              <w:autoSpaceDE w:val="0"/>
              <w:autoSpaceDN w:val="0"/>
              <w:ind w:left="107"/>
              <w:rPr>
                <w:rFonts w:ascii="Times New Roman" w:hAnsi="Times New Roman" w:cs="Times New Roman"/>
                <w:color w:val="000000"/>
              </w:rPr>
            </w:pPr>
            <w:r w:rsidRPr="00C6036A">
              <w:rPr>
                <w:rFonts w:ascii="Times New Roman" w:eastAsia="Calibri" w:hAnsi="Times New Roman" w:cs="Times New Roman"/>
                <w:b/>
                <w:color w:val="000000"/>
              </w:rPr>
              <w:t>Областизнањаивештина</w:t>
            </w:r>
          </w:p>
        </w:tc>
      </w:tr>
      <w:tr w:rsidR="00C6036A" w:rsidRPr="00C6036A" w:rsidTr="00C6036A">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2" w:lineRule="exact"/>
              <w:ind w:left="107"/>
              <w:rPr>
                <w:rFonts w:ascii="Times New Roman" w:hAnsi="Times New Roman" w:cs="Times New Roman"/>
                <w:color w:val="000000"/>
              </w:rPr>
            </w:pPr>
            <w:r w:rsidRPr="00C6036A">
              <w:rPr>
                <w:rFonts w:ascii="Times New Roman" w:hAnsi="Times New Roman" w:cs="Times New Roman"/>
                <w:color w:val="000000"/>
              </w:rPr>
              <w:t>Планскадокумента,прописииакта</w:t>
            </w:r>
          </w:p>
          <w:p w:rsidR="00C6036A" w:rsidRPr="00C6036A" w:rsidRDefault="00C6036A" w:rsidP="00C6036A">
            <w:pPr>
              <w:widowControl w:val="0"/>
              <w:autoSpaceDE w:val="0"/>
              <w:autoSpaceDN w:val="0"/>
              <w:spacing w:line="270" w:lineRule="atLeast"/>
              <w:ind w:left="107" w:right="564"/>
              <w:rPr>
                <w:rFonts w:ascii="Times New Roman" w:hAnsi="Times New Roman" w:cs="Times New Roman"/>
                <w:color w:val="000000"/>
              </w:rPr>
            </w:pPr>
            <w:r w:rsidRPr="00C6036A">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6036A" w:rsidRPr="00C6036A" w:rsidTr="00C6036A">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6036A" w:rsidRPr="00C6036A" w:rsidRDefault="00C6036A" w:rsidP="00C6036A">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6036A">
              <w:rPr>
                <w:rFonts w:ascii="Times New Roman" w:eastAsia="Calibri" w:hAnsi="Times New Roman" w:cs="Times New Roman"/>
                <w:bCs/>
                <w:color w:val="000000"/>
                <w:kern w:val="3"/>
              </w:rPr>
              <w:t xml:space="preserve">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Процедуреиметодологијеиз</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6036A">
              <w:rPr>
                <w:rFonts w:ascii="Times New Roman" w:hAnsi="Times New Roman" w:cs="Times New Roman"/>
                <w:bCs/>
                <w:color w:val="000000"/>
                <w:kern w:val="3"/>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Софтвери(посебнисофтвери</w:t>
            </w:r>
          </w:p>
          <w:p w:rsidR="00C6036A" w:rsidRPr="00C6036A" w:rsidRDefault="00C6036A" w:rsidP="00C6036A">
            <w:pPr>
              <w:widowControl w:val="0"/>
              <w:autoSpaceDE w:val="0"/>
              <w:autoSpaceDN w:val="0"/>
              <w:spacing w:line="260"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rPr>
                <w:rFonts w:ascii="Times New Roman" w:hAnsi="Times New Roman" w:cs="Times New Roman"/>
                <w:color w:val="000000"/>
              </w:rPr>
            </w:pPr>
            <w:r w:rsidRPr="00C6036A">
              <w:rPr>
                <w:rFonts w:ascii="Times New Roman" w:eastAsia="Calibri" w:hAnsi="Times New Roman" w:cs="Times New Roman"/>
                <w:color w:val="000000"/>
                <w:lang w:val="hu-HU"/>
              </w:rPr>
              <w:t>MS Office</w:t>
            </w:r>
            <w:r w:rsidRPr="00C6036A">
              <w:rPr>
                <w:rFonts w:ascii="Times New Roman" w:eastAsia="Calibri" w:hAnsi="Times New Roman" w:cs="Times New Roman"/>
                <w:color w:val="000000"/>
              </w:rPr>
              <w:t xml:space="preserve"> пакет и интернет,</w:t>
            </w:r>
            <w:r w:rsidRPr="00C6036A">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Руковањеспецифичномопремомза</w:t>
            </w:r>
          </w:p>
          <w:p w:rsidR="00C6036A" w:rsidRPr="00C6036A" w:rsidRDefault="00C6036A" w:rsidP="00C6036A">
            <w:pPr>
              <w:widowControl w:val="0"/>
              <w:autoSpaceDE w:val="0"/>
              <w:autoSpaceDN w:val="0"/>
              <w:spacing w:line="259" w:lineRule="exact"/>
              <w:ind w:left="107"/>
              <w:rPr>
                <w:rFonts w:ascii="Times New Roman" w:hAnsi="Times New Roman" w:cs="Times New Roman"/>
                <w:color w:val="000000"/>
                <w:lang w:val="en-GB" w:eastAsia="en-GB"/>
              </w:rPr>
            </w:pPr>
            <w:r w:rsidRPr="00C6036A">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autoSpaceDE w:val="0"/>
              <w:autoSpaceDN w:val="0"/>
              <w:jc w:val="center"/>
              <w:rPr>
                <w:rFonts w:ascii="Times New Roman" w:hAnsi="Times New Roman" w:cs="Times New Roman"/>
                <w:i/>
                <w:color w:val="000000"/>
              </w:rPr>
            </w:pP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6"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57" w:lineRule="exact"/>
              <w:ind w:left="107"/>
              <w:rPr>
                <w:rFonts w:ascii="Times New Roman" w:hAnsi="Times New Roman" w:cs="Times New Roman"/>
                <w:color w:val="000000"/>
              </w:rPr>
            </w:pPr>
            <w:r w:rsidRPr="00C6036A">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center"/>
              <w:rPr>
                <w:rFonts w:ascii="Times New Roman" w:hAnsi="Times New Roman" w:cs="Times New Roman"/>
                <w:i/>
                <w:color w:val="000000"/>
              </w:rPr>
            </w:pPr>
            <w:r w:rsidRPr="00C6036A">
              <w:rPr>
                <w:rFonts w:ascii="Times New Roman" w:hAnsi="Times New Roman" w:cs="Times New Roman"/>
                <w:i/>
                <w:color w:val="000000"/>
              </w:rPr>
              <w:t>/</w:t>
            </w:r>
          </w:p>
        </w:tc>
      </w:tr>
      <w:tr w:rsidR="00C6036A" w:rsidRPr="00C6036A" w:rsidTr="00C6036A">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6036A" w:rsidRPr="00C6036A" w:rsidRDefault="00C6036A" w:rsidP="00C6036A">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hAnsi="Times New Roman" w:cs="Times New Roman"/>
                <w:color w:val="000000"/>
              </w:rPr>
              <w:t>Софтвери(посебнисофтвери</w:t>
            </w:r>
          </w:p>
          <w:p w:rsidR="00C6036A" w:rsidRPr="00C6036A" w:rsidRDefault="00C6036A" w:rsidP="00C6036A">
            <w:pPr>
              <w:widowControl w:val="0"/>
              <w:autoSpaceDE w:val="0"/>
              <w:autoSpaceDN w:val="0"/>
              <w:spacing w:line="273" w:lineRule="exact"/>
              <w:ind w:left="107"/>
              <w:rPr>
                <w:rFonts w:ascii="Times New Roman" w:hAnsi="Times New Roman" w:cs="Times New Roman"/>
                <w:color w:val="000000"/>
              </w:rPr>
            </w:pPr>
            <w:r w:rsidRPr="00C6036A">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6036A" w:rsidRPr="00C6036A" w:rsidRDefault="00C6036A" w:rsidP="00C6036A">
            <w:pPr>
              <w:widowControl w:val="0"/>
              <w:autoSpaceDE w:val="0"/>
              <w:autoSpaceDN w:val="0"/>
              <w:jc w:val="both"/>
              <w:rPr>
                <w:rFonts w:ascii="Times New Roman" w:hAnsi="Times New Roman" w:cs="Times New Roman"/>
                <w:color w:val="000000"/>
              </w:rPr>
            </w:pPr>
          </w:p>
        </w:tc>
      </w:tr>
    </w:tbl>
    <w:p w:rsidR="00C6036A" w:rsidRPr="00C6036A" w:rsidRDefault="00C6036A" w:rsidP="00C6036A">
      <w:pPr>
        <w:spacing w:after="200" w:line="276" w:lineRule="auto"/>
        <w:contextualSpacing/>
        <w:jc w:val="both"/>
        <w:rPr>
          <w:lang w:eastAsia="ar-SA"/>
        </w:rPr>
      </w:pPr>
    </w:p>
    <w:p w:rsidR="00C6036A" w:rsidRPr="00C6036A" w:rsidRDefault="00C6036A" w:rsidP="00E72430">
      <w:pPr>
        <w:jc w:val="both"/>
        <w:rPr>
          <w:rFonts w:ascii="Times New Roman" w:hAnsi="Times New Roman"/>
          <w:lang w:eastAsia="ar-SA"/>
        </w:rPr>
      </w:pPr>
    </w:p>
    <w:p w:rsidR="00E1035F" w:rsidRPr="00D714DD" w:rsidRDefault="00E1035F" w:rsidP="00E1035F">
      <w:pPr>
        <w:ind w:right="45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72430" w:rsidRPr="00282EA4" w:rsidTr="0051160D">
        <w:tc>
          <w:tcPr>
            <w:tcW w:w="1638" w:type="dxa"/>
          </w:tcPr>
          <w:p w:rsidR="00E72430" w:rsidRPr="0069641E" w:rsidRDefault="00E72430"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72430" w:rsidRPr="00576C61" w:rsidRDefault="00576C61" w:rsidP="0051160D">
            <w:pPr>
              <w:rPr>
                <w:rFonts w:ascii="Times New Roman" w:hAnsi="Times New Roman"/>
                <w:b/>
                <w:sz w:val="24"/>
                <w:szCs w:val="24"/>
              </w:rPr>
            </w:pPr>
            <w:r>
              <w:rPr>
                <w:rFonts w:ascii="Times New Roman" w:hAnsi="Times New Roman"/>
                <w:b/>
                <w:sz w:val="24"/>
                <w:szCs w:val="24"/>
                <w:lang w:eastAsia="ar-SA"/>
              </w:rPr>
              <w:t xml:space="preserve">1.7 </w:t>
            </w:r>
            <w:r w:rsidR="00E72430">
              <w:rPr>
                <w:rFonts w:ascii="Times New Roman" w:hAnsi="Times New Roman"/>
                <w:b/>
                <w:sz w:val="24"/>
                <w:szCs w:val="24"/>
                <w:lang w:eastAsia="ar-SA"/>
              </w:rPr>
              <w:t xml:space="preserve">Послови </w:t>
            </w:r>
            <w:r>
              <w:rPr>
                <w:rFonts w:ascii="Times New Roman" w:hAnsi="Times New Roman"/>
                <w:b/>
                <w:sz w:val="24"/>
                <w:szCs w:val="24"/>
                <w:lang w:eastAsia="ar-SA"/>
              </w:rPr>
              <w:t>аналитичара буџета</w:t>
            </w:r>
          </w:p>
        </w:tc>
      </w:tr>
      <w:tr w:rsidR="00E72430" w:rsidRPr="0069641E" w:rsidTr="0051160D">
        <w:tc>
          <w:tcPr>
            <w:tcW w:w="1638" w:type="dxa"/>
          </w:tcPr>
          <w:p w:rsidR="00E72430" w:rsidRPr="0069641E" w:rsidRDefault="00E72430"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72430" w:rsidRPr="005E743D" w:rsidRDefault="00E72430" w:rsidP="0051160D">
            <w:pPr>
              <w:rPr>
                <w:rFonts w:ascii="Times New Roman" w:hAnsi="Times New Roman"/>
                <w:b/>
                <w:sz w:val="24"/>
                <w:szCs w:val="24"/>
                <w:lang w:eastAsia="ar-SA"/>
              </w:rPr>
            </w:pPr>
            <w:r w:rsidRPr="0007449A">
              <w:rPr>
                <w:rFonts w:ascii="Times New Roman" w:hAnsi="Times New Roman"/>
                <w:b/>
                <w:sz w:val="24"/>
                <w:szCs w:val="24"/>
              </w:rPr>
              <w:t>Саветник</w:t>
            </w:r>
          </w:p>
        </w:tc>
        <w:tc>
          <w:tcPr>
            <w:tcW w:w="2889" w:type="dxa"/>
          </w:tcPr>
          <w:p w:rsidR="00E72430" w:rsidRPr="0069641E" w:rsidRDefault="00E72430"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sidR="00576C61">
              <w:rPr>
                <w:rFonts w:ascii="Times New Roman" w:hAnsi="Times New Roman"/>
                <w:bCs/>
                <w:sz w:val="24"/>
                <w:szCs w:val="24"/>
                <w:lang w:eastAsia="ar-SA"/>
              </w:rPr>
              <w:t>1</w:t>
            </w:r>
          </w:p>
        </w:tc>
      </w:tr>
    </w:tbl>
    <w:p w:rsidR="00E1035F" w:rsidRPr="00576C61" w:rsidRDefault="00E1035F" w:rsidP="00E1035F">
      <w:pPr>
        <w:autoSpaceDE w:val="0"/>
        <w:autoSpaceDN w:val="0"/>
        <w:adjustRightInd w:val="0"/>
        <w:jc w:val="both"/>
        <w:rPr>
          <w:b/>
          <w:color w:val="000000"/>
        </w:rPr>
      </w:pPr>
    </w:p>
    <w:p w:rsidR="00576C61" w:rsidRDefault="00E1035F" w:rsidP="00576C61">
      <w:pPr>
        <w:autoSpaceDE w:val="0"/>
        <w:autoSpaceDN w:val="0"/>
        <w:adjustRightInd w:val="0"/>
        <w:jc w:val="both"/>
        <w:rPr>
          <w:rFonts w:ascii="Arial" w:hAnsi="Arial" w:cs="Arial"/>
          <w:lang w:eastAsia="en-GB"/>
        </w:rPr>
      </w:pPr>
      <w:r w:rsidRPr="00576C61">
        <w:rPr>
          <w:rFonts w:ascii="Times New Roman" w:hAnsi="Times New Roman" w:cs="Times New Roman"/>
          <w:b/>
          <w:lang w:val="sr-Cyrl-CS" w:eastAsia="en-GB"/>
        </w:rPr>
        <w:t>Опис посла</w:t>
      </w:r>
      <w:r w:rsidRPr="00576C61">
        <w:rPr>
          <w:rFonts w:ascii="Times New Roman" w:hAnsi="Times New Roman" w:cs="Times New Roman"/>
          <w:lang w:val="sr-Cyrl-CS" w:eastAsia="en-GB"/>
        </w:rPr>
        <w:t>:</w:t>
      </w:r>
      <w:r w:rsidRPr="00576C61">
        <w:rPr>
          <w:rFonts w:ascii="Times New Roman" w:hAnsi="Times New Roman" w:cs="Times New Roman"/>
          <w:lang w:val="en-GB" w:eastAsia="en-GB"/>
        </w:rPr>
        <w:t>израда радних материјала, нацрта и одлука у вези буџетаи финансијских послова; праћење извршења буџета; вршење контроле иодобравање захтева за пренос средстава и поједин</w:t>
      </w:r>
      <w:r w:rsidRPr="00576C61">
        <w:rPr>
          <w:rFonts w:ascii="Times New Roman" w:hAnsi="Times New Roman" w:cs="Times New Roman"/>
          <w:lang w:eastAsia="en-GB"/>
        </w:rPr>
        <w:t>а</w:t>
      </w:r>
      <w:r w:rsidRPr="00576C61">
        <w:rPr>
          <w:rFonts w:ascii="Times New Roman" w:hAnsi="Times New Roman" w:cs="Times New Roman"/>
          <w:lang w:val="en-GB" w:eastAsia="en-GB"/>
        </w:rPr>
        <w:t xml:space="preserve">чних захтева за плаћање ускладу са одговарајућим актима; непосредно организовање и учествовање уизради методолошких упустава у вези пријема и обраде пореских пријава;организовање и учествовање у изради методолошких упустава за редовну ипринудну наплату локалних јавних прихода; организовање и учествовање у израдиметодолошких упустава и других упустава за пореско књиговодство; пружањестручне помоћи пореским обвезницима; учествовање у израдирадних материјала: информација, општих аката и других материјала за Скупштинуопштине, скупштинска тела, Општинско веће, Општинску </w:t>
      </w:r>
      <w:r w:rsidRPr="00576C61">
        <w:rPr>
          <w:rFonts w:ascii="Times New Roman" w:hAnsi="Times New Roman" w:cs="Times New Roman"/>
          <w:lang w:val="sr-Cyrl-CS"/>
        </w:rPr>
        <w:t xml:space="preserve">послови књижења прихода и примања, расхода и издатака на основу финансијске документације, књижење по организационој, економској, функционалној, програмској класификацији и по изворима финансирања главној књизи трезора; сравњења са помоћним књигама и састављање биланса и извештаја; израда годишњег рачуна директних корисника и информације о годишњем рачуну; израда завршног рачуна консолидованог рачуна трезора локалне власти; евидентирање прихода, примања и извршених појединачних расхода и издатака, промена на имовини, обавезама и изворима финансирања; евидентирање одобрених измена и преусмеравања апропријација; израда извештаја о оствареним приходима и извршеним расходима, вођење посебне помоћне евиденције и реализација налога за плаћање на основу проверене материјално финансијске документације, послови припреме буџета, извршења и финансијског </w:t>
      </w:r>
      <w:r w:rsidRPr="00576C61">
        <w:rPr>
          <w:rFonts w:ascii="Times New Roman" w:hAnsi="Times New Roman" w:cs="Times New Roman"/>
          <w:lang w:val="sr-Cyrl-CS"/>
        </w:rPr>
        <w:lastRenderedPageBreak/>
        <w:t>извештавања; спровођење фискалне стратегије; припрема упутства буџетским корисницима за израду финансијских планова; разматрање захтева буџетских корисника у поступку израде буџета; праћење и анализа прописа и аката који утичу на приходе и расходе буџета; припрема предлога фискалних политика; планирање и праћење реализације подстицаја, јавних инвестиција из буџета и донација; координација у поступку припреме и извршења буџета, са буџетским корисницима и трезором; припрема предлога мера за фискалну одрживост буџета; обавештавање корисника буџетских средстава о одобреним апропријацијама и квотама;планирање готовинских токова и буџетске ликвидности;одобравање преузетих обавеза на основу квота за реализацију буџетских апропријација и прослеђивање трезору на извршење;припрема предлога одлука о употреби сталне и текуће буџетске резерве; израда периодичних извештаја и завршног рачуна; припрема извештајапремалокалним органима власти, државним органи</w:t>
      </w:r>
      <w:r w:rsidR="005372DA">
        <w:rPr>
          <w:rFonts w:ascii="Times New Roman" w:hAnsi="Times New Roman" w:cs="Times New Roman"/>
          <w:lang w:val="sr-Cyrl-CS"/>
        </w:rPr>
        <w:t>ма и међународним институцијама.</w:t>
      </w:r>
    </w:p>
    <w:p w:rsidR="00576C61" w:rsidRDefault="00576C61" w:rsidP="00E1035F">
      <w:pPr>
        <w:autoSpaceDE w:val="0"/>
        <w:autoSpaceDN w:val="0"/>
        <w:adjustRightInd w:val="0"/>
        <w:jc w:val="both"/>
        <w:rPr>
          <w:rFonts w:ascii="Times New Roman" w:hAnsi="Times New Roman"/>
          <w:lang w:eastAsia="ar-SA"/>
        </w:rPr>
      </w:pPr>
      <w:r w:rsidRPr="0066697A">
        <w:rPr>
          <w:rFonts w:ascii="Times New Roman" w:hAnsi="Times New Roman"/>
          <w:b/>
          <w:lang w:eastAsia="ar-SA"/>
        </w:rPr>
        <w:t xml:space="preserve">Услови: </w:t>
      </w:r>
      <w:r w:rsidRPr="0066697A">
        <w:rPr>
          <w:rFonts w:ascii="Times New Roman" w:hAnsi="Times New Roman"/>
          <w:lang w:eastAsia="ar-SA"/>
        </w:rPr>
        <w:t>стечено високо образовање</w:t>
      </w:r>
      <w:r w:rsidRPr="0066697A">
        <w:rPr>
          <w:rFonts w:ascii="Times New Roman" w:hAnsi="Times New Roman"/>
          <w:spacing w:val="-6"/>
        </w:rPr>
        <w:t>из научне, односно стручне области у оквиру образовно-научног поља</w:t>
      </w:r>
      <w:r w:rsidR="005B71AA">
        <w:rPr>
          <w:rFonts w:ascii="Times New Roman" w:hAnsi="Times New Roman"/>
          <w:spacing w:val="-6"/>
        </w:rPr>
        <w:t xml:space="preserve"> економских</w:t>
      </w:r>
      <w:r w:rsidRPr="0066697A">
        <w:rPr>
          <w:rFonts w:ascii="Times New Roman" w:hAnsi="Times New Roman"/>
        </w:rPr>
        <w:t xml:space="preserve"> наука</w:t>
      </w:r>
      <w:r w:rsidRPr="0066697A">
        <w:rPr>
          <w:rFonts w:ascii="Times New Roman" w:hAnsi="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C832F3" w:rsidRPr="00C832F3" w:rsidRDefault="00C832F3" w:rsidP="00C832F3">
      <w:pPr>
        <w:widowControl w:val="0"/>
        <w:suppressAutoHyphens/>
        <w:autoSpaceDE w:val="0"/>
        <w:autoSpaceDN w:val="0"/>
        <w:spacing w:before="72"/>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1.7 Послови аналитичара буџета</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 Одељење за </w:t>
            </w:r>
            <w:r w:rsidRPr="00C832F3">
              <w:rPr>
                <w:rFonts w:ascii="Times New Roman" w:eastAsia="Calibri" w:hAnsi="Times New Roman" w:cs="Times New Roman"/>
                <w:color w:val="000000"/>
              </w:rPr>
              <w:t>привреду,локално економски развој,финансије и буџет</w:t>
            </w:r>
          </w:p>
        </w:tc>
      </w:tr>
      <w:tr w:rsidR="00C832F3" w:rsidRPr="00C832F3" w:rsidTr="00C832F3">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18"/>
              </w:numPr>
              <w:tabs>
                <w:tab w:val="left" w:pos="-346"/>
              </w:tabs>
              <w:suppressAutoHyphen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18"/>
              </w:numPr>
              <w:tabs>
                <w:tab w:val="left" w:pos="-346"/>
              </w:tabs>
              <w:suppressAutoHyphen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18"/>
              </w:numPr>
              <w:tabs>
                <w:tab w:val="left" w:pos="-346"/>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18"/>
              </w:numPr>
              <w:tabs>
                <w:tab w:val="left" w:pos="-346"/>
              </w:tabs>
              <w:suppressAutoHyphen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18"/>
              </w:numPr>
              <w:tabs>
                <w:tab w:val="left" w:pos="-346"/>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19"/>
              </w:numPr>
              <w:tabs>
                <w:tab w:val="left" w:pos="-346"/>
              </w:tabs>
              <w:suppressAutoHyphen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19"/>
              </w:numPr>
              <w:tabs>
                <w:tab w:val="left" w:pos="-346"/>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19"/>
              </w:numPr>
              <w:tabs>
                <w:tab w:val="left" w:pos="-346"/>
              </w:tabs>
              <w:suppressAutoHyphen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color w:val="000000"/>
              </w:rPr>
              <w:t>1)</w:t>
            </w:r>
            <w:r w:rsidRPr="00C832F3">
              <w:rPr>
                <w:rFonts w:ascii="Times New Roman" w:eastAsia="Calibri" w:hAnsi="Times New Roman" w:cs="Times New Roman"/>
                <w:bCs/>
                <w:color w:val="000000"/>
              </w:rPr>
              <w:t xml:space="preserve"> стручно-оперативни послови</w:t>
            </w:r>
          </w:p>
          <w:p w:rsidR="00C832F3" w:rsidRPr="00C832F3" w:rsidRDefault="00C832F3" w:rsidP="00C832F3">
            <w:pPr>
              <w:shd w:val="clear" w:color="auto" w:fill="FFFFFF"/>
              <w:suppressAutoHyphens/>
              <w:autoSpaceDN w:val="0"/>
              <w:outlineLvl w:val="2"/>
              <w:rPr>
                <w:rFonts w:ascii="Times New Roman" w:hAnsi="Times New Roman" w:cs="Times New Roman"/>
                <w:bCs/>
                <w:color w:val="000000"/>
              </w:rPr>
            </w:pPr>
          </w:p>
          <w:p w:rsidR="00C832F3" w:rsidRPr="00C832F3" w:rsidRDefault="00C832F3" w:rsidP="00C832F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eastAsia="Calibri"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имовину,Закон о буџетском систему</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r w:rsidRPr="00C832F3">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center"/>
              <w:rPr>
                <w:rFonts w:ascii="Times New Roman" w:hAnsi="Times New Roman" w:cs="Times New Roman"/>
                <w:i/>
                <w:color w:val="000000"/>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E1035F">
      <w:pPr>
        <w:autoSpaceDE w:val="0"/>
        <w:autoSpaceDN w:val="0"/>
        <w:adjustRightInd w:val="0"/>
        <w:jc w:val="both"/>
        <w:rPr>
          <w:rFonts w:ascii="Times New Roman" w:hAnsi="Times New Roman"/>
          <w:lang w:eastAsia="ar-SA"/>
        </w:rPr>
      </w:pPr>
    </w:p>
    <w:p w:rsidR="00C6036A" w:rsidRPr="00C6036A" w:rsidRDefault="00C6036A" w:rsidP="00E1035F">
      <w:pPr>
        <w:autoSpaceDE w:val="0"/>
        <w:autoSpaceDN w:val="0"/>
        <w:adjustRightInd w:val="0"/>
        <w:jc w:val="both"/>
        <w:rPr>
          <w:rFonts w:ascii="Times New Roman" w:hAnsi="Times New Roman"/>
          <w:lang w:eastAsia="ar-SA"/>
        </w:rPr>
      </w:pPr>
    </w:p>
    <w:p w:rsidR="0081284A" w:rsidRPr="0081284A" w:rsidRDefault="0081284A" w:rsidP="00E1035F">
      <w:pPr>
        <w:autoSpaceDE w:val="0"/>
        <w:autoSpaceDN w:val="0"/>
        <w:adjustRightInd w:val="0"/>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7F301B" w:rsidRPr="00FB7BBF" w:rsidTr="0051160D">
        <w:tc>
          <w:tcPr>
            <w:tcW w:w="1638" w:type="dxa"/>
          </w:tcPr>
          <w:p w:rsidR="007F301B" w:rsidRPr="0069641E" w:rsidRDefault="007F301B"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7F301B" w:rsidRPr="00FB7BBF" w:rsidRDefault="007F301B" w:rsidP="0051160D">
            <w:pPr>
              <w:rPr>
                <w:rFonts w:ascii="Times New Roman" w:hAnsi="Times New Roman"/>
                <w:b/>
                <w:sz w:val="24"/>
                <w:szCs w:val="24"/>
              </w:rPr>
            </w:pPr>
            <w:r>
              <w:rPr>
                <w:rFonts w:ascii="Times New Roman" w:hAnsi="Times New Roman"/>
                <w:b/>
                <w:sz w:val="24"/>
                <w:szCs w:val="24"/>
                <w:lang w:eastAsia="ar-SA"/>
              </w:rPr>
              <w:t>1.8 Послови књиговође, главног контисте главне књиге трезора и припреме и извршења буџета или финансијског плана</w:t>
            </w:r>
          </w:p>
        </w:tc>
      </w:tr>
      <w:tr w:rsidR="007F301B" w:rsidRPr="0069641E" w:rsidTr="0051160D">
        <w:tc>
          <w:tcPr>
            <w:tcW w:w="1638" w:type="dxa"/>
          </w:tcPr>
          <w:p w:rsidR="007F301B" w:rsidRPr="0069641E" w:rsidRDefault="007F301B"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7F301B" w:rsidRPr="00632F02" w:rsidRDefault="007F301B" w:rsidP="0051160D">
            <w:pPr>
              <w:rPr>
                <w:rFonts w:ascii="Times New Roman" w:hAnsi="Times New Roman"/>
                <w:b/>
                <w:sz w:val="24"/>
                <w:szCs w:val="24"/>
                <w:lang w:eastAsia="ar-SA"/>
              </w:rPr>
            </w:pPr>
            <w:r w:rsidRPr="0007449A">
              <w:rPr>
                <w:rFonts w:ascii="Times New Roman" w:hAnsi="Times New Roman"/>
                <w:b/>
                <w:sz w:val="24"/>
                <w:szCs w:val="24"/>
              </w:rPr>
              <w:t>Са</w:t>
            </w:r>
            <w:r>
              <w:rPr>
                <w:rFonts w:ascii="Times New Roman" w:hAnsi="Times New Roman"/>
                <w:b/>
                <w:sz w:val="24"/>
                <w:szCs w:val="24"/>
              </w:rPr>
              <w:t>радник</w:t>
            </w:r>
          </w:p>
        </w:tc>
        <w:tc>
          <w:tcPr>
            <w:tcW w:w="2889" w:type="dxa"/>
          </w:tcPr>
          <w:p w:rsidR="007F301B" w:rsidRPr="0069641E" w:rsidRDefault="007F301B"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284F9A" w:rsidRDefault="00E1035F" w:rsidP="00E1035F">
      <w:pPr>
        <w:jc w:val="both"/>
        <w:rPr>
          <w:b/>
          <w:lang w:val="sr-Cyrl-CS" w:eastAsia="ar-SA"/>
        </w:rPr>
      </w:pPr>
    </w:p>
    <w:p w:rsidR="00E1035F" w:rsidRDefault="00E1035F" w:rsidP="00E1035F">
      <w:pPr>
        <w:autoSpaceDE w:val="0"/>
        <w:autoSpaceDN w:val="0"/>
        <w:adjustRightInd w:val="0"/>
        <w:jc w:val="both"/>
        <w:rPr>
          <w:rFonts w:ascii="Times New Roman" w:hAnsi="Times New Roman" w:cs="Times New Roman"/>
          <w:lang w:eastAsia="en-GB"/>
        </w:rPr>
      </w:pPr>
      <w:r w:rsidRPr="007F301B">
        <w:rPr>
          <w:rFonts w:ascii="Times New Roman" w:hAnsi="Times New Roman" w:cs="Times New Roman"/>
          <w:lang w:val="sr-Cyrl-CS"/>
        </w:rPr>
        <w:t>Опис посла:</w:t>
      </w:r>
      <w:r w:rsidR="00DE02CB" w:rsidRPr="00D14D69">
        <w:rPr>
          <w:rFonts w:ascii="Times New Roman" w:hAnsi="Times New Roman" w:cs="Times New Roman"/>
          <w:lang w:eastAsia="en-GB"/>
        </w:rPr>
        <w:t xml:space="preserve">Припрема обрасце захтева за плаћање и трансфер средстава према трезору за индиректне </w:t>
      </w:r>
      <w:r w:rsidR="00DE02CB">
        <w:rPr>
          <w:rFonts w:ascii="Times New Roman" w:hAnsi="Times New Roman" w:cs="Times New Roman"/>
          <w:lang w:eastAsia="en-GB"/>
        </w:rPr>
        <w:t>кориснике,преузима захтеве за плаћање са комплетном документацијом-фотокопије књиговодствених исправа појединачно за сваку пословну промену од индиректних корисника Општинске управе и других нивоа власти (основно и средње образовање), контролише њихову исправност</w:t>
      </w:r>
      <w:r w:rsidRPr="007F301B">
        <w:rPr>
          <w:rFonts w:ascii="Times New Roman" w:hAnsi="Times New Roman" w:cs="Times New Roman"/>
          <w:lang w:val="sr-Cyrl-CS"/>
        </w:rPr>
        <w:t xml:space="preserve"> послови књижења прихода и примања, расхода и издатака на основу финансијске документације, књижење по организационој, економској, функционалној, програмској класификацији и по изворима финансирања главној књизи трезора; сравњења са помоћним књигама и састављање биланса и извештаја; израда годишњег рачуна директних корисника и информације о годишњем рачуну; израда завршног рачуна консолидованог рачуна трезора локалне власти; евидентирање прихода, примања и извршених појединачних расхода и издатака, промена на имовини, обавезама и изворима финансирања; евидентирање одобрених измена и преусмеравања апропријација; израда извештаја о оствареним приходима и извршеним расходима, рад на припреми и извршењу буџета или финансијског плана, вођењу пословних књига и саста</w:t>
      </w:r>
      <w:r w:rsidR="005372DA">
        <w:rPr>
          <w:rFonts w:ascii="Times New Roman" w:hAnsi="Times New Roman" w:cs="Times New Roman"/>
          <w:lang w:val="sr-Cyrl-CS"/>
        </w:rPr>
        <w:t>вљању рачуноводствених извештај.</w:t>
      </w:r>
    </w:p>
    <w:p w:rsidR="007F301B" w:rsidRDefault="007F301B" w:rsidP="007F301B">
      <w:pPr>
        <w:jc w:val="both"/>
        <w:rPr>
          <w:rFonts w:ascii="Times New Roman" w:hAnsi="Times New Roman"/>
          <w:lang w:eastAsia="ar-SA"/>
        </w:rPr>
      </w:pPr>
      <w:r w:rsidRPr="007F301B">
        <w:rPr>
          <w:rFonts w:ascii="Times New Roman" w:hAnsi="Times New Roman"/>
          <w:b/>
          <w:lang w:eastAsia="ar-SA"/>
        </w:rPr>
        <w:t>Услови:</w:t>
      </w:r>
      <w:r w:rsidRPr="007F301B">
        <w:rPr>
          <w:rFonts w:ascii="Times New Roman" w:hAnsi="Times New Roman"/>
          <w:lang w:eastAsia="ar-SA"/>
        </w:rPr>
        <w:t xml:space="preserve"> стечено високо образовање </w:t>
      </w:r>
      <w:r w:rsidRPr="007F301B">
        <w:rPr>
          <w:rFonts w:ascii="Times New Roman" w:hAnsi="Times New Roman"/>
          <w:spacing w:val="-6"/>
        </w:rPr>
        <w:t xml:space="preserve">из научне, односно стручне области у оквиру образовно-научног поља </w:t>
      </w:r>
      <w:r w:rsidRPr="007F301B">
        <w:rPr>
          <w:rFonts w:ascii="Times New Roman" w:hAnsi="Times New Roman"/>
        </w:rPr>
        <w:t>друштвено-хуманистичке наука</w:t>
      </w:r>
      <w:r w:rsidRPr="007F301B">
        <w:rPr>
          <w:rFonts w:ascii="Times New Roman" w:hAnsi="Times New Roman"/>
          <w:spacing w:val="-6"/>
        </w:rPr>
        <w:t xml:space="preserve"> или </w:t>
      </w:r>
      <w:r w:rsidRPr="007F301B">
        <w:rPr>
          <w:rFonts w:ascii="Times New Roman" w:hAnsi="Times New Roman"/>
          <w:lang w:eastAsia="ar-SA"/>
        </w:rPr>
        <w:t>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b/>
                <w:color w:val="000000"/>
              </w:rPr>
            </w:pPr>
            <w:r w:rsidRPr="00C832F3">
              <w:rPr>
                <w:rFonts w:ascii="Times New Roman" w:hAnsi="Times New Roman" w:cs="Times New Roman"/>
                <w:b/>
                <w:color w:val="000000"/>
              </w:rPr>
              <w:t>1.8 Послови књиговође,главног контисте главне књиге трезора и припреме и извршења буџета или финансијског плана</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Сарадник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1961"/>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r w:rsidRPr="00C832F3">
              <w:rPr>
                <w:rFonts w:ascii="Times New Roman" w:hAnsi="Times New Roman" w:cs="Times New Roman"/>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0"/>
              </w:numPr>
              <w:tabs>
                <w:tab w:val="left" w:pos="348"/>
              </w:tab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20"/>
              </w:numPr>
              <w:tabs>
                <w:tab w:val="left" w:pos="348"/>
              </w:tabs>
              <w:autoSpaceDE w:val="0"/>
              <w:autoSpaceDN w:val="0"/>
              <w:spacing w:after="200" w:line="276" w:lineRule="auto"/>
              <w:ind w:left="107"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20"/>
              </w:numPr>
              <w:tabs>
                <w:tab w:val="left" w:pos="348"/>
              </w:tabs>
              <w:autoSpaceDE w:val="0"/>
              <w:autoSpaceDN w:val="0"/>
              <w:spacing w:after="200" w:line="276" w:lineRule="auto"/>
              <w:ind w:hanging="241"/>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20"/>
              </w:numPr>
              <w:tabs>
                <w:tab w:val="left" w:pos="348"/>
              </w:tabs>
              <w:autoSpaceDE w:val="0"/>
              <w:autoSpaceDN w:val="0"/>
              <w:spacing w:after="200" w:line="276" w:lineRule="auto"/>
              <w:ind w:left="107"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20"/>
              </w:numPr>
              <w:tabs>
                <w:tab w:val="left" w:pos="348"/>
              </w:tabs>
              <w:autoSpaceDE w:val="0"/>
              <w:autoSpaceDN w:val="0"/>
              <w:spacing w:after="200" w:line="276" w:lineRule="auto"/>
              <w:ind w:hanging="241"/>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110"/>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 Организација и рад органа аутономнепокрајине/ локалне самоуправе у РепублициСрбији</w:t>
            </w:r>
          </w:p>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2)Дигиталнаписменост</w:t>
            </w:r>
          </w:p>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3)Пословнакомуникација</w:t>
            </w:r>
          </w:p>
        </w:tc>
      </w:tr>
      <w:tr w:rsidR="00C832F3" w:rsidRPr="00C832F3" w:rsidTr="00C832F3">
        <w:trPr>
          <w:trHeight w:val="857"/>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color w:val="000000"/>
              </w:rPr>
              <w:t>1)</w:t>
            </w:r>
            <w:r w:rsidRPr="00C832F3">
              <w:rPr>
                <w:rFonts w:asciiTheme="majorHAnsi" w:eastAsiaTheme="majorEastAsia" w:hAnsiTheme="majorHAnsi" w:cstheme="majorBidi"/>
                <w:bCs/>
                <w:color w:val="000000"/>
              </w:rPr>
              <w:t>студијско-аналитички послови</w:t>
            </w:r>
          </w:p>
          <w:p w:rsidR="00C832F3" w:rsidRPr="00C832F3" w:rsidRDefault="00C832F3" w:rsidP="00C832F3">
            <w:pPr>
              <w:keepNext/>
              <w:keepLines/>
              <w:shd w:val="clear" w:color="auto" w:fill="FFFFFF"/>
              <w:spacing w:line="276" w:lineRule="auto"/>
              <w:jc w:val="both"/>
              <w:outlineLvl w:val="2"/>
              <w:rPr>
                <w:rFonts w:asciiTheme="majorHAnsi" w:eastAsiaTheme="majorEastAsia" w:hAnsiTheme="majorHAnsi" w:cstheme="majorBidi"/>
                <w:bCs/>
                <w:color w:val="000000"/>
              </w:rPr>
            </w:pPr>
          </w:p>
          <w:p w:rsidR="00C832F3" w:rsidRPr="00C832F3" w:rsidRDefault="00C832F3" w:rsidP="00C832F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методе и технике анализирања планских докумената и прописа и израде извештаја о стању у области;</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технике и методе спровођења еx-ante и еx-post анализе ефеката јавних политика/прописа и консултативног процеса и израде одговарајућих извештаја;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идентификовање ресурса неопходних за управљање јавним политикама – costing;</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4) методологију припреме докумената јавних политика и формалну процедуру за њихово усвајање;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5) методологију праћења, спровођења, вредновања и извештавања о ефектима јавних политика.</w:t>
            </w:r>
          </w:p>
        </w:tc>
      </w:tr>
      <w:tr w:rsidR="00C832F3" w:rsidRPr="00C832F3" w:rsidTr="00C832F3">
        <w:trPr>
          <w:trHeight w:val="1246"/>
        </w:trPr>
        <w:tc>
          <w:tcPr>
            <w:tcW w:w="396" w:type="dxa"/>
            <w:tcBorders>
              <w:top w:val="nil"/>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2) послови управљања програмима и пројектима</w:t>
            </w:r>
          </w:p>
          <w:p w:rsidR="00C832F3" w:rsidRPr="00C832F3" w:rsidRDefault="00C832F3" w:rsidP="00C832F3">
            <w:pPr>
              <w:keepNext/>
              <w:keepLines/>
              <w:shd w:val="clear" w:color="auto" w:fill="FFFFFF"/>
              <w:spacing w:line="276" w:lineRule="auto"/>
              <w:outlineLvl w:val="2"/>
              <w:rPr>
                <w:rFonts w:asciiTheme="majorHAnsi" w:hAnsiTheme="majorHAnsi" w:cstheme="majorBidi"/>
                <w:bCs/>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 xml:space="preserve"> 1)послови управљања програмима и пројектима реализацију пројеката;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процес праћења спровођења пројеката на основу показатеља учинака;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припрему извештаја и евалуацију пројеката</w:t>
            </w:r>
          </w:p>
        </w:tc>
      </w:tr>
      <w:tr w:rsidR="00C832F3" w:rsidRPr="00C832F3" w:rsidTr="00C832F3">
        <w:trPr>
          <w:trHeight w:val="827"/>
        </w:trPr>
        <w:tc>
          <w:tcPr>
            <w:tcW w:w="396" w:type="dxa"/>
            <w:vMerge w:val="restart"/>
            <w:tcBorders>
              <w:top w:val="single" w:sz="4" w:space="0" w:color="000000"/>
              <w:left w:val="single" w:sz="4" w:space="0" w:color="000000"/>
              <w:bottom w:val="nil"/>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b/>
                <w:color w:val="000000"/>
              </w:rPr>
            </w:pPr>
            <w:r w:rsidRPr="00C832F3">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актуелна Стратегија развоја општине Косјерић,</w:t>
            </w:r>
          </w:p>
        </w:tc>
      </w:tr>
      <w:tr w:rsidR="00C832F3" w:rsidRPr="00C832F3" w:rsidTr="00C832F3">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Закон о локалној самоуправи, Закон о финансирању локалне самоуправе </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r w:rsidRPr="00C832F3">
              <w:rPr>
                <w:rFonts w:ascii="Times New Roman" w:hAnsi="Times New Roman" w:cs="Times New Roman"/>
                <w:color w:val="000000"/>
              </w:rPr>
              <w:t>, E- Zup</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C832F3">
      <w:pPr>
        <w:autoSpaceDE w:val="0"/>
        <w:autoSpaceDN w:val="0"/>
        <w:adjustRightInd w:val="0"/>
        <w:spacing w:after="200" w:line="276" w:lineRule="auto"/>
        <w:jc w:val="both"/>
        <w:rPr>
          <w:rFonts w:ascii="Arial Narrow" w:hAnsi="Arial Narrow" w:cs="Arial"/>
          <w:lang w:eastAsia="en-GB"/>
        </w:rPr>
      </w:pPr>
    </w:p>
    <w:p w:rsidR="00C832F3" w:rsidRPr="00C832F3" w:rsidRDefault="00C832F3" w:rsidP="00C832F3">
      <w:pPr>
        <w:spacing w:after="200" w:line="276" w:lineRule="auto"/>
        <w:rPr>
          <w:rFonts w:asciiTheme="minorHAnsi" w:eastAsiaTheme="minorHAnsi" w:hAnsiTheme="minorHAnsi" w:cstheme="minorBidi"/>
        </w:rPr>
      </w:pPr>
    </w:p>
    <w:p w:rsidR="00C832F3" w:rsidRPr="00C832F3" w:rsidRDefault="00C832F3" w:rsidP="007F301B">
      <w:pPr>
        <w:jc w:val="both"/>
        <w:rPr>
          <w:rFonts w:ascii="Times New Roman" w:hAnsi="Times New Roman"/>
          <w:lang w:eastAsia="ar-SA"/>
        </w:rPr>
      </w:pPr>
    </w:p>
    <w:p w:rsidR="007F301B" w:rsidRDefault="007F301B" w:rsidP="00E1035F">
      <w:pPr>
        <w:autoSpaceDE w:val="0"/>
        <w:autoSpaceDN w:val="0"/>
        <w:adjustRightInd w:val="0"/>
        <w:jc w:val="both"/>
        <w:rPr>
          <w:rFonts w:ascii="Times New Roman" w:hAnsi="Times New Roman" w:cs="Times New Roman"/>
          <w:lang w:eastAsia="en-GB"/>
        </w:rPr>
      </w:pPr>
    </w:p>
    <w:p w:rsidR="0081284A" w:rsidRPr="0081284A" w:rsidRDefault="0081284A" w:rsidP="00E1035F">
      <w:pPr>
        <w:autoSpaceDE w:val="0"/>
        <w:autoSpaceDN w:val="0"/>
        <w:adjustRightInd w:val="0"/>
        <w:jc w:val="both"/>
        <w:rPr>
          <w:rFonts w:ascii="Times New Roman" w:hAnsi="Times New Roman" w:cs="Times New Roman"/>
          <w:lang w:eastAsia="en-GB"/>
        </w:rPr>
      </w:pPr>
    </w:p>
    <w:p w:rsidR="0051160D" w:rsidRPr="0051160D" w:rsidRDefault="0051160D" w:rsidP="00E1035F">
      <w:pPr>
        <w:autoSpaceDE w:val="0"/>
        <w:autoSpaceDN w:val="0"/>
        <w:adjustRightInd w:val="0"/>
        <w:jc w:val="both"/>
        <w:rPr>
          <w:rFonts w:ascii="Arial Narrow" w:hAnsi="Arial Narrow"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530"/>
        <w:gridCol w:w="4973"/>
        <w:gridCol w:w="76"/>
        <w:gridCol w:w="2889"/>
        <w:gridCol w:w="278"/>
      </w:tblGrid>
      <w:tr w:rsidR="007F301B" w:rsidRPr="00FB7BBF" w:rsidTr="007F301B">
        <w:trPr>
          <w:gridAfter w:val="1"/>
          <w:wAfter w:w="278" w:type="dxa"/>
        </w:trPr>
        <w:tc>
          <w:tcPr>
            <w:tcW w:w="1638" w:type="dxa"/>
            <w:gridSpan w:val="2"/>
          </w:tcPr>
          <w:p w:rsidR="007F301B" w:rsidRPr="0069641E" w:rsidRDefault="007F301B"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3"/>
          </w:tcPr>
          <w:p w:rsidR="007F301B" w:rsidRPr="00FB7BBF" w:rsidRDefault="0051160D" w:rsidP="0051160D">
            <w:pPr>
              <w:rPr>
                <w:rFonts w:ascii="Times New Roman" w:hAnsi="Times New Roman"/>
                <w:b/>
                <w:sz w:val="24"/>
                <w:szCs w:val="24"/>
              </w:rPr>
            </w:pPr>
            <w:r>
              <w:rPr>
                <w:rFonts w:ascii="Times New Roman" w:hAnsi="Times New Roman"/>
                <w:b/>
                <w:sz w:val="24"/>
                <w:szCs w:val="24"/>
                <w:lang w:eastAsia="ar-SA"/>
              </w:rPr>
              <w:t>1.9 Послови књиговође и послови обрачуна плата, накнада и других личних примања и припреме и извршења буџета или финансијског плана и послови материјално финансијског књиговодства</w:t>
            </w:r>
          </w:p>
        </w:tc>
      </w:tr>
      <w:tr w:rsidR="007F301B" w:rsidRPr="0069641E" w:rsidTr="007F301B">
        <w:trPr>
          <w:gridAfter w:val="1"/>
          <w:wAfter w:w="278" w:type="dxa"/>
        </w:trPr>
        <w:tc>
          <w:tcPr>
            <w:tcW w:w="1638" w:type="dxa"/>
            <w:gridSpan w:val="2"/>
          </w:tcPr>
          <w:p w:rsidR="007F301B" w:rsidRPr="0069641E" w:rsidRDefault="007F301B" w:rsidP="0051160D">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gridSpan w:val="2"/>
          </w:tcPr>
          <w:p w:rsidR="007F301B" w:rsidRPr="00B25FEE" w:rsidRDefault="00EB4050" w:rsidP="0051160D">
            <w:pPr>
              <w:rPr>
                <w:rFonts w:ascii="Times New Roman" w:hAnsi="Times New Roman"/>
                <w:b/>
                <w:sz w:val="24"/>
                <w:szCs w:val="24"/>
                <w:lang w:eastAsia="ar-SA"/>
              </w:rPr>
            </w:pPr>
            <w:r>
              <w:rPr>
                <w:rFonts w:ascii="Times New Roman" w:hAnsi="Times New Roman"/>
                <w:b/>
                <w:sz w:val="24"/>
                <w:szCs w:val="24"/>
              </w:rPr>
              <w:t>Млађи сарадник 1;</w:t>
            </w:r>
            <w:r w:rsidR="007F301B" w:rsidRPr="0007449A">
              <w:rPr>
                <w:rFonts w:ascii="Times New Roman" w:hAnsi="Times New Roman"/>
                <w:b/>
                <w:sz w:val="24"/>
                <w:szCs w:val="24"/>
              </w:rPr>
              <w:t>Виши референт</w:t>
            </w:r>
            <w:r w:rsidR="00B25FEE">
              <w:rPr>
                <w:rFonts w:ascii="Times New Roman" w:hAnsi="Times New Roman"/>
                <w:b/>
                <w:sz w:val="24"/>
                <w:szCs w:val="24"/>
              </w:rPr>
              <w:t xml:space="preserve"> 2</w:t>
            </w:r>
          </w:p>
        </w:tc>
        <w:tc>
          <w:tcPr>
            <w:tcW w:w="2889" w:type="dxa"/>
          </w:tcPr>
          <w:p w:rsidR="007F301B" w:rsidRPr="0069641E" w:rsidRDefault="007F301B" w:rsidP="0051160D">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sidR="000D3B4C">
              <w:rPr>
                <w:rFonts w:ascii="Times New Roman" w:hAnsi="Times New Roman"/>
                <w:bCs/>
                <w:sz w:val="24"/>
                <w:szCs w:val="24"/>
                <w:lang w:eastAsia="ar-SA"/>
              </w:rPr>
              <w:t xml:space="preserve"> 3</w:t>
            </w:r>
          </w:p>
        </w:tc>
      </w:tr>
      <w:tr w:rsidR="001A0C88" w:rsidRPr="00A4087E" w:rsidTr="007F3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108" w:type="dxa"/>
        </w:trPr>
        <w:tc>
          <w:tcPr>
            <w:tcW w:w="6503" w:type="dxa"/>
            <w:gridSpan w:val="2"/>
          </w:tcPr>
          <w:p w:rsidR="001A0C88" w:rsidRPr="0051160D" w:rsidRDefault="001A0C88" w:rsidP="003D09B8">
            <w:pPr>
              <w:keepNext/>
              <w:ind w:right="450"/>
              <w:jc w:val="both"/>
              <w:outlineLvl w:val="0"/>
              <w:rPr>
                <w:rFonts w:ascii="Times New Roman" w:hAnsi="Times New Roman" w:cs="Times New Roman"/>
                <w:bCs/>
                <w:kern w:val="32"/>
                <w:sz w:val="24"/>
                <w:szCs w:val="24"/>
                <w:lang w:eastAsia="ar-SA"/>
              </w:rPr>
            </w:pPr>
          </w:p>
        </w:tc>
        <w:tc>
          <w:tcPr>
            <w:tcW w:w="3243" w:type="dxa"/>
            <w:gridSpan w:val="3"/>
          </w:tcPr>
          <w:p w:rsidR="001A0C88" w:rsidRPr="0051160D" w:rsidRDefault="001A0C88" w:rsidP="003D09B8">
            <w:pPr>
              <w:ind w:right="450"/>
              <w:jc w:val="right"/>
              <w:rPr>
                <w:rFonts w:ascii="Times New Roman" w:hAnsi="Times New Roman" w:cs="Times New Roman"/>
                <w:bCs/>
                <w:sz w:val="24"/>
                <w:szCs w:val="24"/>
              </w:rPr>
            </w:pPr>
          </w:p>
          <w:p w:rsidR="001A0C88" w:rsidRPr="00A4087E" w:rsidRDefault="001A0C88" w:rsidP="003D09B8">
            <w:pPr>
              <w:ind w:right="450"/>
              <w:jc w:val="right"/>
              <w:rPr>
                <w:rFonts w:ascii="Times New Roman" w:hAnsi="Times New Roman" w:cs="Times New Roman"/>
                <w:bCs/>
                <w:sz w:val="24"/>
                <w:szCs w:val="24"/>
              </w:rPr>
            </w:pPr>
          </w:p>
        </w:tc>
      </w:tr>
      <w:tr w:rsidR="00E1035F" w:rsidRPr="00A4087E" w:rsidTr="007F3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108" w:type="dxa"/>
        </w:trPr>
        <w:tc>
          <w:tcPr>
            <w:tcW w:w="6503" w:type="dxa"/>
            <w:gridSpan w:val="2"/>
          </w:tcPr>
          <w:p w:rsidR="00E1035F" w:rsidRPr="004516EE" w:rsidRDefault="00E1035F" w:rsidP="000D25AD">
            <w:pPr>
              <w:keepNext/>
              <w:ind w:right="450"/>
              <w:jc w:val="both"/>
              <w:outlineLvl w:val="0"/>
              <w:rPr>
                <w:rFonts w:ascii="Times New Roman" w:hAnsi="Times New Roman" w:cs="Times New Roman"/>
                <w:bCs/>
                <w:kern w:val="32"/>
                <w:sz w:val="24"/>
                <w:szCs w:val="24"/>
                <w:lang w:val="sr-Cyrl-CS" w:eastAsia="ar-SA"/>
              </w:rPr>
            </w:pPr>
          </w:p>
        </w:tc>
        <w:tc>
          <w:tcPr>
            <w:tcW w:w="3243" w:type="dxa"/>
            <w:gridSpan w:val="3"/>
          </w:tcPr>
          <w:p w:rsidR="00E1035F" w:rsidRPr="00A4087E" w:rsidRDefault="00E1035F" w:rsidP="001A0C88">
            <w:pPr>
              <w:ind w:right="450"/>
              <w:jc w:val="right"/>
              <w:rPr>
                <w:rFonts w:ascii="Times New Roman" w:hAnsi="Times New Roman" w:cs="Times New Roman"/>
                <w:bCs/>
                <w:sz w:val="24"/>
                <w:szCs w:val="24"/>
              </w:rPr>
            </w:pPr>
          </w:p>
        </w:tc>
      </w:tr>
    </w:tbl>
    <w:p w:rsidR="001A0C88" w:rsidRDefault="00E1035F" w:rsidP="001A0C88">
      <w:pPr>
        <w:autoSpaceDE w:val="0"/>
        <w:autoSpaceDN w:val="0"/>
        <w:adjustRightInd w:val="0"/>
        <w:jc w:val="both"/>
        <w:rPr>
          <w:rFonts w:ascii="Times New Roman" w:hAnsi="Times New Roman" w:cs="Times New Roman"/>
          <w:lang w:eastAsia="en-GB"/>
        </w:rPr>
      </w:pPr>
      <w:r w:rsidRPr="0051160D">
        <w:rPr>
          <w:rFonts w:ascii="Times New Roman" w:hAnsi="Times New Roman" w:cs="Times New Roman"/>
          <w:lang w:val="sr-Cyrl-CS"/>
        </w:rPr>
        <w:t>Опис послова: послови књижења прихода и примања, расхода и издатака на основу финансијске документације, припрема документације за обрачун зарада; контрола исправности документације; обрачун зарада, накнада и других личних примања; евиденција исплаћених зарада; састављање и подношење статистичких извештаја и осталих образаца који се односе на зараде; евиденција обустава и јемстава; праву на накнаду зараде за време породиљског одсуства и одсуства са рада</w:t>
      </w:r>
      <w:r w:rsidRPr="0051160D">
        <w:rPr>
          <w:rFonts w:ascii="Times New Roman" w:hAnsi="Times New Roman" w:cs="Times New Roman"/>
        </w:rPr>
        <w:t>;</w:t>
      </w:r>
      <w:r w:rsidRPr="0051160D">
        <w:rPr>
          <w:rFonts w:ascii="Times New Roman" w:hAnsi="Times New Roman" w:cs="Times New Roman"/>
          <w:lang w:val="sr-Cyrl-CS"/>
        </w:rPr>
        <w:t>евиденција и обрачун путних налога за  службена путовања у земљи и иностранству,  израда извештаја о оствареним приходима и извршеним расходима, рад на припреми и извршењу буџета или финансијског плана, вођењу пословних књига и састављању рачуноводствених извештај</w:t>
      </w:r>
      <w:r w:rsidR="001A0C88" w:rsidRPr="0051160D">
        <w:rPr>
          <w:rFonts w:ascii="Times New Roman" w:hAnsi="Times New Roman" w:cs="Times New Roman"/>
          <w:lang w:val="sr-Cyrl-CS" w:eastAsia="en-GB"/>
        </w:rPr>
        <w:t xml:space="preserve">и </w:t>
      </w:r>
      <w:r w:rsidR="001A0C88" w:rsidRPr="0051160D">
        <w:rPr>
          <w:rFonts w:ascii="Times New Roman" w:hAnsi="Times New Roman" w:cs="Times New Roman"/>
          <w:lang w:val="sr-Cyrl-CS"/>
        </w:rPr>
        <w:t>послови књижења прихода и примања, расхода и издатака на основу финансијске документације, материјално - финансијско књиговодство;  обрачун амортизације и ревалоризације основних средстава; вођење евиденције нових набавки; задужење и раздужење корисника по реверсима; вођење помоћних књига основних средстава; усклађивање стања имовине са стварним стањем на основу пописа; расходовање имовине; учешће у изради завршног рачуна, израда извештаја о оствареним приходима и извршеним расходима, рад на припреми и извршењу буџета или финансијског плана, вођењу пословних књига и састављању рачуноводствених извештај провера улазне материјално финансијске документације, достављање овлашћеном лицу на оверу потписану материјално - финансијску документацију; вођење посебне помоћне евиденције и реализација налога за плаћање на основу проверене матери</w:t>
      </w:r>
      <w:r w:rsidR="005372DA">
        <w:rPr>
          <w:rFonts w:ascii="Times New Roman" w:hAnsi="Times New Roman" w:cs="Times New Roman"/>
          <w:lang w:val="sr-Cyrl-CS"/>
        </w:rPr>
        <w:t>јално финансијске документације.</w:t>
      </w:r>
    </w:p>
    <w:p w:rsidR="0051160D" w:rsidRDefault="0051160D" w:rsidP="0051160D">
      <w:pPr>
        <w:jc w:val="both"/>
        <w:rPr>
          <w:rFonts w:ascii="Times New Roman" w:hAnsi="Times New Roman"/>
          <w:lang w:eastAsia="ar-SA"/>
        </w:rPr>
      </w:pPr>
      <w:r w:rsidRPr="0051160D">
        <w:rPr>
          <w:rFonts w:ascii="Times New Roman" w:hAnsi="Times New Roman"/>
          <w:b/>
          <w:lang w:eastAsia="ar-SA"/>
        </w:rPr>
        <w:t>Услови:</w:t>
      </w:r>
      <w:r w:rsidR="00EB4050" w:rsidRPr="00EB4050">
        <w:rPr>
          <w:rFonts w:ascii="Times New Roman" w:hAnsi="Times New Roman"/>
          <w:lang w:eastAsia="ar-SA"/>
        </w:rPr>
        <w:t xml:space="preserve">За рад на пословима у звању млађег сарадника службеник мора да има стечено високо образовање на основним академским студијама у обиму од 180 ЕСП бодова, основним струковним студијама, односно на студијама у трајању до три године и </w:t>
      </w:r>
      <w:r w:rsidR="00EB4050" w:rsidRPr="00BD72D7">
        <w:rPr>
          <w:rFonts w:ascii="Times New Roman" w:hAnsi="Times New Roman"/>
          <w:b/>
          <w:lang w:eastAsia="ar-SA"/>
        </w:rPr>
        <w:t>најмање девет месеци радног искуства у струци или најмање пет година проведених у радном односу код послодавца</w:t>
      </w:r>
      <w:r w:rsidR="00EB4050">
        <w:rPr>
          <w:rFonts w:ascii="Arial" w:hAnsi="Arial" w:cs="Arial"/>
          <w:color w:val="333333"/>
          <w:sz w:val="19"/>
          <w:szCs w:val="19"/>
          <w:shd w:val="clear" w:color="auto" w:fill="FFFFFF"/>
        </w:rPr>
        <w:t>; </w:t>
      </w:r>
      <w:r w:rsidRPr="0051160D">
        <w:rPr>
          <w:rFonts w:ascii="Times New Roman" w:hAnsi="Times New Roman"/>
          <w:lang w:eastAsia="ar-SA"/>
        </w:rPr>
        <w:t xml:space="preserve">средње четворогодишње образовање економског смера, положен државни </w:t>
      </w:r>
      <w:r w:rsidR="000D3B4C">
        <w:rPr>
          <w:rFonts w:ascii="Times New Roman" w:hAnsi="Times New Roman"/>
          <w:lang w:eastAsia="ar-SA"/>
        </w:rPr>
        <w:t xml:space="preserve">стручни испит, најмање једна </w:t>
      </w:r>
      <w:r w:rsidRPr="0051160D">
        <w:rPr>
          <w:rFonts w:ascii="Times New Roman" w:hAnsi="Times New Roman"/>
          <w:lang w:eastAsia="ar-SA"/>
        </w:rPr>
        <w:t>година радног искуства у струци, као и потребне компетенције за обављање послова радног места.</w:t>
      </w:r>
    </w:p>
    <w:p w:rsidR="00C832F3" w:rsidRPr="00C832F3" w:rsidRDefault="00C832F3" w:rsidP="0051160D">
      <w:pPr>
        <w:jc w:val="both"/>
        <w:rPr>
          <w:rFonts w:ascii="Times New Roman" w:hAnsi="Times New Roman"/>
          <w:lang w:eastAsia="ar-SA"/>
        </w:rPr>
      </w:pP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1.9 Послови књиговође и послови обрачуна плата,накнада и других личних примања и припреме и извршења буџета или финансијског плана и послови материјално финансијског књиговодства</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виши референт</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2020"/>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1"/>
              </w:numPr>
              <w:tabs>
                <w:tab w:val="left" w:pos="348"/>
              </w:tab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21"/>
              </w:numPr>
              <w:tabs>
                <w:tab w:val="left" w:pos="348"/>
              </w:tab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21"/>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21"/>
              </w:numPr>
              <w:tabs>
                <w:tab w:val="left" w:pos="348"/>
              </w:tab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21"/>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2"/>
              </w:numPr>
              <w:tabs>
                <w:tab w:val="left" w:pos="348"/>
              </w:tab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22"/>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22"/>
              </w:numPr>
              <w:tabs>
                <w:tab w:val="left" w:pos="348"/>
              </w:tab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865"/>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административно-технички послови</w:t>
            </w:r>
          </w:p>
          <w:p w:rsidR="00C832F3" w:rsidRPr="00C832F3" w:rsidRDefault="00C832F3" w:rsidP="00C832F3">
            <w:pPr>
              <w:keepNext/>
              <w:keepLines/>
              <w:shd w:val="clear" w:color="auto" w:fill="FFFFFF"/>
              <w:spacing w:line="276" w:lineRule="auto"/>
              <w:jc w:val="both"/>
              <w:outlineLvl w:val="2"/>
              <w:rPr>
                <w:rFonts w:asciiTheme="majorHAnsi" w:hAnsiTheme="majorHAnsi" w:cstheme="majorBidi"/>
                <w:bCs/>
                <w:color w:val="000000"/>
              </w:rPr>
            </w:pPr>
          </w:p>
        </w:tc>
        <w:tc>
          <w:tcPr>
            <w:tcW w:w="4808"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4) технике припреме материјала ради даљег приказивања и употребе;</w:t>
            </w:r>
          </w:p>
          <w:p w:rsidR="00C832F3" w:rsidRPr="00C832F3" w:rsidRDefault="00C832F3" w:rsidP="00C832F3">
            <w:pPr>
              <w:shd w:val="clear" w:color="auto" w:fill="FFFFFF"/>
              <w:rPr>
                <w:rFonts w:ascii="Times New Roman" w:hAnsi="Times New Roman" w:cs="Times New Roman"/>
                <w:color w:val="000000"/>
              </w:rPr>
            </w:pPr>
          </w:p>
        </w:tc>
      </w:tr>
      <w:tr w:rsidR="00C832F3" w:rsidRPr="00C832F3" w:rsidTr="00C832F3">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b/>
                <w:color w:val="000000"/>
              </w:rPr>
            </w:pPr>
            <w:r w:rsidRPr="00C832F3">
              <w:rPr>
                <w:rFonts w:ascii="Times New Roman" w:hAnsi="Times New Roman" w:cs="Times New Roman"/>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r w:rsidRPr="00C832F3">
              <w:rPr>
                <w:rFonts w:ascii="Times New Roman" w:hAnsi="Times New Roman" w:cs="Times New Roman"/>
                <w:color w:val="000000"/>
              </w:rPr>
              <w:t xml:space="preserve"> Закон о локалној самоуправи, Закон о финансирању локалне самоуправе</w:t>
            </w:r>
          </w:p>
        </w:tc>
      </w:tr>
      <w:tr w:rsidR="00C832F3" w:rsidRPr="00C832F3" w:rsidTr="00C832F3">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autoSpaceDE w:val="0"/>
              <w:autoSpaceDN w:val="0"/>
              <w:adjustRightInd w:val="0"/>
              <w:spacing w:after="200" w:line="276" w:lineRule="auto"/>
              <w:jc w:val="both"/>
              <w:rPr>
                <w:rFonts w:ascii="Times New Roman" w:hAnsi="Times New Roman" w:cs="Times New Roman"/>
                <w:b/>
                <w:color w:val="000000"/>
              </w:rPr>
            </w:pP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keepNext/>
              <w:keepLines/>
              <w:shd w:val="clear" w:color="auto" w:fill="FFFFFF"/>
              <w:spacing w:line="276" w:lineRule="auto"/>
              <w:jc w:val="center"/>
              <w:outlineLvl w:val="0"/>
              <w:rPr>
                <w:rFonts w:ascii="Times New Roman" w:hAnsi="Times New Roman" w:cstheme="majorBidi"/>
                <w:bCs/>
                <w:color w:val="000000"/>
              </w:rPr>
            </w:pPr>
            <w:r w:rsidRPr="00C832F3">
              <w:rPr>
                <w:rFonts w:ascii="Times New Roman" w:eastAsiaTheme="majorEastAsia" w:hAnsi="Times New Roman" w:cstheme="majorBidi"/>
                <w:bCs/>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lang w:val="hu-HU"/>
              </w:rPr>
              <w:t>MS Office</w:t>
            </w:r>
            <w:r w:rsidRPr="00C832F3">
              <w:rPr>
                <w:rFonts w:ascii="Times New Roman" w:hAnsi="Times New Roman" w:cs="Times New Roman"/>
                <w:color w:val="000000"/>
              </w:rPr>
              <w:t xml:space="preserve"> пакет и интернет</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Језикнационалнемањине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Default="00C832F3" w:rsidP="00C832F3">
      <w:pPr>
        <w:spacing w:after="200" w:line="276" w:lineRule="auto"/>
        <w:rPr>
          <w:rFonts w:asciiTheme="minorHAnsi" w:eastAsiaTheme="minorHAnsi" w:hAnsiTheme="minorHAnsi" w:cstheme="minorBidi"/>
        </w:rPr>
      </w:pPr>
    </w:p>
    <w:p w:rsidR="008E498D" w:rsidRDefault="008E498D" w:rsidP="00C832F3">
      <w:pPr>
        <w:spacing w:after="200" w:line="276" w:lineRule="auto"/>
        <w:rPr>
          <w:rFonts w:asciiTheme="minorHAnsi" w:eastAsiaTheme="minorHAnsi" w:hAnsiTheme="minorHAnsi" w:cstheme="minorBidi"/>
        </w:rPr>
      </w:pPr>
    </w:p>
    <w:p w:rsidR="008E498D" w:rsidRDefault="008E498D" w:rsidP="00C832F3">
      <w:pPr>
        <w:spacing w:after="200" w:line="276" w:lineRule="auto"/>
        <w:rPr>
          <w:rFonts w:asciiTheme="minorHAnsi" w:eastAsiaTheme="minorHAnsi" w:hAnsiTheme="minorHAnsi" w:cstheme="minorBidi"/>
        </w:rPr>
      </w:pPr>
    </w:p>
    <w:p w:rsidR="008E498D" w:rsidRPr="00C832F3" w:rsidRDefault="008E498D" w:rsidP="00C832F3">
      <w:pPr>
        <w:spacing w:after="200" w:line="276" w:lineRule="auto"/>
        <w:rPr>
          <w:rFonts w:asciiTheme="minorHAnsi" w:eastAsiaTheme="minorHAnsi" w:hAnsiTheme="minorHAnsi" w:cstheme="minorBidi"/>
        </w:rPr>
      </w:pPr>
    </w:p>
    <w:p w:rsidR="0051160D" w:rsidRPr="0051160D" w:rsidRDefault="0051160D" w:rsidP="001A0C88">
      <w:pPr>
        <w:autoSpaceDE w:val="0"/>
        <w:autoSpaceDN w:val="0"/>
        <w:adjustRightInd w:val="0"/>
        <w:jc w:val="both"/>
        <w:rPr>
          <w:rFonts w:ascii="Times New Roman" w:hAnsi="Times New Roman" w:cs="Times New Roman"/>
          <w:lang w:eastAsia="en-GB"/>
        </w:rPr>
      </w:pPr>
    </w:p>
    <w:p w:rsidR="00F32B67" w:rsidRDefault="00F32B67" w:rsidP="001A0C88">
      <w:pPr>
        <w:autoSpaceDE w:val="0"/>
        <w:autoSpaceDN w:val="0"/>
        <w:adjustRightInd w:val="0"/>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F32B67" w:rsidRPr="00FB7BBF" w:rsidTr="00F32B67">
        <w:tc>
          <w:tcPr>
            <w:tcW w:w="1638" w:type="dxa"/>
          </w:tcPr>
          <w:p w:rsidR="00F32B67" w:rsidRPr="0069641E" w:rsidRDefault="00F32B67" w:rsidP="00F32B67">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F32B67" w:rsidRPr="00764566" w:rsidRDefault="00F32B67" w:rsidP="00F32B67">
            <w:pPr>
              <w:rPr>
                <w:rFonts w:ascii="Times New Roman" w:hAnsi="Times New Roman"/>
                <w:b/>
                <w:sz w:val="24"/>
                <w:szCs w:val="24"/>
              </w:rPr>
            </w:pPr>
            <w:r w:rsidRPr="00764566">
              <w:rPr>
                <w:rFonts w:ascii="Times New Roman" w:hAnsi="Times New Roman"/>
                <w:b/>
                <w:bCs/>
                <w:sz w:val="24"/>
                <w:szCs w:val="24"/>
                <w:lang w:eastAsia="ar-SA"/>
              </w:rPr>
              <w:t>1.10 Послови пријема и обрада захтева за плаћање</w:t>
            </w:r>
            <w:r w:rsidR="00764566" w:rsidRPr="00764566">
              <w:rPr>
                <w:rFonts w:ascii="Times New Roman" w:hAnsi="Times New Roman"/>
                <w:b/>
                <w:bCs/>
                <w:sz w:val="24"/>
                <w:szCs w:val="24"/>
                <w:lang w:eastAsia="ar-SA"/>
              </w:rPr>
              <w:t xml:space="preserve"> и ликвидатор</w:t>
            </w:r>
          </w:p>
        </w:tc>
      </w:tr>
      <w:tr w:rsidR="00F32B67" w:rsidRPr="0069641E" w:rsidTr="00F32B67">
        <w:tc>
          <w:tcPr>
            <w:tcW w:w="1638" w:type="dxa"/>
          </w:tcPr>
          <w:p w:rsidR="00F32B67" w:rsidRPr="0069641E" w:rsidRDefault="00F32B67" w:rsidP="00F32B67">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F32B67" w:rsidRPr="00764566" w:rsidRDefault="00F32B67" w:rsidP="00F32B67">
            <w:pPr>
              <w:rPr>
                <w:rFonts w:ascii="Times New Roman" w:hAnsi="Times New Roman"/>
                <w:b/>
                <w:sz w:val="24"/>
                <w:szCs w:val="24"/>
                <w:lang w:eastAsia="ar-SA"/>
              </w:rPr>
            </w:pPr>
            <w:r w:rsidRPr="00764566">
              <w:rPr>
                <w:rFonts w:ascii="Times New Roman" w:hAnsi="Times New Roman"/>
                <w:b/>
                <w:bCs/>
                <w:sz w:val="24"/>
                <w:szCs w:val="24"/>
                <w:lang w:eastAsia="ar-SA"/>
              </w:rPr>
              <w:t>Референт</w:t>
            </w:r>
          </w:p>
        </w:tc>
        <w:tc>
          <w:tcPr>
            <w:tcW w:w="2889" w:type="dxa"/>
          </w:tcPr>
          <w:p w:rsidR="00F32B67" w:rsidRPr="00764566" w:rsidRDefault="00F32B67" w:rsidP="00F32B67">
            <w:pPr>
              <w:rPr>
                <w:rFonts w:ascii="Times New Roman" w:hAnsi="Times New Roman"/>
                <w:bCs/>
                <w:sz w:val="24"/>
                <w:szCs w:val="24"/>
                <w:lang w:eastAsia="ar-SA"/>
              </w:rPr>
            </w:pPr>
            <w:r w:rsidRPr="00764566">
              <w:rPr>
                <w:rFonts w:ascii="Times New Roman" w:hAnsi="Times New Roman"/>
                <w:bCs/>
                <w:sz w:val="24"/>
                <w:szCs w:val="24"/>
                <w:lang w:eastAsia="ar-SA"/>
              </w:rPr>
              <w:t>број службеника: 1</w:t>
            </w:r>
          </w:p>
        </w:tc>
      </w:tr>
    </w:tbl>
    <w:p w:rsidR="00F32B67" w:rsidRPr="00343956" w:rsidRDefault="00F32B67" w:rsidP="00F32B67">
      <w:pPr>
        <w:jc w:val="center"/>
        <w:rPr>
          <w:rFonts w:ascii="Times New Roman" w:hAnsi="Times New Roman"/>
          <w:b/>
          <w:sz w:val="24"/>
          <w:szCs w:val="24"/>
        </w:rPr>
      </w:pPr>
    </w:p>
    <w:p w:rsidR="00F32B67" w:rsidRDefault="00847B8C" w:rsidP="001A0C88">
      <w:pPr>
        <w:autoSpaceDE w:val="0"/>
        <w:autoSpaceDN w:val="0"/>
        <w:adjustRightInd w:val="0"/>
        <w:jc w:val="both"/>
        <w:rPr>
          <w:rFonts w:ascii="Times New Roman" w:hAnsi="Times New Roman" w:cs="Times New Roman"/>
        </w:rPr>
      </w:pPr>
      <w:r w:rsidRPr="00D14D69">
        <w:rPr>
          <w:rFonts w:ascii="Times New Roman" w:hAnsi="Times New Roman" w:cs="Times New Roman"/>
          <w:lang w:eastAsia="en-GB"/>
        </w:rPr>
        <w:t>Опис послова:Припрема обрасце захтева за плаћање и трансфер средстава прематрезору за индиректне кориснике, за трансфере од других нивоа власти, за субвенције јавним предузећима и институцијама</w:t>
      </w:r>
      <w:r w:rsidR="00D14D69" w:rsidRPr="00D14D69">
        <w:rPr>
          <w:rFonts w:ascii="Times New Roman" w:hAnsi="Times New Roman" w:cs="Times New Roman"/>
          <w:lang w:eastAsia="en-GB"/>
        </w:rPr>
        <w:t xml:space="preserve"> и за дотације</w:t>
      </w:r>
      <w:r w:rsidR="00D14D69">
        <w:rPr>
          <w:rFonts w:ascii="Times New Roman" w:hAnsi="Times New Roman" w:cs="Times New Roman"/>
          <w:lang w:eastAsia="en-GB"/>
        </w:rPr>
        <w:t xml:space="preserve"> невладиним организацијама и са пратећом документацијом захтеве предаје буџетском извршиоцу у трезору, преузима захтеве за плаћање са комплетном документацијом-фотокопије књиговодствених исправа појединачно за сваку пословну промену од индиректних корисника Општинске управе и других нивоа власти (основно и средње образовање), контролише њихову исправност, заводи их у књигу примљених захтева за </w:t>
      </w:r>
      <w:r w:rsidR="005A33E1">
        <w:rPr>
          <w:rFonts w:ascii="Times New Roman" w:hAnsi="Times New Roman" w:cs="Times New Roman"/>
          <w:lang w:eastAsia="en-GB"/>
        </w:rPr>
        <w:t>плаћања по хронолошкој евиденцији и прослеђује на даљу обраду и овер</w:t>
      </w:r>
      <w:r w:rsidR="00905DE6">
        <w:rPr>
          <w:rFonts w:ascii="Times New Roman" w:hAnsi="Times New Roman" w:cs="Times New Roman"/>
          <w:lang w:eastAsia="en-GB"/>
        </w:rPr>
        <w:t>у буџетском извршиоцу групе за буџет,прима захтеве за плаћање и трансфер средстава са пратећом документацијом (фотокопије рачуна, уговора,решења,закључака,молби) за субвенције и дотације непрофитним организацијама, удружењима грађана, спортским клубовима, проверава њихову исправност, заводи их у регистар и прослеђујена даљу контролу и оверу буџетском извршиоцу групе за буџет, води евиденцију плаћања п</w:t>
      </w:r>
      <w:r w:rsidR="00764566">
        <w:rPr>
          <w:rFonts w:ascii="Times New Roman" w:hAnsi="Times New Roman" w:cs="Times New Roman"/>
          <w:lang w:eastAsia="en-GB"/>
        </w:rPr>
        <w:t>о профактурама,</w:t>
      </w:r>
      <w:r w:rsidR="00764566" w:rsidRPr="00764566">
        <w:rPr>
          <w:rFonts w:ascii="Times New Roman" w:hAnsi="Times New Roman" w:cs="Times New Roman"/>
        </w:rPr>
        <w:t>врши преузимање извода и проверу истих, врши комплетирање документације и достављање књиговодству на даље књижење, - врши припрему налога за исплату директних и индиректних корисника буџета (кроз програмску апликацију) уз претходну проверу примљених рачуна за извршене набавке и услуге у смислу законске и рачунске исправности, врши проверу пратеће документације, захтеве индиректних корисника, проверава позиције, конта, изворе финансирања, функционалне класификације, износа, штампа налоге за плаћање и захтеве за плаћање, - обавља послове књижења – пренос у главну књигу трезора кроз програмску апликацију (стварање обавезе), штампање захтева за преузимање обавеза, - припрема налоге за плаћање (печатирање, датумирање, израда трака за консолидацију, ношење налога у Управу за Трезор – како налога за исплату преко жиро рачуна Извршења буџета, тако и налога индиректних корисника) •врши израду наредби за исплату (позиција, корисник, намена и износ), - води књиговодствене послове подрачуна Одбора за прихват и смештај избеглица (припрема налоге за плаћање, књижење, припрема извештаје) - води књиговодствене послове подрачуна Министарства рада и социјалне политике – породиљска права (књижење, израда месечних, полугодишњих и годишњих извештаја о утрошку средстава), - отвара картоне за депоновање потписа нових рачуна и подрачуна Консолидованог рачуна трезора, врши замену постојећих приликом промене наредбодавца или овлашћ</w:t>
      </w:r>
      <w:r w:rsidR="00616AC4">
        <w:rPr>
          <w:rFonts w:ascii="Times New Roman" w:hAnsi="Times New Roman" w:cs="Times New Roman"/>
        </w:rPr>
        <w:t>ених лица за потписивање.</w:t>
      </w:r>
    </w:p>
    <w:p w:rsidR="00A1369E" w:rsidRDefault="00A1369E" w:rsidP="001A0C88">
      <w:pPr>
        <w:autoSpaceDE w:val="0"/>
        <w:autoSpaceDN w:val="0"/>
        <w:adjustRightInd w:val="0"/>
        <w:jc w:val="both"/>
        <w:rPr>
          <w:rFonts w:ascii="Times New Roman" w:hAnsi="Times New Roman" w:cs="Times New Roman"/>
        </w:rPr>
      </w:pPr>
      <w:r>
        <w:rPr>
          <w:rFonts w:ascii="Times New Roman" w:hAnsi="Times New Roman" w:cs="Times New Roman"/>
        </w:rPr>
        <w:t>Услови: Стечено средње образовање у четворогодишњем трајању</w:t>
      </w:r>
      <w:r w:rsidR="006402F9">
        <w:rPr>
          <w:rFonts w:ascii="Times New Roman" w:hAnsi="Times New Roman" w:cs="Times New Roman"/>
        </w:rPr>
        <w:t xml:space="preserve"> и најмање једну годину радног искуства у струци.Положен државни стручни испит.Познавање рада на рачунара(MS Offise Пакет и интернет).</w:t>
      </w: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1.10 Послови пријема и обрада захтева за плаћања и ликвидатор</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референт</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2020"/>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tabs>
                <w:tab w:val="left" w:pos="348"/>
              </w:tabs>
              <w:autoSpaceDE w:val="0"/>
              <w:autoSpaceDN w:val="0"/>
              <w:spacing w:line="272" w:lineRule="exact"/>
              <w:ind w:left="347"/>
              <w:rPr>
                <w:rFonts w:ascii="Times New Roman" w:hAnsi="Times New Roman" w:cs="Times New Roman"/>
                <w:color w:val="000000"/>
              </w:rPr>
            </w:pPr>
            <w:r w:rsidRPr="00C832F3">
              <w:rPr>
                <w:rFonts w:ascii="Times New Roman" w:hAnsi="Times New Roman" w:cs="Times New Roman"/>
                <w:color w:val="000000"/>
              </w:rPr>
              <w:t>1.Управљањеинформацијама</w:t>
            </w:r>
          </w:p>
          <w:p w:rsidR="00C832F3" w:rsidRPr="00C832F3" w:rsidRDefault="00C832F3" w:rsidP="00C832F3">
            <w:pPr>
              <w:widowControl w:val="0"/>
              <w:tabs>
                <w:tab w:val="left" w:pos="348"/>
              </w:tabs>
              <w:autoSpaceDE w:val="0"/>
              <w:autoSpaceDN w:val="0"/>
              <w:ind w:left="347" w:right="877"/>
              <w:rPr>
                <w:rFonts w:ascii="Times New Roman" w:hAnsi="Times New Roman" w:cs="Times New Roman"/>
                <w:color w:val="000000"/>
              </w:rPr>
            </w:pPr>
            <w:r w:rsidRPr="00C832F3">
              <w:rPr>
                <w:rFonts w:ascii="Times New Roman" w:hAnsi="Times New Roman" w:cs="Times New Roman"/>
                <w:color w:val="000000"/>
              </w:rPr>
              <w:t>2.</w:t>
            </w:r>
            <w:r w:rsidR="00DA3AE1">
              <w:rPr>
                <w:rFonts w:ascii="Times New Roman" w:hAnsi="Times New Roman" w:cs="Times New Roman"/>
                <w:color w:val="000000"/>
              </w:rPr>
              <w:t>У</w:t>
            </w:r>
            <w:r w:rsidRPr="00C832F3">
              <w:rPr>
                <w:rFonts w:ascii="Times New Roman" w:hAnsi="Times New Roman" w:cs="Times New Roman"/>
                <w:color w:val="000000"/>
              </w:rPr>
              <w:t>прављање задацима и остваривањерезултата</w:t>
            </w:r>
          </w:p>
          <w:p w:rsidR="00C832F3" w:rsidRPr="00C832F3" w:rsidRDefault="00C832F3" w:rsidP="00C832F3">
            <w:pPr>
              <w:widowControl w:val="0"/>
              <w:tabs>
                <w:tab w:val="left" w:pos="348"/>
              </w:tabs>
              <w:autoSpaceDE w:val="0"/>
              <w:autoSpaceDN w:val="0"/>
              <w:ind w:left="107"/>
              <w:rPr>
                <w:rFonts w:ascii="Times New Roman" w:hAnsi="Times New Roman" w:cs="Times New Roman"/>
                <w:color w:val="000000"/>
              </w:rPr>
            </w:pPr>
            <w:r w:rsidRPr="00C832F3">
              <w:rPr>
                <w:rFonts w:ascii="Times New Roman" w:hAnsi="Times New Roman" w:cs="Times New Roman"/>
                <w:color w:val="000000"/>
              </w:rPr>
              <w:t xml:space="preserve">    3.Оријентацијакаучењу ипроменама</w:t>
            </w:r>
          </w:p>
          <w:p w:rsidR="00C832F3" w:rsidRPr="00C832F3" w:rsidRDefault="00C832F3" w:rsidP="00C832F3">
            <w:pPr>
              <w:widowControl w:val="0"/>
              <w:tabs>
                <w:tab w:val="left" w:pos="348"/>
              </w:tabs>
              <w:autoSpaceDE w:val="0"/>
              <w:autoSpaceDN w:val="0"/>
              <w:ind w:left="347" w:right="473"/>
              <w:rPr>
                <w:rFonts w:ascii="Times New Roman" w:hAnsi="Times New Roman" w:cs="Times New Roman"/>
                <w:color w:val="000000"/>
              </w:rPr>
            </w:pPr>
            <w:r w:rsidRPr="00C832F3">
              <w:rPr>
                <w:rFonts w:ascii="Times New Roman" w:hAnsi="Times New Roman" w:cs="Times New Roman"/>
                <w:color w:val="000000"/>
              </w:rPr>
              <w:t>4.Изградња и одржавање професионалниходноса</w:t>
            </w:r>
          </w:p>
          <w:p w:rsidR="00C832F3" w:rsidRPr="00C832F3" w:rsidRDefault="00C832F3" w:rsidP="00C832F3">
            <w:pPr>
              <w:widowControl w:val="0"/>
              <w:tabs>
                <w:tab w:val="left" w:pos="348"/>
              </w:tabs>
              <w:autoSpaceDE w:val="0"/>
              <w:autoSpaceDN w:val="0"/>
              <w:ind w:left="347"/>
              <w:rPr>
                <w:rFonts w:ascii="Times New Roman" w:hAnsi="Times New Roman" w:cs="Times New Roman"/>
                <w:color w:val="000000"/>
              </w:rPr>
            </w:pPr>
            <w:r w:rsidRPr="00C832F3">
              <w:rPr>
                <w:rFonts w:ascii="Times New Roman" w:hAnsi="Times New Roman" w:cs="Times New Roman"/>
                <w:color w:val="000000"/>
              </w:rPr>
              <w:t>5.Савесност,посвећеностиинтегритет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tabs>
                <w:tab w:val="left" w:pos="348"/>
              </w:tabs>
              <w:autoSpaceDE w:val="0"/>
              <w:autoSpaceDN w:val="0"/>
              <w:ind w:left="347" w:right="306"/>
              <w:rPr>
                <w:rFonts w:ascii="Times New Roman" w:hAnsi="Times New Roman" w:cs="Times New Roman"/>
                <w:color w:val="000000"/>
              </w:rPr>
            </w:pPr>
            <w:r w:rsidRPr="00C832F3">
              <w:rPr>
                <w:rFonts w:ascii="Times New Roman" w:hAnsi="Times New Roman" w:cs="Times New Roman"/>
                <w:color w:val="000000"/>
              </w:rPr>
              <w:t>1.Организација и рад органа аутономнепокрајине/ локалне самоуправе у РепублициСрбији</w:t>
            </w:r>
          </w:p>
          <w:p w:rsidR="00C832F3" w:rsidRPr="00C832F3" w:rsidRDefault="00C832F3" w:rsidP="00C832F3">
            <w:pPr>
              <w:widowControl w:val="0"/>
              <w:tabs>
                <w:tab w:val="left" w:pos="348"/>
              </w:tabs>
              <w:autoSpaceDE w:val="0"/>
              <w:autoSpaceDN w:val="0"/>
              <w:ind w:left="347"/>
              <w:rPr>
                <w:rFonts w:ascii="Times New Roman" w:hAnsi="Times New Roman" w:cs="Times New Roman"/>
                <w:color w:val="000000"/>
              </w:rPr>
            </w:pPr>
            <w:r w:rsidRPr="00C832F3">
              <w:rPr>
                <w:rFonts w:ascii="Times New Roman" w:hAnsi="Times New Roman" w:cs="Times New Roman"/>
                <w:color w:val="000000"/>
              </w:rPr>
              <w:t>2.Дигиталнаписменост</w:t>
            </w:r>
          </w:p>
          <w:p w:rsidR="00C832F3" w:rsidRPr="00C832F3" w:rsidRDefault="00C832F3" w:rsidP="00C832F3">
            <w:pPr>
              <w:widowControl w:val="0"/>
              <w:tabs>
                <w:tab w:val="left" w:pos="348"/>
              </w:tabs>
              <w:autoSpaceDE w:val="0"/>
              <w:autoSpaceDN w:val="0"/>
              <w:spacing w:line="259" w:lineRule="exact"/>
              <w:ind w:left="347"/>
              <w:rPr>
                <w:rFonts w:ascii="Times New Roman" w:hAnsi="Times New Roman" w:cs="Times New Roman"/>
                <w:color w:val="000000"/>
              </w:rPr>
            </w:pPr>
            <w:r w:rsidRPr="00C832F3">
              <w:rPr>
                <w:rFonts w:ascii="Times New Roman" w:hAnsi="Times New Roman" w:cs="Times New Roman"/>
                <w:color w:val="000000"/>
              </w:rPr>
              <w:t>3.Пословнакомуникација</w:t>
            </w:r>
          </w:p>
        </w:tc>
      </w:tr>
      <w:tr w:rsidR="00C832F3" w:rsidRPr="00C832F3" w:rsidTr="00C832F3">
        <w:trPr>
          <w:trHeight w:val="865"/>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административно-технички послови</w:t>
            </w:r>
          </w:p>
          <w:p w:rsidR="00C832F3" w:rsidRPr="00C832F3" w:rsidRDefault="00C832F3" w:rsidP="00C832F3">
            <w:pPr>
              <w:keepNext/>
              <w:keepLines/>
              <w:shd w:val="clear" w:color="auto" w:fill="FFFFFF"/>
              <w:spacing w:line="276" w:lineRule="auto"/>
              <w:jc w:val="both"/>
              <w:outlineLvl w:val="2"/>
              <w:rPr>
                <w:rFonts w:asciiTheme="majorHAnsi" w:hAnsiTheme="majorHAnsi" w:cstheme="majorBidi"/>
                <w:bCs/>
                <w:color w:val="000000"/>
              </w:rPr>
            </w:pPr>
          </w:p>
        </w:tc>
        <w:tc>
          <w:tcPr>
            <w:tcW w:w="4808"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4) технике припреме материјала ради даљег приказивања и употребе;</w:t>
            </w:r>
          </w:p>
          <w:p w:rsidR="00C832F3" w:rsidRPr="00C832F3" w:rsidRDefault="00C832F3" w:rsidP="00C832F3">
            <w:pPr>
              <w:shd w:val="clear" w:color="auto" w:fill="FFFFFF"/>
              <w:rPr>
                <w:rFonts w:ascii="Times New Roman" w:hAnsi="Times New Roman" w:cs="Times New Roman"/>
                <w:color w:val="000000"/>
              </w:rPr>
            </w:pPr>
          </w:p>
        </w:tc>
      </w:tr>
      <w:tr w:rsidR="00C832F3" w:rsidRPr="00C832F3" w:rsidTr="00C832F3">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b/>
                <w:color w:val="000000"/>
              </w:rPr>
            </w:pPr>
            <w:r w:rsidRPr="00C832F3">
              <w:rPr>
                <w:rFonts w:ascii="Times New Roman" w:hAnsi="Times New Roman" w:cs="Times New Roman"/>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r w:rsidRPr="00C832F3">
              <w:rPr>
                <w:rFonts w:ascii="Times New Roman" w:hAnsi="Times New Roman" w:cs="Times New Roman"/>
                <w:color w:val="000000"/>
              </w:rPr>
              <w:t xml:space="preserve"> Закон о локалној самоуправи, Закон о финансирању локалне самоуправе</w:t>
            </w:r>
          </w:p>
        </w:tc>
      </w:tr>
      <w:tr w:rsidR="00C832F3" w:rsidRPr="00C832F3" w:rsidTr="00C832F3">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autoSpaceDE w:val="0"/>
              <w:autoSpaceDN w:val="0"/>
              <w:adjustRightInd w:val="0"/>
              <w:spacing w:after="200" w:line="276" w:lineRule="auto"/>
              <w:jc w:val="both"/>
              <w:rPr>
                <w:rFonts w:ascii="Times New Roman" w:hAnsi="Times New Roman" w:cs="Times New Roman"/>
                <w:color w:val="000000"/>
                <w:lang w:eastAsia="hu-HU"/>
              </w:rPr>
            </w:pP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keepNext/>
              <w:keepLines/>
              <w:shd w:val="clear" w:color="auto" w:fill="FFFFFF"/>
              <w:spacing w:line="276" w:lineRule="auto"/>
              <w:jc w:val="center"/>
              <w:outlineLvl w:val="0"/>
              <w:rPr>
                <w:rFonts w:ascii="Times New Roman" w:hAnsi="Times New Roman" w:cstheme="majorBidi"/>
                <w:bCs/>
                <w:color w:val="000000"/>
              </w:rPr>
            </w:pPr>
            <w:r w:rsidRPr="00C832F3">
              <w:rPr>
                <w:rFonts w:ascii="Times New Roman" w:eastAsiaTheme="majorEastAsia" w:hAnsi="Times New Roman" w:cstheme="majorBidi"/>
                <w:bCs/>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lang w:val="hu-HU"/>
              </w:rPr>
              <w:t>MS Office</w:t>
            </w:r>
            <w:r w:rsidRPr="00C832F3">
              <w:rPr>
                <w:rFonts w:ascii="Times New Roman" w:hAnsi="Times New Roman" w:cs="Times New Roman"/>
                <w:color w:val="000000"/>
              </w:rPr>
              <w:t xml:space="preserve"> пакет и интернет</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Језикнационалнемањине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1A0C88">
      <w:pPr>
        <w:autoSpaceDE w:val="0"/>
        <w:autoSpaceDN w:val="0"/>
        <w:adjustRightInd w:val="0"/>
        <w:jc w:val="both"/>
        <w:rPr>
          <w:rFonts w:ascii="Times New Roman" w:hAnsi="Times New Roman" w:cs="Times New Roman"/>
        </w:rPr>
      </w:pPr>
    </w:p>
    <w:p w:rsidR="00817EB9" w:rsidRPr="00817EB9" w:rsidRDefault="00817EB9" w:rsidP="001A0C88">
      <w:pPr>
        <w:autoSpaceDE w:val="0"/>
        <w:autoSpaceDN w:val="0"/>
        <w:adjustRightInd w:val="0"/>
        <w:jc w:val="both"/>
        <w:rPr>
          <w:rFonts w:ascii="Times New Roman" w:hAnsi="Times New Roman" w:cs="Times New Roman"/>
        </w:rPr>
      </w:pPr>
    </w:p>
    <w:p w:rsidR="00817EB9" w:rsidRPr="00817EB9" w:rsidRDefault="00817EB9" w:rsidP="001A0C88">
      <w:pPr>
        <w:autoSpaceDE w:val="0"/>
        <w:autoSpaceDN w:val="0"/>
        <w:adjustRightInd w:val="0"/>
        <w:jc w:val="both"/>
        <w:rPr>
          <w:rFonts w:ascii="Times New Roman" w:hAnsi="Times New Roman" w:cs="Times New Roman"/>
        </w:rPr>
      </w:pPr>
    </w:p>
    <w:p w:rsidR="00A1369E" w:rsidRPr="00817EB9" w:rsidRDefault="00E177EA" w:rsidP="00E177EA">
      <w:pPr>
        <w:pStyle w:val="ListParagraph"/>
        <w:numPr>
          <w:ilvl w:val="0"/>
          <w:numId w:val="2"/>
        </w:numPr>
        <w:autoSpaceDE w:val="0"/>
        <w:autoSpaceDN w:val="0"/>
        <w:adjustRightInd w:val="0"/>
        <w:rPr>
          <w:b/>
          <w:lang w:eastAsia="en-GB"/>
        </w:rPr>
      </w:pPr>
      <w:r w:rsidRPr="00E177EA">
        <w:rPr>
          <w:b/>
          <w:lang w:eastAsia="en-GB"/>
        </w:rPr>
        <w:t>Одсек за јавне набавке</w:t>
      </w:r>
    </w:p>
    <w:p w:rsidR="00817EB9" w:rsidRDefault="00817EB9" w:rsidP="00817EB9">
      <w:pPr>
        <w:pStyle w:val="ListParagraph"/>
        <w:autoSpaceDE w:val="0"/>
        <w:autoSpaceDN w:val="0"/>
        <w:adjustRightInd w:val="0"/>
        <w:ind w:left="1440"/>
        <w:rPr>
          <w:b/>
          <w:lang w:eastAsia="en-GB"/>
        </w:rPr>
      </w:pPr>
    </w:p>
    <w:p w:rsidR="00E177EA" w:rsidRPr="00E177EA" w:rsidRDefault="00E177EA" w:rsidP="00E177EA">
      <w:pPr>
        <w:autoSpaceDE w:val="0"/>
        <w:autoSpaceDN w:val="0"/>
        <w:adjustRightInd w:val="0"/>
        <w:ind w:left="1080"/>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F32B67" w:rsidRPr="00FB7BBF" w:rsidTr="00764566">
        <w:trPr>
          <w:trHeight w:val="420"/>
        </w:trPr>
        <w:tc>
          <w:tcPr>
            <w:tcW w:w="1638" w:type="dxa"/>
          </w:tcPr>
          <w:p w:rsidR="00F32B67" w:rsidRPr="00764566" w:rsidRDefault="00F32B67" w:rsidP="00F32B67">
            <w:pPr>
              <w:jc w:val="both"/>
              <w:rPr>
                <w:rFonts w:ascii="Times New Roman" w:hAnsi="Times New Roman"/>
                <w:bCs/>
                <w:sz w:val="24"/>
                <w:szCs w:val="24"/>
                <w:lang w:eastAsia="ar-SA"/>
              </w:rPr>
            </w:pPr>
            <w:r w:rsidRPr="00764566">
              <w:rPr>
                <w:rFonts w:ascii="Times New Roman" w:hAnsi="Times New Roman"/>
                <w:bCs/>
                <w:sz w:val="24"/>
                <w:szCs w:val="24"/>
                <w:lang w:eastAsia="ar-SA"/>
              </w:rPr>
              <w:t>Радно место:</w:t>
            </w:r>
          </w:p>
        </w:tc>
        <w:tc>
          <w:tcPr>
            <w:tcW w:w="7938" w:type="dxa"/>
            <w:gridSpan w:val="2"/>
          </w:tcPr>
          <w:p w:rsidR="00F32B67" w:rsidRPr="00764566" w:rsidRDefault="00F32B67" w:rsidP="00F32B67">
            <w:pPr>
              <w:rPr>
                <w:rFonts w:ascii="Times New Roman" w:hAnsi="Times New Roman"/>
                <w:b/>
                <w:sz w:val="24"/>
                <w:szCs w:val="24"/>
              </w:rPr>
            </w:pPr>
            <w:r w:rsidRPr="00764566">
              <w:rPr>
                <w:rFonts w:ascii="Times New Roman" w:hAnsi="Times New Roman"/>
                <w:b/>
                <w:bCs/>
                <w:sz w:val="24"/>
                <w:szCs w:val="24"/>
                <w:lang w:eastAsia="ar-SA"/>
              </w:rPr>
              <w:t>1.11 Шеф одсека за јавне набавке</w:t>
            </w:r>
            <w:r w:rsidR="00065254">
              <w:rPr>
                <w:rFonts w:ascii="Times New Roman" w:hAnsi="Times New Roman"/>
                <w:b/>
                <w:bCs/>
                <w:sz w:val="24"/>
                <w:szCs w:val="24"/>
                <w:lang w:eastAsia="ar-SA"/>
              </w:rPr>
              <w:t xml:space="preserve"> и локално економски развој</w:t>
            </w:r>
          </w:p>
        </w:tc>
      </w:tr>
      <w:tr w:rsidR="00F32B67" w:rsidRPr="0069641E" w:rsidTr="00F32B67">
        <w:tc>
          <w:tcPr>
            <w:tcW w:w="1638" w:type="dxa"/>
          </w:tcPr>
          <w:p w:rsidR="00F32B67" w:rsidRPr="00764566" w:rsidRDefault="00F32B67" w:rsidP="00F32B67">
            <w:pPr>
              <w:jc w:val="both"/>
              <w:rPr>
                <w:rFonts w:ascii="Times New Roman" w:hAnsi="Times New Roman"/>
                <w:bCs/>
                <w:sz w:val="24"/>
                <w:szCs w:val="24"/>
                <w:lang w:eastAsia="ar-SA"/>
              </w:rPr>
            </w:pPr>
            <w:r w:rsidRPr="00764566">
              <w:rPr>
                <w:rFonts w:ascii="Times New Roman" w:hAnsi="Times New Roman"/>
                <w:bCs/>
                <w:sz w:val="24"/>
                <w:szCs w:val="24"/>
                <w:lang w:eastAsia="ar-SA"/>
              </w:rPr>
              <w:t xml:space="preserve">Звање: </w:t>
            </w:r>
          </w:p>
        </w:tc>
        <w:tc>
          <w:tcPr>
            <w:tcW w:w="5049" w:type="dxa"/>
          </w:tcPr>
          <w:p w:rsidR="00F32B67" w:rsidRPr="00764566" w:rsidRDefault="00F32B67" w:rsidP="00F32B67">
            <w:pPr>
              <w:rPr>
                <w:rFonts w:ascii="Times New Roman" w:hAnsi="Times New Roman"/>
                <w:b/>
                <w:sz w:val="24"/>
                <w:szCs w:val="24"/>
                <w:lang w:eastAsia="ar-SA"/>
              </w:rPr>
            </w:pPr>
            <w:r w:rsidRPr="00764566">
              <w:rPr>
                <w:rFonts w:ascii="Times New Roman" w:hAnsi="Times New Roman"/>
                <w:b/>
                <w:bCs/>
                <w:sz w:val="24"/>
                <w:szCs w:val="24"/>
                <w:lang w:eastAsia="ar-SA"/>
              </w:rPr>
              <w:t>Саветник</w:t>
            </w:r>
          </w:p>
        </w:tc>
        <w:tc>
          <w:tcPr>
            <w:tcW w:w="2889" w:type="dxa"/>
          </w:tcPr>
          <w:p w:rsidR="00F32B67" w:rsidRPr="00764566" w:rsidRDefault="00F32B67" w:rsidP="00F32B67">
            <w:pPr>
              <w:rPr>
                <w:rFonts w:ascii="Times New Roman" w:hAnsi="Times New Roman"/>
                <w:bCs/>
                <w:sz w:val="24"/>
                <w:szCs w:val="24"/>
                <w:lang w:eastAsia="ar-SA"/>
              </w:rPr>
            </w:pPr>
            <w:r w:rsidRPr="00764566">
              <w:rPr>
                <w:rFonts w:ascii="Times New Roman" w:hAnsi="Times New Roman"/>
                <w:bCs/>
                <w:sz w:val="24"/>
                <w:szCs w:val="24"/>
                <w:lang w:eastAsia="ar-SA"/>
              </w:rPr>
              <w:t>број службеника: 1</w:t>
            </w:r>
          </w:p>
        </w:tc>
      </w:tr>
    </w:tbl>
    <w:p w:rsidR="00F32B67" w:rsidRPr="00343956" w:rsidRDefault="00F32B67" w:rsidP="00F32B67">
      <w:pPr>
        <w:jc w:val="center"/>
        <w:rPr>
          <w:rFonts w:ascii="Times New Roman" w:hAnsi="Times New Roman"/>
          <w:b/>
          <w:sz w:val="24"/>
          <w:szCs w:val="24"/>
        </w:rPr>
      </w:pPr>
    </w:p>
    <w:p w:rsidR="00BF390B" w:rsidRPr="0081284A" w:rsidRDefault="00BF390B" w:rsidP="00970DB9">
      <w:pPr>
        <w:ind w:right="450"/>
        <w:jc w:val="both"/>
        <w:rPr>
          <w:rFonts w:ascii="Times New Roman" w:hAnsi="Times New Roman" w:cs="Times New Roman"/>
          <w:lang w:val="sr-Cyrl-CS"/>
        </w:rPr>
      </w:pPr>
      <w:r w:rsidRPr="00BF390B">
        <w:rPr>
          <w:rFonts w:ascii="Times New Roman" w:hAnsi="Times New Roman" w:cs="Times New Roman"/>
          <w:lang w:val="sr-Cyrl-CS"/>
        </w:rPr>
        <w:t>Опис послова:Руководи радом Одсека, на начин планирања, организације, обједињавања инепосредног усмеравања рада извршилаца; организује рад О</w:t>
      </w:r>
      <w:r w:rsidR="00970DB9">
        <w:rPr>
          <w:rFonts w:ascii="Times New Roman" w:hAnsi="Times New Roman" w:cs="Times New Roman"/>
          <w:lang w:val="sr-Cyrl-CS"/>
        </w:rPr>
        <w:t xml:space="preserve">дсека у складу са Правилником о </w:t>
      </w:r>
      <w:r w:rsidRPr="00BF390B">
        <w:rPr>
          <w:rFonts w:ascii="Times New Roman" w:hAnsi="Times New Roman" w:cs="Times New Roman"/>
          <w:lang w:val="sr-Cyrl-CS"/>
        </w:rPr>
        <w:t>ближем уређивању начина планирања, спровођења по</w:t>
      </w:r>
      <w:r w:rsidR="00970DB9">
        <w:rPr>
          <w:rFonts w:ascii="Times New Roman" w:hAnsi="Times New Roman" w:cs="Times New Roman"/>
          <w:lang w:val="sr-Cyrl-CS"/>
        </w:rPr>
        <w:t xml:space="preserve">ступака јавне набавке и праћења извршења </w:t>
      </w:r>
      <w:r w:rsidRPr="00BF390B">
        <w:rPr>
          <w:rFonts w:ascii="Times New Roman" w:hAnsi="Times New Roman" w:cs="Times New Roman"/>
          <w:lang w:val="sr-Cyrl-CS"/>
        </w:rPr>
        <w:t>уговора о јавној набавци, начин планирања и спровођ</w:t>
      </w:r>
      <w:r w:rsidR="00970DB9">
        <w:rPr>
          <w:rFonts w:ascii="Times New Roman" w:hAnsi="Times New Roman" w:cs="Times New Roman"/>
          <w:lang w:val="sr-Cyrl-CS"/>
        </w:rPr>
        <w:t xml:space="preserve">ења набавки на које се закон не примењује, </w:t>
      </w:r>
      <w:r w:rsidRPr="00BF390B">
        <w:rPr>
          <w:rFonts w:ascii="Times New Roman" w:hAnsi="Times New Roman" w:cs="Times New Roman"/>
          <w:lang w:val="sr-Cyrl-CS"/>
        </w:rPr>
        <w:t>као и набавки друштвених и др</w:t>
      </w:r>
      <w:r w:rsidR="00970DB9">
        <w:rPr>
          <w:rFonts w:ascii="Times New Roman" w:hAnsi="Times New Roman" w:cs="Times New Roman"/>
          <w:lang w:val="sr-Cyrl-CS"/>
        </w:rPr>
        <w:t xml:space="preserve">угих посебних услуга наручилаца општине Косјерић; прати </w:t>
      </w:r>
      <w:r w:rsidRPr="00BF390B">
        <w:rPr>
          <w:rFonts w:ascii="Times New Roman" w:hAnsi="Times New Roman" w:cs="Times New Roman"/>
          <w:lang w:val="sr-Cyrl-CS"/>
        </w:rPr>
        <w:t>одговарајуће прописе и инструкц</w:t>
      </w:r>
      <w:r w:rsidR="00970DB9">
        <w:rPr>
          <w:rFonts w:ascii="Times New Roman" w:hAnsi="Times New Roman" w:cs="Times New Roman"/>
          <w:lang w:val="sr-Cyrl-CS"/>
        </w:rPr>
        <w:t xml:space="preserve">ије надлежних органа из области послова јавних набавки </w:t>
      </w:r>
      <w:r w:rsidRPr="00BF390B">
        <w:rPr>
          <w:rFonts w:ascii="Times New Roman" w:hAnsi="Times New Roman" w:cs="Times New Roman"/>
          <w:lang w:val="sr-Cyrl-CS"/>
        </w:rPr>
        <w:t>набавки на које се закон не примењује, као</w:t>
      </w:r>
      <w:r w:rsidR="00970DB9">
        <w:rPr>
          <w:rFonts w:ascii="Times New Roman" w:hAnsi="Times New Roman" w:cs="Times New Roman"/>
          <w:lang w:val="sr-Cyrl-CS"/>
        </w:rPr>
        <w:t xml:space="preserve"> и набавки друштвених и других посебних услуга. Уз </w:t>
      </w:r>
      <w:r w:rsidRPr="00BF390B">
        <w:rPr>
          <w:rFonts w:ascii="Times New Roman" w:hAnsi="Times New Roman" w:cs="Times New Roman"/>
          <w:lang w:val="sr-Cyrl-CS"/>
        </w:rPr>
        <w:t>консултације са Руководи</w:t>
      </w:r>
      <w:r w:rsidR="00970DB9">
        <w:rPr>
          <w:rFonts w:ascii="Times New Roman" w:hAnsi="Times New Roman" w:cs="Times New Roman"/>
          <w:lang w:val="sr-Cyrl-CS"/>
        </w:rPr>
        <w:t xml:space="preserve">оцем одељења за финансије, даје </w:t>
      </w:r>
      <w:r w:rsidRPr="00BF390B">
        <w:rPr>
          <w:rFonts w:ascii="Times New Roman" w:hAnsi="Times New Roman" w:cs="Times New Roman"/>
          <w:lang w:val="sr-Cyrl-CS"/>
        </w:rPr>
        <w:t>писана</w:t>
      </w:r>
      <w:r w:rsidR="00970DB9">
        <w:rPr>
          <w:rFonts w:ascii="Times New Roman" w:hAnsi="Times New Roman" w:cs="Times New Roman"/>
          <w:lang w:val="sr-Cyrl-CS"/>
        </w:rPr>
        <w:t xml:space="preserve">, а изузетно и усмена, упутства </w:t>
      </w:r>
      <w:r w:rsidRPr="00BF390B">
        <w:rPr>
          <w:rFonts w:ascii="Times New Roman" w:hAnsi="Times New Roman" w:cs="Times New Roman"/>
          <w:lang w:val="sr-Cyrl-CS"/>
        </w:rPr>
        <w:t>и инструкције за љих</w:t>
      </w:r>
      <w:r w:rsidR="00970DB9">
        <w:rPr>
          <w:rFonts w:ascii="Times New Roman" w:hAnsi="Times New Roman" w:cs="Times New Roman"/>
          <w:lang w:val="sr-Cyrl-CS"/>
        </w:rPr>
        <w:t xml:space="preserve">ову примену извршиоцима из овог </w:t>
      </w:r>
      <w:r w:rsidRPr="00BF390B">
        <w:rPr>
          <w:rFonts w:ascii="Times New Roman" w:hAnsi="Times New Roman" w:cs="Times New Roman"/>
          <w:lang w:val="sr-Cyrl-CS"/>
        </w:rPr>
        <w:t>О</w:t>
      </w:r>
      <w:r w:rsidR="00970DB9">
        <w:rPr>
          <w:rFonts w:ascii="Times New Roman" w:hAnsi="Times New Roman" w:cs="Times New Roman"/>
          <w:lang w:val="sr-Cyrl-CS"/>
        </w:rPr>
        <w:t xml:space="preserve">дсека; заједно са руководиоцима </w:t>
      </w:r>
      <w:r w:rsidRPr="00BF390B">
        <w:rPr>
          <w:rFonts w:ascii="Times New Roman" w:hAnsi="Times New Roman" w:cs="Times New Roman"/>
          <w:lang w:val="sr-Cyrl-CS"/>
        </w:rPr>
        <w:lastRenderedPageBreak/>
        <w:t>других одсека, учествује у</w:t>
      </w:r>
      <w:r w:rsidR="00970DB9">
        <w:rPr>
          <w:rFonts w:ascii="Times New Roman" w:hAnsi="Times New Roman" w:cs="Times New Roman"/>
          <w:lang w:val="sr-Cyrl-CS"/>
        </w:rPr>
        <w:t xml:space="preserve"> организацији послова </w:t>
      </w:r>
      <w:r w:rsidRPr="00BF390B">
        <w:rPr>
          <w:rFonts w:ascii="Times New Roman" w:hAnsi="Times New Roman" w:cs="Times New Roman"/>
          <w:lang w:val="sr-Cyrl-CS"/>
        </w:rPr>
        <w:t>истражив</w:t>
      </w:r>
      <w:r w:rsidR="00970DB9">
        <w:rPr>
          <w:rFonts w:ascii="Times New Roman" w:hAnsi="Times New Roman" w:cs="Times New Roman"/>
          <w:lang w:val="sr-Cyrl-CS"/>
        </w:rPr>
        <w:t xml:space="preserve">ања тржишта и процене вредности </w:t>
      </w:r>
      <w:r w:rsidRPr="00BF390B">
        <w:rPr>
          <w:rFonts w:ascii="Times New Roman" w:hAnsi="Times New Roman" w:cs="Times New Roman"/>
          <w:lang w:val="sr-Cyrl-CS"/>
        </w:rPr>
        <w:t>добара,услуга и и</w:t>
      </w:r>
      <w:r w:rsidR="00970DB9">
        <w:rPr>
          <w:rFonts w:ascii="Times New Roman" w:hAnsi="Times New Roman" w:cs="Times New Roman"/>
          <w:lang w:val="sr-Cyrl-CS"/>
        </w:rPr>
        <w:t xml:space="preserve">звођења радова, ради припреме и </w:t>
      </w:r>
      <w:r w:rsidRPr="00BF390B">
        <w:rPr>
          <w:lang w:val="sr-Cyrl-CS"/>
        </w:rPr>
        <w:t>израд</w:t>
      </w:r>
      <w:r w:rsidR="00970DB9">
        <w:rPr>
          <w:lang w:val="sr-Cyrl-CS"/>
        </w:rPr>
        <w:t xml:space="preserve">е предлога финансијског плана и </w:t>
      </w:r>
      <w:r w:rsidRPr="0081284A">
        <w:rPr>
          <w:rFonts w:ascii="Times New Roman" w:hAnsi="Times New Roman" w:cs="Times New Roman"/>
          <w:lang w:val="sr-Cyrl-CS"/>
        </w:rPr>
        <w:t>предлога плана набавки; организује и одговара заблаговремено вођење свих врста поступака јавних набавки и добара,услуга и извођења радова инабавки на које се закон не примењује, као и набавки друштвених и других посебнихуслуга; организује и одговара за благовремено обавештавање, оглашавање и извештавање посвим врстама поступака јавних набавки; организује и одговара за благовремено вођењепоступака по захтевима за заштиту права понуђача и пред Републичком комисијом за заштитуправа у поступцима јавних набавки; на основу писаних одлука извршних органа општине, иписаног налога Руководиоца Одељења за финансије, организује и одговара за извршење свихдругих послова из делокруга послова овог Одсека, у складу са позитивним прописима. За својрад непосредно одговара Руководиоцу Одељења за финансије.</w:t>
      </w:r>
    </w:p>
    <w:p w:rsidR="00BF390B" w:rsidRPr="0081284A" w:rsidRDefault="00BF390B" w:rsidP="00970DB9">
      <w:pPr>
        <w:jc w:val="both"/>
        <w:rPr>
          <w:rFonts w:ascii="Times New Roman" w:hAnsi="Times New Roman" w:cs="Times New Roman"/>
          <w:lang w:val="sr-Cyrl-CS"/>
        </w:rPr>
      </w:pPr>
      <w:r w:rsidRPr="0081284A">
        <w:rPr>
          <w:rFonts w:ascii="Times New Roman" w:hAnsi="Times New Roman" w:cs="Times New Roman"/>
          <w:lang w:val="sr-Cyrl-CS"/>
        </w:rPr>
        <w:t>Услови: Висока стручна спрема, 3 године радног искуства, положен држ</w:t>
      </w:r>
      <w:r w:rsidR="00D7028A" w:rsidRPr="0081284A">
        <w:rPr>
          <w:rFonts w:ascii="Times New Roman" w:hAnsi="Times New Roman" w:cs="Times New Roman"/>
          <w:lang w:val="sr-Cyrl-CS"/>
        </w:rPr>
        <w:t xml:space="preserve">авни стучни испит </w:t>
      </w:r>
      <w:r w:rsidRPr="0081284A">
        <w:rPr>
          <w:rFonts w:ascii="Times New Roman" w:hAnsi="Times New Roman" w:cs="Times New Roman"/>
          <w:lang w:val="sr-Cyrl-CS"/>
        </w:rPr>
        <w:t>и испит за службеника за јавне набавке, као и познавање рада на рачунару.</w:t>
      </w:r>
    </w:p>
    <w:p w:rsidR="00BF390B" w:rsidRPr="0081284A" w:rsidRDefault="00BF390B" w:rsidP="00970DB9">
      <w:pPr>
        <w:jc w:val="both"/>
        <w:rPr>
          <w:rFonts w:ascii="Times New Roman" w:hAnsi="Times New Roman" w:cs="Times New Roman"/>
          <w:lang w:val="sr-Cyrl-CS"/>
        </w:rPr>
      </w:pPr>
      <w:r w:rsidRPr="0081284A">
        <w:rPr>
          <w:rFonts w:ascii="Times New Roman" w:hAnsi="Times New Roman" w:cs="Times New Roman"/>
          <w:lang w:val="sr-Cyrl-CS"/>
        </w:rPr>
        <w:t>Образложење:</w:t>
      </w:r>
    </w:p>
    <w:p w:rsidR="00BF390B" w:rsidRPr="001F6777" w:rsidRDefault="00BF390B" w:rsidP="00970DB9">
      <w:pPr>
        <w:jc w:val="both"/>
        <w:rPr>
          <w:rFonts w:ascii="Times New Roman" w:hAnsi="Times New Roman" w:cs="Times New Roman"/>
          <w:lang w:val="sr-Cyrl-CS"/>
        </w:rPr>
      </w:pPr>
      <w:r w:rsidRPr="001F6777">
        <w:rPr>
          <w:rFonts w:ascii="Times New Roman" w:hAnsi="Times New Roman" w:cs="Times New Roman"/>
          <w:lang w:val="sr-Cyrl-CS"/>
        </w:rPr>
        <w:t>Сагласно Правилнику о поступку и условима за стица</w:t>
      </w:r>
      <w:r w:rsidR="00D7028A" w:rsidRPr="001F6777">
        <w:rPr>
          <w:rFonts w:ascii="Times New Roman" w:hAnsi="Times New Roman" w:cs="Times New Roman"/>
          <w:lang w:val="sr-Cyrl-CS"/>
        </w:rPr>
        <w:t xml:space="preserve">ње сертификата за службеника за </w:t>
      </w:r>
      <w:r w:rsidRPr="001F6777">
        <w:rPr>
          <w:rFonts w:ascii="Times New Roman" w:hAnsi="Times New Roman" w:cs="Times New Roman"/>
          <w:lang w:val="sr-Cyrl-CS"/>
        </w:rPr>
        <w:t>јавне набавке и вођењу Регистра службеника за јавне набавке („Службен</w:t>
      </w:r>
      <w:r w:rsidR="00D7028A" w:rsidRPr="001F6777">
        <w:rPr>
          <w:rFonts w:ascii="Times New Roman" w:hAnsi="Times New Roman" w:cs="Times New Roman"/>
          <w:lang w:val="sr-Cyrl-CS"/>
        </w:rPr>
        <w:t xml:space="preserve">и гласник РС“, </w:t>
      </w:r>
      <w:r w:rsidRPr="001F6777">
        <w:rPr>
          <w:rFonts w:ascii="Times New Roman" w:hAnsi="Times New Roman" w:cs="Times New Roman"/>
          <w:lang w:val="sr-Cyrl-CS"/>
        </w:rPr>
        <w:t>број 93/2020), статус кандидата за полагање испита за с</w:t>
      </w:r>
      <w:r w:rsidR="00D7028A" w:rsidRPr="001F6777">
        <w:rPr>
          <w:rFonts w:ascii="Times New Roman" w:hAnsi="Times New Roman" w:cs="Times New Roman"/>
          <w:lang w:val="sr-Cyrl-CS"/>
        </w:rPr>
        <w:t xml:space="preserve">тицање сертификат за службеника </w:t>
      </w:r>
      <w:r w:rsidRPr="001F6777">
        <w:rPr>
          <w:rFonts w:ascii="Times New Roman" w:hAnsi="Times New Roman" w:cs="Times New Roman"/>
          <w:lang w:val="sr-Cyrl-CS"/>
        </w:rPr>
        <w:t xml:space="preserve">за јавне набавке има лице са стеченим високим образовањем на студијама другог </w:t>
      </w:r>
      <w:r w:rsidR="00D7028A" w:rsidRPr="001F6777">
        <w:rPr>
          <w:rFonts w:ascii="Times New Roman" w:hAnsi="Times New Roman" w:cs="Times New Roman"/>
          <w:lang w:val="sr-Cyrl-CS"/>
        </w:rPr>
        <w:t xml:space="preserve">степена, </w:t>
      </w:r>
      <w:r w:rsidRPr="001F6777">
        <w:rPr>
          <w:rFonts w:ascii="Times New Roman" w:hAnsi="Times New Roman" w:cs="Times New Roman"/>
          <w:lang w:val="sr-Cyrl-CS"/>
        </w:rPr>
        <w:t xml:space="preserve">односно које има високо образовање са академским називом мастер на </w:t>
      </w:r>
      <w:r w:rsidR="00D7028A" w:rsidRPr="001F6777">
        <w:rPr>
          <w:rFonts w:ascii="Times New Roman" w:hAnsi="Times New Roman" w:cs="Times New Roman"/>
          <w:lang w:val="sr-Cyrl-CS"/>
        </w:rPr>
        <w:t xml:space="preserve">основним студијама </w:t>
      </w:r>
      <w:r w:rsidRPr="001F6777">
        <w:rPr>
          <w:rFonts w:ascii="Times New Roman" w:hAnsi="Times New Roman" w:cs="Times New Roman"/>
          <w:lang w:val="sr-Cyrl-CS"/>
        </w:rPr>
        <w:t>у трајању од најмање 4 године.</w:t>
      </w:r>
    </w:p>
    <w:p w:rsidR="00BF390B" w:rsidRDefault="00BF390B" w:rsidP="00970DB9">
      <w:pPr>
        <w:ind w:right="450"/>
        <w:jc w:val="both"/>
        <w:rPr>
          <w:rFonts w:ascii="Times New Roman" w:hAnsi="Times New Roman" w:cs="Times New Roman"/>
          <w:lang w:val="sr-Cyrl-CS"/>
        </w:rPr>
      </w:pPr>
      <w:r>
        <w:rPr>
          <w:rFonts w:ascii="Times New Roman" w:hAnsi="Times New Roman" w:cs="Times New Roman"/>
          <w:lang w:val="sr-Cyrl-CS"/>
        </w:rPr>
        <w:t xml:space="preserve">Услови: </w:t>
      </w:r>
      <w:r w:rsidRPr="00BF390B">
        <w:rPr>
          <w:rFonts w:ascii="Times New Roman" w:hAnsi="Times New Roman" w:cs="Times New Roman"/>
          <w:lang w:val="sr-Cyrl-CS"/>
        </w:rPr>
        <w:t xml:space="preserve"> стечено в</w:t>
      </w:r>
      <w:r>
        <w:rPr>
          <w:rFonts w:ascii="Times New Roman" w:hAnsi="Times New Roman" w:cs="Times New Roman"/>
          <w:lang w:val="sr-Cyrl-CS"/>
        </w:rPr>
        <w:t xml:space="preserve">исоко образовање </w:t>
      </w:r>
      <w:r w:rsidR="00D7028A">
        <w:rPr>
          <w:rFonts w:ascii="Times New Roman" w:hAnsi="Times New Roman" w:cs="Times New Roman"/>
          <w:lang w:val="sr-Cyrl-CS"/>
        </w:rPr>
        <w:t xml:space="preserve"> на основним академским студијама у обиму од </w:t>
      </w:r>
      <w:r w:rsidRPr="00BF390B">
        <w:rPr>
          <w:rFonts w:ascii="Times New Roman" w:hAnsi="Times New Roman" w:cs="Times New Roman"/>
          <w:lang w:val="sr-Cyrl-CS"/>
        </w:rPr>
        <w:t>најмање 240 ЕСПБ бодов</w:t>
      </w:r>
      <w:r w:rsidR="00D7028A">
        <w:rPr>
          <w:rFonts w:ascii="Times New Roman" w:hAnsi="Times New Roman" w:cs="Times New Roman"/>
          <w:lang w:val="sr-Cyrl-CS"/>
        </w:rPr>
        <w:t xml:space="preserve">а, мастер академским студијама, </w:t>
      </w:r>
      <w:r w:rsidRPr="00BF390B">
        <w:rPr>
          <w:rFonts w:ascii="Times New Roman" w:hAnsi="Times New Roman" w:cs="Times New Roman"/>
          <w:lang w:val="sr-Cyrl-CS"/>
        </w:rPr>
        <w:t>мастер струковним студијама, специјалистичким академским студијам</w:t>
      </w:r>
      <w:r w:rsidR="00D7028A">
        <w:rPr>
          <w:rFonts w:ascii="Times New Roman" w:hAnsi="Times New Roman" w:cs="Times New Roman"/>
          <w:lang w:val="sr-Cyrl-CS"/>
        </w:rPr>
        <w:t xml:space="preserve">а, специјалистичким </w:t>
      </w:r>
      <w:r w:rsidRPr="00BF390B">
        <w:rPr>
          <w:rFonts w:ascii="Times New Roman" w:hAnsi="Times New Roman" w:cs="Times New Roman"/>
          <w:lang w:val="sr-Cyrl-CS"/>
        </w:rPr>
        <w:t>струковним студијама, односно на основним</w:t>
      </w:r>
      <w:r w:rsidR="00817EB9">
        <w:rPr>
          <w:rFonts w:ascii="Times New Roman" w:hAnsi="Times New Roman" w:cs="Times New Roman"/>
          <w:lang w:val="sr-Cyrl-CS"/>
        </w:rPr>
        <w:t xml:space="preserve"> студијама </w:t>
      </w:r>
      <w:r w:rsidRPr="00BF390B">
        <w:rPr>
          <w:rFonts w:ascii="Times New Roman" w:hAnsi="Times New Roman" w:cs="Times New Roman"/>
          <w:lang w:val="sr-Cyrl-CS"/>
        </w:rPr>
        <w:t>у трајању од најмање четири годинеили специјалистичким студијама на факултету,</w:t>
      </w:r>
      <w:r>
        <w:rPr>
          <w:rFonts w:ascii="Times New Roman" w:hAnsi="Times New Roman" w:cs="Times New Roman"/>
          <w:lang w:val="sr-Cyrl-CS"/>
        </w:rPr>
        <w:t xml:space="preserve"> положен државни стручни испит и испит за службеника за јавне набавке, као и познавање рада на рачунару и најмање три </w:t>
      </w:r>
      <w:r w:rsidRPr="00BF390B">
        <w:rPr>
          <w:rFonts w:ascii="Times New Roman" w:hAnsi="Times New Roman" w:cs="Times New Roman"/>
          <w:lang w:val="sr-Cyrl-CS"/>
        </w:rPr>
        <w:t>године искуства у струци, као и потребне компетенције за обављање послова радног места.</w:t>
      </w: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88"/>
        <w:gridCol w:w="4720"/>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1.11 Шеф одсека за јавне набавке</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1961"/>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5"/>
              </w:numPr>
              <w:tabs>
                <w:tab w:val="left" w:pos="348"/>
              </w:tab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25"/>
              </w:numPr>
              <w:tabs>
                <w:tab w:val="left" w:pos="348"/>
              </w:tab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25"/>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25"/>
              </w:numPr>
              <w:tabs>
                <w:tab w:val="left" w:pos="348"/>
              </w:tab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25"/>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6"/>
              </w:numPr>
              <w:tabs>
                <w:tab w:val="left" w:pos="348"/>
              </w:tab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26"/>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26"/>
              </w:numPr>
              <w:tabs>
                <w:tab w:val="left" w:pos="348"/>
              </w:tab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861"/>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lastRenderedPageBreak/>
              <w:t>6.</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lastRenderedPageBreak/>
              <w:t>Посебне функционалнекомпетенције у одређенојобластирада</w:t>
            </w:r>
          </w:p>
        </w:tc>
        <w:tc>
          <w:tcPr>
            <w:tcW w:w="4808" w:type="dxa"/>
            <w:gridSpan w:val="2"/>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837"/>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административно-технички послови</w:t>
            </w:r>
          </w:p>
          <w:p w:rsidR="00C832F3" w:rsidRPr="00C832F3" w:rsidRDefault="00C832F3" w:rsidP="00C832F3">
            <w:pPr>
              <w:keepNext/>
              <w:keepLines/>
              <w:shd w:val="clear" w:color="auto" w:fill="FFFFFF"/>
              <w:spacing w:line="276" w:lineRule="auto"/>
              <w:jc w:val="both"/>
              <w:outlineLvl w:val="2"/>
              <w:rPr>
                <w:rFonts w:asciiTheme="majorHAnsi" w:hAnsiTheme="majorHAnsi" w:cstheme="majorBidi"/>
                <w:bCs/>
                <w:color w:val="000000"/>
              </w:rPr>
            </w:pPr>
          </w:p>
        </w:tc>
        <w:tc>
          <w:tcPr>
            <w:tcW w:w="4808"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5) технике припреме материјала ради даљег приказивања и употребе;</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 Закон о јавним набавкама</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r w:rsidRPr="00C832F3">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center"/>
              <w:rPr>
                <w:rFonts w:ascii="Times New Roman" w:hAnsi="Times New Roman" w:cs="Times New Roman"/>
                <w:i/>
                <w:color w:val="000000"/>
              </w:rPr>
            </w:pP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817EB9" w:rsidRDefault="00817EB9" w:rsidP="00E177EA">
      <w:pPr>
        <w:jc w:val="both"/>
        <w:rPr>
          <w:lang w:val="sr-Cyrl-CS"/>
        </w:rPr>
      </w:pPr>
    </w:p>
    <w:p w:rsidR="00817EB9" w:rsidRDefault="00817EB9" w:rsidP="00E177EA">
      <w:pPr>
        <w:jc w:val="both"/>
        <w:rPr>
          <w:lang w:val="sr-Cyrl-CS"/>
        </w:rPr>
      </w:pPr>
    </w:p>
    <w:p w:rsidR="00817EB9" w:rsidRDefault="00817EB9" w:rsidP="00E177EA">
      <w:pPr>
        <w:jc w:val="both"/>
        <w:rPr>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638"/>
        <w:gridCol w:w="3248"/>
        <w:gridCol w:w="1801"/>
        <w:gridCol w:w="2889"/>
      </w:tblGrid>
      <w:tr w:rsidR="00065254" w:rsidRPr="00764566" w:rsidTr="008C3A2A">
        <w:trPr>
          <w:gridBefore w:val="1"/>
          <w:wBefore w:w="432" w:type="dxa"/>
          <w:trHeight w:val="686"/>
        </w:trPr>
        <w:tc>
          <w:tcPr>
            <w:tcW w:w="1638" w:type="dxa"/>
          </w:tcPr>
          <w:p w:rsidR="00065254" w:rsidRPr="0069641E" w:rsidRDefault="00065254"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3"/>
          </w:tcPr>
          <w:p w:rsidR="00065254" w:rsidRPr="00764566" w:rsidRDefault="00065254" w:rsidP="00065254">
            <w:pPr>
              <w:rPr>
                <w:rFonts w:ascii="Times New Roman" w:hAnsi="Times New Roman"/>
                <w:b/>
                <w:sz w:val="24"/>
                <w:szCs w:val="24"/>
              </w:rPr>
            </w:pPr>
            <w:r w:rsidRPr="00764566">
              <w:rPr>
                <w:rFonts w:ascii="Times New Roman" w:hAnsi="Times New Roman"/>
                <w:b/>
                <w:bCs/>
                <w:sz w:val="24"/>
                <w:szCs w:val="24"/>
                <w:lang w:eastAsia="ar-SA"/>
              </w:rPr>
              <w:t>1.12 С</w:t>
            </w:r>
            <w:r>
              <w:rPr>
                <w:rFonts w:ascii="Times New Roman" w:hAnsi="Times New Roman"/>
                <w:b/>
                <w:bCs/>
                <w:sz w:val="24"/>
                <w:szCs w:val="24"/>
                <w:lang w:eastAsia="ar-SA"/>
              </w:rPr>
              <w:t xml:space="preserve">лужбеник за јавне набавке  и послове процене утицаја пројеката праћења стања и заштите и унапређења животне </w:t>
            </w:r>
          </w:p>
        </w:tc>
      </w:tr>
      <w:tr w:rsidR="00065254" w:rsidRPr="00764566" w:rsidTr="008C3A2A">
        <w:trPr>
          <w:gridBefore w:val="1"/>
          <w:wBefore w:w="432" w:type="dxa"/>
        </w:trPr>
        <w:tc>
          <w:tcPr>
            <w:tcW w:w="1638" w:type="dxa"/>
          </w:tcPr>
          <w:p w:rsidR="00065254" w:rsidRPr="0069641E" w:rsidRDefault="00065254"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gridSpan w:val="2"/>
          </w:tcPr>
          <w:p w:rsidR="00065254" w:rsidRPr="00065254" w:rsidRDefault="00065254" w:rsidP="00A60DC6">
            <w:pPr>
              <w:rPr>
                <w:rFonts w:ascii="Times New Roman" w:hAnsi="Times New Roman"/>
                <w:b/>
                <w:sz w:val="24"/>
                <w:szCs w:val="24"/>
                <w:lang w:eastAsia="ar-SA"/>
              </w:rPr>
            </w:pPr>
            <w:r>
              <w:rPr>
                <w:rFonts w:ascii="Times New Roman" w:hAnsi="Times New Roman"/>
                <w:b/>
                <w:bCs/>
                <w:sz w:val="24"/>
                <w:szCs w:val="24"/>
                <w:lang w:eastAsia="ar-SA"/>
              </w:rPr>
              <w:t>Саветник</w:t>
            </w:r>
          </w:p>
        </w:tc>
        <w:tc>
          <w:tcPr>
            <w:tcW w:w="2889" w:type="dxa"/>
          </w:tcPr>
          <w:p w:rsidR="00065254" w:rsidRPr="00764566" w:rsidRDefault="00065254" w:rsidP="00A60DC6">
            <w:pPr>
              <w:rPr>
                <w:rFonts w:ascii="Times New Roman" w:hAnsi="Times New Roman"/>
                <w:bCs/>
                <w:sz w:val="24"/>
                <w:szCs w:val="24"/>
                <w:lang w:eastAsia="ar-SA"/>
              </w:rPr>
            </w:pPr>
            <w:r w:rsidRPr="00764566">
              <w:rPr>
                <w:rFonts w:ascii="Times New Roman" w:hAnsi="Times New Roman"/>
                <w:bCs/>
                <w:sz w:val="24"/>
                <w:szCs w:val="24"/>
                <w:lang w:eastAsia="ar-SA"/>
              </w:rPr>
              <w:t>број службеника: 1</w:t>
            </w:r>
          </w:p>
        </w:tc>
      </w:tr>
      <w:tr w:rsidR="008C3A2A" w:rsidRPr="00D714DD" w:rsidTr="008C3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318" w:type="dxa"/>
            <w:gridSpan w:val="3"/>
          </w:tcPr>
          <w:p w:rsidR="008C3A2A" w:rsidRPr="002F4D67" w:rsidRDefault="008C3A2A" w:rsidP="00A60DC6">
            <w:pPr>
              <w:ind w:right="450"/>
              <w:jc w:val="both"/>
              <w:rPr>
                <w:rFonts w:ascii="Times New Roman" w:hAnsi="Times New Roman" w:cs="Times New Roman"/>
                <w:bCs/>
                <w:sz w:val="24"/>
                <w:szCs w:val="24"/>
                <w:lang w:val="sr-Cyrl-CS" w:eastAsia="ar-SA"/>
              </w:rPr>
            </w:pPr>
          </w:p>
        </w:tc>
        <w:tc>
          <w:tcPr>
            <w:tcW w:w="4690" w:type="dxa"/>
            <w:gridSpan w:val="2"/>
          </w:tcPr>
          <w:p w:rsidR="008C3A2A" w:rsidRPr="00D714DD" w:rsidRDefault="008C3A2A" w:rsidP="00A60DC6">
            <w:pPr>
              <w:ind w:right="450"/>
              <w:jc w:val="right"/>
              <w:rPr>
                <w:rFonts w:ascii="Times New Roman" w:hAnsi="Times New Roman" w:cs="Times New Roman"/>
                <w:bCs/>
                <w:sz w:val="24"/>
                <w:szCs w:val="24"/>
                <w:lang w:eastAsia="ar-SA"/>
              </w:rPr>
            </w:pPr>
          </w:p>
        </w:tc>
      </w:tr>
    </w:tbl>
    <w:p w:rsidR="008C3A2A" w:rsidRPr="00D714DD" w:rsidRDefault="008C3A2A" w:rsidP="008C3A2A">
      <w:pPr>
        <w:ind w:right="450"/>
        <w:jc w:val="both"/>
        <w:rPr>
          <w:rFonts w:ascii="Times New Roman" w:hAnsi="Times New Roman" w:cs="Times New Roman"/>
          <w:bCs/>
          <w:sz w:val="24"/>
          <w:szCs w:val="24"/>
          <w:lang w:eastAsia="ar-SA"/>
        </w:rPr>
      </w:pPr>
    </w:p>
    <w:p w:rsidR="008C3A2A" w:rsidRPr="00817EB9" w:rsidRDefault="00BF390B" w:rsidP="00BF390B">
      <w:pPr>
        <w:ind w:right="450"/>
        <w:jc w:val="both"/>
        <w:rPr>
          <w:rFonts w:ascii="Times New Roman" w:hAnsi="Times New Roman" w:cs="Times New Roman"/>
          <w:lang w:val="sr-Cyrl-CS"/>
        </w:rPr>
      </w:pPr>
      <w:r w:rsidRPr="00817EB9">
        <w:rPr>
          <w:rFonts w:ascii="Times New Roman" w:hAnsi="Times New Roman" w:cs="Times New Roman"/>
          <w:lang w:val="sr-Cyrl-CS"/>
        </w:rPr>
        <w:t>Опис послова: Учествује у припреми</w:t>
      </w:r>
      <w:r w:rsidR="00D7028A" w:rsidRPr="00817EB9">
        <w:rPr>
          <w:rFonts w:ascii="Times New Roman" w:hAnsi="Times New Roman" w:cs="Times New Roman"/>
          <w:lang w:val="sr-Cyrl-CS"/>
        </w:rPr>
        <w:t xml:space="preserve"> плана јавних набавки и његовом </w:t>
      </w:r>
      <w:r w:rsidRPr="00817EB9">
        <w:rPr>
          <w:rFonts w:ascii="Times New Roman" w:hAnsi="Times New Roman" w:cs="Times New Roman"/>
          <w:lang w:val="sr-Cyrl-CS"/>
        </w:rPr>
        <w:t>усаглашавању са финансијским планом</w:t>
      </w:r>
      <w:r w:rsidR="00D7028A" w:rsidRPr="00817EB9">
        <w:rPr>
          <w:rFonts w:ascii="Times New Roman" w:hAnsi="Times New Roman" w:cs="Times New Roman"/>
          <w:lang w:val="sr-Cyrl-CS"/>
        </w:rPr>
        <w:t xml:space="preserve"> односно одобреним расположивим </w:t>
      </w:r>
      <w:r w:rsidRPr="00817EB9">
        <w:rPr>
          <w:rFonts w:ascii="Times New Roman" w:hAnsi="Times New Roman" w:cs="Times New Roman"/>
          <w:lang w:val="sr-Cyrl-CS"/>
        </w:rPr>
        <w:t>апропријацијама; обавља послове спровођења поступа</w:t>
      </w:r>
      <w:r w:rsidR="00D7028A" w:rsidRPr="00817EB9">
        <w:rPr>
          <w:rFonts w:ascii="Times New Roman" w:hAnsi="Times New Roman" w:cs="Times New Roman"/>
          <w:lang w:val="sr-Cyrl-CS"/>
        </w:rPr>
        <w:t xml:space="preserve">ка јавних набавки, набавки </w:t>
      </w:r>
      <w:r w:rsidRPr="00817EB9">
        <w:rPr>
          <w:rFonts w:ascii="Times New Roman" w:hAnsi="Times New Roman" w:cs="Times New Roman"/>
          <w:lang w:val="sr-Cyrl-CS"/>
        </w:rPr>
        <w:t>на које се закон не примењује, као и набав</w:t>
      </w:r>
      <w:r w:rsidR="00D7028A" w:rsidRPr="00817EB9">
        <w:rPr>
          <w:rFonts w:ascii="Times New Roman" w:hAnsi="Times New Roman" w:cs="Times New Roman"/>
          <w:lang w:val="sr-Cyrl-CS"/>
        </w:rPr>
        <w:t xml:space="preserve">ки друштвених и других посебних </w:t>
      </w:r>
      <w:r w:rsidRPr="00817EB9">
        <w:rPr>
          <w:rFonts w:ascii="Times New Roman" w:hAnsi="Times New Roman" w:cs="Times New Roman"/>
          <w:lang w:val="sr-Cyrl-CS"/>
        </w:rPr>
        <w:t xml:space="preserve">услуга; припрема конкурсну документацију у </w:t>
      </w:r>
      <w:r w:rsidR="00D7028A" w:rsidRPr="00817EB9">
        <w:rPr>
          <w:rFonts w:ascii="Times New Roman" w:hAnsi="Times New Roman" w:cs="Times New Roman"/>
          <w:lang w:val="sr-Cyrl-CS"/>
        </w:rPr>
        <w:t xml:space="preserve">складу са достављеном техничком </w:t>
      </w:r>
      <w:r w:rsidRPr="00817EB9">
        <w:rPr>
          <w:rFonts w:ascii="Times New Roman" w:hAnsi="Times New Roman" w:cs="Times New Roman"/>
          <w:lang w:val="sr-Cyrl-CS"/>
        </w:rPr>
        <w:t>документацијом или спецификацијом буџетског ко</w:t>
      </w:r>
      <w:r w:rsidR="00D7028A" w:rsidRPr="00817EB9">
        <w:rPr>
          <w:rFonts w:ascii="Times New Roman" w:hAnsi="Times New Roman" w:cs="Times New Roman"/>
          <w:lang w:val="sr-Cyrl-CS"/>
        </w:rPr>
        <w:t xml:space="preserve">рисника за чије потребе се врши </w:t>
      </w:r>
      <w:r w:rsidRPr="00817EB9">
        <w:rPr>
          <w:rFonts w:ascii="Times New Roman" w:hAnsi="Times New Roman" w:cs="Times New Roman"/>
          <w:lang w:val="sr-Cyrl-CS"/>
        </w:rPr>
        <w:t>набавка; учествује у раду Комисије за јавне набав</w:t>
      </w:r>
      <w:r w:rsidR="00D7028A" w:rsidRPr="00817EB9">
        <w:rPr>
          <w:rFonts w:ascii="Times New Roman" w:hAnsi="Times New Roman" w:cs="Times New Roman"/>
          <w:lang w:val="sr-Cyrl-CS"/>
        </w:rPr>
        <w:t xml:space="preserve">ке када је прописано да је члан </w:t>
      </w:r>
      <w:r w:rsidRPr="00817EB9">
        <w:rPr>
          <w:rFonts w:ascii="Times New Roman" w:hAnsi="Times New Roman" w:cs="Times New Roman"/>
          <w:lang w:val="sr-Cyrl-CS"/>
        </w:rPr>
        <w:t>службеник за јавне набавке; учествује у при</w:t>
      </w:r>
      <w:r w:rsidR="00D7028A" w:rsidRPr="00817EB9">
        <w:rPr>
          <w:rFonts w:ascii="Times New Roman" w:hAnsi="Times New Roman" w:cs="Times New Roman"/>
          <w:lang w:val="sr-Cyrl-CS"/>
        </w:rPr>
        <w:t xml:space="preserve">преми коначних уговора о јавним </w:t>
      </w:r>
      <w:r w:rsidRPr="00817EB9">
        <w:rPr>
          <w:rFonts w:ascii="Times New Roman" w:hAnsi="Times New Roman" w:cs="Times New Roman"/>
          <w:lang w:val="sr-Cyrl-CS"/>
        </w:rPr>
        <w:t>набавкама и копију уговора доставља буџетс</w:t>
      </w:r>
      <w:r w:rsidR="00D7028A" w:rsidRPr="00817EB9">
        <w:rPr>
          <w:rFonts w:ascii="Times New Roman" w:hAnsi="Times New Roman" w:cs="Times New Roman"/>
          <w:lang w:val="sr-Cyrl-CS"/>
        </w:rPr>
        <w:t xml:space="preserve">ком кориснику; врши објављивање </w:t>
      </w:r>
      <w:r w:rsidRPr="00817EB9">
        <w:rPr>
          <w:rFonts w:ascii="Times New Roman" w:hAnsi="Times New Roman" w:cs="Times New Roman"/>
          <w:lang w:val="sr-Cyrl-CS"/>
        </w:rPr>
        <w:t>аката на порталу јавних набавки; припрема изве</w:t>
      </w:r>
      <w:r w:rsidR="00D7028A" w:rsidRPr="00817EB9">
        <w:rPr>
          <w:rFonts w:ascii="Times New Roman" w:hAnsi="Times New Roman" w:cs="Times New Roman"/>
          <w:lang w:val="sr-Cyrl-CS"/>
        </w:rPr>
        <w:t xml:space="preserve">штаје о спроведеним поступцима; </w:t>
      </w:r>
      <w:r w:rsidRPr="00817EB9">
        <w:rPr>
          <w:rFonts w:ascii="Times New Roman" w:hAnsi="Times New Roman" w:cs="Times New Roman"/>
          <w:lang w:val="sr-Cyrl-CS"/>
        </w:rPr>
        <w:t>води евиденцију о јавним набавкама и в</w:t>
      </w:r>
      <w:r w:rsidR="00D7028A" w:rsidRPr="00817EB9">
        <w:rPr>
          <w:rFonts w:ascii="Times New Roman" w:hAnsi="Times New Roman" w:cs="Times New Roman"/>
          <w:lang w:val="sr-Cyrl-CS"/>
        </w:rPr>
        <w:t xml:space="preserve">рши архивирање документације; у </w:t>
      </w:r>
      <w:r w:rsidRPr="00817EB9">
        <w:rPr>
          <w:rFonts w:ascii="Times New Roman" w:hAnsi="Times New Roman" w:cs="Times New Roman"/>
          <w:lang w:val="sr-Cyrl-CS"/>
        </w:rPr>
        <w:t>поступцима јавних набавки обавља све адми</w:t>
      </w:r>
      <w:r w:rsidR="00D7028A" w:rsidRPr="00817EB9">
        <w:rPr>
          <w:rFonts w:ascii="Times New Roman" w:hAnsi="Times New Roman" w:cs="Times New Roman"/>
          <w:lang w:val="sr-Cyrl-CS"/>
        </w:rPr>
        <w:t xml:space="preserve">нистративно-техничке послове за </w:t>
      </w:r>
      <w:r w:rsidRPr="00817EB9">
        <w:rPr>
          <w:rFonts w:ascii="Times New Roman" w:hAnsi="Times New Roman" w:cs="Times New Roman"/>
          <w:lang w:val="sr-Cyrl-CS"/>
        </w:rPr>
        <w:t>Комисију; Саставља извештај о уговорима о јавним набавкама за п</w:t>
      </w:r>
      <w:r w:rsidR="00D7028A" w:rsidRPr="00817EB9">
        <w:rPr>
          <w:rFonts w:ascii="Times New Roman" w:hAnsi="Times New Roman" w:cs="Times New Roman"/>
          <w:lang w:val="sr-Cyrl-CS"/>
        </w:rPr>
        <w:t xml:space="preserve">отребе </w:t>
      </w:r>
      <w:r w:rsidRPr="00817EB9">
        <w:rPr>
          <w:rFonts w:ascii="Times New Roman" w:hAnsi="Times New Roman" w:cs="Times New Roman"/>
          <w:lang w:val="sr-Cyrl-CS"/>
        </w:rPr>
        <w:t>Канцелариј</w:t>
      </w:r>
      <w:r w:rsidR="0081284A" w:rsidRPr="00817EB9">
        <w:rPr>
          <w:rFonts w:ascii="Times New Roman" w:hAnsi="Times New Roman" w:cs="Times New Roman"/>
          <w:lang w:val="sr-Cyrl-CS"/>
        </w:rPr>
        <w:t xml:space="preserve">е за јавне набавке, </w:t>
      </w:r>
      <w:r w:rsidRPr="00817EB9">
        <w:rPr>
          <w:rFonts w:ascii="Times New Roman" w:hAnsi="Times New Roman" w:cs="Times New Roman"/>
          <w:lang w:val="sr-Cyrl-CS"/>
        </w:rPr>
        <w:t>Врши преглед и проверу документације; спрово</w:t>
      </w:r>
      <w:r w:rsidR="00D7028A" w:rsidRPr="00817EB9">
        <w:rPr>
          <w:rFonts w:ascii="Times New Roman" w:hAnsi="Times New Roman" w:cs="Times New Roman"/>
          <w:lang w:val="sr-Cyrl-CS"/>
        </w:rPr>
        <w:t xml:space="preserve">ди поступак и припрема решења о </w:t>
      </w:r>
      <w:r w:rsidRPr="00817EB9">
        <w:rPr>
          <w:rFonts w:ascii="Times New Roman" w:hAnsi="Times New Roman" w:cs="Times New Roman"/>
          <w:lang w:val="sr-Cyrl-CS"/>
        </w:rPr>
        <w:t>захтевима за одлучивање о потреби процене утицаја пројеката н</w:t>
      </w:r>
      <w:r w:rsidR="00D7028A" w:rsidRPr="00817EB9">
        <w:rPr>
          <w:rFonts w:ascii="Times New Roman" w:hAnsi="Times New Roman" w:cs="Times New Roman"/>
          <w:lang w:val="sr-Cyrl-CS"/>
        </w:rPr>
        <w:t xml:space="preserve">а животну средину, </w:t>
      </w:r>
      <w:r w:rsidRPr="00817EB9">
        <w:rPr>
          <w:rFonts w:ascii="Times New Roman" w:hAnsi="Times New Roman" w:cs="Times New Roman"/>
          <w:lang w:val="sr-Cyrl-CS"/>
        </w:rPr>
        <w:t>захтевима за одређивање обима и садржаја студија</w:t>
      </w:r>
      <w:r w:rsidR="00D7028A" w:rsidRPr="00817EB9">
        <w:rPr>
          <w:rFonts w:ascii="Times New Roman" w:hAnsi="Times New Roman" w:cs="Times New Roman"/>
          <w:lang w:val="sr-Cyrl-CS"/>
        </w:rPr>
        <w:t xml:space="preserve"> о процени утицаја пројеката на </w:t>
      </w:r>
      <w:r w:rsidRPr="00817EB9">
        <w:rPr>
          <w:rFonts w:ascii="Times New Roman" w:hAnsi="Times New Roman" w:cs="Times New Roman"/>
          <w:lang w:val="sr-Cyrl-CS"/>
        </w:rPr>
        <w:t>животну средину, захтевима за давање сагласнос</w:t>
      </w:r>
      <w:r w:rsidR="00D7028A" w:rsidRPr="00817EB9">
        <w:rPr>
          <w:rFonts w:ascii="Times New Roman" w:hAnsi="Times New Roman" w:cs="Times New Roman"/>
          <w:lang w:val="sr-Cyrl-CS"/>
        </w:rPr>
        <w:t xml:space="preserve">ти на студије о процени утицаја </w:t>
      </w:r>
      <w:r w:rsidRPr="00817EB9">
        <w:rPr>
          <w:rFonts w:ascii="Times New Roman" w:hAnsi="Times New Roman" w:cs="Times New Roman"/>
          <w:lang w:val="sr-Cyrl-CS"/>
        </w:rPr>
        <w:t>пројеката на животну средину или процене ут</w:t>
      </w:r>
      <w:r w:rsidR="00D7028A" w:rsidRPr="00817EB9">
        <w:rPr>
          <w:rFonts w:ascii="Times New Roman" w:hAnsi="Times New Roman" w:cs="Times New Roman"/>
          <w:lang w:val="sr-Cyrl-CS"/>
        </w:rPr>
        <w:t xml:space="preserve">ицаја затеченог стања; спроводи </w:t>
      </w:r>
      <w:r w:rsidRPr="00817EB9">
        <w:rPr>
          <w:rFonts w:ascii="Times New Roman" w:hAnsi="Times New Roman" w:cs="Times New Roman"/>
          <w:lang w:val="sr-Cyrl-CS"/>
        </w:rPr>
        <w:t>поступак и припрема решења о захтевима за ажури</w:t>
      </w:r>
      <w:r w:rsidR="00D7028A" w:rsidRPr="00817EB9">
        <w:rPr>
          <w:rFonts w:ascii="Times New Roman" w:hAnsi="Times New Roman" w:cs="Times New Roman"/>
          <w:lang w:val="sr-Cyrl-CS"/>
        </w:rPr>
        <w:t>рање студије о процени утицаја; о</w:t>
      </w:r>
      <w:r w:rsidRPr="00817EB9">
        <w:rPr>
          <w:rFonts w:ascii="Times New Roman" w:hAnsi="Times New Roman" w:cs="Times New Roman"/>
          <w:lang w:val="sr-Cyrl-CS"/>
        </w:rPr>
        <w:t>рганизује јавни увид, јавну презентацију и јавну расправу о студији о процениутицаја и студији затеченог стања пројеката</w:t>
      </w:r>
      <w:r w:rsidR="00D7028A" w:rsidRPr="00817EB9">
        <w:rPr>
          <w:rFonts w:ascii="Times New Roman" w:hAnsi="Times New Roman" w:cs="Times New Roman"/>
          <w:lang w:val="sr-Cyrl-CS"/>
        </w:rPr>
        <w:t xml:space="preserve"> на животну средину; обезбеђује </w:t>
      </w:r>
      <w:r w:rsidRPr="00817EB9">
        <w:rPr>
          <w:rFonts w:ascii="Times New Roman" w:hAnsi="Times New Roman" w:cs="Times New Roman"/>
          <w:lang w:val="sr-Cyrl-CS"/>
        </w:rPr>
        <w:t>учешће јавности у одлучивању поступку пр</w:t>
      </w:r>
      <w:r w:rsidR="00D7028A" w:rsidRPr="00817EB9">
        <w:rPr>
          <w:rFonts w:ascii="Times New Roman" w:hAnsi="Times New Roman" w:cs="Times New Roman"/>
          <w:lang w:val="sr-Cyrl-CS"/>
        </w:rPr>
        <w:t xml:space="preserve">оцене утицаја; организује рад и </w:t>
      </w:r>
      <w:r w:rsidRPr="00817EB9">
        <w:rPr>
          <w:rFonts w:ascii="Times New Roman" w:hAnsi="Times New Roman" w:cs="Times New Roman"/>
          <w:lang w:val="sr-Cyrl-CS"/>
        </w:rPr>
        <w:t>учествује у раду техничке комисије за оцену студије о процени утицаја на ж</w:t>
      </w:r>
      <w:r w:rsidR="00D7028A" w:rsidRPr="00817EB9">
        <w:rPr>
          <w:rFonts w:ascii="Times New Roman" w:hAnsi="Times New Roman" w:cs="Times New Roman"/>
          <w:lang w:val="sr-Cyrl-CS"/>
        </w:rPr>
        <w:t xml:space="preserve">ивотну </w:t>
      </w:r>
      <w:r w:rsidRPr="00817EB9">
        <w:rPr>
          <w:rFonts w:ascii="Times New Roman" w:hAnsi="Times New Roman" w:cs="Times New Roman"/>
          <w:lang w:val="sr-Cyrl-CS"/>
        </w:rPr>
        <w:t>средину; поступа у својству заинтересованог орган</w:t>
      </w:r>
      <w:r w:rsidR="00D7028A" w:rsidRPr="00817EB9">
        <w:rPr>
          <w:rFonts w:ascii="Times New Roman" w:hAnsi="Times New Roman" w:cs="Times New Roman"/>
          <w:lang w:val="sr-Cyrl-CS"/>
        </w:rPr>
        <w:t xml:space="preserve">а код поступака процене утицаја </w:t>
      </w:r>
      <w:r w:rsidRPr="00817EB9">
        <w:rPr>
          <w:rFonts w:ascii="Times New Roman" w:hAnsi="Times New Roman" w:cs="Times New Roman"/>
          <w:lang w:val="sr-Cyrl-CS"/>
        </w:rPr>
        <w:t>пред надлежним органима аутономне покрајине и мини</w:t>
      </w:r>
      <w:r w:rsidR="00D7028A" w:rsidRPr="00817EB9">
        <w:rPr>
          <w:rFonts w:ascii="Times New Roman" w:hAnsi="Times New Roman" w:cs="Times New Roman"/>
          <w:lang w:val="sr-Cyrl-CS"/>
        </w:rPr>
        <w:t xml:space="preserve">старства; води јавну књигу </w:t>
      </w:r>
      <w:r w:rsidRPr="00817EB9">
        <w:rPr>
          <w:rFonts w:ascii="Times New Roman" w:hAnsi="Times New Roman" w:cs="Times New Roman"/>
          <w:lang w:val="sr-Cyrl-CS"/>
        </w:rPr>
        <w:t xml:space="preserve">о спроведеним поступцима </w:t>
      </w:r>
      <w:r w:rsidRPr="00817EB9">
        <w:rPr>
          <w:rFonts w:ascii="Times New Roman" w:hAnsi="Times New Roman" w:cs="Times New Roman"/>
          <w:lang w:val="sr-Cyrl-CS"/>
        </w:rPr>
        <w:lastRenderedPageBreak/>
        <w:t>процене утицај</w:t>
      </w:r>
      <w:r w:rsidR="00D7028A" w:rsidRPr="00817EB9">
        <w:rPr>
          <w:rFonts w:ascii="Times New Roman" w:hAnsi="Times New Roman" w:cs="Times New Roman"/>
          <w:lang w:val="sr-Cyrl-CS"/>
        </w:rPr>
        <w:t xml:space="preserve">а пројеката на животну средину; </w:t>
      </w:r>
      <w:r w:rsidRPr="00817EB9">
        <w:rPr>
          <w:rFonts w:ascii="Times New Roman" w:hAnsi="Times New Roman" w:cs="Times New Roman"/>
          <w:lang w:val="sr-Cyrl-CS"/>
        </w:rPr>
        <w:t>одређује мере и услове заштите животне средине</w:t>
      </w:r>
      <w:r w:rsidR="00D7028A" w:rsidRPr="00817EB9">
        <w:rPr>
          <w:rFonts w:ascii="Times New Roman" w:hAnsi="Times New Roman" w:cs="Times New Roman"/>
          <w:lang w:val="sr-Cyrl-CS"/>
        </w:rPr>
        <w:t xml:space="preserve"> у припреми израде просторних и </w:t>
      </w:r>
      <w:r w:rsidRPr="00817EB9">
        <w:rPr>
          <w:rFonts w:ascii="Times New Roman" w:hAnsi="Times New Roman" w:cs="Times New Roman"/>
          <w:lang w:val="sr-Cyrl-CS"/>
        </w:rPr>
        <w:t>урбанистичких планова; даје мишљење на од</w:t>
      </w:r>
      <w:r w:rsidR="00D7028A" w:rsidRPr="00817EB9">
        <w:rPr>
          <w:rFonts w:ascii="Times New Roman" w:hAnsi="Times New Roman" w:cs="Times New Roman"/>
          <w:lang w:val="sr-Cyrl-CS"/>
        </w:rPr>
        <w:t xml:space="preserve">луке о изради стратешке процене </w:t>
      </w:r>
      <w:r w:rsidRPr="00817EB9">
        <w:rPr>
          <w:rFonts w:ascii="Times New Roman" w:hAnsi="Times New Roman" w:cs="Times New Roman"/>
          <w:lang w:val="sr-Cyrl-CS"/>
        </w:rPr>
        <w:t>утицаја планова, програма, стратегија и основа</w:t>
      </w:r>
      <w:r w:rsidR="00D7028A" w:rsidRPr="00817EB9">
        <w:rPr>
          <w:rFonts w:ascii="Times New Roman" w:hAnsi="Times New Roman" w:cs="Times New Roman"/>
          <w:lang w:val="sr-Cyrl-CS"/>
        </w:rPr>
        <w:t xml:space="preserve"> на животну средину; врши оцену </w:t>
      </w:r>
      <w:r w:rsidRPr="00817EB9">
        <w:rPr>
          <w:rFonts w:ascii="Times New Roman" w:hAnsi="Times New Roman" w:cs="Times New Roman"/>
          <w:lang w:val="sr-Cyrl-CS"/>
        </w:rPr>
        <w:t xml:space="preserve">извештаја о стратешкој процени утицаја на </w:t>
      </w:r>
      <w:r w:rsidR="00D7028A" w:rsidRPr="00817EB9">
        <w:rPr>
          <w:rFonts w:ascii="Times New Roman" w:hAnsi="Times New Roman" w:cs="Times New Roman"/>
          <w:lang w:val="sr-Cyrl-CS"/>
        </w:rPr>
        <w:t xml:space="preserve">животну средину; припрема акт о </w:t>
      </w:r>
      <w:r w:rsidRPr="00817EB9">
        <w:rPr>
          <w:rFonts w:ascii="Times New Roman" w:hAnsi="Times New Roman" w:cs="Times New Roman"/>
          <w:lang w:val="sr-Cyrl-CS"/>
        </w:rPr>
        <w:t>давању сагласности на извештај о стратешкој про</w:t>
      </w:r>
      <w:r w:rsidR="00D7028A" w:rsidRPr="00817EB9">
        <w:rPr>
          <w:rFonts w:ascii="Times New Roman" w:hAnsi="Times New Roman" w:cs="Times New Roman"/>
          <w:lang w:val="sr-Cyrl-CS"/>
        </w:rPr>
        <w:t xml:space="preserve">цени утицаја планова, програма, </w:t>
      </w:r>
      <w:r w:rsidRPr="00817EB9">
        <w:rPr>
          <w:rFonts w:ascii="Times New Roman" w:hAnsi="Times New Roman" w:cs="Times New Roman"/>
          <w:lang w:val="sr-Cyrl-CS"/>
        </w:rPr>
        <w:t>стратегија и основа на животну средину. У</w:t>
      </w:r>
      <w:r w:rsidR="00D7028A" w:rsidRPr="00817EB9">
        <w:rPr>
          <w:rFonts w:ascii="Times New Roman" w:hAnsi="Times New Roman" w:cs="Times New Roman"/>
          <w:lang w:val="sr-Cyrl-CS"/>
        </w:rPr>
        <w:t xml:space="preserve">чествује у припреми, доношењу и </w:t>
      </w:r>
      <w:r w:rsidRPr="00817EB9">
        <w:rPr>
          <w:rFonts w:ascii="Times New Roman" w:hAnsi="Times New Roman" w:cs="Times New Roman"/>
          <w:lang w:val="sr-Cyrl-CS"/>
        </w:rPr>
        <w:t>реализацији програма заштите животне средине,</w:t>
      </w:r>
      <w:r w:rsidR="00D7028A" w:rsidRPr="00817EB9">
        <w:rPr>
          <w:rFonts w:ascii="Times New Roman" w:hAnsi="Times New Roman" w:cs="Times New Roman"/>
          <w:lang w:val="sr-Cyrl-CS"/>
        </w:rPr>
        <w:t xml:space="preserve"> локалних акционих и санационих </w:t>
      </w:r>
      <w:r w:rsidRPr="00817EB9">
        <w:rPr>
          <w:rFonts w:ascii="Times New Roman" w:hAnsi="Times New Roman" w:cs="Times New Roman"/>
          <w:lang w:val="sr-Cyrl-CS"/>
        </w:rPr>
        <w:t>планова, контроли и праћењу стања животне ср</w:t>
      </w:r>
      <w:r w:rsidR="00D7028A" w:rsidRPr="00817EB9">
        <w:rPr>
          <w:rFonts w:ascii="Times New Roman" w:hAnsi="Times New Roman" w:cs="Times New Roman"/>
          <w:lang w:val="sr-Cyrl-CS"/>
        </w:rPr>
        <w:t xml:space="preserve">едине; сарађује са удружењима и </w:t>
      </w:r>
      <w:r w:rsidRPr="00817EB9">
        <w:rPr>
          <w:rFonts w:ascii="Times New Roman" w:hAnsi="Times New Roman" w:cs="Times New Roman"/>
          <w:lang w:val="sr-Cyrl-CS"/>
        </w:rPr>
        <w:t>организацијама цивилног друштва; прати спровођење пројеката из</w:t>
      </w:r>
      <w:r w:rsidR="00D7028A" w:rsidRPr="00817EB9">
        <w:rPr>
          <w:rFonts w:ascii="Times New Roman" w:hAnsi="Times New Roman" w:cs="Times New Roman"/>
          <w:lang w:val="sr-Cyrl-CS"/>
        </w:rPr>
        <w:t xml:space="preserve"> области </w:t>
      </w:r>
      <w:r w:rsidRPr="00817EB9">
        <w:rPr>
          <w:rFonts w:ascii="Times New Roman" w:hAnsi="Times New Roman" w:cs="Times New Roman"/>
          <w:lang w:val="sr-Cyrl-CS"/>
        </w:rPr>
        <w:t>животне средине који се суфинансирају и</w:t>
      </w:r>
      <w:r w:rsidR="00D7028A" w:rsidRPr="00817EB9">
        <w:rPr>
          <w:rFonts w:ascii="Times New Roman" w:hAnsi="Times New Roman" w:cs="Times New Roman"/>
          <w:lang w:val="sr-Cyrl-CS"/>
        </w:rPr>
        <w:t>з буџетских средстава; спроводи</w:t>
      </w:r>
      <w:r w:rsidRPr="00817EB9">
        <w:rPr>
          <w:rFonts w:ascii="Times New Roman" w:hAnsi="Times New Roman" w:cs="Times New Roman"/>
          <w:lang w:val="sr-Cyrl-CS"/>
        </w:rPr>
        <w:t>активности за јачање свести о потреби зашти</w:t>
      </w:r>
      <w:r w:rsidR="00D7028A" w:rsidRPr="00817EB9">
        <w:rPr>
          <w:rFonts w:ascii="Times New Roman" w:hAnsi="Times New Roman" w:cs="Times New Roman"/>
          <w:lang w:val="sr-Cyrl-CS"/>
        </w:rPr>
        <w:t xml:space="preserve">те животне средине; сарађује са </w:t>
      </w:r>
      <w:r w:rsidRPr="00817EB9">
        <w:rPr>
          <w:rFonts w:ascii="Times New Roman" w:hAnsi="Times New Roman" w:cs="Times New Roman"/>
          <w:lang w:val="sr-Cyrl-CS"/>
        </w:rPr>
        <w:t>стручним и научним организацијама у циљу р</w:t>
      </w:r>
      <w:r w:rsidR="00D7028A" w:rsidRPr="00817EB9">
        <w:rPr>
          <w:rFonts w:ascii="Times New Roman" w:hAnsi="Times New Roman" w:cs="Times New Roman"/>
          <w:lang w:val="sr-Cyrl-CS"/>
        </w:rPr>
        <w:t xml:space="preserve">азмене искустава и информација; </w:t>
      </w:r>
      <w:r w:rsidRPr="00817EB9">
        <w:rPr>
          <w:rFonts w:ascii="Times New Roman" w:hAnsi="Times New Roman" w:cs="Times New Roman"/>
          <w:lang w:val="sr-Cyrl-CS"/>
        </w:rPr>
        <w:t>припрема годишњи извештај о стању животне средине; доставља податакеАгенцији за израду извештаја о стању живо</w:t>
      </w:r>
      <w:r w:rsidR="00D7028A" w:rsidRPr="00817EB9">
        <w:rPr>
          <w:rFonts w:ascii="Times New Roman" w:hAnsi="Times New Roman" w:cs="Times New Roman"/>
          <w:lang w:val="sr-Cyrl-CS"/>
        </w:rPr>
        <w:t xml:space="preserve">тне средине; редовно обавештава </w:t>
      </w:r>
      <w:r w:rsidRPr="00817EB9">
        <w:rPr>
          <w:rFonts w:ascii="Times New Roman" w:hAnsi="Times New Roman" w:cs="Times New Roman"/>
          <w:lang w:val="sr-Cyrl-CS"/>
        </w:rPr>
        <w:t>јавност о стању животне средине и доставља инф</w:t>
      </w:r>
      <w:r w:rsidR="00D7028A" w:rsidRPr="00817EB9">
        <w:rPr>
          <w:rFonts w:ascii="Times New Roman" w:hAnsi="Times New Roman" w:cs="Times New Roman"/>
          <w:lang w:val="sr-Cyrl-CS"/>
        </w:rPr>
        <w:t xml:space="preserve">ормације на захтев; учествује у </w:t>
      </w:r>
      <w:r w:rsidRPr="00817EB9">
        <w:rPr>
          <w:rFonts w:ascii="Times New Roman" w:hAnsi="Times New Roman" w:cs="Times New Roman"/>
          <w:lang w:val="sr-Cyrl-CS"/>
        </w:rPr>
        <w:t xml:space="preserve">изради програма коришћења средстава буџетског фонда за заштиту </w:t>
      </w:r>
      <w:r w:rsidR="00D7028A" w:rsidRPr="00817EB9">
        <w:rPr>
          <w:rFonts w:ascii="Times New Roman" w:hAnsi="Times New Roman" w:cs="Times New Roman"/>
          <w:lang w:val="sr-Cyrl-CS"/>
        </w:rPr>
        <w:t xml:space="preserve">и </w:t>
      </w:r>
      <w:r w:rsidRPr="00817EB9">
        <w:rPr>
          <w:rFonts w:ascii="Times New Roman" w:hAnsi="Times New Roman" w:cs="Times New Roman"/>
          <w:lang w:val="sr-Cyrl-CS"/>
        </w:rPr>
        <w:t>унапређивање животне средине ; учествује у и</w:t>
      </w:r>
      <w:r w:rsidR="00D7028A" w:rsidRPr="00817EB9">
        <w:rPr>
          <w:rFonts w:ascii="Times New Roman" w:hAnsi="Times New Roman" w:cs="Times New Roman"/>
          <w:lang w:val="sr-Cyrl-CS"/>
        </w:rPr>
        <w:t xml:space="preserve">зради годишњег програма заштите </w:t>
      </w:r>
      <w:r w:rsidRPr="00817EB9">
        <w:rPr>
          <w:rFonts w:ascii="Times New Roman" w:hAnsi="Times New Roman" w:cs="Times New Roman"/>
          <w:lang w:val="sr-Cyrl-CS"/>
        </w:rPr>
        <w:t>земљишта; припрема извештај о спровођ</w:t>
      </w:r>
      <w:r w:rsidR="00D7028A" w:rsidRPr="00817EB9">
        <w:rPr>
          <w:rFonts w:ascii="Times New Roman" w:hAnsi="Times New Roman" w:cs="Times New Roman"/>
          <w:lang w:val="sr-Cyrl-CS"/>
        </w:rPr>
        <w:t xml:space="preserve">ењу мера и активности утврђених </w:t>
      </w:r>
      <w:r w:rsidRPr="00817EB9">
        <w:rPr>
          <w:rFonts w:ascii="Times New Roman" w:hAnsi="Times New Roman" w:cs="Times New Roman"/>
          <w:lang w:val="sr-Cyrl-CS"/>
        </w:rPr>
        <w:t>годишњим програмом заштите земљиш</w:t>
      </w:r>
      <w:r w:rsidR="00D7028A" w:rsidRPr="00817EB9">
        <w:rPr>
          <w:rFonts w:ascii="Times New Roman" w:hAnsi="Times New Roman" w:cs="Times New Roman"/>
          <w:lang w:val="sr-Cyrl-CS"/>
        </w:rPr>
        <w:t xml:space="preserve">та; учествује у изради програма </w:t>
      </w:r>
      <w:r w:rsidRPr="00817EB9">
        <w:rPr>
          <w:rFonts w:ascii="Times New Roman" w:hAnsi="Times New Roman" w:cs="Times New Roman"/>
          <w:lang w:val="sr-Cyrl-CS"/>
        </w:rPr>
        <w:t>мониторинга земљишта; води базу података о с</w:t>
      </w:r>
      <w:r w:rsidR="00D7028A" w:rsidRPr="00817EB9">
        <w:rPr>
          <w:rFonts w:ascii="Times New Roman" w:hAnsi="Times New Roman" w:cs="Times New Roman"/>
          <w:lang w:val="sr-Cyrl-CS"/>
        </w:rPr>
        <w:t xml:space="preserve">тању и квалитету земљишта; </w:t>
      </w:r>
      <w:r w:rsidRPr="00817EB9">
        <w:rPr>
          <w:rFonts w:ascii="Times New Roman" w:hAnsi="Times New Roman" w:cs="Times New Roman"/>
          <w:lang w:val="sr-Cyrl-CS"/>
        </w:rPr>
        <w:t>доставља извештај мониторинга земљишта</w:t>
      </w:r>
      <w:r w:rsidR="00D7028A" w:rsidRPr="00817EB9">
        <w:rPr>
          <w:rFonts w:ascii="Times New Roman" w:hAnsi="Times New Roman" w:cs="Times New Roman"/>
          <w:lang w:val="sr-Cyrl-CS"/>
        </w:rPr>
        <w:t xml:space="preserve"> Агенцији; обавештава јавност о </w:t>
      </w:r>
      <w:r w:rsidRPr="00817EB9">
        <w:rPr>
          <w:rFonts w:ascii="Times New Roman" w:hAnsi="Times New Roman" w:cs="Times New Roman"/>
          <w:lang w:val="sr-Cyrl-CS"/>
        </w:rPr>
        <w:t>квалитету и стању земљишта; доставља податаке и инф</w:t>
      </w:r>
      <w:r w:rsidR="00817EB9">
        <w:rPr>
          <w:rFonts w:ascii="Times New Roman" w:hAnsi="Times New Roman" w:cs="Times New Roman"/>
          <w:lang w:val="sr-Cyrl-CS"/>
        </w:rPr>
        <w:t xml:space="preserve">ормације за потребе </w:t>
      </w:r>
      <w:r w:rsidRPr="00817EB9">
        <w:rPr>
          <w:rFonts w:ascii="Times New Roman" w:hAnsi="Times New Roman" w:cs="Times New Roman"/>
          <w:lang w:val="sr-Cyrl-CS"/>
        </w:rPr>
        <w:t>информационог система, прикупља податке</w:t>
      </w:r>
      <w:r w:rsidR="00D7028A" w:rsidRPr="00817EB9">
        <w:rPr>
          <w:rFonts w:ascii="Times New Roman" w:hAnsi="Times New Roman" w:cs="Times New Roman"/>
          <w:lang w:val="sr-Cyrl-CS"/>
        </w:rPr>
        <w:t xml:space="preserve">, учествује у доношењу програма </w:t>
      </w:r>
      <w:r w:rsidRPr="00817EB9">
        <w:rPr>
          <w:rFonts w:ascii="Times New Roman" w:hAnsi="Times New Roman" w:cs="Times New Roman"/>
          <w:lang w:val="sr-Cyrl-CS"/>
        </w:rPr>
        <w:t>заштите природе; припрема извештаје о с</w:t>
      </w:r>
      <w:r w:rsidR="00D7028A" w:rsidRPr="00817EB9">
        <w:rPr>
          <w:rFonts w:ascii="Times New Roman" w:hAnsi="Times New Roman" w:cs="Times New Roman"/>
          <w:lang w:val="sr-Cyrl-CS"/>
        </w:rPr>
        <w:t xml:space="preserve">тању природе на територији ЈЛС; </w:t>
      </w:r>
      <w:r w:rsidRPr="00817EB9">
        <w:rPr>
          <w:rFonts w:ascii="Times New Roman" w:hAnsi="Times New Roman" w:cs="Times New Roman"/>
          <w:lang w:val="sr-Cyrl-CS"/>
        </w:rPr>
        <w:t xml:space="preserve">учествује у доношењу планова и програма </w:t>
      </w:r>
      <w:r w:rsidR="00D7028A" w:rsidRPr="00817EB9">
        <w:rPr>
          <w:rFonts w:ascii="Times New Roman" w:hAnsi="Times New Roman" w:cs="Times New Roman"/>
          <w:lang w:val="sr-Cyrl-CS"/>
        </w:rPr>
        <w:t xml:space="preserve">управљања природним ресурсима и </w:t>
      </w:r>
      <w:r w:rsidRPr="00817EB9">
        <w:rPr>
          <w:rFonts w:ascii="Times New Roman" w:hAnsi="Times New Roman" w:cs="Times New Roman"/>
          <w:lang w:val="sr-Cyrl-CS"/>
        </w:rPr>
        <w:t>добрима; предлаже опште услове заштите, нач</w:t>
      </w:r>
      <w:r w:rsidR="00D7028A" w:rsidRPr="00817EB9">
        <w:rPr>
          <w:rFonts w:ascii="Times New Roman" w:hAnsi="Times New Roman" w:cs="Times New Roman"/>
          <w:lang w:val="sr-Cyrl-CS"/>
        </w:rPr>
        <w:t xml:space="preserve">ин подизања, одржавања и обнове </w:t>
      </w:r>
      <w:r w:rsidRPr="00817EB9">
        <w:rPr>
          <w:rFonts w:ascii="Times New Roman" w:hAnsi="Times New Roman" w:cs="Times New Roman"/>
          <w:lang w:val="sr-Cyrl-CS"/>
        </w:rPr>
        <w:t>уништених јавних зелених површина; води податке о јавни</w:t>
      </w:r>
      <w:r w:rsidR="00D7028A" w:rsidRPr="00817EB9">
        <w:rPr>
          <w:rFonts w:ascii="Times New Roman" w:hAnsi="Times New Roman" w:cs="Times New Roman"/>
          <w:lang w:val="sr-Cyrl-CS"/>
        </w:rPr>
        <w:t xml:space="preserve">м зеленим површинама. </w:t>
      </w:r>
      <w:r w:rsidRPr="00817EB9">
        <w:rPr>
          <w:rFonts w:ascii="Times New Roman" w:hAnsi="Times New Roman" w:cs="Times New Roman"/>
          <w:lang w:val="sr-Cyrl-CS"/>
        </w:rPr>
        <w:t>Спроводи поступак издавања дозвола за сак</w:t>
      </w:r>
      <w:r w:rsidR="0081284A" w:rsidRPr="00817EB9">
        <w:rPr>
          <w:rFonts w:ascii="Times New Roman" w:hAnsi="Times New Roman" w:cs="Times New Roman"/>
          <w:lang w:val="sr-Cyrl-CS"/>
        </w:rPr>
        <w:t>упљање, транспорт, складиштење,</w:t>
      </w:r>
      <w:r w:rsidRPr="00817EB9">
        <w:rPr>
          <w:rFonts w:ascii="Times New Roman" w:hAnsi="Times New Roman" w:cs="Times New Roman"/>
          <w:lang w:val="sr-Cyrl-CS"/>
        </w:rPr>
        <w:t>третман и одлагање инертног и неопасног отпад</w:t>
      </w:r>
      <w:r w:rsidR="00D7028A" w:rsidRPr="00817EB9">
        <w:rPr>
          <w:rFonts w:ascii="Times New Roman" w:hAnsi="Times New Roman" w:cs="Times New Roman"/>
          <w:lang w:val="sr-Cyrl-CS"/>
        </w:rPr>
        <w:t xml:space="preserve">а на територији општине; издаје </w:t>
      </w:r>
      <w:r w:rsidRPr="00817EB9">
        <w:rPr>
          <w:rFonts w:ascii="Times New Roman" w:hAnsi="Times New Roman" w:cs="Times New Roman"/>
          <w:lang w:val="sr-Cyrl-CS"/>
        </w:rPr>
        <w:t>потврде о изузимању од обавезе прибављања доз</w:t>
      </w:r>
      <w:r w:rsidR="00D7028A" w:rsidRPr="00817EB9">
        <w:rPr>
          <w:rFonts w:ascii="Times New Roman" w:hAnsi="Times New Roman" w:cs="Times New Roman"/>
          <w:lang w:val="sr-Cyrl-CS"/>
        </w:rPr>
        <w:t xml:space="preserve">воле за управљање отпадом; води </w:t>
      </w:r>
      <w:r w:rsidRPr="00817EB9">
        <w:rPr>
          <w:rFonts w:ascii="Times New Roman" w:hAnsi="Times New Roman" w:cs="Times New Roman"/>
          <w:lang w:val="sr-Cyrl-CS"/>
        </w:rPr>
        <w:t>евиденције о издатим дозволама и достав</w:t>
      </w:r>
      <w:r w:rsidR="00D7028A" w:rsidRPr="00817EB9">
        <w:rPr>
          <w:rFonts w:ascii="Times New Roman" w:hAnsi="Times New Roman" w:cs="Times New Roman"/>
          <w:lang w:val="sr-Cyrl-CS"/>
        </w:rPr>
        <w:t xml:space="preserve">ља податаке о издатим дозволама </w:t>
      </w:r>
      <w:r w:rsidRPr="00817EB9">
        <w:rPr>
          <w:rFonts w:ascii="Times New Roman" w:hAnsi="Times New Roman" w:cs="Times New Roman"/>
          <w:lang w:val="sr-Cyrl-CS"/>
        </w:rPr>
        <w:t>Агенцији и министарству; даје мишљења у сво</w:t>
      </w:r>
      <w:r w:rsidR="00D7028A" w:rsidRPr="00817EB9">
        <w:rPr>
          <w:rFonts w:ascii="Times New Roman" w:hAnsi="Times New Roman" w:cs="Times New Roman"/>
          <w:lang w:val="sr-Cyrl-CS"/>
        </w:rPr>
        <w:t xml:space="preserve">јству заинтересованог органа на </w:t>
      </w:r>
      <w:r w:rsidRPr="00817EB9">
        <w:rPr>
          <w:rFonts w:ascii="Times New Roman" w:hAnsi="Times New Roman" w:cs="Times New Roman"/>
          <w:lang w:val="sr-Cyrl-CS"/>
        </w:rPr>
        <w:t>захтев министарства и надлежног органа аутономн</w:t>
      </w:r>
      <w:r w:rsidR="00D7028A" w:rsidRPr="00817EB9">
        <w:rPr>
          <w:rFonts w:ascii="Times New Roman" w:hAnsi="Times New Roman" w:cs="Times New Roman"/>
          <w:lang w:val="sr-Cyrl-CS"/>
        </w:rPr>
        <w:t xml:space="preserve">е покрајине у поступку издавања </w:t>
      </w:r>
      <w:r w:rsidRPr="00817EB9">
        <w:rPr>
          <w:rFonts w:ascii="Times New Roman" w:hAnsi="Times New Roman" w:cs="Times New Roman"/>
          <w:lang w:val="sr-Cyrl-CS"/>
        </w:rPr>
        <w:t>дозвола за управљање отпадом; учествује у</w:t>
      </w:r>
      <w:r w:rsidR="00D7028A" w:rsidRPr="00817EB9">
        <w:rPr>
          <w:rFonts w:ascii="Times New Roman" w:hAnsi="Times New Roman" w:cs="Times New Roman"/>
          <w:lang w:val="sr-Cyrl-CS"/>
        </w:rPr>
        <w:t xml:space="preserve"> изради и спровођењу локалног и </w:t>
      </w:r>
      <w:r w:rsidRPr="00817EB9">
        <w:rPr>
          <w:rFonts w:ascii="Times New Roman" w:hAnsi="Times New Roman" w:cs="Times New Roman"/>
          <w:lang w:val="sr-Cyrl-CS"/>
        </w:rPr>
        <w:t>регионалног плана управљања отпадом; учест</w:t>
      </w:r>
      <w:r w:rsidR="00D7028A" w:rsidRPr="00817EB9">
        <w:rPr>
          <w:rFonts w:ascii="Times New Roman" w:hAnsi="Times New Roman" w:cs="Times New Roman"/>
          <w:lang w:val="sr-Cyrl-CS"/>
        </w:rPr>
        <w:t xml:space="preserve">вује у изради програма контроле </w:t>
      </w:r>
      <w:r w:rsidRPr="00817EB9">
        <w:rPr>
          <w:rFonts w:ascii="Times New Roman" w:hAnsi="Times New Roman" w:cs="Times New Roman"/>
          <w:lang w:val="sr-Cyrl-CS"/>
        </w:rPr>
        <w:t>квалитета ваздуха и праћење квалитета ва</w:t>
      </w:r>
      <w:r w:rsidR="00D7028A" w:rsidRPr="00817EB9">
        <w:rPr>
          <w:rFonts w:ascii="Times New Roman" w:hAnsi="Times New Roman" w:cs="Times New Roman"/>
          <w:lang w:val="sr-Cyrl-CS"/>
        </w:rPr>
        <w:t xml:space="preserve">здуха кроз локалну мрежу мерних </w:t>
      </w:r>
      <w:r w:rsidRPr="00817EB9">
        <w:rPr>
          <w:rFonts w:ascii="Times New Roman" w:hAnsi="Times New Roman" w:cs="Times New Roman"/>
          <w:lang w:val="sr-Cyrl-CS"/>
        </w:rPr>
        <w:t>станица; доставља податке о стању квалитета ваздуха из локалне мреже мернихстаница Агенцији; објављује податаке о квалитет</w:t>
      </w:r>
      <w:r w:rsidR="00D7028A" w:rsidRPr="00817EB9">
        <w:rPr>
          <w:rFonts w:ascii="Times New Roman" w:hAnsi="Times New Roman" w:cs="Times New Roman"/>
          <w:lang w:val="sr-Cyrl-CS"/>
        </w:rPr>
        <w:t xml:space="preserve">у ваздуха и презентује података </w:t>
      </w:r>
      <w:r w:rsidRPr="00817EB9">
        <w:rPr>
          <w:rFonts w:ascii="Times New Roman" w:hAnsi="Times New Roman" w:cs="Times New Roman"/>
          <w:lang w:val="sr-Cyrl-CS"/>
        </w:rPr>
        <w:t>јавности; учествује у изради плана квалитета ваздуха</w:t>
      </w:r>
      <w:r w:rsidR="00817EB9">
        <w:rPr>
          <w:rFonts w:ascii="Times New Roman" w:hAnsi="Times New Roman" w:cs="Times New Roman"/>
          <w:lang w:val="sr-Cyrl-CS"/>
        </w:rPr>
        <w:t>.</w:t>
      </w:r>
    </w:p>
    <w:p w:rsidR="00BF390B" w:rsidRDefault="00BF390B" w:rsidP="00BF390B">
      <w:pPr>
        <w:ind w:right="450"/>
        <w:jc w:val="both"/>
        <w:rPr>
          <w:rFonts w:ascii="Times New Roman" w:hAnsi="Times New Roman" w:cs="Times New Roman"/>
          <w:lang w:val="sr-Cyrl-CS"/>
        </w:rPr>
      </w:pPr>
    </w:p>
    <w:p w:rsidR="00BF390B" w:rsidRDefault="00BF390B" w:rsidP="00BF390B">
      <w:pPr>
        <w:ind w:right="450"/>
        <w:jc w:val="both"/>
        <w:rPr>
          <w:rFonts w:ascii="Times New Roman" w:hAnsi="Times New Roman" w:cs="Times New Roman"/>
          <w:lang w:val="sr-Cyrl-CS"/>
        </w:rPr>
      </w:pPr>
      <w:r>
        <w:rPr>
          <w:rFonts w:ascii="Times New Roman" w:hAnsi="Times New Roman" w:cs="Times New Roman"/>
          <w:lang w:val="sr-Cyrl-CS"/>
        </w:rPr>
        <w:t xml:space="preserve">За послове службеника за јавне набавке </w:t>
      </w:r>
    </w:p>
    <w:p w:rsidR="0081284A" w:rsidRDefault="00BF390B" w:rsidP="00BF390B">
      <w:pPr>
        <w:ind w:right="450"/>
        <w:jc w:val="both"/>
        <w:rPr>
          <w:rFonts w:ascii="Times New Roman" w:hAnsi="Times New Roman" w:cs="Times New Roman"/>
          <w:lang w:val="sr-Cyrl-CS"/>
        </w:rPr>
      </w:pPr>
      <w:r w:rsidRPr="00BF390B">
        <w:rPr>
          <w:rFonts w:ascii="Times New Roman" w:hAnsi="Times New Roman" w:cs="Times New Roman"/>
          <w:lang w:val="sr-Cyrl-CS"/>
        </w:rPr>
        <w:t>Услови: стечено в</w:t>
      </w:r>
      <w:r>
        <w:rPr>
          <w:rFonts w:ascii="Times New Roman" w:hAnsi="Times New Roman" w:cs="Times New Roman"/>
          <w:lang w:val="sr-Cyrl-CS"/>
        </w:rPr>
        <w:t xml:space="preserve">исоко образовање </w:t>
      </w:r>
      <w:r w:rsidR="00D7028A">
        <w:rPr>
          <w:rFonts w:ascii="Times New Roman" w:hAnsi="Times New Roman" w:cs="Times New Roman"/>
          <w:lang w:val="sr-Cyrl-CS"/>
        </w:rPr>
        <w:t xml:space="preserve"> на основним </w:t>
      </w:r>
      <w:r>
        <w:rPr>
          <w:rFonts w:ascii="Times New Roman" w:hAnsi="Times New Roman" w:cs="Times New Roman"/>
          <w:lang w:val="sr-Cyrl-CS"/>
        </w:rPr>
        <w:t xml:space="preserve">академским студијама у </w:t>
      </w:r>
      <w:r w:rsidRPr="00BF390B">
        <w:rPr>
          <w:rFonts w:ascii="Times New Roman" w:hAnsi="Times New Roman" w:cs="Times New Roman"/>
          <w:lang w:val="sr-Cyrl-CS"/>
        </w:rPr>
        <w:t>обиму од најмање 240 ЕСПБ бодов</w:t>
      </w:r>
      <w:r w:rsidR="00D7028A">
        <w:rPr>
          <w:rFonts w:ascii="Times New Roman" w:hAnsi="Times New Roman" w:cs="Times New Roman"/>
          <w:lang w:val="sr-Cyrl-CS"/>
        </w:rPr>
        <w:t xml:space="preserve">а, мастер академским студијама, </w:t>
      </w:r>
      <w:r w:rsidRPr="00BF390B">
        <w:rPr>
          <w:rFonts w:ascii="Times New Roman" w:hAnsi="Times New Roman" w:cs="Times New Roman"/>
          <w:lang w:val="sr-Cyrl-CS"/>
        </w:rPr>
        <w:t>мастер струковним студијама, специјалистичким академс</w:t>
      </w:r>
      <w:r w:rsidR="00D7028A">
        <w:rPr>
          <w:rFonts w:ascii="Times New Roman" w:hAnsi="Times New Roman" w:cs="Times New Roman"/>
          <w:lang w:val="sr-Cyrl-CS"/>
        </w:rPr>
        <w:t xml:space="preserve">ким студијама, специјалистичким </w:t>
      </w:r>
      <w:r w:rsidRPr="00BF390B">
        <w:rPr>
          <w:rFonts w:ascii="Times New Roman" w:hAnsi="Times New Roman" w:cs="Times New Roman"/>
          <w:lang w:val="sr-Cyrl-CS"/>
        </w:rPr>
        <w:t>струковним студијама, односно на основним студијама у т</w:t>
      </w:r>
      <w:r w:rsidR="00D7028A">
        <w:rPr>
          <w:rFonts w:ascii="Times New Roman" w:hAnsi="Times New Roman" w:cs="Times New Roman"/>
          <w:lang w:val="sr-Cyrl-CS"/>
        </w:rPr>
        <w:t xml:space="preserve">рајању од најмање четири године </w:t>
      </w:r>
      <w:r w:rsidRPr="00BF390B">
        <w:rPr>
          <w:rFonts w:ascii="Times New Roman" w:hAnsi="Times New Roman" w:cs="Times New Roman"/>
          <w:lang w:val="sr-Cyrl-CS"/>
        </w:rPr>
        <w:t>или специјалистичким студијама на факултету,</w:t>
      </w:r>
      <w:r>
        <w:rPr>
          <w:rFonts w:ascii="Times New Roman" w:hAnsi="Times New Roman" w:cs="Times New Roman"/>
          <w:lang w:val="sr-Cyrl-CS"/>
        </w:rPr>
        <w:t xml:space="preserve"> положен државни стручни испит и испит за службеника за јавне набавке, као и познавање рада на рачунару и најмање три </w:t>
      </w:r>
      <w:r w:rsidRPr="00BF390B">
        <w:rPr>
          <w:rFonts w:ascii="Times New Roman" w:hAnsi="Times New Roman" w:cs="Times New Roman"/>
          <w:lang w:val="sr-Cyrl-CS"/>
        </w:rPr>
        <w:t>године искуства у струци, као и потребне компетенције за обављање послова радног места.</w:t>
      </w:r>
      <w:r w:rsidR="0081284A">
        <w:rPr>
          <w:rFonts w:ascii="Times New Roman" w:hAnsi="Times New Roman" w:cs="Times New Roman"/>
          <w:lang w:val="sr-Cyrl-CS"/>
        </w:rPr>
        <w:t>.</w:t>
      </w:r>
    </w:p>
    <w:p w:rsidR="00BF390B" w:rsidRDefault="00BF390B" w:rsidP="00BF390B">
      <w:pPr>
        <w:ind w:right="450"/>
        <w:jc w:val="both"/>
        <w:rPr>
          <w:rFonts w:ascii="Times New Roman" w:hAnsi="Times New Roman" w:cs="Times New Roman"/>
          <w:lang w:val="sr-Cyrl-CS"/>
        </w:rPr>
      </w:pPr>
      <w:r>
        <w:rPr>
          <w:rFonts w:ascii="Times New Roman" w:hAnsi="Times New Roman" w:cs="Times New Roman"/>
          <w:lang w:val="sr-Cyrl-CS"/>
        </w:rPr>
        <w:t>За послове Процене утицаја  пројекта праћења стања услови :С</w:t>
      </w:r>
      <w:r w:rsidRPr="00BF390B">
        <w:rPr>
          <w:rFonts w:ascii="Times New Roman" w:hAnsi="Times New Roman" w:cs="Times New Roman"/>
          <w:lang w:val="sr-Cyrl-CS"/>
        </w:rPr>
        <w:t>течено в</w:t>
      </w:r>
      <w:r>
        <w:rPr>
          <w:rFonts w:ascii="Times New Roman" w:hAnsi="Times New Roman" w:cs="Times New Roman"/>
          <w:lang w:val="sr-Cyrl-CS"/>
        </w:rPr>
        <w:t xml:space="preserve">исоко образовање  на основним </w:t>
      </w:r>
      <w:r w:rsidRPr="00BF390B">
        <w:rPr>
          <w:rFonts w:ascii="Times New Roman" w:hAnsi="Times New Roman" w:cs="Times New Roman"/>
          <w:lang w:val="sr-Cyrl-CS"/>
        </w:rPr>
        <w:t xml:space="preserve">академским студијама у </w:t>
      </w:r>
      <w:r w:rsidR="00D7028A">
        <w:rPr>
          <w:rFonts w:ascii="Times New Roman" w:hAnsi="Times New Roman" w:cs="Times New Roman"/>
          <w:lang w:val="sr-Cyrl-CS"/>
        </w:rPr>
        <w:t xml:space="preserve">области природних наука у </w:t>
      </w:r>
      <w:r w:rsidRPr="00BF390B">
        <w:rPr>
          <w:rFonts w:ascii="Times New Roman" w:hAnsi="Times New Roman" w:cs="Times New Roman"/>
          <w:lang w:val="sr-Cyrl-CS"/>
        </w:rPr>
        <w:t>обиму од најмање 240 ЕСПБ бодов</w:t>
      </w:r>
      <w:r w:rsidR="00D7028A">
        <w:rPr>
          <w:rFonts w:ascii="Times New Roman" w:hAnsi="Times New Roman" w:cs="Times New Roman"/>
          <w:lang w:val="sr-Cyrl-CS"/>
        </w:rPr>
        <w:t xml:space="preserve">а, мастер академским студијама, </w:t>
      </w:r>
      <w:r w:rsidRPr="00BF390B">
        <w:rPr>
          <w:rFonts w:ascii="Times New Roman" w:hAnsi="Times New Roman" w:cs="Times New Roman"/>
          <w:lang w:val="sr-Cyrl-CS"/>
        </w:rPr>
        <w:t>мастер струковним студијама, специјалистичким академским студијама, специјалистичк</w:t>
      </w:r>
      <w:r w:rsidR="00D7028A">
        <w:rPr>
          <w:rFonts w:ascii="Times New Roman" w:hAnsi="Times New Roman" w:cs="Times New Roman"/>
          <w:lang w:val="sr-Cyrl-CS"/>
        </w:rPr>
        <w:t xml:space="preserve">им </w:t>
      </w:r>
      <w:r w:rsidRPr="00BF390B">
        <w:rPr>
          <w:rFonts w:ascii="Times New Roman" w:hAnsi="Times New Roman" w:cs="Times New Roman"/>
          <w:lang w:val="sr-Cyrl-CS"/>
        </w:rPr>
        <w:t>струковним студијама, односно на основним студијама у т</w:t>
      </w:r>
      <w:r w:rsidR="00D7028A">
        <w:rPr>
          <w:rFonts w:ascii="Times New Roman" w:hAnsi="Times New Roman" w:cs="Times New Roman"/>
          <w:lang w:val="sr-Cyrl-CS"/>
        </w:rPr>
        <w:t xml:space="preserve">рајању од најмање четири године </w:t>
      </w:r>
      <w:r w:rsidRPr="00BF390B">
        <w:rPr>
          <w:rFonts w:ascii="Times New Roman" w:hAnsi="Times New Roman" w:cs="Times New Roman"/>
          <w:lang w:val="sr-Cyrl-CS"/>
        </w:rPr>
        <w:t>или специјалистичким студијама на факултету,</w:t>
      </w:r>
      <w:r>
        <w:rPr>
          <w:rFonts w:ascii="Times New Roman" w:hAnsi="Times New Roman" w:cs="Times New Roman"/>
          <w:lang w:val="sr-Cyrl-CS"/>
        </w:rPr>
        <w:t xml:space="preserve"> положен државни стручни испит и испит за службеника за јавне набавке, као и познавање рада на рачунару и најмање три </w:t>
      </w:r>
      <w:r w:rsidRPr="00BF390B">
        <w:rPr>
          <w:rFonts w:ascii="Times New Roman" w:hAnsi="Times New Roman" w:cs="Times New Roman"/>
          <w:lang w:val="sr-Cyrl-CS"/>
        </w:rPr>
        <w:t>године искуства у струци, као и потребне компетенције за обављање послова радног места.</w:t>
      </w: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777"/>
        <w:gridCol w:w="308"/>
        <w:gridCol w:w="88"/>
        <w:gridCol w:w="4324"/>
        <w:gridCol w:w="396"/>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4085"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1.12 Службеник за јавне набавке и послови процене утицаја пројеката праћења стања и заштите иунапређења животне средине</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4085"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4085"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1961"/>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4085" w:type="dxa"/>
            <w:gridSpan w:val="2"/>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BD72D7" w:rsidP="00BD72D7">
            <w:pPr>
              <w:widowControl w:val="0"/>
              <w:tabs>
                <w:tab w:val="left" w:pos="348"/>
              </w:tabs>
              <w:autoSpaceDE w:val="0"/>
              <w:autoSpaceDN w:val="0"/>
              <w:spacing w:after="200" w:line="272" w:lineRule="exact"/>
              <w:ind w:left="214"/>
              <w:rPr>
                <w:rFonts w:ascii="Times New Roman" w:hAnsi="Times New Roman" w:cs="Times New Roman"/>
                <w:color w:val="000000"/>
              </w:rPr>
            </w:pPr>
            <w:r>
              <w:rPr>
                <w:rFonts w:ascii="Times New Roman" w:hAnsi="Times New Roman" w:cs="Times New Roman"/>
                <w:color w:val="000000"/>
              </w:rPr>
              <w:t>1.</w:t>
            </w:r>
            <w:r w:rsidR="00C832F3" w:rsidRPr="00C832F3">
              <w:rPr>
                <w:rFonts w:ascii="Times New Roman" w:hAnsi="Times New Roman" w:cs="Times New Roman"/>
                <w:color w:val="000000"/>
              </w:rPr>
              <w:t>Управљањеинформацијама</w:t>
            </w:r>
          </w:p>
          <w:p w:rsidR="00C832F3" w:rsidRPr="00C832F3" w:rsidRDefault="00BD72D7" w:rsidP="00BD72D7">
            <w:pPr>
              <w:widowControl w:val="0"/>
              <w:tabs>
                <w:tab w:val="left" w:pos="348"/>
              </w:tabs>
              <w:autoSpaceDE w:val="0"/>
              <w:autoSpaceDN w:val="0"/>
              <w:spacing w:after="200" w:line="276" w:lineRule="auto"/>
              <w:ind w:left="214" w:right="877"/>
              <w:rPr>
                <w:rFonts w:ascii="Times New Roman" w:hAnsi="Times New Roman" w:cs="Times New Roman"/>
                <w:color w:val="000000"/>
              </w:rPr>
            </w:pPr>
            <w:r>
              <w:rPr>
                <w:rFonts w:ascii="Times New Roman" w:hAnsi="Times New Roman" w:cs="Times New Roman"/>
                <w:color w:val="000000"/>
              </w:rPr>
              <w:t>2.</w:t>
            </w:r>
            <w:r w:rsidR="00C832F3" w:rsidRPr="00C832F3">
              <w:rPr>
                <w:rFonts w:ascii="Times New Roman" w:hAnsi="Times New Roman" w:cs="Times New Roman"/>
                <w:color w:val="000000"/>
              </w:rPr>
              <w:t>Управљање задацима и остваривањерезултата</w:t>
            </w:r>
          </w:p>
          <w:p w:rsidR="00C832F3" w:rsidRPr="00C832F3" w:rsidRDefault="00BD72D7" w:rsidP="00BD72D7">
            <w:pPr>
              <w:widowControl w:val="0"/>
              <w:tabs>
                <w:tab w:val="left" w:pos="348"/>
              </w:tabs>
              <w:autoSpaceDE w:val="0"/>
              <w:autoSpaceDN w:val="0"/>
              <w:spacing w:after="200" w:line="276" w:lineRule="auto"/>
              <w:ind w:left="214"/>
              <w:rPr>
                <w:rFonts w:ascii="Times New Roman" w:hAnsi="Times New Roman" w:cs="Times New Roman"/>
                <w:color w:val="000000"/>
              </w:rPr>
            </w:pPr>
            <w:r>
              <w:rPr>
                <w:rFonts w:ascii="Times New Roman" w:hAnsi="Times New Roman" w:cs="Times New Roman"/>
                <w:color w:val="000000"/>
              </w:rPr>
              <w:t>3.</w:t>
            </w:r>
            <w:r w:rsidR="00C832F3" w:rsidRPr="00C832F3">
              <w:rPr>
                <w:rFonts w:ascii="Times New Roman" w:hAnsi="Times New Roman" w:cs="Times New Roman"/>
                <w:color w:val="000000"/>
              </w:rPr>
              <w:t>Оријентацијакаучењу ипроменама</w:t>
            </w:r>
          </w:p>
          <w:p w:rsidR="00C832F3" w:rsidRPr="00C832F3" w:rsidRDefault="00BD72D7" w:rsidP="00BD72D7">
            <w:pPr>
              <w:widowControl w:val="0"/>
              <w:tabs>
                <w:tab w:val="left" w:pos="348"/>
              </w:tabs>
              <w:autoSpaceDE w:val="0"/>
              <w:autoSpaceDN w:val="0"/>
              <w:spacing w:after="200" w:line="276" w:lineRule="auto"/>
              <w:ind w:left="214" w:right="473"/>
              <w:rPr>
                <w:rFonts w:ascii="Times New Roman" w:hAnsi="Times New Roman" w:cs="Times New Roman"/>
                <w:color w:val="000000"/>
              </w:rPr>
            </w:pPr>
            <w:r>
              <w:rPr>
                <w:rFonts w:ascii="Times New Roman" w:hAnsi="Times New Roman" w:cs="Times New Roman"/>
                <w:color w:val="000000"/>
              </w:rPr>
              <w:t>4.</w:t>
            </w:r>
            <w:r w:rsidR="00C832F3" w:rsidRPr="00C832F3">
              <w:rPr>
                <w:rFonts w:ascii="Times New Roman" w:hAnsi="Times New Roman" w:cs="Times New Roman"/>
                <w:color w:val="000000"/>
              </w:rPr>
              <w:t>Изградња и одржавање професионалниходноса</w:t>
            </w:r>
          </w:p>
          <w:p w:rsidR="00C832F3" w:rsidRPr="00C832F3" w:rsidRDefault="00BD72D7" w:rsidP="00BD72D7">
            <w:pPr>
              <w:widowControl w:val="0"/>
              <w:tabs>
                <w:tab w:val="left" w:pos="348"/>
              </w:tabs>
              <w:autoSpaceDE w:val="0"/>
              <w:autoSpaceDN w:val="0"/>
              <w:spacing w:after="200" w:line="276" w:lineRule="auto"/>
              <w:ind w:left="214"/>
              <w:rPr>
                <w:rFonts w:ascii="Times New Roman" w:hAnsi="Times New Roman" w:cs="Times New Roman"/>
                <w:color w:val="000000"/>
              </w:rPr>
            </w:pPr>
            <w:r>
              <w:rPr>
                <w:rFonts w:ascii="Times New Roman" w:hAnsi="Times New Roman" w:cs="Times New Roman"/>
                <w:color w:val="000000"/>
              </w:rPr>
              <w:t>5.</w:t>
            </w:r>
            <w:r w:rsidR="00C832F3"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4085" w:type="dxa"/>
            <w:gridSpan w:val="2"/>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BD72D7" w:rsidP="00BD72D7">
            <w:pPr>
              <w:widowControl w:val="0"/>
              <w:tabs>
                <w:tab w:val="left" w:pos="348"/>
              </w:tabs>
              <w:autoSpaceDE w:val="0"/>
              <w:autoSpaceDN w:val="0"/>
              <w:spacing w:after="200" w:line="276" w:lineRule="auto"/>
              <w:ind w:left="214" w:right="306"/>
              <w:rPr>
                <w:rFonts w:ascii="Times New Roman" w:hAnsi="Times New Roman" w:cs="Times New Roman"/>
                <w:color w:val="000000"/>
              </w:rPr>
            </w:pPr>
            <w:r>
              <w:rPr>
                <w:rFonts w:ascii="Times New Roman" w:hAnsi="Times New Roman" w:cs="Times New Roman"/>
                <w:color w:val="000000"/>
              </w:rPr>
              <w:t>1.</w:t>
            </w:r>
            <w:r w:rsidR="00C832F3"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BD72D7" w:rsidP="00BD72D7">
            <w:pPr>
              <w:widowControl w:val="0"/>
              <w:tabs>
                <w:tab w:val="left" w:pos="348"/>
              </w:tabs>
              <w:autoSpaceDE w:val="0"/>
              <w:autoSpaceDN w:val="0"/>
              <w:spacing w:after="200" w:line="276" w:lineRule="auto"/>
              <w:ind w:left="214"/>
              <w:rPr>
                <w:rFonts w:ascii="Times New Roman" w:hAnsi="Times New Roman" w:cs="Times New Roman"/>
                <w:color w:val="000000"/>
              </w:rPr>
            </w:pPr>
            <w:r>
              <w:rPr>
                <w:rFonts w:ascii="Times New Roman" w:hAnsi="Times New Roman" w:cs="Times New Roman"/>
                <w:color w:val="000000"/>
              </w:rPr>
              <w:t>2.</w:t>
            </w:r>
            <w:r w:rsidR="00C832F3" w:rsidRPr="00C832F3">
              <w:rPr>
                <w:rFonts w:ascii="Times New Roman" w:hAnsi="Times New Roman" w:cs="Times New Roman"/>
                <w:color w:val="000000"/>
              </w:rPr>
              <w:t>Дигиталнаписменост</w:t>
            </w:r>
          </w:p>
          <w:p w:rsidR="00C832F3" w:rsidRPr="00C832F3" w:rsidRDefault="00BD72D7" w:rsidP="00BD72D7">
            <w:pPr>
              <w:widowControl w:val="0"/>
              <w:tabs>
                <w:tab w:val="left" w:pos="348"/>
              </w:tabs>
              <w:autoSpaceDE w:val="0"/>
              <w:autoSpaceDN w:val="0"/>
              <w:spacing w:after="200" w:line="259" w:lineRule="exact"/>
              <w:ind w:left="214"/>
              <w:rPr>
                <w:rFonts w:ascii="Times New Roman" w:hAnsi="Times New Roman" w:cs="Times New Roman"/>
                <w:color w:val="000000"/>
              </w:rPr>
            </w:pPr>
            <w:r>
              <w:rPr>
                <w:rFonts w:ascii="Times New Roman" w:hAnsi="Times New Roman" w:cs="Times New Roman"/>
                <w:color w:val="000000"/>
              </w:rPr>
              <w:t>3.</w:t>
            </w:r>
            <w:r w:rsidR="00C832F3" w:rsidRPr="00C832F3">
              <w:rPr>
                <w:rFonts w:ascii="Times New Roman" w:hAnsi="Times New Roman" w:cs="Times New Roman"/>
                <w:color w:val="000000"/>
              </w:rPr>
              <w:t>Пословнакомуникација</w:t>
            </w:r>
          </w:p>
        </w:tc>
      </w:tr>
      <w:tr w:rsidR="00C832F3" w:rsidRPr="00C832F3" w:rsidTr="00C832F3">
        <w:trPr>
          <w:trHeight w:val="861"/>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4085" w:type="dxa"/>
            <w:gridSpan w:val="2"/>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t>Посебне функционалнекомпетенције у одређенојобластирада</w:t>
            </w:r>
          </w:p>
        </w:tc>
        <w:tc>
          <w:tcPr>
            <w:tcW w:w="4808" w:type="dxa"/>
            <w:gridSpan w:val="3"/>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837"/>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gridSpan w:val="2"/>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административно-технички послови</w:t>
            </w:r>
          </w:p>
          <w:p w:rsidR="00C832F3" w:rsidRPr="00C832F3" w:rsidRDefault="00C832F3" w:rsidP="00C832F3">
            <w:pPr>
              <w:keepNext/>
              <w:keepLines/>
              <w:shd w:val="clear" w:color="auto" w:fill="FFFFFF"/>
              <w:spacing w:line="276" w:lineRule="auto"/>
              <w:jc w:val="both"/>
              <w:outlineLvl w:val="2"/>
              <w:rPr>
                <w:rFonts w:asciiTheme="majorHAnsi" w:hAnsiTheme="majorHAnsi" w:cstheme="majorBidi"/>
                <w:bCs/>
                <w:color w:val="000000"/>
              </w:rPr>
            </w:pPr>
          </w:p>
        </w:tc>
        <w:tc>
          <w:tcPr>
            <w:tcW w:w="4808" w:type="dxa"/>
            <w:gridSpan w:val="3"/>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5) технике припреме материјала ради даљег приказивања и употребе;</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417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7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417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7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 Закон о јавним набавкама, Закон о заштити животне средине</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7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417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7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r w:rsidRPr="00C832F3">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gridAfter w:val="1"/>
          <w:wAfter w:w="396" w:type="dxa"/>
          <w:trHeight w:val="275"/>
        </w:trPr>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7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gridAfter w:val="1"/>
          <w:wAfter w:w="396" w:type="dxa"/>
          <w:trHeight w:val="275"/>
        </w:trPr>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7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center"/>
              <w:rPr>
                <w:rFonts w:ascii="Times New Roman" w:hAnsi="Times New Roman" w:cs="Times New Roman"/>
                <w:i/>
                <w:color w:val="000000"/>
              </w:rPr>
            </w:pP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gridAfter w:val="1"/>
          <w:wAfter w:w="396" w:type="dxa"/>
          <w:trHeight w:val="275"/>
        </w:trPr>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7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gridAfter w:val="1"/>
          <w:wAfter w:w="396" w:type="dxa"/>
          <w:trHeight w:val="275"/>
        </w:trPr>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7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gridAfter w:val="1"/>
          <w:wAfter w:w="396" w:type="dxa"/>
          <w:trHeight w:val="551"/>
        </w:trPr>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7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C832F3">
      <w:pPr>
        <w:ind w:right="450"/>
        <w:jc w:val="both"/>
        <w:rPr>
          <w:rFonts w:ascii="Times New Roman" w:hAnsi="Times New Roman" w:cs="Times New Roman"/>
          <w:sz w:val="24"/>
          <w:szCs w:val="24"/>
          <w:lang w:eastAsia="ar-SA"/>
        </w:rPr>
      </w:pPr>
    </w:p>
    <w:p w:rsidR="008C3A2A" w:rsidRDefault="008C3A2A" w:rsidP="008C3A2A">
      <w:pPr>
        <w:ind w:right="450"/>
        <w:jc w:val="both"/>
        <w:rPr>
          <w:rFonts w:ascii="Times New Roman" w:hAnsi="Times New Roman" w:cs="Times New Roman"/>
          <w:sz w:val="24"/>
          <w:szCs w:val="24"/>
          <w:lang w:eastAsia="ar-SA"/>
        </w:rPr>
      </w:pPr>
    </w:p>
    <w:p w:rsidR="00BD72D7" w:rsidRDefault="00BD72D7" w:rsidP="008C3A2A">
      <w:pPr>
        <w:ind w:right="450"/>
        <w:jc w:val="both"/>
        <w:rPr>
          <w:rFonts w:ascii="Times New Roman" w:hAnsi="Times New Roman" w:cs="Times New Roman"/>
          <w:sz w:val="24"/>
          <w:szCs w:val="24"/>
          <w:lang w:eastAsia="ar-SA"/>
        </w:rPr>
      </w:pPr>
    </w:p>
    <w:p w:rsidR="00BD72D7" w:rsidRDefault="00BD72D7" w:rsidP="008C3A2A">
      <w:pPr>
        <w:ind w:right="450"/>
        <w:jc w:val="both"/>
        <w:rPr>
          <w:rFonts w:ascii="Times New Roman" w:hAnsi="Times New Roman" w:cs="Times New Roman"/>
          <w:sz w:val="24"/>
          <w:szCs w:val="24"/>
          <w:lang w:eastAsia="ar-SA"/>
        </w:rPr>
      </w:pPr>
    </w:p>
    <w:p w:rsidR="00BD72D7" w:rsidRDefault="00BD72D7" w:rsidP="008C3A2A">
      <w:pPr>
        <w:ind w:right="450"/>
        <w:jc w:val="both"/>
        <w:rPr>
          <w:rFonts w:ascii="Times New Roman" w:hAnsi="Times New Roman" w:cs="Times New Roman"/>
          <w:sz w:val="24"/>
          <w:szCs w:val="24"/>
          <w:lang w:eastAsia="ar-SA"/>
        </w:rPr>
      </w:pPr>
    </w:p>
    <w:p w:rsidR="00BD72D7" w:rsidRPr="0081284A" w:rsidRDefault="00BD72D7" w:rsidP="008C3A2A">
      <w:pPr>
        <w:ind w:right="450"/>
        <w:jc w:val="both"/>
        <w:rPr>
          <w:rFonts w:ascii="Times New Roman" w:hAnsi="Times New Roman" w:cs="Times New Roman"/>
          <w:sz w:val="24"/>
          <w:szCs w:val="24"/>
          <w:lang w:eastAsia="ar-SA"/>
        </w:rPr>
      </w:pPr>
    </w:p>
    <w:p w:rsidR="00065254" w:rsidRDefault="00065254" w:rsidP="00E1035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065254" w:rsidRPr="00764566" w:rsidTr="00A60DC6">
        <w:tc>
          <w:tcPr>
            <w:tcW w:w="1638" w:type="dxa"/>
          </w:tcPr>
          <w:p w:rsidR="00065254" w:rsidRPr="0069641E" w:rsidRDefault="00065254"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lastRenderedPageBreak/>
              <w:t>Радно место:</w:t>
            </w:r>
          </w:p>
        </w:tc>
        <w:tc>
          <w:tcPr>
            <w:tcW w:w="7938" w:type="dxa"/>
            <w:gridSpan w:val="2"/>
          </w:tcPr>
          <w:p w:rsidR="00065254" w:rsidRPr="00764566" w:rsidRDefault="00065254" w:rsidP="00A60DC6">
            <w:pPr>
              <w:rPr>
                <w:rFonts w:ascii="Times New Roman" w:hAnsi="Times New Roman"/>
                <w:b/>
                <w:sz w:val="24"/>
                <w:szCs w:val="24"/>
              </w:rPr>
            </w:pPr>
            <w:r>
              <w:rPr>
                <w:rFonts w:ascii="Times New Roman" w:hAnsi="Times New Roman"/>
                <w:b/>
                <w:bCs/>
                <w:sz w:val="24"/>
                <w:szCs w:val="24"/>
                <w:lang w:eastAsia="ar-SA"/>
              </w:rPr>
              <w:t>1.13</w:t>
            </w:r>
            <w:r w:rsidRPr="00764566">
              <w:rPr>
                <w:rFonts w:ascii="Times New Roman" w:hAnsi="Times New Roman"/>
                <w:b/>
                <w:bCs/>
                <w:sz w:val="24"/>
                <w:szCs w:val="24"/>
                <w:lang w:eastAsia="ar-SA"/>
              </w:rPr>
              <w:t>Сарадник за јавне набавке и заменик матичара</w:t>
            </w:r>
          </w:p>
        </w:tc>
      </w:tr>
      <w:tr w:rsidR="00065254" w:rsidRPr="00764566" w:rsidTr="00A60DC6">
        <w:tc>
          <w:tcPr>
            <w:tcW w:w="1638" w:type="dxa"/>
          </w:tcPr>
          <w:p w:rsidR="00065254" w:rsidRPr="0069641E" w:rsidRDefault="00065254"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065254" w:rsidRPr="00764566" w:rsidRDefault="00065254" w:rsidP="00A60DC6">
            <w:pPr>
              <w:rPr>
                <w:rFonts w:ascii="Times New Roman" w:hAnsi="Times New Roman"/>
                <w:b/>
                <w:sz w:val="24"/>
                <w:szCs w:val="24"/>
                <w:lang w:eastAsia="ar-SA"/>
              </w:rPr>
            </w:pPr>
            <w:r w:rsidRPr="00764566">
              <w:rPr>
                <w:rFonts w:ascii="Times New Roman" w:hAnsi="Times New Roman"/>
                <w:b/>
                <w:bCs/>
                <w:sz w:val="24"/>
                <w:szCs w:val="24"/>
                <w:lang w:eastAsia="ar-SA"/>
              </w:rPr>
              <w:t>Сарадник</w:t>
            </w:r>
          </w:p>
        </w:tc>
        <w:tc>
          <w:tcPr>
            <w:tcW w:w="2889" w:type="dxa"/>
          </w:tcPr>
          <w:p w:rsidR="00065254" w:rsidRPr="00764566" w:rsidRDefault="00065254" w:rsidP="00A60DC6">
            <w:pPr>
              <w:rPr>
                <w:rFonts w:ascii="Times New Roman" w:hAnsi="Times New Roman"/>
                <w:bCs/>
                <w:sz w:val="24"/>
                <w:szCs w:val="24"/>
                <w:lang w:eastAsia="ar-SA"/>
              </w:rPr>
            </w:pPr>
            <w:r w:rsidRPr="00764566">
              <w:rPr>
                <w:rFonts w:ascii="Times New Roman" w:hAnsi="Times New Roman"/>
                <w:bCs/>
                <w:sz w:val="24"/>
                <w:szCs w:val="24"/>
                <w:lang w:eastAsia="ar-SA"/>
              </w:rPr>
              <w:t>број службеника: 1</w:t>
            </w:r>
          </w:p>
        </w:tc>
      </w:tr>
    </w:tbl>
    <w:p w:rsidR="00065254" w:rsidRDefault="00065254" w:rsidP="00E1035F">
      <w:pPr>
        <w:rPr>
          <w:lang w:val="sr-Cyrl-CS"/>
        </w:rPr>
      </w:pPr>
    </w:p>
    <w:p w:rsidR="00E1035F" w:rsidRPr="00D714DD" w:rsidRDefault="00E1035F" w:rsidP="00E1035F">
      <w:pPr>
        <w:ind w:right="450"/>
        <w:jc w:val="both"/>
        <w:rPr>
          <w:rFonts w:ascii="Times New Roman" w:hAnsi="Times New Roman" w:cs="Times New Roman"/>
          <w:bCs/>
          <w:sz w:val="24"/>
          <w:szCs w:val="24"/>
          <w:lang w:eastAsia="ar-SA"/>
        </w:rPr>
      </w:pPr>
    </w:p>
    <w:p w:rsidR="000C0270" w:rsidRPr="0051160D" w:rsidRDefault="00E1035F" w:rsidP="005F5E90">
      <w:pPr>
        <w:ind w:left="-142" w:right="-1"/>
        <w:jc w:val="both"/>
        <w:rPr>
          <w:rFonts w:ascii="Times New Roman" w:hAnsi="Times New Roman" w:cs="Times New Roman"/>
          <w:lang w:eastAsia="ar-SA"/>
        </w:rPr>
      </w:pPr>
      <w:r w:rsidRPr="0051160D">
        <w:rPr>
          <w:rFonts w:ascii="Times New Roman" w:hAnsi="Times New Roman" w:cs="Times New Roman"/>
          <w:bCs/>
          <w:lang w:eastAsia="ar-SA"/>
        </w:rPr>
        <w:t>Опис послова:</w:t>
      </w:r>
      <w:r w:rsidRPr="0051160D">
        <w:rPr>
          <w:rFonts w:ascii="Times New Roman" w:hAnsi="Times New Roman" w:cs="Times New Roman"/>
          <w:lang w:eastAsia="ar-SA"/>
        </w:rPr>
        <w:t xml:space="preserve">Учествује у припреми плана јавних набавки </w:t>
      </w:r>
      <w:r w:rsidRPr="0051160D">
        <w:rPr>
          <w:rFonts w:ascii="Times New Roman" w:hAnsi="Times New Roman" w:cs="Times New Roman"/>
          <w:lang w:val="sr-Cyrl-CS" w:eastAsia="ar-SA"/>
        </w:rPr>
        <w:t xml:space="preserve">са службеником за јавне набавке, </w:t>
      </w:r>
      <w:r w:rsidRPr="0051160D">
        <w:rPr>
          <w:rFonts w:ascii="Times New Roman" w:hAnsi="Times New Roman" w:cs="Times New Roman"/>
          <w:lang w:eastAsia="ar-SA"/>
        </w:rPr>
        <w:t>и његовом усаглашавању са финансијским планом односно одобреним расположивим апропријацијама; обавља послове спровођења поступака набавки</w:t>
      </w:r>
      <w:r w:rsidRPr="0051160D">
        <w:rPr>
          <w:rFonts w:ascii="Times New Roman" w:hAnsi="Times New Roman" w:cs="Times New Roman"/>
          <w:lang w:val="sr-Cyrl-CS" w:eastAsia="ar-SA"/>
        </w:rPr>
        <w:t xml:space="preserve"> у којима није прописано да их спроводи службеник за јавне набавке</w:t>
      </w:r>
      <w:r w:rsidRPr="0051160D">
        <w:rPr>
          <w:rFonts w:ascii="Times New Roman" w:hAnsi="Times New Roman" w:cs="Times New Roman"/>
          <w:lang w:eastAsia="ar-SA"/>
        </w:rPr>
        <w:t>; припрема конкурсну документацију у складу са достављеном техничком документацијом или спецификацијом буџетског корисника за чије потребе се врши јавна набавка; преузима  понуде из писарнице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Комисију;Саставља извештај о уговорима о јавним набавкама за потребе Републичке управе за јавне набавке</w:t>
      </w:r>
      <w:r w:rsidR="00E36826">
        <w:rPr>
          <w:rFonts w:ascii="Times New Roman" w:hAnsi="Times New Roman" w:cs="Times New Roman"/>
          <w:lang w:eastAsia="ar-SA"/>
        </w:rPr>
        <w:t>.</w:t>
      </w:r>
    </w:p>
    <w:p w:rsidR="0081284A" w:rsidRDefault="000C0270" w:rsidP="0081284A">
      <w:pPr>
        <w:ind w:left="-142"/>
        <w:jc w:val="both"/>
        <w:rPr>
          <w:rFonts w:ascii="Times New Roman" w:hAnsi="Times New Roman" w:cs="Times New Roman"/>
          <w:lang w:eastAsia="ar-SA"/>
        </w:rPr>
      </w:pPr>
      <w:r w:rsidRPr="0051160D">
        <w:rPr>
          <w:rFonts w:ascii="Times New Roman" w:hAnsi="Times New Roman" w:cs="Times New Roman"/>
        </w:rPr>
        <w:t xml:space="preserve">Опис посла заменика матичара: обавља матичне послове у вези са рођењем, закључењем брака и састављањем смртовница;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 </w:t>
      </w:r>
      <w:r w:rsidRPr="0051160D">
        <w:rPr>
          <w:rFonts w:ascii="Times New Roman" w:hAnsi="Times New Roman" w:cs="Times New Roman"/>
          <w:lang w:eastAsia="ar-SA"/>
        </w:rPr>
        <w:t>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sidR="00E36826">
        <w:rPr>
          <w:rFonts w:ascii="Times New Roman" w:hAnsi="Times New Roman" w:cs="Times New Roman"/>
        </w:rPr>
        <w:t>.</w:t>
      </w:r>
    </w:p>
    <w:p w:rsidR="0051160D" w:rsidRDefault="0051160D" w:rsidP="0081284A">
      <w:pPr>
        <w:ind w:left="-142"/>
        <w:jc w:val="both"/>
        <w:rPr>
          <w:rFonts w:ascii="Times New Roman" w:hAnsi="Times New Roman"/>
          <w:lang w:eastAsia="ar-SA"/>
        </w:rPr>
      </w:pPr>
      <w:r w:rsidRPr="007F301B">
        <w:rPr>
          <w:rFonts w:ascii="Times New Roman" w:hAnsi="Times New Roman"/>
          <w:b/>
          <w:lang w:eastAsia="ar-SA"/>
        </w:rPr>
        <w:t>Услови:</w:t>
      </w:r>
      <w:r>
        <w:rPr>
          <w:rFonts w:ascii="Times New Roman" w:hAnsi="Times New Roman"/>
          <w:lang w:eastAsia="ar-SA"/>
        </w:rPr>
        <w:t>стечено више</w:t>
      </w:r>
      <w:r w:rsidRPr="007F301B">
        <w:rPr>
          <w:rFonts w:ascii="Times New Roman" w:hAnsi="Times New Roman"/>
          <w:lang w:eastAsia="ar-SA"/>
        </w:rPr>
        <w:t xml:space="preserve"> образовање </w:t>
      </w:r>
      <w:r w:rsidRPr="007F301B">
        <w:rPr>
          <w:rFonts w:ascii="Times New Roman" w:hAnsi="Times New Roman"/>
          <w:spacing w:val="-6"/>
        </w:rPr>
        <w:t xml:space="preserve">из научне, односно стручне области у оквиру образовно-научног поља </w:t>
      </w:r>
      <w:r w:rsidRPr="007F301B">
        <w:rPr>
          <w:rFonts w:ascii="Times New Roman" w:hAnsi="Times New Roman"/>
        </w:rPr>
        <w:t>друштвено-хуманистичке наука</w:t>
      </w:r>
      <w:r w:rsidRPr="007F301B">
        <w:rPr>
          <w:rFonts w:ascii="Times New Roman" w:hAnsi="Times New Roman"/>
          <w:spacing w:val="-6"/>
        </w:rPr>
        <w:t xml:space="preserve"> или </w:t>
      </w:r>
      <w:r w:rsidRPr="007F301B">
        <w:rPr>
          <w:rFonts w:ascii="Times New Roman" w:hAnsi="Times New Roman"/>
          <w:lang w:eastAsia="ar-SA"/>
        </w:rPr>
        <w:t>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1.13. Сарадник за јавне набавке и заменик матичара</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Сарадник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 финансије и буџет</w:t>
            </w:r>
          </w:p>
        </w:tc>
      </w:tr>
      <w:tr w:rsidR="00C832F3" w:rsidRPr="00C832F3" w:rsidTr="00C832F3">
        <w:trPr>
          <w:trHeight w:val="1961"/>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3"/>
              </w:numPr>
              <w:tabs>
                <w:tab w:val="left" w:pos="348"/>
              </w:tab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23"/>
              </w:numPr>
              <w:tabs>
                <w:tab w:val="left" w:pos="348"/>
              </w:tab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23"/>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23"/>
              </w:numPr>
              <w:tabs>
                <w:tab w:val="left" w:pos="348"/>
              </w:tab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 xml:space="preserve">Изградња и одржавање </w:t>
            </w:r>
            <w:r w:rsidRPr="00C832F3">
              <w:rPr>
                <w:rFonts w:ascii="Times New Roman" w:hAnsi="Times New Roman" w:cs="Times New Roman"/>
                <w:color w:val="000000"/>
              </w:rPr>
              <w:lastRenderedPageBreak/>
              <w:t>професионалниходноса</w:t>
            </w:r>
          </w:p>
          <w:p w:rsidR="00C832F3" w:rsidRPr="00C832F3" w:rsidRDefault="00C832F3" w:rsidP="00C832F3">
            <w:pPr>
              <w:widowControl w:val="0"/>
              <w:numPr>
                <w:ilvl w:val="0"/>
                <w:numId w:val="23"/>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numPr>
                <w:ilvl w:val="0"/>
                <w:numId w:val="24"/>
              </w:numPr>
              <w:tabs>
                <w:tab w:val="left" w:pos="348"/>
              </w:tab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24"/>
              </w:numPr>
              <w:tabs>
                <w:tab w:val="left" w:pos="348"/>
              </w:tab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24"/>
              </w:numPr>
              <w:tabs>
                <w:tab w:val="left" w:pos="348"/>
              </w:tab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719"/>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стручно-оперативни послови</w:t>
            </w:r>
          </w:p>
          <w:p w:rsidR="00C832F3" w:rsidRPr="00C832F3" w:rsidRDefault="00C832F3" w:rsidP="00C832F3">
            <w:pPr>
              <w:widowControl w:val="0"/>
              <w:autoSpaceDE w:val="0"/>
              <w:autoSpaceDN w:val="0"/>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shd w:val="clear" w:color="auto" w:fill="FFFFFF"/>
              </w:rPr>
              <w:t>4) поступак израде стручних налаза;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shd w:val="clear" w:color="auto" w:fill="FFFFFF"/>
              </w:rPr>
              <w:t>6) технике израде општих, појединачних и других правних и осталих аката</w:t>
            </w:r>
            <w:r w:rsidRPr="00C832F3">
              <w:rPr>
                <w:rFonts w:ascii="Times New Roman" w:hAnsi="Times New Roman" w:cs="Times New Roman"/>
                <w:color w:val="000000"/>
              </w:rPr>
              <w:t>.</w:t>
            </w:r>
          </w:p>
        </w:tc>
      </w:tr>
      <w:tr w:rsidR="00C832F3" w:rsidRPr="00C832F3" w:rsidTr="00C832F3">
        <w:trPr>
          <w:trHeight w:val="827"/>
        </w:trPr>
        <w:tc>
          <w:tcPr>
            <w:tcW w:w="396" w:type="dxa"/>
            <w:vMerge w:val="restart"/>
            <w:tcBorders>
              <w:top w:val="single" w:sz="4" w:space="0" w:color="000000"/>
              <w:left w:val="single" w:sz="4" w:space="0" w:color="000000"/>
              <w:bottom w:val="nil"/>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b/>
                <w:color w:val="000000"/>
              </w:rPr>
            </w:pPr>
            <w:r w:rsidRPr="00C832F3">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r w:rsidR="00C832F3" w:rsidRPr="00C832F3" w:rsidTr="00C832F3">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after="200" w:line="276" w:lineRule="auto"/>
              <w:jc w:val="both"/>
              <w:rPr>
                <w:rFonts w:ascii="Times New Roman" w:hAnsi="Times New Roman" w:cs="Times New Roman"/>
                <w:color w:val="000000"/>
              </w:rPr>
            </w:pPr>
            <w:r w:rsidRPr="00C832F3">
              <w:rPr>
                <w:rFonts w:ascii="Times New Roman" w:hAnsi="Times New Roman" w:cs="Times New Roman"/>
                <w:color w:val="000000"/>
              </w:rPr>
              <w:t>Закон о општем управном поступку,</w:t>
            </w:r>
            <w:r w:rsidRPr="00C832F3">
              <w:rPr>
                <w:rFonts w:ascii="Times New Roman" w:hAnsi="Times New Roman"/>
                <w:color w:val="000000"/>
              </w:rPr>
              <w:t>Уредба о канцеларијском пословању органа државне управe</w:t>
            </w:r>
            <w:r w:rsidRPr="00C832F3">
              <w:rPr>
                <w:rFonts w:ascii="Times New Roman" w:eastAsia="Calibri" w:hAnsi="Times New Roman"/>
                <w:color w:val="000000"/>
              </w:rPr>
              <w:t>Закон о матичним књигама, Упутство о вођењу матичних књига и обрасцима матичних књига,Закон о јавним набавкама</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shd w:val="clear" w:color="auto" w:fill="FFFFFF"/>
              <w:autoSpaceDE w:val="0"/>
              <w:autoSpaceDN w:val="0"/>
              <w:spacing w:before="100" w:beforeAutospacing="1" w:after="100" w:afterAutospacing="1" w:line="276" w:lineRule="auto"/>
              <w:jc w:val="center"/>
              <w:outlineLvl w:val="0"/>
              <w:rPr>
                <w:rFonts w:ascii="Times New Roman" w:hAnsi="Times New Roman" w:cs="Times New Roman"/>
                <w:bCs/>
                <w:color w:val="000000"/>
              </w:rPr>
            </w:pPr>
            <w:r w:rsidRPr="00C832F3">
              <w:rPr>
                <w:bCs/>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r w:rsidRPr="00C832F3">
              <w:rPr>
                <w:rFonts w:ascii="Times New Roman" w:hAnsi="Times New Roman" w:cs="Times New Roman"/>
                <w:color w:val="000000"/>
              </w:rPr>
              <w:t>, E- Zup</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nil"/>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p>
        </w:tc>
      </w:tr>
    </w:tbl>
    <w:p w:rsidR="00C832F3" w:rsidRPr="00C832F3" w:rsidRDefault="00C832F3" w:rsidP="0081284A">
      <w:pPr>
        <w:ind w:left="-142"/>
        <w:jc w:val="both"/>
        <w:rPr>
          <w:rFonts w:ascii="Times New Roman" w:hAnsi="Times New Roman" w:cs="Times New Roman"/>
          <w:lang w:eastAsia="ar-SA"/>
        </w:rPr>
      </w:pPr>
    </w:p>
    <w:p w:rsidR="0051160D" w:rsidRPr="0051160D" w:rsidRDefault="0051160D" w:rsidP="0051160D">
      <w:pPr>
        <w:jc w:val="both"/>
        <w:rPr>
          <w:rFonts w:ascii="Times New Roman" w:hAnsi="Times New Roman" w:cs="Times New Roman"/>
          <w:lang w:eastAsia="ar-SA"/>
        </w:rPr>
      </w:pPr>
    </w:p>
    <w:p w:rsidR="002677CB" w:rsidRPr="00D058A4" w:rsidRDefault="002677CB" w:rsidP="00D058A4">
      <w:pPr>
        <w:ind w:right="45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530"/>
        <w:gridCol w:w="3260"/>
        <w:gridCol w:w="1789"/>
        <w:gridCol w:w="2889"/>
        <w:gridCol w:w="108"/>
      </w:tblGrid>
      <w:tr w:rsidR="004D2AE3" w:rsidRPr="00FB7BBF" w:rsidTr="004D2AE3">
        <w:trPr>
          <w:gridAfter w:val="1"/>
          <w:wAfter w:w="108" w:type="dxa"/>
        </w:trPr>
        <w:tc>
          <w:tcPr>
            <w:tcW w:w="1638" w:type="dxa"/>
            <w:gridSpan w:val="2"/>
          </w:tcPr>
          <w:p w:rsidR="004D2AE3" w:rsidRPr="00764566" w:rsidRDefault="004D2AE3" w:rsidP="00C30773">
            <w:pPr>
              <w:jc w:val="both"/>
              <w:rPr>
                <w:rFonts w:ascii="Times New Roman" w:hAnsi="Times New Roman"/>
                <w:bCs/>
                <w:lang w:eastAsia="ar-SA"/>
              </w:rPr>
            </w:pPr>
            <w:r w:rsidRPr="00764566">
              <w:rPr>
                <w:rFonts w:ascii="Times New Roman" w:hAnsi="Times New Roman"/>
                <w:bCs/>
                <w:lang w:eastAsia="ar-SA"/>
              </w:rPr>
              <w:lastRenderedPageBreak/>
              <w:t>Радно место:</w:t>
            </w:r>
          </w:p>
        </w:tc>
        <w:tc>
          <w:tcPr>
            <w:tcW w:w="7938" w:type="dxa"/>
            <w:gridSpan w:val="3"/>
          </w:tcPr>
          <w:p w:rsidR="004D2AE3" w:rsidRPr="00764566" w:rsidRDefault="00F32B67" w:rsidP="00C30773">
            <w:pPr>
              <w:rPr>
                <w:rFonts w:ascii="Times New Roman" w:hAnsi="Times New Roman"/>
                <w:b/>
              </w:rPr>
            </w:pPr>
            <w:r w:rsidRPr="00764566">
              <w:rPr>
                <w:rFonts w:ascii="Times New Roman" w:hAnsi="Times New Roman"/>
                <w:b/>
                <w:bCs/>
                <w:lang w:eastAsia="ar-SA"/>
              </w:rPr>
              <w:t>1. 14</w:t>
            </w:r>
            <w:r w:rsidR="004D2AE3" w:rsidRPr="00764566">
              <w:rPr>
                <w:rFonts w:ascii="Times New Roman" w:hAnsi="Times New Roman"/>
                <w:b/>
                <w:bCs/>
                <w:lang w:eastAsia="ar-SA"/>
              </w:rPr>
              <w:t xml:space="preserve"> Послови економског раз</w:t>
            </w:r>
            <w:r w:rsidR="0045699F">
              <w:rPr>
                <w:rFonts w:ascii="Times New Roman" w:hAnsi="Times New Roman"/>
                <w:b/>
                <w:bCs/>
                <w:lang w:eastAsia="ar-SA"/>
              </w:rPr>
              <w:t xml:space="preserve">воја </w:t>
            </w:r>
          </w:p>
        </w:tc>
      </w:tr>
      <w:tr w:rsidR="004D2AE3" w:rsidRPr="0069641E" w:rsidTr="004D2AE3">
        <w:trPr>
          <w:gridAfter w:val="1"/>
          <w:wAfter w:w="108" w:type="dxa"/>
        </w:trPr>
        <w:tc>
          <w:tcPr>
            <w:tcW w:w="1638" w:type="dxa"/>
            <w:gridSpan w:val="2"/>
          </w:tcPr>
          <w:p w:rsidR="004D2AE3" w:rsidRPr="00764566" w:rsidRDefault="004D2AE3" w:rsidP="00C30773">
            <w:pPr>
              <w:jc w:val="both"/>
              <w:rPr>
                <w:rFonts w:ascii="Times New Roman" w:hAnsi="Times New Roman"/>
                <w:bCs/>
                <w:lang w:eastAsia="ar-SA"/>
              </w:rPr>
            </w:pPr>
            <w:r w:rsidRPr="00764566">
              <w:rPr>
                <w:rFonts w:ascii="Times New Roman" w:hAnsi="Times New Roman"/>
                <w:bCs/>
                <w:lang w:eastAsia="ar-SA"/>
              </w:rPr>
              <w:t xml:space="preserve">Звање: </w:t>
            </w:r>
          </w:p>
        </w:tc>
        <w:tc>
          <w:tcPr>
            <w:tcW w:w="5049" w:type="dxa"/>
            <w:gridSpan w:val="2"/>
          </w:tcPr>
          <w:p w:rsidR="004D2AE3" w:rsidRPr="00764566" w:rsidRDefault="004D2AE3" w:rsidP="00C30773">
            <w:pPr>
              <w:rPr>
                <w:rFonts w:ascii="Times New Roman" w:hAnsi="Times New Roman"/>
                <w:b/>
                <w:lang w:eastAsia="ar-SA"/>
              </w:rPr>
            </w:pPr>
            <w:r w:rsidRPr="00764566">
              <w:rPr>
                <w:rFonts w:ascii="Times New Roman" w:hAnsi="Times New Roman"/>
                <w:b/>
                <w:bCs/>
                <w:lang w:eastAsia="ar-SA"/>
              </w:rPr>
              <w:t>Саветник</w:t>
            </w:r>
          </w:p>
        </w:tc>
        <w:tc>
          <w:tcPr>
            <w:tcW w:w="2889" w:type="dxa"/>
          </w:tcPr>
          <w:p w:rsidR="004D2AE3" w:rsidRPr="00764566" w:rsidRDefault="004D2AE3" w:rsidP="00C30773">
            <w:pPr>
              <w:rPr>
                <w:rFonts w:ascii="Times New Roman" w:hAnsi="Times New Roman"/>
                <w:bCs/>
                <w:lang w:eastAsia="ar-SA"/>
              </w:rPr>
            </w:pPr>
            <w:r w:rsidRPr="00764566">
              <w:rPr>
                <w:rFonts w:ascii="Times New Roman" w:hAnsi="Times New Roman"/>
                <w:bCs/>
                <w:lang w:eastAsia="ar-SA"/>
              </w:rPr>
              <w:t>број службеника: 1</w:t>
            </w:r>
          </w:p>
        </w:tc>
      </w:tr>
      <w:tr w:rsidR="002677CB" w:rsidRPr="00011E0A" w:rsidTr="004D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108" w:type="dxa"/>
        </w:trPr>
        <w:tc>
          <w:tcPr>
            <w:tcW w:w="4790" w:type="dxa"/>
            <w:gridSpan w:val="2"/>
          </w:tcPr>
          <w:p w:rsidR="002677CB" w:rsidRPr="004D2AE3" w:rsidRDefault="002677CB" w:rsidP="003D09B8">
            <w:pPr>
              <w:ind w:right="450"/>
              <w:jc w:val="both"/>
              <w:rPr>
                <w:rFonts w:ascii="Times New Roman" w:hAnsi="Times New Roman" w:cs="Times New Roman"/>
                <w:b/>
                <w:bCs/>
                <w:sz w:val="24"/>
                <w:szCs w:val="24"/>
                <w:lang w:eastAsia="ar-SA"/>
              </w:rPr>
            </w:pPr>
          </w:p>
        </w:tc>
        <w:tc>
          <w:tcPr>
            <w:tcW w:w="4786" w:type="dxa"/>
            <w:gridSpan w:val="3"/>
          </w:tcPr>
          <w:p w:rsidR="002677CB" w:rsidRPr="004D2AE3" w:rsidRDefault="002677CB" w:rsidP="003D09B8">
            <w:pPr>
              <w:ind w:right="450"/>
              <w:jc w:val="right"/>
              <w:rPr>
                <w:rFonts w:ascii="Times New Roman" w:hAnsi="Times New Roman" w:cs="Times New Roman"/>
                <w:b/>
                <w:bCs/>
                <w:sz w:val="24"/>
                <w:szCs w:val="24"/>
                <w:lang w:eastAsia="ar-SA"/>
              </w:rPr>
            </w:pPr>
          </w:p>
        </w:tc>
      </w:tr>
    </w:tbl>
    <w:p w:rsidR="002677CB" w:rsidRPr="00011E0A" w:rsidRDefault="002677CB" w:rsidP="002677CB">
      <w:pPr>
        <w:ind w:right="450"/>
        <w:jc w:val="both"/>
        <w:rPr>
          <w:rFonts w:ascii="Times New Roman" w:hAnsi="Times New Roman" w:cs="Times New Roman"/>
          <w:b/>
          <w:sz w:val="24"/>
          <w:szCs w:val="24"/>
        </w:rPr>
      </w:pPr>
    </w:p>
    <w:p w:rsidR="009D7102" w:rsidRDefault="004D2AE3" w:rsidP="009D7102">
      <w:pPr>
        <w:ind w:right="450"/>
        <w:jc w:val="both"/>
        <w:rPr>
          <w:rFonts w:ascii="Times New Roman" w:hAnsi="Times New Roman" w:cs="Times New Roman"/>
        </w:rPr>
      </w:pPr>
      <w:r w:rsidRPr="004D2AE3">
        <w:rPr>
          <w:rFonts w:ascii="Times New Roman" w:hAnsi="Times New Roman" w:cs="Times New Roman"/>
          <w:lang w:val="sr-Cyrl-CS"/>
        </w:rPr>
        <w:t>О</w:t>
      </w:r>
      <w:r w:rsidR="00011E0A" w:rsidRPr="004D2AE3">
        <w:rPr>
          <w:rFonts w:ascii="Times New Roman" w:hAnsi="Times New Roman" w:cs="Times New Roman"/>
          <w:lang w:val="sr-Cyrl-CS"/>
        </w:rPr>
        <w:t>пис послова :</w:t>
      </w:r>
      <w:r w:rsidR="00011E0A" w:rsidRPr="004D2AE3">
        <w:rPr>
          <w:rFonts w:ascii="Times New Roman" w:hAnsi="Times New Roman" w:cs="Times New Roman"/>
        </w:rPr>
        <w:t xml:space="preserve"> анализира, прикупља и обрађује информације и податке потребне за израдустратешких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 и ажурирања базе података пословних информација од значаја за локални економски развој; прати домаће и међународне конкурсе, и обавља аналитичко-оперативне по</w:t>
      </w:r>
      <w:r w:rsidR="00011E0A" w:rsidRPr="004D2AE3">
        <w:rPr>
          <w:rFonts w:ascii="Times New Roman" w:hAnsi="Times New Roman" w:cs="Times New Roman"/>
          <w:bCs/>
        </w:rPr>
        <w:t>слове који се односе на</w:t>
      </w:r>
      <w:r w:rsidR="00011E0A" w:rsidRPr="004D2AE3">
        <w:rPr>
          <w:rFonts w:ascii="Times New Roman" w:hAnsi="Times New Roman" w:cs="Times New Roman"/>
        </w:rPr>
        <w:t xml:space="preserve">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сарађује са Националном службом за запошљавање у реализацији мера активне политике запошљавања; уч</w:t>
      </w:r>
      <w:r w:rsidR="00011E0A" w:rsidRPr="004D2AE3">
        <w:rPr>
          <w:rFonts w:ascii="Times New Roman" w:hAnsi="Times New Roman" w:cs="Times New Roman"/>
          <w:bCs/>
        </w:rPr>
        <w:t>ес</w:t>
      </w:r>
      <w:r w:rsidR="00011E0A" w:rsidRPr="004D2AE3">
        <w:rPr>
          <w:rFonts w:ascii="Times New Roman" w:hAnsi="Times New Roman" w:cs="Times New Roman"/>
        </w:rPr>
        <w:t>твује и реализује активности подршке локалној пословној заједници за ширење постојећих и заснивање нових бизниса; обавља послове организације и реализације маркетиншко-промотивних кампања и промоција пословних концепата и потенцијала општине за улагања;  обавља по</w:t>
      </w:r>
      <w:r w:rsidR="00011E0A" w:rsidRPr="004D2AE3">
        <w:rPr>
          <w:rFonts w:ascii="Times New Roman" w:hAnsi="Times New Roman" w:cs="Times New Roman"/>
          <w:bCs/>
        </w:rPr>
        <w:t>слове у вези с</w:t>
      </w:r>
      <w:r w:rsidR="00011E0A" w:rsidRPr="004D2AE3">
        <w:rPr>
          <w:rFonts w:ascii="Times New Roman" w:hAnsi="Times New Roman" w:cs="Times New Roman"/>
        </w:rPr>
        <w:t>а мониторингом и евалуацијом спровођења пројеката и припремом извештаја о пројектима одрживог економског развоја; о</w:t>
      </w:r>
      <w:r w:rsidR="00011E0A" w:rsidRPr="004D2AE3">
        <w:rPr>
          <w:rFonts w:ascii="Times New Roman" w:hAnsi="Times New Roman" w:cs="Times New Roman"/>
          <w:bCs/>
        </w:rPr>
        <w:t>стварује комуникацију</w:t>
      </w:r>
      <w:r w:rsidR="00011E0A" w:rsidRPr="004D2AE3">
        <w:rPr>
          <w:rFonts w:ascii="Times New Roman" w:hAnsi="Times New Roman" w:cs="Times New Roman"/>
        </w:rPr>
        <w:t xml:space="preserve">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организацијама и  донаторима везано за економски развој општине</w:t>
      </w:r>
      <w:r w:rsidR="009D7102" w:rsidRPr="004D2AE3">
        <w:rPr>
          <w:rFonts w:ascii="Times New Roman" w:hAnsi="Times New Roman" w:cs="Times New Roman"/>
          <w:lang w:val="sr-Cyrl-CS"/>
        </w:rPr>
        <w:t>, Припрема планских докумената из сфере иновација, иновационог предузетништва, технологије и технолошког развоја, прати реализацију стратегије развоја општине из наведене сфере и предлаже одговара</w:t>
      </w:r>
      <w:r w:rsidR="00E36826">
        <w:rPr>
          <w:rFonts w:ascii="Times New Roman" w:hAnsi="Times New Roman" w:cs="Times New Roman"/>
          <w:lang w:val="sr-Cyrl-CS"/>
        </w:rPr>
        <w:t>јуће мере ради реализације исте.</w:t>
      </w:r>
    </w:p>
    <w:p w:rsidR="004D2AE3" w:rsidRDefault="004D2AE3" w:rsidP="0083735A">
      <w:pPr>
        <w:ind w:right="282"/>
        <w:jc w:val="both"/>
        <w:rPr>
          <w:rFonts w:ascii="Times New Roman" w:hAnsi="Times New Roman"/>
          <w:lang w:eastAsia="ar-SA"/>
        </w:rPr>
      </w:pPr>
      <w:r w:rsidRPr="004D2AE3">
        <w:rPr>
          <w:rFonts w:ascii="Times New Roman" w:hAnsi="Times New Roman"/>
          <w:b/>
          <w:lang w:eastAsia="ar-SA"/>
        </w:rPr>
        <w:t>Услови:</w:t>
      </w:r>
      <w:r w:rsidRPr="004D2AE3">
        <w:rPr>
          <w:rFonts w:ascii="Times New Roman" w:hAnsi="Times New Roman"/>
          <w:lang w:eastAsia="ar-SA"/>
        </w:rPr>
        <w:t xml:space="preserve"> стечено високо образовање</w:t>
      </w:r>
      <w:r w:rsidRPr="004D2AE3">
        <w:rPr>
          <w:rFonts w:ascii="Times New Roman" w:hAnsi="Times New Roman"/>
          <w:spacing w:val="-6"/>
        </w:rPr>
        <w:t>из научне, односно стручне области у оквиру обра</w:t>
      </w:r>
      <w:r>
        <w:rPr>
          <w:rFonts w:ascii="Times New Roman" w:hAnsi="Times New Roman"/>
          <w:spacing w:val="-6"/>
        </w:rPr>
        <w:t xml:space="preserve">зовно-научног поља економских </w:t>
      </w:r>
      <w:r w:rsidRPr="004D2AE3">
        <w:rPr>
          <w:rFonts w:ascii="Times New Roman" w:hAnsi="Times New Roman"/>
        </w:rPr>
        <w:t>наука</w:t>
      </w:r>
      <w:r w:rsidRPr="004D2AE3">
        <w:rPr>
          <w:rFonts w:ascii="Times New Roman" w:hAnsi="Times New Roman"/>
          <w:spacing w:val="-6"/>
        </w:rPr>
        <w:t xml:space="preserve"> или </w:t>
      </w:r>
      <w:r w:rsidRPr="004D2AE3">
        <w:rPr>
          <w:rFonts w:ascii="Times New Roman" w:hAnsi="Times New Roman"/>
          <w:lang w:eastAsia="ar-SA"/>
        </w:rPr>
        <w:t>из научне/стручне</w:t>
      </w:r>
      <w:r>
        <w:rPr>
          <w:rFonts w:ascii="Times New Roman" w:hAnsi="Times New Roman"/>
          <w:lang w:eastAsia="ar-SA"/>
        </w:rPr>
        <w:t xml:space="preserve"> области </w:t>
      </w:r>
      <w:r w:rsidRPr="004D2AE3">
        <w:rPr>
          <w:rFonts w:ascii="Times New Roman" w:hAnsi="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lang w:eastAsia="ar-SA"/>
        </w:rPr>
        <w:t>жавни стручни испит, најмање три</w:t>
      </w:r>
      <w:r w:rsidRPr="004D2AE3">
        <w:rPr>
          <w:rFonts w:ascii="Times New Roman" w:hAnsi="Times New Roman"/>
          <w:lang w:eastAsia="ar-SA"/>
        </w:rPr>
        <w:t xml:space="preserve"> година радног искуства у струци, као и потребне компетенције за обављање послова радног места.</w:t>
      </w:r>
    </w:p>
    <w:p w:rsidR="00C832F3" w:rsidRPr="00C832F3" w:rsidRDefault="00C832F3" w:rsidP="0083735A">
      <w:pPr>
        <w:ind w:right="282"/>
        <w:jc w:val="both"/>
        <w:rPr>
          <w:rFonts w:ascii="Times New Roman" w:hAnsi="Times New Roman"/>
          <w:lang w:eastAsia="ar-SA"/>
        </w:rPr>
      </w:pPr>
    </w:p>
    <w:p w:rsidR="00C832F3" w:rsidRPr="00C832F3" w:rsidRDefault="00C832F3" w:rsidP="00C832F3">
      <w:pPr>
        <w:spacing w:before="72" w:after="200" w:line="276" w:lineRule="auto"/>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1.14 Послови економског развоја </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b/>
                <w:color w:val="000000"/>
              </w:rPr>
            </w:pPr>
            <w:r w:rsidRPr="00C832F3">
              <w:rPr>
                <w:rFonts w:ascii="Times New Roman" w:hAnsi="Times New Roman" w:cs="Times New Roman"/>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b/>
                <w:color w:val="000000"/>
              </w:rPr>
            </w:pPr>
            <w:r w:rsidRPr="00C832F3">
              <w:rPr>
                <w:rFonts w:ascii="Times New Roman" w:hAnsi="Times New Roman" w:cs="Times New Roman"/>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Одељење за привреду, локално економски развој,финансије и буџет</w:t>
            </w:r>
          </w:p>
        </w:tc>
      </w:tr>
      <w:tr w:rsidR="00C832F3" w:rsidRPr="00C832F3" w:rsidTr="00C832F3">
        <w:trPr>
          <w:trHeight w:val="1961"/>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b/>
                <w:color w:val="000000"/>
              </w:rPr>
            </w:pPr>
            <w:r w:rsidRPr="00C832F3">
              <w:rPr>
                <w:rFonts w:ascii="Times New Roman"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tabs>
                <w:tab w:val="left" w:pos="348"/>
              </w:tabs>
              <w:autoSpaceDE w:val="0"/>
              <w:autoSpaceDN w:val="0"/>
              <w:spacing w:line="272" w:lineRule="exact"/>
              <w:ind w:left="214"/>
              <w:rPr>
                <w:rFonts w:ascii="Times New Roman" w:hAnsi="Times New Roman" w:cs="Times New Roman"/>
                <w:color w:val="000000"/>
              </w:rPr>
            </w:pPr>
            <w:r w:rsidRPr="00C832F3">
              <w:rPr>
                <w:rFonts w:ascii="Times New Roman" w:hAnsi="Times New Roman" w:cs="Times New Roman"/>
                <w:color w:val="000000"/>
              </w:rPr>
              <w:t>1)Управљањеинформацијама</w:t>
            </w:r>
          </w:p>
          <w:p w:rsidR="00C832F3" w:rsidRPr="00C832F3" w:rsidRDefault="00C832F3" w:rsidP="00C832F3">
            <w:pPr>
              <w:widowControl w:val="0"/>
              <w:tabs>
                <w:tab w:val="left" w:pos="348"/>
              </w:tabs>
              <w:autoSpaceDE w:val="0"/>
              <w:autoSpaceDN w:val="0"/>
              <w:ind w:left="214" w:right="877"/>
              <w:rPr>
                <w:rFonts w:ascii="Times New Roman" w:hAnsi="Times New Roman" w:cs="Times New Roman"/>
                <w:color w:val="000000"/>
              </w:rPr>
            </w:pPr>
            <w:r w:rsidRPr="00C832F3">
              <w:rPr>
                <w:rFonts w:ascii="Times New Roman" w:hAnsi="Times New Roman" w:cs="Times New Roman"/>
                <w:color w:val="000000"/>
              </w:rPr>
              <w:t>2)Управљање задацима и остваривањерезултата</w:t>
            </w:r>
          </w:p>
          <w:p w:rsidR="00C832F3" w:rsidRPr="00C832F3" w:rsidRDefault="00C832F3" w:rsidP="00C832F3">
            <w:pPr>
              <w:widowControl w:val="0"/>
              <w:tabs>
                <w:tab w:val="left" w:pos="348"/>
              </w:tabs>
              <w:autoSpaceDE w:val="0"/>
              <w:autoSpaceDN w:val="0"/>
              <w:ind w:left="214"/>
              <w:rPr>
                <w:rFonts w:ascii="Times New Roman" w:hAnsi="Times New Roman" w:cs="Times New Roman"/>
                <w:color w:val="000000"/>
              </w:rPr>
            </w:pPr>
            <w:r w:rsidRPr="00C832F3">
              <w:rPr>
                <w:rFonts w:ascii="Times New Roman" w:hAnsi="Times New Roman" w:cs="Times New Roman"/>
                <w:color w:val="000000"/>
              </w:rPr>
              <w:t>3)Оријентацијакаучењу ипроменама</w:t>
            </w:r>
          </w:p>
          <w:p w:rsidR="00C832F3" w:rsidRPr="00C832F3" w:rsidRDefault="00C832F3" w:rsidP="00C832F3">
            <w:pPr>
              <w:widowControl w:val="0"/>
              <w:tabs>
                <w:tab w:val="left" w:pos="348"/>
              </w:tabs>
              <w:autoSpaceDE w:val="0"/>
              <w:autoSpaceDN w:val="0"/>
              <w:ind w:left="214" w:right="473"/>
              <w:rPr>
                <w:rFonts w:ascii="Times New Roman" w:hAnsi="Times New Roman" w:cs="Times New Roman"/>
                <w:color w:val="000000"/>
              </w:rPr>
            </w:pPr>
            <w:r w:rsidRPr="00C832F3">
              <w:rPr>
                <w:rFonts w:ascii="Times New Roman" w:hAnsi="Times New Roman" w:cs="Times New Roman"/>
                <w:color w:val="000000"/>
              </w:rPr>
              <w:t>4)Изградња и одржавање професионалниходноса</w:t>
            </w:r>
          </w:p>
          <w:p w:rsidR="00C832F3" w:rsidRPr="00C832F3" w:rsidRDefault="00C832F3" w:rsidP="00C832F3">
            <w:pPr>
              <w:widowControl w:val="0"/>
              <w:tabs>
                <w:tab w:val="left" w:pos="348"/>
              </w:tabs>
              <w:autoSpaceDE w:val="0"/>
              <w:autoSpaceDN w:val="0"/>
              <w:ind w:left="214"/>
              <w:rPr>
                <w:rFonts w:ascii="Times New Roman" w:hAnsi="Times New Roman" w:cs="Times New Roman"/>
                <w:color w:val="000000"/>
              </w:rPr>
            </w:pPr>
            <w:r w:rsidRPr="00C832F3">
              <w:rPr>
                <w:rFonts w:ascii="Times New Roman" w:hAnsi="Times New Roman" w:cs="Times New Roman"/>
                <w:color w:val="000000"/>
              </w:rPr>
              <w:t>5)Савесност,посвећеностиинтегритет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b/>
                <w:color w:val="000000"/>
              </w:rPr>
            </w:pPr>
            <w:r w:rsidRPr="00C832F3">
              <w:rPr>
                <w:rFonts w:ascii="Times New Roman" w:hAnsi="Times New Roman" w:cs="Times New Roman"/>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tabs>
                <w:tab w:val="left" w:pos="348"/>
              </w:tabs>
              <w:autoSpaceDE w:val="0"/>
              <w:autoSpaceDN w:val="0"/>
              <w:ind w:left="214" w:right="306"/>
              <w:rPr>
                <w:rFonts w:ascii="Times New Roman" w:hAnsi="Times New Roman" w:cs="Times New Roman"/>
                <w:color w:val="000000"/>
              </w:rPr>
            </w:pPr>
            <w:r w:rsidRPr="00C832F3">
              <w:rPr>
                <w:rFonts w:ascii="Times New Roman" w:hAnsi="Times New Roman" w:cs="Times New Roman"/>
                <w:color w:val="000000"/>
              </w:rPr>
              <w:t>1)Организација и рад органа аутономнепокрајине/ локалне самоуправе у РепублициСрбији</w:t>
            </w:r>
          </w:p>
          <w:p w:rsidR="00C832F3" w:rsidRPr="00C832F3" w:rsidRDefault="00C832F3" w:rsidP="00C832F3">
            <w:pPr>
              <w:widowControl w:val="0"/>
              <w:tabs>
                <w:tab w:val="left" w:pos="348"/>
              </w:tabs>
              <w:autoSpaceDE w:val="0"/>
              <w:autoSpaceDN w:val="0"/>
              <w:ind w:left="214"/>
              <w:rPr>
                <w:rFonts w:ascii="Times New Roman" w:hAnsi="Times New Roman" w:cs="Times New Roman"/>
                <w:color w:val="000000"/>
              </w:rPr>
            </w:pPr>
            <w:r w:rsidRPr="00C832F3">
              <w:rPr>
                <w:rFonts w:ascii="Times New Roman" w:hAnsi="Times New Roman" w:cs="Times New Roman"/>
                <w:color w:val="000000"/>
              </w:rPr>
              <w:t>2)Дигиталнаписменост</w:t>
            </w:r>
          </w:p>
          <w:p w:rsidR="00C832F3" w:rsidRPr="00C832F3" w:rsidRDefault="00C832F3" w:rsidP="00C832F3">
            <w:pPr>
              <w:widowControl w:val="0"/>
              <w:tabs>
                <w:tab w:val="left" w:pos="348"/>
              </w:tabs>
              <w:autoSpaceDE w:val="0"/>
              <w:autoSpaceDN w:val="0"/>
              <w:spacing w:line="259" w:lineRule="exact"/>
              <w:ind w:left="214"/>
              <w:rPr>
                <w:rFonts w:ascii="Times New Roman" w:hAnsi="Times New Roman" w:cs="Times New Roman"/>
                <w:color w:val="000000"/>
              </w:rPr>
            </w:pPr>
            <w:r w:rsidRPr="00C832F3">
              <w:rPr>
                <w:rFonts w:ascii="Times New Roman" w:hAnsi="Times New Roman" w:cs="Times New Roman"/>
                <w:color w:val="000000"/>
              </w:rPr>
              <w:t>3)Пословнакомуникација</w:t>
            </w:r>
          </w:p>
        </w:tc>
      </w:tr>
      <w:tr w:rsidR="00C832F3" w:rsidRPr="00C832F3" w:rsidTr="00C832F3">
        <w:trPr>
          <w:trHeight w:val="861"/>
        </w:trPr>
        <w:tc>
          <w:tcPr>
            <w:tcW w:w="396" w:type="dxa"/>
            <w:vMerge w:val="restart"/>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lastRenderedPageBreak/>
              <w:t>6.</w:t>
            </w:r>
          </w:p>
        </w:tc>
        <w:tc>
          <w:tcPr>
            <w:tcW w:w="4085"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hAnsi="Times New Roman" w:cs="Times New Roman"/>
                <w:b/>
                <w:color w:val="000000"/>
              </w:rPr>
              <w:lastRenderedPageBreak/>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1837"/>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C832F3" w:rsidRPr="00C832F3" w:rsidRDefault="00C832F3" w:rsidP="00C832F3">
            <w:pPr>
              <w:keepNext/>
              <w:keepLines/>
              <w:shd w:val="clear" w:color="auto" w:fill="FFFFFF"/>
              <w:spacing w:line="276" w:lineRule="auto"/>
              <w:jc w:val="both"/>
              <w:outlineLvl w:val="2"/>
              <w:rPr>
                <w:rFonts w:ascii="Times New Roman" w:hAnsi="Times New Roman" w:cstheme="majorBidi"/>
                <w:bCs/>
                <w:color w:val="000000"/>
              </w:rPr>
            </w:pPr>
            <w:r w:rsidRPr="00C832F3">
              <w:rPr>
                <w:rFonts w:asciiTheme="majorHAnsi" w:eastAsiaTheme="majorEastAsia" w:hAnsiTheme="majorHAnsi" w:cstheme="majorBidi"/>
                <w:bCs/>
                <w:color w:val="000000"/>
              </w:rPr>
              <w:t>1) административно-технички послови</w:t>
            </w:r>
          </w:p>
          <w:p w:rsidR="00C832F3" w:rsidRPr="00C832F3" w:rsidRDefault="00C832F3" w:rsidP="00C832F3">
            <w:pPr>
              <w:keepNext/>
              <w:keepLines/>
              <w:shd w:val="clear" w:color="auto" w:fill="FFFFFF"/>
              <w:spacing w:line="276" w:lineRule="auto"/>
              <w:jc w:val="both"/>
              <w:outlineLvl w:val="2"/>
              <w:rPr>
                <w:rFonts w:asciiTheme="majorHAnsi" w:hAnsiTheme="majorHAnsi" w:cstheme="majorBidi"/>
                <w:bCs/>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rPr>
                <w:rFonts w:ascii="Times New Roman" w:hAnsi="Times New Roman" w:cs="Times New Roman"/>
                <w:color w:val="000000"/>
              </w:rPr>
            </w:pPr>
            <w:r w:rsidRPr="00C832F3">
              <w:rPr>
                <w:rFonts w:ascii="Times New Roman" w:hAnsi="Times New Roman" w:cs="Times New Roman"/>
                <w:color w:val="000000"/>
              </w:rPr>
              <w:t>5) технике припреме материјала ради даљег приказивања и употребе;</w:t>
            </w:r>
          </w:p>
        </w:tc>
      </w:tr>
      <w:tr w:rsidR="00C832F3" w:rsidRPr="00C832F3" w:rsidTr="00C832F3">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b/>
                <w:color w:val="000000"/>
              </w:rPr>
            </w:pPr>
            <w:r w:rsidRPr="00C832F3">
              <w:rPr>
                <w:rFonts w:ascii="Times New Roman" w:hAnsi="Times New Roman" w:cs="Times New Roman"/>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w:t>
            </w:r>
          </w:p>
        </w:tc>
      </w:tr>
      <w:tr w:rsidR="00C832F3" w:rsidRPr="00C832F3" w:rsidTr="00C832F3">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C832F3" w:rsidRPr="00C832F3" w:rsidRDefault="00C832F3" w:rsidP="00C832F3">
            <w:pPr>
              <w:spacing w:after="200" w:line="276" w:lineRule="auto"/>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keepNext/>
              <w:keepLines/>
              <w:shd w:val="clear" w:color="auto" w:fill="FFFFFF"/>
              <w:spacing w:line="276" w:lineRule="auto"/>
              <w:jc w:val="both"/>
              <w:outlineLvl w:val="0"/>
              <w:rPr>
                <w:rFonts w:ascii="Times New Roman" w:hAnsi="Times New Roman" w:cstheme="majorBidi"/>
                <w:bCs/>
                <w:i/>
                <w:color w:val="000000"/>
              </w:rPr>
            </w:pPr>
            <w:r w:rsidRPr="00C832F3">
              <w:rPr>
                <w:rFonts w:ascii="Times New Roman" w:eastAsiaTheme="majorEastAsia" w:hAnsi="Times New Roman" w:cstheme="majorBidi"/>
                <w:bCs/>
                <w:color w:val="000000"/>
              </w:rPr>
              <w:t>Закон о општем управном поступку,Закон о локалној самоуправи,</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keepNext/>
              <w:keepLines/>
              <w:shd w:val="clear" w:color="auto" w:fill="FFFFFF"/>
              <w:spacing w:line="276" w:lineRule="auto"/>
              <w:jc w:val="center"/>
              <w:outlineLvl w:val="0"/>
              <w:rPr>
                <w:rFonts w:ascii="Times New Roman" w:hAnsi="Times New Roman" w:cstheme="majorBidi"/>
                <w:bCs/>
                <w:color w:val="000000"/>
              </w:rPr>
            </w:pPr>
            <w:r w:rsidRPr="00C832F3">
              <w:rPr>
                <w:rFonts w:ascii="Times New Roman" w:eastAsiaTheme="majorEastAsia" w:hAnsi="Times New Roman" w:cstheme="majorBidi"/>
                <w:bCs/>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lang w:val="hu-HU"/>
              </w:rPr>
              <w:t>MS Office</w:t>
            </w:r>
            <w:r w:rsidRPr="00C832F3">
              <w:rPr>
                <w:rFonts w:ascii="Times New Roman" w:hAnsi="Times New Roman" w:cs="Times New Roman"/>
                <w:color w:val="000000"/>
              </w:rPr>
              <w:t xml:space="preserve"> пакет и интернет, E- Zup</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r w:rsidR="00C832F3" w:rsidRPr="00C832F3" w:rsidTr="00C832F3">
        <w:trPr>
          <w:trHeight w:val="275"/>
        </w:trPr>
        <w:tc>
          <w:tcPr>
            <w:tcW w:w="396" w:type="dxa"/>
            <w:tcBorders>
              <w:top w:val="single" w:sz="4" w:space="0" w:color="auto"/>
              <w:left w:val="single" w:sz="4" w:space="0" w:color="auto"/>
              <w:bottom w:val="single" w:sz="4" w:space="0" w:color="auto"/>
              <w:right w:val="single" w:sz="4" w:space="0" w:color="auto"/>
            </w:tcBorders>
          </w:tcPr>
          <w:p w:rsidR="00C832F3" w:rsidRPr="00C832F3" w:rsidRDefault="00C832F3" w:rsidP="00C832F3">
            <w:pPr>
              <w:widowControl w:val="0"/>
              <w:autoSpaceDE w:val="0"/>
              <w:autoSpaceDN w:val="0"/>
              <w:spacing w:after="200" w:line="276" w:lineRule="auto"/>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hAnsi="Times New Roman" w:cs="Times New Roman"/>
                <w:color w:val="000000"/>
              </w:rPr>
              <w:t>/</w:t>
            </w:r>
          </w:p>
        </w:tc>
      </w:tr>
    </w:tbl>
    <w:p w:rsidR="004D2AE3" w:rsidRPr="004D2AE3" w:rsidRDefault="004D2AE3" w:rsidP="009D7102">
      <w:pPr>
        <w:ind w:right="450"/>
        <w:jc w:val="both"/>
        <w:rPr>
          <w:rFonts w:ascii="Times New Roman" w:hAnsi="Times New Roman" w:cs="Times New Roman"/>
          <w:lang w:eastAsia="ar-SA"/>
        </w:rPr>
      </w:pPr>
    </w:p>
    <w:p w:rsidR="00E96813" w:rsidRDefault="00E96813" w:rsidP="00113254">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96813" w:rsidRPr="00FB7BBF" w:rsidTr="00A60DC6">
        <w:tc>
          <w:tcPr>
            <w:tcW w:w="1638" w:type="dxa"/>
          </w:tcPr>
          <w:p w:rsidR="00E96813" w:rsidRPr="0069641E" w:rsidRDefault="00E96813"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96813" w:rsidRPr="00FB7BBF" w:rsidRDefault="00E96813" w:rsidP="00A60DC6">
            <w:pPr>
              <w:rPr>
                <w:rFonts w:ascii="Times New Roman" w:hAnsi="Times New Roman"/>
                <w:b/>
                <w:sz w:val="24"/>
                <w:szCs w:val="24"/>
              </w:rPr>
            </w:pPr>
            <w:r>
              <w:rPr>
                <w:rFonts w:ascii="Times New Roman" w:hAnsi="Times New Roman"/>
                <w:b/>
                <w:sz w:val="24"/>
                <w:szCs w:val="24"/>
                <w:lang w:eastAsia="ar-SA"/>
              </w:rPr>
              <w:t>1.15  Административнио-технички послови Одсека</w:t>
            </w:r>
          </w:p>
        </w:tc>
      </w:tr>
      <w:tr w:rsidR="00E96813" w:rsidRPr="0069641E" w:rsidTr="00A60DC6">
        <w:tc>
          <w:tcPr>
            <w:tcW w:w="1638" w:type="dxa"/>
          </w:tcPr>
          <w:p w:rsidR="00E96813" w:rsidRPr="0069641E" w:rsidRDefault="00E96813"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96813" w:rsidRPr="00632F02" w:rsidRDefault="00E96813" w:rsidP="00A60DC6">
            <w:pPr>
              <w:rPr>
                <w:rFonts w:ascii="Times New Roman" w:hAnsi="Times New Roman"/>
                <w:b/>
                <w:sz w:val="24"/>
                <w:szCs w:val="24"/>
                <w:lang w:eastAsia="ar-SA"/>
              </w:rPr>
            </w:pPr>
            <w:r w:rsidRPr="0007449A">
              <w:rPr>
                <w:rFonts w:ascii="Times New Roman" w:hAnsi="Times New Roman"/>
                <w:b/>
                <w:sz w:val="24"/>
                <w:szCs w:val="24"/>
              </w:rPr>
              <w:t>Виши референт</w:t>
            </w:r>
          </w:p>
        </w:tc>
        <w:tc>
          <w:tcPr>
            <w:tcW w:w="2889" w:type="dxa"/>
          </w:tcPr>
          <w:p w:rsidR="00E96813" w:rsidRPr="0069641E" w:rsidRDefault="00E96813" w:rsidP="00A60DC6">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96813" w:rsidRDefault="00E96813" w:rsidP="00E70463">
      <w:pPr>
        <w:jc w:val="both"/>
        <w:rPr>
          <w:rFonts w:ascii="Times New Roman" w:hAnsi="Times New Roman" w:cs="Times New Roman"/>
          <w:lang w:val="sr-Cyrl-CS"/>
        </w:rPr>
      </w:pPr>
    </w:p>
    <w:p w:rsidR="00E01D2B" w:rsidRPr="00E70463" w:rsidRDefault="00E01D2B" w:rsidP="00E70463">
      <w:pPr>
        <w:jc w:val="both"/>
        <w:rPr>
          <w:rFonts w:ascii="Times New Roman" w:hAnsi="Times New Roman" w:cs="Times New Roman"/>
          <w:lang w:val="sr-Cyrl-CS"/>
        </w:rPr>
      </w:pPr>
      <w:r w:rsidRPr="00E70463">
        <w:rPr>
          <w:rFonts w:ascii="Times New Roman" w:hAnsi="Times New Roman" w:cs="Times New Roman"/>
          <w:lang w:val="sr-Cyrl-CS"/>
        </w:rPr>
        <w:t xml:space="preserve">Опис послова: Врши пријем, контролу исправности и иницијалну обраду докуменатације за потребе </w:t>
      </w:r>
      <w:r w:rsidR="00E70463" w:rsidRPr="00E70463">
        <w:rPr>
          <w:rFonts w:ascii="Times New Roman" w:hAnsi="Times New Roman" w:cs="Times New Roman"/>
          <w:lang w:val="sr-Cyrl-CS"/>
        </w:rPr>
        <w:t>О</w:t>
      </w:r>
      <w:r w:rsidRPr="00E70463">
        <w:rPr>
          <w:rFonts w:ascii="Times New Roman" w:hAnsi="Times New Roman" w:cs="Times New Roman"/>
          <w:lang w:val="sr-Cyrl-CS"/>
        </w:rPr>
        <w:t>дсека, уноси и обрађује податке и документа по утврђеној методологији на рачунару, врши послове документације и података у оквиру Одсека,</w:t>
      </w:r>
      <w:r w:rsidR="00E70463" w:rsidRPr="00E70463">
        <w:rPr>
          <w:rFonts w:ascii="Times New Roman" w:hAnsi="Times New Roman" w:cs="Times New Roman"/>
          <w:lang w:val="sr-Cyrl-CS"/>
        </w:rPr>
        <w:t>води прописане евиденције и припрема и обрађује податке неопходне за вођење централних евиденција, одлаже чува и архивира неопходну документацију,пише пословне дописе и писма,попуњава различите обрасце, формуларе и слично, припрема прописане извештаје из области делокруга рада, пружа стручну техничко-административну помоћ службеницима, умножава и слаже писане материјале за потребе Одсека, обавља све административно-техничке и остале послове по прописима о канцеларијск</w:t>
      </w:r>
      <w:r w:rsidR="005372DA">
        <w:rPr>
          <w:rFonts w:ascii="Times New Roman" w:hAnsi="Times New Roman" w:cs="Times New Roman"/>
          <w:lang w:val="sr-Cyrl-CS"/>
        </w:rPr>
        <w:t>ом пословању.</w:t>
      </w:r>
    </w:p>
    <w:p w:rsidR="00E70463" w:rsidRDefault="00E70463" w:rsidP="00E70463">
      <w:pPr>
        <w:autoSpaceDE w:val="0"/>
        <w:autoSpaceDN w:val="0"/>
        <w:adjustRightInd w:val="0"/>
        <w:jc w:val="both"/>
        <w:rPr>
          <w:rFonts w:ascii="Times New Roman" w:hAnsi="Times New Roman" w:cs="Times New Roman"/>
        </w:rPr>
      </w:pPr>
      <w:r>
        <w:rPr>
          <w:rFonts w:ascii="Times New Roman" w:hAnsi="Times New Roman" w:cs="Times New Roman"/>
        </w:rPr>
        <w:t>Услови: Стечено средње образовање у четворогодишњем трајању и најмање једну годину радног искуства у струци.Положен државни стручни испит.Познавање рада на рачунара(MS Offise Пакет и интернет).</w:t>
      </w:r>
    </w:p>
    <w:p w:rsidR="00C832F3" w:rsidRPr="00C832F3" w:rsidRDefault="00C832F3" w:rsidP="00C832F3">
      <w:pPr>
        <w:autoSpaceDE w:val="0"/>
        <w:autoSpaceDN w:val="0"/>
        <w:adjustRightInd w:val="0"/>
        <w:spacing w:after="200" w:line="276" w:lineRule="auto"/>
        <w:jc w:val="center"/>
        <w:rPr>
          <w:rFonts w:ascii="Times New Roman" w:hAnsi="Times New Roman" w:cs="Times New Roman"/>
          <w:b/>
        </w:rPr>
      </w:pPr>
      <w:r w:rsidRPr="00C832F3">
        <w:rPr>
          <w:rFonts w:ascii="Times New Roman" w:hAnsi="Times New Roman" w:cs="Times New Roman"/>
          <w:b/>
        </w:rPr>
        <w:t>Образац компетенције</w:t>
      </w: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rPr>
              <w:t>1.15 Административно- технички послови Одсека</w:t>
            </w:r>
          </w:p>
        </w:tc>
      </w:tr>
      <w:tr w:rsidR="00C832F3" w:rsidRPr="00C832F3" w:rsidTr="00C832F3">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Виши референт</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Одељење </w:t>
            </w:r>
            <w:r w:rsidRPr="00C832F3">
              <w:rPr>
                <w:rFonts w:ascii="Times New Roman" w:eastAsia="Calibri" w:hAnsi="Times New Roman" w:cs="Times New Roman"/>
                <w:color w:val="000000"/>
              </w:rPr>
              <w:t xml:space="preserve">за </w:t>
            </w:r>
            <w:r w:rsidRPr="00C832F3">
              <w:rPr>
                <w:rFonts w:ascii="Times New Roman" w:hAnsi="Times New Roman" w:cs="Times New Roman"/>
                <w:color w:val="000000"/>
              </w:rPr>
              <w:t>привреду, локално економски развој, финансије и буџет</w:t>
            </w:r>
          </w:p>
        </w:tc>
      </w:tr>
      <w:tr w:rsidR="00C832F3" w:rsidRPr="00C832F3" w:rsidTr="00C832F3">
        <w:trPr>
          <w:trHeight w:val="174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r w:rsidRPr="00C832F3">
              <w:rPr>
                <w:rFonts w:ascii="Times New Roman" w:hAnsi="Times New Roman" w:cs="Times New Roman"/>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49"/>
              </w:numPr>
              <w:tabs>
                <w:tab w:val="left" w:pos="-1040"/>
              </w:tabs>
              <w:suppressAutoHyphen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49"/>
              </w:numPr>
              <w:tabs>
                <w:tab w:val="left" w:pos="-1040"/>
              </w:tabs>
              <w:suppressAutoHyphen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49"/>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49"/>
              </w:numPr>
              <w:tabs>
                <w:tab w:val="left" w:pos="-1040"/>
              </w:tabs>
              <w:suppressAutoHyphen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lastRenderedPageBreak/>
              <w:t>Изградња и одржавање професионалниходноса</w:t>
            </w:r>
          </w:p>
          <w:p w:rsidR="00C832F3" w:rsidRPr="00C832F3" w:rsidRDefault="00C832F3" w:rsidP="00C832F3">
            <w:pPr>
              <w:widowControl w:val="0"/>
              <w:numPr>
                <w:ilvl w:val="0"/>
                <w:numId w:val="49"/>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50"/>
              </w:numPr>
              <w:tabs>
                <w:tab w:val="left" w:pos="-1040"/>
              </w:tabs>
              <w:suppressAutoHyphen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50"/>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50"/>
              </w:numPr>
              <w:tabs>
                <w:tab w:val="left" w:pos="-1040"/>
              </w:tabs>
              <w:suppressAutoHyphen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6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r w:rsidRPr="00C832F3">
              <w:rPr>
                <w:rFonts w:ascii="Times New Roman" w:hAnsi="Times New Roman" w:cs="Times New Roman"/>
                <w:color w:val="000000"/>
              </w:rPr>
              <w:t>(уписати)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r w:rsidRPr="00C832F3">
              <w:rPr>
                <w:rFonts w:ascii="Times New Roman" w:hAnsi="Times New Roman" w:cs="Times New Roman"/>
                <w:color w:val="000000"/>
              </w:rPr>
              <w:t xml:space="preserve">(уписати) </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suppressAutoHyphens/>
              <w:autoSpaceDE w:val="0"/>
              <w:autoSpaceDN w:val="0"/>
              <w:rPr>
                <w:rFonts w:ascii="Times New Roman" w:hAnsi="Times New Roman" w:cs="Times New Roman"/>
                <w:color w:val="000000"/>
              </w:rPr>
            </w:pPr>
            <w:r w:rsidRPr="00C832F3">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widowControl w:val="0"/>
              <w:suppressAutoHyphens/>
              <w:autoSpaceDE w:val="0"/>
              <w:autoSpaceDN w:val="0"/>
              <w:rPr>
                <w:rFonts w:ascii="Times New Roman" w:hAnsi="Times New Roman" w:cs="Times New Roman"/>
                <w:color w:val="000000"/>
              </w:rPr>
            </w:pPr>
            <w:r w:rsidRPr="00C832F3">
              <w:rPr>
                <w:rFonts w:ascii="Times New Roman" w:eastAsia="Calibri"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b/>
                <w:color w:val="000000"/>
              </w:rPr>
            </w:pPr>
            <w:r w:rsidRPr="00C832F3">
              <w:rPr>
                <w:rFonts w:ascii="Times New Roman" w:hAnsi="Times New Roman" w:cs="Times New Roman"/>
                <w:b/>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C832F3">
              <w:rPr>
                <w:rFonts w:ascii="Cambria" w:hAnsi="Cambria" w:cs="Times New Roman"/>
                <w:bCs/>
                <w:color w:val="000000"/>
                <w:kern w:val="3"/>
              </w:rPr>
              <w:t>Закон о локалној самоуправи</w:t>
            </w:r>
            <w:r w:rsidRPr="00C832F3">
              <w:rPr>
                <w:rFonts w:ascii="Cambria" w:hAnsi="Cambria" w:cs="Times New Roman"/>
                <w:b/>
                <w:bCs/>
                <w:color w:val="000000"/>
                <w:kern w:val="3"/>
              </w:rPr>
              <w:t>,</w:t>
            </w:r>
            <w:r w:rsidRPr="00C832F3">
              <w:rPr>
                <w:rFonts w:ascii="Cambria" w:hAnsi="Cambria" w:cs="Times New Roman"/>
                <w:bCs/>
                <w:color w:val="000000"/>
                <w:kern w:val="3"/>
              </w:rPr>
              <w:t>Закон о општем управном поступку</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b/>
                <w:color w:val="000000"/>
              </w:rPr>
            </w:pPr>
            <w:r w:rsidRPr="00C832F3">
              <w:rPr>
                <w:rFonts w:ascii="Times New Roman" w:eastAsia="Calibri" w:hAnsi="Times New Roman" w:cs="Times New Roman"/>
                <w:b/>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b/>
                <w:color w:val="000000"/>
              </w:rPr>
            </w:pPr>
            <w:r w:rsidRPr="00C832F3">
              <w:rPr>
                <w:rFonts w:ascii="Times New Roman" w:eastAsia="Calibri" w:hAnsi="Times New Roman" w:cs="Times New Roman"/>
                <w:b/>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
                <w:bCs/>
                <w:color w:val="000000"/>
                <w:kern w:val="3"/>
              </w:rPr>
            </w:pPr>
            <w:r w:rsidRPr="00C832F3">
              <w:rPr>
                <w:rFonts w:ascii="Times New Roman" w:hAnsi="Times New Roman" w:cs="Times New Roman"/>
                <w:b/>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   </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both"/>
              <w:rPr>
                <w:rFonts w:ascii="Times New Roman" w:hAnsi="Times New Roman" w:cs="Times New Roman"/>
                <w:color w:val="000000"/>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C832F3">
      <w:pPr>
        <w:spacing w:after="200" w:line="276" w:lineRule="auto"/>
        <w:rPr>
          <w:lang w:val="sr-Cyrl-CS"/>
        </w:rPr>
      </w:pPr>
    </w:p>
    <w:p w:rsidR="00C832F3" w:rsidRPr="00C832F3" w:rsidRDefault="00C832F3" w:rsidP="00E70463">
      <w:pPr>
        <w:autoSpaceDE w:val="0"/>
        <w:autoSpaceDN w:val="0"/>
        <w:adjustRightInd w:val="0"/>
        <w:jc w:val="both"/>
        <w:rPr>
          <w:rFonts w:ascii="Times New Roman" w:hAnsi="Times New Roman" w:cs="Times New Roman"/>
        </w:rPr>
      </w:pPr>
    </w:p>
    <w:p w:rsidR="0081284A" w:rsidRDefault="0081284A" w:rsidP="00D058A4">
      <w:pPr>
        <w:jc w:val="both"/>
        <w:rPr>
          <w:rFonts w:ascii="Times New Roman" w:eastAsia="DejaVuSans" w:hAnsi="Times New Roman" w:cs="Times New Roman"/>
          <w:b/>
          <w:sz w:val="24"/>
          <w:szCs w:val="24"/>
          <w:lang w:val="sr-Cyrl-CS"/>
        </w:rPr>
      </w:pPr>
    </w:p>
    <w:p w:rsidR="00E1035F" w:rsidRPr="00D058A4" w:rsidRDefault="00E1035F" w:rsidP="00D058A4">
      <w:pPr>
        <w:jc w:val="both"/>
        <w:rPr>
          <w:rFonts w:ascii="Times New Roman" w:hAnsi="Times New Roman" w:cs="Times New Roman"/>
          <w:b/>
          <w:sz w:val="24"/>
          <w:szCs w:val="24"/>
          <w:lang w:val="sr-Cyrl-CS" w:eastAsia="ar-SA"/>
        </w:rPr>
      </w:pPr>
      <w:r w:rsidRPr="0066697A">
        <w:rPr>
          <w:rFonts w:ascii="Times New Roman" w:eastAsia="DejaVuSans" w:hAnsi="Times New Roman" w:cs="Times New Roman"/>
          <w:b/>
          <w:sz w:val="24"/>
          <w:szCs w:val="24"/>
          <w:lang w:val="sr-Cyrl-CS"/>
        </w:rPr>
        <w:t>Одељење за послове органа општине, општу управу заједничке послове и друштвене делатности</w:t>
      </w:r>
    </w:p>
    <w:p w:rsidR="00E1035F" w:rsidRPr="00AF3862" w:rsidRDefault="00E1035F" w:rsidP="00AF3862">
      <w:pPr>
        <w:contextualSpacing/>
        <w:rPr>
          <w:rFonts w:ascii="Arial" w:hAnsi="Arial" w:cs="Arial"/>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3735A" w:rsidRPr="00DF403D" w:rsidTr="00C30773">
        <w:tc>
          <w:tcPr>
            <w:tcW w:w="1638" w:type="dxa"/>
          </w:tcPr>
          <w:p w:rsidR="0083735A" w:rsidRPr="0069641E" w:rsidRDefault="0083735A"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3735A" w:rsidRPr="00764566" w:rsidRDefault="0083735A" w:rsidP="00C30773">
            <w:pPr>
              <w:rPr>
                <w:rFonts w:ascii="Times New Roman" w:hAnsi="Times New Roman"/>
                <w:b/>
              </w:rPr>
            </w:pPr>
            <w:r w:rsidRPr="00764566">
              <w:rPr>
                <w:rFonts w:ascii="Times New Roman" w:hAnsi="Times New Roman"/>
                <w:b/>
                <w:lang w:eastAsia="ar-SA"/>
              </w:rPr>
              <w:t>2.1 Руководилац Одељења</w:t>
            </w:r>
          </w:p>
        </w:tc>
      </w:tr>
      <w:tr w:rsidR="0083735A" w:rsidRPr="0069641E" w:rsidTr="00C30773">
        <w:tc>
          <w:tcPr>
            <w:tcW w:w="1638" w:type="dxa"/>
          </w:tcPr>
          <w:p w:rsidR="0083735A" w:rsidRPr="0069641E" w:rsidRDefault="0083735A"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lastRenderedPageBreak/>
              <w:t xml:space="preserve">Звање: </w:t>
            </w:r>
          </w:p>
        </w:tc>
        <w:tc>
          <w:tcPr>
            <w:tcW w:w="5049" w:type="dxa"/>
          </w:tcPr>
          <w:p w:rsidR="0083735A" w:rsidRPr="00764566" w:rsidRDefault="0083735A" w:rsidP="00C30773">
            <w:pPr>
              <w:rPr>
                <w:rFonts w:ascii="Times New Roman" w:hAnsi="Times New Roman"/>
                <w:b/>
                <w:lang w:eastAsia="ar-SA"/>
              </w:rPr>
            </w:pPr>
            <w:r w:rsidRPr="00764566">
              <w:rPr>
                <w:rFonts w:ascii="Times New Roman" w:hAnsi="Times New Roman"/>
                <w:b/>
                <w:lang w:eastAsia="ar-SA"/>
              </w:rPr>
              <w:t>Самостални саветник</w:t>
            </w:r>
          </w:p>
        </w:tc>
        <w:tc>
          <w:tcPr>
            <w:tcW w:w="2889" w:type="dxa"/>
          </w:tcPr>
          <w:p w:rsidR="0083735A" w:rsidRPr="0069641E" w:rsidRDefault="0083735A"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3D204E" w:rsidRPr="00370C85" w:rsidRDefault="003D204E" w:rsidP="003D204E">
      <w:pPr>
        <w:pStyle w:val="ListParagraph"/>
        <w:spacing w:after="200" w:line="276" w:lineRule="auto"/>
        <w:ind w:left="360"/>
        <w:contextualSpacing/>
        <w:rPr>
          <w:rFonts w:ascii="Arial" w:hAnsi="Arial" w:cs="Arial"/>
          <w:b/>
          <w:u w:val="single"/>
          <w:lang w:val="sr-Cyrl-CS"/>
        </w:rPr>
      </w:pPr>
    </w:p>
    <w:p w:rsidR="003D204E" w:rsidRDefault="003D204E" w:rsidP="00D058A4">
      <w:pPr>
        <w:tabs>
          <w:tab w:val="left" w:pos="495"/>
        </w:tabs>
        <w:ind w:left="-142"/>
        <w:jc w:val="both"/>
        <w:rPr>
          <w:rFonts w:ascii="Times New Roman" w:hAnsi="Times New Roman" w:cs="Times New Roman"/>
          <w:lang w:val="sr-Cyrl-CS" w:eastAsia="en-GB"/>
        </w:rPr>
      </w:pPr>
      <w:r w:rsidRPr="0083735A">
        <w:rPr>
          <w:rFonts w:ascii="Times New Roman" w:hAnsi="Times New Roman" w:cs="Times New Roman"/>
          <w:b/>
          <w:bCs/>
          <w:lang w:val="en-GB" w:eastAsia="en-GB"/>
        </w:rPr>
        <w:t xml:space="preserve">Опис </w:t>
      </w:r>
      <w:r w:rsidRPr="0083735A">
        <w:rPr>
          <w:rFonts w:ascii="Times New Roman" w:hAnsi="Times New Roman" w:cs="Times New Roman"/>
          <w:b/>
          <w:bCs/>
          <w:lang w:val="sr-Cyrl-CS" w:eastAsia="en-GB"/>
        </w:rPr>
        <w:t>послова</w:t>
      </w:r>
      <w:r w:rsidRPr="0083735A">
        <w:rPr>
          <w:rFonts w:ascii="Times New Roman" w:hAnsi="Times New Roman" w:cs="Times New Roman"/>
          <w:b/>
          <w:bCs/>
          <w:lang w:val="en-GB" w:eastAsia="en-GB"/>
        </w:rPr>
        <w:t xml:space="preserve">: </w:t>
      </w:r>
      <w:r w:rsidRPr="0083735A">
        <w:rPr>
          <w:rFonts w:ascii="Times New Roman" w:hAnsi="Times New Roman" w:cs="Times New Roman"/>
          <w:lang w:eastAsia="en-GB"/>
        </w:rPr>
        <w:t>о</w:t>
      </w:r>
      <w:r w:rsidRPr="0083735A">
        <w:rPr>
          <w:rFonts w:ascii="Times New Roman" w:hAnsi="Times New Roman" w:cs="Times New Roman"/>
          <w:lang w:val="en-GB" w:eastAsia="en-GB"/>
        </w:rPr>
        <w:t>рганизује посао</w:t>
      </w:r>
      <w:r w:rsidRPr="0083735A">
        <w:rPr>
          <w:rFonts w:ascii="Times New Roman" w:hAnsi="Times New Roman" w:cs="Times New Roman"/>
          <w:lang w:eastAsia="en-GB"/>
        </w:rPr>
        <w:t xml:space="preserve"> у</w:t>
      </w:r>
      <w:r w:rsidRPr="0083735A">
        <w:rPr>
          <w:rFonts w:ascii="Times New Roman" w:hAnsi="Times New Roman" w:cs="Times New Roman"/>
          <w:lang w:val="en-GB" w:eastAsia="en-GB"/>
        </w:rPr>
        <w:t xml:space="preserve"> Одељењ</w:t>
      </w:r>
      <w:r w:rsidRPr="0083735A">
        <w:rPr>
          <w:rFonts w:ascii="Times New Roman" w:hAnsi="Times New Roman" w:cs="Times New Roman"/>
          <w:lang w:eastAsia="en-GB"/>
        </w:rPr>
        <w:t>у</w:t>
      </w:r>
      <w:r w:rsidRPr="0083735A">
        <w:rPr>
          <w:rFonts w:ascii="Times New Roman" w:hAnsi="Times New Roman" w:cs="Times New Roman"/>
          <w:lang w:val="en-GB" w:eastAsia="en-GB"/>
        </w:rPr>
        <w:t xml:space="preserve">; даје упуства запосленим заобављање послова; стара се о распореду послова и благовременом извршавањуистих; обавља најсложеније послове и задатке у Одељењу; прати прописе, указујена промене и стара се о благовременом усклађивању рада у Одељењу; израђујенацрте аката из надлежности Одељења; даје мишљења у вези са применомпрописа из надлежности Одељења; потписује сва акта која решавајући у управномпоступку доноси Одељење; одговоран је за благовремено, законито и квалитетнообављање послова и задатака Одељења; учествује уизради радних материјала: информација, општих аката и других материјала заСкупштину општине, скупштинска тела, Општинско веће, Општинску управу </w:t>
      </w:r>
      <w:r w:rsidRPr="0083735A">
        <w:rPr>
          <w:rFonts w:ascii="Times New Roman" w:hAnsi="Times New Roman" w:cs="Times New Roman"/>
          <w:lang w:val="sr-Cyrl-CS" w:eastAsia="en-GB"/>
        </w:rPr>
        <w:t>,</w:t>
      </w:r>
      <w:r w:rsidRPr="0083735A">
        <w:rPr>
          <w:rFonts w:ascii="Times New Roman" w:hAnsi="Times New Roman" w:cs="Times New Roman"/>
          <w:lang w:val="sr-Cyrl-CS"/>
        </w:rPr>
        <w:t xml:space="preserve"> учешће у</w:t>
      </w:r>
      <w:r w:rsidRPr="0083735A">
        <w:rPr>
          <w:rFonts w:ascii="Times New Roman" w:hAnsi="Times New Roman" w:cs="Times New Roman"/>
        </w:rPr>
        <w:t xml:space="preserve"> израд</w:t>
      </w:r>
      <w:r w:rsidRPr="0083735A">
        <w:rPr>
          <w:rFonts w:ascii="Times New Roman" w:hAnsi="Times New Roman" w:cs="Times New Roman"/>
          <w:lang w:val="sr-Cyrl-CS"/>
        </w:rPr>
        <w:t>и</w:t>
      </w:r>
      <w:r w:rsidRPr="0083735A">
        <w:rPr>
          <w:rFonts w:ascii="Times New Roman" w:hAnsi="Times New Roman" w:cs="Times New Roman"/>
        </w:rPr>
        <w:t xml:space="preserve"> стратешких докумената из области развоја друштвених делатности; спрово</w:t>
      </w:r>
      <w:r w:rsidRPr="0083735A">
        <w:rPr>
          <w:rFonts w:ascii="Times New Roman" w:hAnsi="Times New Roman" w:cs="Times New Roman"/>
          <w:lang w:val="sr-Cyrl-CS"/>
        </w:rPr>
        <w:t>ђење</w:t>
      </w:r>
      <w:r w:rsidRPr="0083735A">
        <w:rPr>
          <w:rFonts w:ascii="Times New Roman" w:hAnsi="Times New Roman" w:cs="Times New Roman"/>
        </w:rPr>
        <w:t xml:space="preserve"> утврђене политике развоја друштвених делатности и предла</w:t>
      </w:r>
      <w:r w:rsidRPr="0083735A">
        <w:rPr>
          <w:rFonts w:ascii="Times New Roman" w:hAnsi="Times New Roman" w:cs="Times New Roman"/>
          <w:lang w:val="sr-Cyrl-CS"/>
        </w:rPr>
        <w:t>гање</w:t>
      </w:r>
      <w:r w:rsidRPr="0083735A">
        <w:rPr>
          <w:rFonts w:ascii="Times New Roman" w:hAnsi="Times New Roman" w:cs="Times New Roman"/>
        </w:rPr>
        <w:t xml:space="preserve"> мер</w:t>
      </w:r>
      <w:r w:rsidRPr="0083735A">
        <w:rPr>
          <w:rFonts w:ascii="Times New Roman" w:hAnsi="Times New Roman" w:cs="Times New Roman"/>
          <w:lang w:val="sr-Cyrl-CS"/>
        </w:rPr>
        <w:t>а</w:t>
      </w:r>
      <w:r w:rsidRPr="0083735A">
        <w:rPr>
          <w:rFonts w:ascii="Times New Roman" w:hAnsi="Times New Roman" w:cs="Times New Roman"/>
        </w:rPr>
        <w:t xml:space="preserve"> за њ</w:t>
      </w:r>
      <w:r w:rsidRPr="0083735A">
        <w:rPr>
          <w:rFonts w:ascii="Times New Roman" w:hAnsi="Times New Roman" w:cs="Times New Roman"/>
          <w:lang w:val="sr-Cyrl-CS"/>
        </w:rPr>
        <w:t>ихово</w:t>
      </w:r>
      <w:r w:rsidRPr="0083735A">
        <w:rPr>
          <w:rFonts w:ascii="Times New Roman" w:hAnsi="Times New Roman" w:cs="Times New Roman"/>
        </w:rPr>
        <w:t xml:space="preserve"> унапређење; </w:t>
      </w:r>
      <w:r w:rsidRPr="0083735A">
        <w:rPr>
          <w:rFonts w:ascii="Times New Roman" w:hAnsi="Times New Roman" w:cs="Times New Roman"/>
          <w:lang w:val="sr-Cyrl-CS"/>
        </w:rPr>
        <w:t>сложени стручни послови анализе описа послова и радних места у органима општине и њихово правилно разврставање у звања; анализа радних места; послови припреме предлога Плана попуне радних места и праћење његовог спровођења у органима; развијање система оцењивања рада службеника, систематско праћење постигнућа службеника, унапређивање мотивације службеника; анализа, процена и припрема предлога годишњег Програма посебног стручног усавршавања службеника и предлога финансијског плана за његово извршавање; организација, реализација и анализа ефеката интерног и екстерног стручног усавршавања; остали послови од значаја</w:t>
      </w:r>
      <w:r w:rsidR="00E36826">
        <w:rPr>
          <w:rFonts w:ascii="Times New Roman" w:hAnsi="Times New Roman" w:cs="Times New Roman"/>
          <w:lang w:val="sr-Cyrl-CS"/>
        </w:rPr>
        <w:t xml:space="preserve"> за каријерни развој службеника.</w:t>
      </w:r>
    </w:p>
    <w:p w:rsidR="0083735A" w:rsidRDefault="0094630B" w:rsidP="0094630B">
      <w:pPr>
        <w:ind w:left="-109"/>
        <w:jc w:val="both"/>
        <w:rPr>
          <w:rFonts w:ascii="Times New Roman" w:hAnsi="Times New Roman"/>
          <w:lang w:eastAsia="ar-SA"/>
        </w:rPr>
      </w:pPr>
      <w:r w:rsidRPr="004F60C5">
        <w:rPr>
          <w:rFonts w:ascii="Times New Roman" w:hAnsi="Times New Roman"/>
          <w:b/>
          <w:bCs/>
          <w:lang w:eastAsia="ar-SA"/>
        </w:rPr>
        <w:t>Услови:</w:t>
      </w:r>
      <w:r w:rsidRPr="004F60C5">
        <w:rPr>
          <w:rFonts w:ascii="Times New Roman" w:hAnsi="Times New Roman"/>
          <w:lang w:eastAsia="ar-SA"/>
        </w:rPr>
        <w:t xml:space="preserve"> стечено високо образовањеиз научне</w:t>
      </w:r>
      <w:r>
        <w:rPr>
          <w:rFonts w:ascii="Times New Roman" w:hAnsi="Times New Roman"/>
          <w:lang w:eastAsia="ar-SA"/>
        </w:rPr>
        <w:t xml:space="preserve"> области друштвено-хуманистичких наука</w:t>
      </w:r>
      <w:r w:rsidRPr="004F60C5">
        <w:rPr>
          <w:rFonts w:ascii="Times New Roman" w:hAnsi="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искуства у струци, као и потребне компетенције за</w:t>
      </w:r>
      <w:r>
        <w:rPr>
          <w:rFonts w:ascii="Times New Roman" w:hAnsi="Times New Roman"/>
          <w:lang w:eastAsia="ar-SA"/>
        </w:rPr>
        <w:t xml:space="preserve"> обављање послова радног места.</w:t>
      </w:r>
    </w:p>
    <w:p w:rsidR="00C832F3" w:rsidRPr="00C832F3" w:rsidRDefault="00C832F3" w:rsidP="00C832F3">
      <w:pPr>
        <w:widowControl w:val="0"/>
        <w:suppressAutoHyphens/>
        <w:autoSpaceDE w:val="0"/>
        <w:autoSpaceDN w:val="0"/>
        <w:spacing w:before="72"/>
        <w:ind w:left="3584" w:right="3599"/>
        <w:jc w:val="center"/>
        <w:rPr>
          <w:rFonts w:ascii="Times New Roman" w:hAnsi="Times New Roman" w:cs="Times New Roman"/>
          <w:color w:val="000000"/>
        </w:rPr>
      </w:pPr>
      <w:r w:rsidRPr="00C832F3">
        <w:rPr>
          <w:rFonts w:ascii="Times New Roman" w:hAnsi="Times New Roman" w:cs="Times New Roman"/>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2.1 Руководилац Одељења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Самостални 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 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29"/>
              </w:numPr>
              <w:tabs>
                <w:tab w:val="left" w:pos="-1040"/>
              </w:tabs>
              <w:suppressAutoHyphens/>
              <w:autoSpaceDE w:val="0"/>
              <w:autoSpaceDN w:val="0"/>
              <w:spacing w:after="200" w:line="272" w:lineRule="exact"/>
              <w:ind w:hanging="241"/>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29"/>
              </w:numPr>
              <w:tabs>
                <w:tab w:val="left" w:pos="348"/>
              </w:tabs>
              <w:suppressAutoHyphens/>
              <w:autoSpaceDE w:val="0"/>
              <w:autoSpaceDN w:val="0"/>
              <w:spacing w:after="200" w:line="276" w:lineRule="auto"/>
              <w:ind w:left="107" w:right="877" w:firstLine="0"/>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29"/>
              </w:numPr>
              <w:tabs>
                <w:tab w:val="left" w:pos="-1040"/>
              </w:tabs>
              <w:suppressAutoHyphens/>
              <w:autoSpaceDE w:val="0"/>
              <w:autoSpaceDN w:val="0"/>
              <w:spacing w:after="200" w:line="276" w:lineRule="auto"/>
              <w:ind w:hanging="241"/>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29"/>
              </w:numPr>
              <w:tabs>
                <w:tab w:val="left" w:pos="348"/>
              </w:tabs>
              <w:suppressAutoHyphens/>
              <w:autoSpaceDE w:val="0"/>
              <w:autoSpaceDN w:val="0"/>
              <w:spacing w:after="200" w:line="276" w:lineRule="auto"/>
              <w:ind w:left="107" w:right="473" w:firstLine="0"/>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DA3AE1" w:rsidRDefault="00C832F3" w:rsidP="00DA3AE1">
            <w:pPr>
              <w:widowControl w:val="0"/>
              <w:numPr>
                <w:ilvl w:val="0"/>
                <w:numId w:val="29"/>
              </w:numPr>
              <w:tabs>
                <w:tab w:val="left" w:pos="-1040"/>
              </w:tabs>
              <w:suppressAutoHyphens/>
              <w:autoSpaceDE w:val="0"/>
              <w:autoSpaceDN w:val="0"/>
              <w:spacing w:after="200" w:line="276" w:lineRule="auto"/>
              <w:ind w:hanging="241"/>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0"/>
              </w:numPr>
              <w:tabs>
                <w:tab w:val="left" w:pos="348"/>
              </w:tabs>
              <w:suppressAutoHyphens/>
              <w:autoSpaceDE w:val="0"/>
              <w:autoSpaceDN w:val="0"/>
              <w:spacing w:after="200" w:line="276" w:lineRule="auto"/>
              <w:ind w:left="360"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30"/>
              </w:numPr>
              <w:tabs>
                <w:tab w:val="left" w:pos="348"/>
              </w:tabs>
              <w:suppressAutoHyphens/>
              <w:autoSpaceDE w:val="0"/>
              <w:autoSpaceDN w:val="0"/>
              <w:spacing w:after="200" w:line="276" w:lineRule="auto"/>
              <w:ind w:left="360"/>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30"/>
              </w:numPr>
              <w:tabs>
                <w:tab w:val="left" w:pos="348"/>
              </w:tabs>
              <w:suppressAutoHyphens/>
              <w:autoSpaceDE w:val="0"/>
              <w:autoSpaceDN w:val="0"/>
              <w:spacing w:after="200" w:line="259" w:lineRule="exact"/>
              <w:ind w:left="360"/>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738"/>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lastRenderedPageBreak/>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bCs/>
                <w:color w:val="000000"/>
              </w:rPr>
              <w:t>1) послови руковођења</w:t>
            </w:r>
          </w:p>
          <w:p w:rsidR="00C832F3" w:rsidRPr="00C832F3" w:rsidRDefault="00C832F3" w:rsidP="00C832F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општи, стратегијски и финансијски менаџмент;</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управљање људским ресурсима;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организационо понашање;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управљање променама;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управљање пројектима;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стратегије и канали комуникације</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color w:val="000000"/>
              </w:rPr>
              <w:t xml:space="preserve">2) </w:t>
            </w:r>
            <w:r w:rsidRPr="00C832F3">
              <w:rPr>
                <w:rFonts w:ascii="Times New Roman" w:eastAsia="Calibri" w:hAnsi="Times New Roman" w:cs="Times New Roman"/>
                <w:bCs/>
                <w:color w:val="000000"/>
              </w:rPr>
              <w:t>стручно-оперативни послови</w:t>
            </w:r>
          </w:p>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r w:rsidRPr="00C832F3">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општи управни поступак,</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 xml:space="preserve">2) правила извршења решења донетих у управним поступцима </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посебне управне поступке</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94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suppressAutoHyphens/>
              <w:autoSpaceDE w:val="0"/>
              <w:autoSpaceDN w:val="0"/>
              <w:jc w:val="both"/>
              <w:rPr>
                <w:rFonts w:ascii="Times New Roman" w:hAnsi="Times New Roman" w:cs="Times New Roman"/>
                <w:color w:val="000000"/>
              </w:rPr>
            </w:pPr>
            <w:r w:rsidRPr="00C832F3">
              <w:rPr>
                <w:rFonts w:ascii="Times New Roman" w:eastAsia="Calibri" w:hAnsi="Times New Roman" w:cs="Times New Roman"/>
                <w:bCs/>
                <w:color w:val="000000"/>
                <w:kern w:val="3"/>
              </w:rPr>
              <w:t>Закон о локалној самоуправи, Закон о општем управном поступку, Закон о матичним књигама, Породични закон, Закон о наслеђивању, Закон о парничном поступку,Закон о туризму, Закон о борачко-инвалидској заштити,Закон о финансијској подршци породици,Закон о саобраћају, Закон о БЗР,Закон о угоститељству</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C832F3">
              <w:rPr>
                <w:rFonts w:ascii="Cambria" w:eastAsia="Calibri" w:hAnsi="Cambria" w:cs="Times New Roman"/>
                <w:bCs/>
                <w:color w:val="000000"/>
                <w:kern w:val="3"/>
                <w:lang w:val="hu-HU"/>
              </w:rPr>
              <w:t>MS Office</w:t>
            </w:r>
            <w:r w:rsidRPr="00C832F3">
              <w:rPr>
                <w:rFonts w:ascii="Cambria" w:eastAsia="Calibri" w:hAnsi="Cambria" w:cs="Times New Roman"/>
                <w:bCs/>
                <w:color w:val="000000"/>
                <w:kern w:val="3"/>
              </w:rPr>
              <w:t xml:space="preserve"> пакет и интернет </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p>
        </w:tc>
      </w:tr>
    </w:tbl>
    <w:p w:rsidR="00C832F3" w:rsidRPr="00C832F3" w:rsidRDefault="00C832F3" w:rsidP="00C832F3">
      <w:pPr>
        <w:spacing w:after="200" w:line="276" w:lineRule="auto"/>
        <w:rPr>
          <w:lang w:val="sr-Cyrl-CS"/>
        </w:rPr>
      </w:pPr>
    </w:p>
    <w:p w:rsidR="00C832F3" w:rsidRPr="00C832F3" w:rsidRDefault="00C832F3" w:rsidP="0094630B">
      <w:pPr>
        <w:ind w:left="-109"/>
        <w:jc w:val="both"/>
        <w:rPr>
          <w:rFonts w:ascii="Times New Roman" w:hAnsi="Times New Roman"/>
          <w:lang w:eastAsia="ar-SA"/>
        </w:rPr>
      </w:pPr>
    </w:p>
    <w:p w:rsidR="0081284A" w:rsidRDefault="0081284A" w:rsidP="0094630B">
      <w:pPr>
        <w:ind w:left="-109"/>
        <w:jc w:val="both"/>
        <w:rPr>
          <w:rFonts w:ascii="Times New Roman" w:hAnsi="Times New Roman"/>
          <w:lang w:eastAsia="ar-SA"/>
        </w:rPr>
      </w:pPr>
    </w:p>
    <w:p w:rsidR="0081284A" w:rsidRPr="0081284A" w:rsidRDefault="0081284A" w:rsidP="0094630B">
      <w:pPr>
        <w:ind w:left="-109"/>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94630B" w:rsidRPr="00282EA4" w:rsidTr="00C30773">
        <w:tc>
          <w:tcPr>
            <w:tcW w:w="1638" w:type="dxa"/>
          </w:tcPr>
          <w:p w:rsidR="0094630B" w:rsidRPr="0069641E" w:rsidRDefault="0094630B"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94630B" w:rsidRPr="0094630B" w:rsidRDefault="0094630B" w:rsidP="00C30773">
            <w:pPr>
              <w:rPr>
                <w:rFonts w:ascii="Times New Roman" w:hAnsi="Times New Roman"/>
                <w:b/>
                <w:sz w:val="24"/>
                <w:szCs w:val="24"/>
              </w:rPr>
            </w:pPr>
            <w:r>
              <w:rPr>
                <w:rFonts w:ascii="Times New Roman" w:hAnsi="Times New Roman"/>
                <w:b/>
                <w:sz w:val="24"/>
                <w:szCs w:val="24"/>
                <w:lang w:eastAsia="ar-SA"/>
              </w:rPr>
              <w:t>2.2 Нормативно правни и стручно оперативни послови за седнице општинског Већа и седнице Скупштине општине и њихових радних тела</w:t>
            </w:r>
          </w:p>
        </w:tc>
      </w:tr>
      <w:tr w:rsidR="0094630B" w:rsidRPr="0069641E" w:rsidTr="00C30773">
        <w:tc>
          <w:tcPr>
            <w:tcW w:w="1638" w:type="dxa"/>
          </w:tcPr>
          <w:p w:rsidR="0094630B" w:rsidRPr="0069641E" w:rsidRDefault="0094630B"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94630B" w:rsidRPr="005E743D" w:rsidRDefault="0094630B" w:rsidP="00C30773">
            <w:pPr>
              <w:rPr>
                <w:rFonts w:ascii="Times New Roman" w:hAnsi="Times New Roman"/>
                <w:b/>
                <w:sz w:val="24"/>
                <w:szCs w:val="24"/>
                <w:lang w:eastAsia="ar-SA"/>
              </w:rPr>
            </w:pPr>
            <w:r w:rsidRPr="0007449A">
              <w:rPr>
                <w:rFonts w:ascii="Times New Roman" w:hAnsi="Times New Roman"/>
                <w:b/>
                <w:sz w:val="24"/>
                <w:szCs w:val="24"/>
              </w:rPr>
              <w:t>Саветник</w:t>
            </w:r>
          </w:p>
        </w:tc>
        <w:tc>
          <w:tcPr>
            <w:tcW w:w="2889" w:type="dxa"/>
          </w:tcPr>
          <w:p w:rsidR="0094630B" w:rsidRPr="0069641E" w:rsidRDefault="0094630B"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9F4207" w:rsidRPr="00D714DD" w:rsidRDefault="009F4207" w:rsidP="009F4207">
      <w:pPr>
        <w:pStyle w:val="ListParagraph"/>
        <w:ind w:left="360" w:right="450"/>
        <w:rPr>
          <w:bCs/>
          <w:smallCaps/>
          <w:color w:val="000000"/>
          <w:spacing w:val="-4"/>
        </w:rPr>
      </w:pPr>
    </w:p>
    <w:p w:rsidR="009F4207" w:rsidRDefault="009F4207" w:rsidP="00D058A4">
      <w:pPr>
        <w:ind w:left="-142"/>
        <w:jc w:val="both"/>
        <w:rPr>
          <w:rFonts w:ascii="Times New Roman" w:hAnsi="Times New Roman" w:cs="Times New Roman"/>
          <w:color w:val="000000"/>
        </w:rPr>
      </w:pPr>
      <w:r w:rsidRPr="0094630B">
        <w:rPr>
          <w:rFonts w:ascii="Times New Roman" w:hAnsi="Times New Roman" w:cs="Times New Roman"/>
          <w:bCs/>
          <w:color w:val="000000"/>
        </w:rPr>
        <w:t>Опис послова: Обавља послове и задатке у вези припрема, сазивања и одржавања седница Скупштине општине и њених радних тела, обрађује записнике са седница Скупштине</w:t>
      </w:r>
      <w:r w:rsidRPr="00D714DD">
        <w:rPr>
          <w:rFonts w:ascii="Times New Roman" w:hAnsi="Times New Roman" w:cs="Times New Roman"/>
          <w:bCs/>
          <w:color w:val="000000"/>
          <w:sz w:val="24"/>
          <w:szCs w:val="24"/>
        </w:rPr>
        <w:t xml:space="preserve"> општине, Општинског </w:t>
      </w:r>
      <w:r w:rsidRPr="0094630B">
        <w:rPr>
          <w:rFonts w:ascii="Times New Roman" w:hAnsi="Times New Roman" w:cs="Times New Roman"/>
          <w:bCs/>
          <w:color w:val="000000"/>
        </w:rPr>
        <w:t xml:space="preserve">већа и њихових радних тела, пружа стручну помоћ и на захтев даје мишљења шефовима одборничких </w:t>
      </w:r>
      <w:r w:rsidRPr="0094630B">
        <w:rPr>
          <w:rFonts w:ascii="Times New Roman" w:hAnsi="Times New Roman" w:cs="Times New Roman"/>
          <w:bCs/>
          <w:color w:val="000000"/>
        </w:rPr>
        <w:lastRenderedPageBreak/>
        <w:t>група, одборницима у Скупштини општине, члановима Општинског већа, врши стручну обраду материјала и аката са седница Скупштине општине и Општинског већа и њихових радхих тела, стара се да позив и материјал за седницу Општинског већа и седницу Скупштине општине буде стручно обрађен и на време достављен, преслушава аудио запис седнице већа и скупштине и радних тела и претвара их у писани запис, обавештава и доставља секретару Скупштине општине евиденцију о присуству одборника ради утврђивања кворума на седницама Скупштине о</w:t>
      </w:r>
      <w:r w:rsidR="00E36826">
        <w:rPr>
          <w:rFonts w:ascii="Times New Roman" w:hAnsi="Times New Roman" w:cs="Times New Roman"/>
          <w:bCs/>
          <w:color w:val="000000"/>
        </w:rPr>
        <w:t>пштине и њених радних тела.</w:t>
      </w:r>
    </w:p>
    <w:p w:rsidR="0094630B" w:rsidRDefault="0094630B" w:rsidP="0094630B">
      <w:pPr>
        <w:ind w:left="-109"/>
        <w:jc w:val="both"/>
        <w:rPr>
          <w:rFonts w:ascii="Times New Roman" w:hAnsi="Times New Roman"/>
          <w:lang w:eastAsia="ar-SA"/>
        </w:rPr>
      </w:pPr>
      <w:r w:rsidRPr="004F60C5">
        <w:rPr>
          <w:rFonts w:ascii="Times New Roman" w:hAnsi="Times New Roman"/>
          <w:b/>
          <w:bCs/>
          <w:lang w:eastAsia="ar-SA"/>
        </w:rPr>
        <w:t>Услови:</w:t>
      </w:r>
      <w:r w:rsidRPr="004F60C5">
        <w:rPr>
          <w:rFonts w:ascii="Times New Roman" w:hAnsi="Times New Roman"/>
          <w:lang w:eastAsia="ar-SA"/>
        </w:rPr>
        <w:t xml:space="preserve"> стечено високо образовањеиз научне</w:t>
      </w:r>
      <w:r>
        <w:rPr>
          <w:rFonts w:ascii="Times New Roman" w:hAnsi="Times New Roman"/>
          <w:lang w:eastAsia="ar-SA"/>
        </w:rPr>
        <w:t xml:space="preserve"> области друштвено-хуманистичких наука</w:t>
      </w:r>
      <w:r w:rsidRPr="004F60C5">
        <w:rPr>
          <w:rFonts w:ascii="Times New Roman" w:hAnsi="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искуства у струци, као и потребне компетенције за</w:t>
      </w:r>
      <w:r>
        <w:rPr>
          <w:rFonts w:ascii="Times New Roman" w:hAnsi="Times New Roman"/>
          <w:lang w:eastAsia="ar-SA"/>
        </w:rPr>
        <w:t xml:space="preserve"> обављање послова радног места.</w:t>
      </w:r>
    </w:p>
    <w:p w:rsidR="00C832F3" w:rsidRPr="00C832F3" w:rsidRDefault="00C832F3" w:rsidP="00C832F3">
      <w:pPr>
        <w:widowControl w:val="0"/>
        <w:suppressAutoHyphens/>
        <w:autoSpaceDE w:val="0"/>
        <w:autoSpaceDN w:val="0"/>
        <w:spacing w:before="72"/>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2.2 </w:t>
            </w:r>
            <w:r w:rsidRPr="00C832F3">
              <w:rPr>
                <w:rFonts w:ascii="Times New Roman" w:eastAsia="Calibri" w:hAnsi="Times New Roman" w:cs="Times New Roman"/>
                <w:color w:val="000000"/>
              </w:rPr>
              <w:t>Нормативно правни и стручно оперативни послови за седнице Општинског већа и седнице Скупштине општине и њихових радних тела</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 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168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1"/>
              </w:numPr>
              <w:tabs>
                <w:tab w:val="left" w:pos="-1040"/>
              </w:tabs>
              <w:suppressAutoHyphen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31"/>
              </w:numPr>
              <w:tabs>
                <w:tab w:val="left" w:pos="-1040"/>
              </w:tabs>
              <w:suppressAutoHyphen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31"/>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31"/>
              </w:numPr>
              <w:tabs>
                <w:tab w:val="left" w:pos="-1040"/>
              </w:tabs>
              <w:suppressAutoHyphen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31"/>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2"/>
              </w:numPr>
              <w:tabs>
                <w:tab w:val="left" w:pos="-1040"/>
              </w:tabs>
              <w:suppressAutoHyphen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32"/>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32"/>
              </w:numPr>
              <w:tabs>
                <w:tab w:val="left" w:pos="-1040"/>
              </w:tabs>
              <w:suppressAutoHyphen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83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color w:val="000000"/>
              </w:rPr>
              <w:t>1)</w:t>
            </w:r>
            <w:r w:rsidRPr="00C832F3">
              <w:rPr>
                <w:rFonts w:ascii="Times New Roman" w:eastAsia="Calibri" w:hAnsi="Times New Roman" w:cs="Times New Roman"/>
                <w:bCs/>
                <w:color w:val="000000"/>
              </w:rPr>
              <w:t xml:space="preserve"> стручно-оперативни послови</w:t>
            </w:r>
          </w:p>
          <w:p w:rsidR="00C832F3" w:rsidRPr="00C832F3" w:rsidRDefault="00C832F3" w:rsidP="00C832F3">
            <w:pPr>
              <w:shd w:val="clear" w:color="auto" w:fill="FFFFFF"/>
              <w:suppressAutoHyphens/>
              <w:autoSpaceDN w:val="0"/>
              <w:outlineLvl w:val="2"/>
              <w:rPr>
                <w:rFonts w:ascii="Times New Roman" w:hAnsi="Times New Roman" w:cs="Times New Roman"/>
                <w:bCs/>
                <w:color w:val="000000"/>
              </w:rPr>
            </w:pPr>
          </w:p>
          <w:p w:rsidR="00C832F3" w:rsidRPr="00C832F3" w:rsidRDefault="00C832F3" w:rsidP="00C832F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r w:rsidRPr="00C832F3">
              <w:rPr>
                <w:rFonts w:ascii="Times New Roman" w:hAnsi="Times New Roman" w:cs="Times New Roman"/>
                <w:color w:val="000000"/>
              </w:rPr>
              <w:t>2) управно-правни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општи управни поступак,</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 xml:space="preserve">2) правила извршења решења донетих у управним поступцима </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посебне управне поступке</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r w:rsidRPr="00C832F3">
              <w:rPr>
                <w:rFonts w:ascii="Times New Roman" w:hAnsi="Times New Roman" w:cs="Times New Roman"/>
                <w:color w:val="000000"/>
              </w:rPr>
              <w:t xml:space="preserve">3) послови правне помоћи грађанима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систем пружања правне помоћи грађанима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 xml:space="preserve">2) бесплалтна правна помоћ </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вештина комуникације и конструктивног решавања конфликата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локалној самоуправи, Закон о општем управном поступку</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eastAsia="Calibri" w:hAnsi="Times New Roman" w:cs="Times New Roman"/>
                <w:b/>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color w:val="000000"/>
              </w:rPr>
            </w:pPr>
          </w:p>
        </w:tc>
      </w:tr>
    </w:tbl>
    <w:p w:rsidR="00C832F3" w:rsidRPr="00C832F3" w:rsidRDefault="00C832F3" w:rsidP="00C832F3">
      <w:pPr>
        <w:spacing w:after="200" w:line="276" w:lineRule="auto"/>
      </w:pPr>
    </w:p>
    <w:p w:rsidR="00C832F3" w:rsidRPr="00C832F3" w:rsidRDefault="00C832F3" w:rsidP="0094630B">
      <w:pPr>
        <w:ind w:left="-109"/>
        <w:jc w:val="both"/>
        <w:rPr>
          <w:rFonts w:ascii="Times New Roman" w:hAnsi="Times New Roman"/>
          <w:lang w:eastAsia="ar-SA"/>
        </w:rPr>
      </w:pPr>
    </w:p>
    <w:p w:rsidR="0081284A" w:rsidRDefault="0081284A" w:rsidP="0094630B">
      <w:pPr>
        <w:ind w:left="-109"/>
        <w:jc w:val="both"/>
        <w:rPr>
          <w:rFonts w:ascii="Times New Roman" w:hAnsi="Times New Roman"/>
          <w:lang w:eastAsia="ar-SA"/>
        </w:rPr>
      </w:pPr>
    </w:p>
    <w:p w:rsidR="0081284A" w:rsidRDefault="0081284A" w:rsidP="0094630B">
      <w:pPr>
        <w:ind w:left="-109"/>
        <w:jc w:val="both"/>
        <w:rPr>
          <w:rFonts w:ascii="Times New Roman" w:hAnsi="Times New Roman"/>
          <w:lang w:eastAsia="ar-SA"/>
        </w:rPr>
      </w:pPr>
    </w:p>
    <w:p w:rsidR="0081284A" w:rsidRPr="0081284A" w:rsidRDefault="0081284A" w:rsidP="0094630B">
      <w:pPr>
        <w:ind w:left="-109"/>
        <w:jc w:val="both"/>
        <w:rPr>
          <w:rFonts w:ascii="Times New Roman" w:hAnsi="Times New Roman"/>
          <w:lang w:eastAsia="ar-SA"/>
        </w:rPr>
      </w:pPr>
    </w:p>
    <w:p w:rsidR="00844E7C" w:rsidRDefault="00844E7C" w:rsidP="00044C2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044C23" w:rsidRPr="0094630B" w:rsidTr="00847B8C">
        <w:tc>
          <w:tcPr>
            <w:tcW w:w="1638" w:type="dxa"/>
          </w:tcPr>
          <w:p w:rsidR="00044C23" w:rsidRPr="0069641E" w:rsidRDefault="00044C23" w:rsidP="00847B8C">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044C23" w:rsidRPr="0094630B" w:rsidRDefault="00044C23" w:rsidP="00847B8C">
            <w:pPr>
              <w:rPr>
                <w:rFonts w:ascii="Times New Roman" w:hAnsi="Times New Roman"/>
                <w:b/>
                <w:sz w:val="24"/>
                <w:szCs w:val="24"/>
              </w:rPr>
            </w:pPr>
            <w:r>
              <w:rPr>
                <w:rFonts w:ascii="Times New Roman" w:hAnsi="Times New Roman"/>
                <w:b/>
                <w:sz w:val="24"/>
                <w:szCs w:val="24"/>
                <w:lang w:eastAsia="ar-SA"/>
              </w:rPr>
              <w:t>2.3 Оперативни послови за седнице општинског Већа и седнице Скупштине општине и њихових радних тела</w:t>
            </w:r>
          </w:p>
        </w:tc>
      </w:tr>
      <w:tr w:rsidR="00044C23" w:rsidRPr="0069641E" w:rsidTr="00847B8C">
        <w:tc>
          <w:tcPr>
            <w:tcW w:w="1638" w:type="dxa"/>
          </w:tcPr>
          <w:p w:rsidR="00044C23" w:rsidRPr="0069641E" w:rsidRDefault="00044C23" w:rsidP="00847B8C">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044C23" w:rsidRPr="00044C23" w:rsidRDefault="00044C23" w:rsidP="00847B8C">
            <w:pPr>
              <w:rPr>
                <w:rFonts w:ascii="Times New Roman" w:hAnsi="Times New Roman"/>
                <w:b/>
                <w:sz w:val="24"/>
                <w:szCs w:val="24"/>
                <w:lang w:eastAsia="ar-SA"/>
              </w:rPr>
            </w:pPr>
            <w:r>
              <w:rPr>
                <w:rFonts w:ascii="Times New Roman" w:hAnsi="Times New Roman"/>
                <w:b/>
                <w:sz w:val="24"/>
                <w:szCs w:val="24"/>
              </w:rPr>
              <w:t>Виши референт</w:t>
            </w:r>
          </w:p>
        </w:tc>
        <w:tc>
          <w:tcPr>
            <w:tcW w:w="2889" w:type="dxa"/>
          </w:tcPr>
          <w:p w:rsidR="00044C23" w:rsidRPr="0069641E" w:rsidRDefault="00044C23" w:rsidP="00847B8C">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844E7C" w:rsidRDefault="00844E7C" w:rsidP="00844E7C">
      <w:pPr>
        <w:jc w:val="both"/>
        <w:rPr>
          <w:rFonts w:ascii="Times New Roman" w:hAnsi="Times New Roman" w:cs="Times New Roman"/>
          <w:b/>
          <w:lang w:val="sr-Cyrl-CS"/>
        </w:rPr>
      </w:pPr>
    </w:p>
    <w:p w:rsidR="00844E7C" w:rsidRPr="00C803C9" w:rsidRDefault="00844E7C" w:rsidP="00C803C9">
      <w:pPr>
        <w:spacing w:after="160" w:line="259" w:lineRule="auto"/>
        <w:jc w:val="both"/>
        <w:rPr>
          <w:rFonts w:ascii="Times New Roman" w:hAnsi="Times New Roman" w:cs="Times New Roman"/>
          <w:lang w:val="sr-Cyrl-CS"/>
        </w:rPr>
      </w:pPr>
      <w:r w:rsidRPr="00C803C9">
        <w:rPr>
          <w:rFonts w:ascii="Times New Roman" w:hAnsi="Times New Roman" w:cs="Times New Roman"/>
          <w:b/>
          <w:lang w:val="sr-Cyrl-CS"/>
        </w:rPr>
        <w:t>Опис послова:</w:t>
      </w:r>
      <w:r w:rsidR="00C803C9" w:rsidRPr="00C803C9">
        <w:rPr>
          <w:rFonts w:ascii="Times New Roman" w:hAnsi="Times New Roman" w:cs="Times New Roman"/>
          <w:lang w:val="sr-Cyrl-CS"/>
        </w:rPr>
        <w:t xml:space="preserve"> помаже у обављању послова </w:t>
      </w:r>
      <w:r w:rsidR="00C803C9" w:rsidRPr="00C803C9">
        <w:rPr>
          <w:rFonts w:ascii="Times New Roman" w:hAnsi="Times New Roman" w:cs="Times New Roman"/>
          <w:bCs/>
          <w:color w:val="000000"/>
        </w:rPr>
        <w:t>у вези припрема, сазивања и одржавања седница Скупштине општине и њених радних тела</w:t>
      </w:r>
      <w:r w:rsidR="00C803C9" w:rsidRPr="00C803C9">
        <w:rPr>
          <w:rFonts w:ascii="Times New Roman" w:hAnsi="Times New Roman" w:cs="Times New Roman"/>
          <w:lang w:val="sr-Cyrl-CS" w:eastAsia="en-GB"/>
        </w:rPr>
        <w:t xml:space="preserve">и по потреби </w:t>
      </w:r>
      <w:r w:rsidR="00C803C9" w:rsidRPr="00C803C9">
        <w:rPr>
          <w:rFonts w:ascii="Times New Roman" w:hAnsi="Times New Roman" w:cs="Times New Roman"/>
          <w:bCs/>
          <w:color w:val="000000"/>
        </w:rPr>
        <w:t>обрађује записнике са седница Скупштине општине, Општинског већа и њихових радних тела, лице је за заштиту података личност</w:t>
      </w:r>
      <w:r w:rsidR="00F44642">
        <w:rPr>
          <w:rFonts w:ascii="Times New Roman" w:hAnsi="Times New Roman" w:cs="Times New Roman"/>
          <w:bCs/>
          <w:color w:val="000000"/>
        </w:rPr>
        <w:t>и по овлашћењ</w:t>
      </w:r>
      <w:r w:rsidR="009831D8">
        <w:rPr>
          <w:rFonts w:ascii="Times New Roman" w:hAnsi="Times New Roman" w:cs="Times New Roman"/>
          <w:bCs/>
          <w:color w:val="000000"/>
        </w:rPr>
        <w:t>у начелник управе.</w:t>
      </w:r>
    </w:p>
    <w:p w:rsidR="00A1609A" w:rsidRDefault="00844E7C" w:rsidP="00D058A4">
      <w:pPr>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 xml:space="preserve">жавни стручни испит, најмање </w:t>
      </w:r>
      <w:r w:rsidR="00CE23BF">
        <w:rPr>
          <w:rFonts w:ascii="Times New Roman" w:hAnsi="Times New Roman"/>
          <w:lang w:eastAsia="ar-SA"/>
        </w:rPr>
        <w:t>три</w:t>
      </w:r>
      <w:r>
        <w:rPr>
          <w:rFonts w:ascii="Times New Roman" w:hAnsi="Times New Roman"/>
          <w:lang w:eastAsia="ar-SA"/>
        </w:rPr>
        <w:t xml:space="preserve"> годин</w:t>
      </w:r>
      <w:r w:rsidR="00CE23BF">
        <w:rPr>
          <w:rFonts w:ascii="Times New Roman" w:hAnsi="Times New Roman"/>
          <w:lang w:eastAsia="ar-SA"/>
        </w:rPr>
        <w:t>е</w:t>
      </w:r>
      <w:r w:rsidRPr="0083735A">
        <w:rPr>
          <w:rFonts w:ascii="Times New Roman" w:hAnsi="Times New Roman"/>
          <w:lang w:eastAsia="ar-SA"/>
        </w:rPr>
        <w:t>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5B2543" w:rsidRDefault="005B2543" w:rsidP="00D058A4">
      <w:pPr>
        <w:jc w:val="both"/>
        <w:rPr>
          <w:rFonts w:ascii="Times New Roman" w:hAnsi="Times New Roman"/>
          <w:sz w:val="24"/>
          <w:szCs w:val="24"/>
          <w:lang w:eastAsia="ar-SA"/>
        </w:rPr>
      </w:pPr>
    </w:p>
    <w:p w:rsidR="00C832F3" w:rsidRPr="00C832F3" w:rsidRDefault="00C832F3" w:rsidP="00C832F3">
      <w:pPr>
        <w:autoSpaceDN w:val="0"/>
        <w:spacing w:after="160" w:line="247" w:lineRule="auto"/>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rPr>
              <w:t>2.3 Оперативни послови за седнице Општинског већа и седнице Скупштине општине и њихових радних тела</w:t>
            </w:r>
          </w:p>
        </w:tc>
      </w:tr>
      <w:tr w:rsidR="00C832F3" w:rsidRPr="00C832F3" w:rsidTr="00C832F3">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Виши референт</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174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r w:rsidRPr="00C832F3">
              <w:rPr>
                <w:rFonts w:ascii="Times New Roman" w:hAnsi="Times New Roman" w:cs="Times New Roman"/>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tabs>
                <w:tab w:val="left" w:pos="-1040"/>
              </w:tabs>
              <w:suppressAutoHyphens/>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1)Управљањеинформацијама</w:t>
            </w:r>
          </w:p>
          <w:p w:rsidR="00C832F3" w:rsidRPr="00C832F3" w:rsidRDefault="00C832F3" w:rsidP="00C832F3">
            <w:pPr>
              <w:widowControl w:val="0"/>
              <w:tabs>
                <w:tab w:val="left" w:pos="-1040"/>
              </w:tabs>
              <w:suppressAutoHyphens/>
              <w:autoSpaceDE w:val="0"/>
              <w:autoSpaceDN w:val="0"/>
              <w:ind w:left="107" w:right="877"/>
              <w:rPr>
                <w:rFonts w:ascii="Times New Roman" w:hAnsi="Times New Roman" w:cs="Times New Roman"/>
                <w:color w:val="000000"/>
              </w:rPr>
            </w:pPr>
            <w:r w:rsidRPr="00C832F3">
              <w:rPr>
                <w:rFonts w:ascii="Times New Roman" w:hAnsi="Times New Roman" w:cs="Times New Roman"/>
                <w:color w:val="000000"/>
              </w:rPr>
              <w:t>2)Управљање задацима и остваривањерезултата</w:t>
            </w:r>
          </w:p>
          <w:p w:rsidR="00C832F3" w:rsidRPr="00C832F3" w:rsidRDefault="00C832F3" w:rsidP="00C832F3">
            <w:pPr>
              <w:widowControl w:val="0"/>
              <w:tabs>
                <w:tab w:val="left" w:pos="-1040"/>
              </w:tabs>
              <w:suppressAutoHyphens/>
              <w:autoSpaceDE w:val="0"/>
              <w:autoSpaceDN w:val="0"/>
              <w:ind w:left="107"/>
              <w:rPr>
                <w:rFonts w:ascii="Times New Roman" w:hAnsi="Times New Roman" w:cs="Times New Roman"/>
                <w:color w:val="000000"/>
              </w:rPr>
            </w:pPr>
            <w:r w:rsidRPr="00C832F3">
              <w:rPr>
                <w:rFonts w:ascii="Times New Roman" w:hAnsi="Times New Roman" w:cs="Times New Roman"/>
                <w:color w:val="000000"/>
              </w:rPr>
              <w:t>3)Оријентацијакаучењу ипроменама</w:t>
            </w:r>
          </w:p>
          <w:p w:rsidR="00C832F3" w:rsidRPr="00C832F3" w:rsidRDefault="00C832F3" w:rsidP="00C832F3">
            <w:pPr>
              <w:widowControl w:val="0"/>
              <w:tabs>
                <w:tab w:val="left" w:pos="-1040"/>
              </w:tabs>
              <w:suppressAutoHyphens/>
              <w:autoSpaceDE w:val="0"/>
              <w:autoSpaceDN w:val="0"/>
              <w:ind w:left="107" w:right="473"/>
              <w:rPr>
                <w:rFonts w:ascii="Times New Roman" w:hAnsi="Times New Roman" w:cs="Times New Roman"/>
                <w:color w:val="000000"/>
              </w:rPr>
            </w:pPr>
            <w:r w:rsidRPr="00C832F3">
              <w:rPr>
                <w:rFonts w:ascii="Times New Roman" w:hAnsi="Times New Roman" w:cs="Times New Roman"/>
                <w:color w:val="000000"/>
              </w:rPr>
              <w:t>4)Изградња и одржавање професионалниходноса</w:t>
            </w:r>
          </w:p>
          <w:p w:rsidR="00C832F3" w:rsidRPr="00C832F3" w:rsidRDefault="00C832F3" w:rsidP="00C832F3">
            <w:pPr>
              <w:widowControl w:val="0"/>
              <w:tabs>
                <w:tab w:val="left" w:pos="-1040"/>
              </w:tabs>
              <w:suppressAutoHyphens/>
              <w:autoSpaceDE w:val="0"/>
              <w:autoSpaceDN w:val="0"/>
              <w:ind w:left="107"/>
              <w:rPr>
                <w:rFonts w:ascii="Times New Roman" w:hAnsi="Times New Roman" w:cs="Times New Roman"/>
                <w:color w:val="000000"/>
              </w:rPr>
            </w:pPr>
            <w:r w:rsidRPr="00C832F3">
              <w:rPr>
                <w:rFonts w:ascii="Times New Roman" w:hAnsi="Times New Roman" w:cs="Times New Roman"/>
                <w:color w:val="000000"/>
              </w:rPr>
              <w:t>5)Савесност,посвећеностиинтегритет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tabs>
                <w:tab w:val="left" w:pos="-1040"/>
              </w:tabs>
              <w:suppressAutoHyphens/>
              <w:autoSpaceDE w:val="0"/>
              <w:autoSpaceDN w:val="0"/>
              <w:ind w:left="107" w:right="306"/>
              <w:rPr>
                <w:rFonts w:ascii="Times New Roman" w:hAnsi="Times New Roman" w:cs="Times New Roman"/>
                <w:color w:val="000000"/>
              </w:rPr>
            </w:pPr>
            <w:r w:rsidRPr="00C832F3">
              <w:rPr>
                <w:rFonts w:ascii="Times New Roman" w:hAnsi="Times New Roman" w:cs="Times New Roman"/>
                <w:color w:val="000000"/>
              </w:rPr>
              <w:t>1.Организација и рад органа аутономнепокрајине/ локалне самоуправе у РепублициСрбији</w:t>
            </w:r>
          </w:p>
          <w:p w:rsidR="00C832F3" w:rsidRPr="00C832F3" w:rsidRDefault="00C832F3" w:rsidP="00C832F3">
            <w:pPr>
              <w:widowControl w:val="0"/>
              <w:tabs>
                <w:tab w:val="left" w:pos="-1040"/>
              </w:tabs>
              <w:suppressAutoHyphens/>
              <w:autoSpaceDE w:val="0"/>
              <w:autoSpaceDN w:val="0"/>
              <w:ind w:left="107"/>
              <w:rPr>
                <w:rFonts w:ascii="Times New Roman" w:hAnsi="Times New Roman" w:cs="Times New Roman"/>
                <w:color w:val="000000"/>
              </w:rPr>
            </w:pPr>
            <w:r w:rsidRPr="00C832F3">
              <w:rPr>
                <w:rFonts w:ascii="Times New Roman" w:hAnsi="Times New Roman" w:cs="Times New Roman"/>
                <w:color w:val="000000"/>
              </w:rPr>
              <w:t>2.Дигиталнаписменост</w:t>
            </w:r>
          </w:p>
          <w:p w:rsidR="00C832F3" w:rsidRPr="00C832F3" w:rsidRDefault="00C832F3" w:rsidP="00C832F3">
            <w:pPr>
              <w:widowControl w:val="0"/>
              <w:tabs>
                <w:tab w:val="left" w:pos="-1040"/>
              </w:tabs>
              <w:suppressAutoHyphens/>
              <w:autoSpaceDE w:val="0"/>
              <w:autoSpaceDN w:val="0"/>
              <w:spacing w:line="259" w:lineRule="exact"/>
              <w:ind w:left="107"/>
              <w:rPr>
                <w:rFonts w:ascii="Times New Roman" w:hAnsi="Times New Roman" w:cs="Times New Roman"/>
                <w:color w:val="000000"/>
              </w:rPr>
            </w:pPr>
            <w:r w:rsidRPr="00C832F3">
              <w:rPr>
                <w:rFonts w:ascii="Times New Roman" w:hAnsi="Times New Roman" w:cs="Times New Roman"/>
                <w:color w:val="000000"/>
              </w:rPr>
              <w:t>3.Пословнакомуникација</w:t>
            </w:r>
          </w:p>
        </w:tc>
      </w:tr>
      <w:tr w:rsidR="00C832F3" w:rsidRPr="00C832F3" w:rsidTr="00C832F3">
        <w:trPr>
          <w:trHeight w:val="6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suppressAutoHyphens/>
              <w:autoSpaceDE w:val="0"/>
              <w:autoSpaceDN w:val="0"/>
              <w:rPr>
                <w:rFonts w:ascii="Times New Roman" w:hAnsi="Times New Roman" w:cs="Times New Roman"/>
                <w:color w:val="000000"/>
              </w:rPr>
            </w:pPr>
            <w:r w:rsidRPr="00C832F3">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widowControl w:val="0"/>
              <w:suppressAutoHyphens/>
              <w:autoSpaceDE w:val="0"/>
              <w:autoSpaceDN w:val="0"/>
              <w:rPr>
                <w:rFonts w:ascii="Times New Roman" w:hAnsi="Times New Roman" w:cs="Times New Roman"/>
                <w:color w:val="000000"/>
              </w:rPr>
            </w:pPr>
            <w:r w:rsidRPr="00C832F3">
              <w:rPr>
                <w:rFonts w:ascii="Times New Roman" w:eastAsia="Calibri"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Cs/>
                <w:color w:val="000000"/>
                <w:kern w:val="3"/>
              </w:rPr>
            </w:pPr>
            <w:r w:rsidRPr="00C832F3">
              <w:rPr>
                <w:rFonts w:ascii="Times New Roman" w:hAnsi="Times New Roman" w:cs="Times New Roman"/>
                <w:bCs/>
                <w:color w:val="000000"/>
                <w:kern w:val="3"/>
              </w:rPr>
              <w:t>Закон о локалној самоуправи,Закон о заштити података личности</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p w:rsidR="00C832F3" w:rsidRPr="00C832F3" w:rsidRDefault="00C832F3" w:rsidP="00C832F3">
            <w:pPr>
              <w:widowControl w:val="0"/>
              <w:suppressAutoHyphens/>
              <w:autoSpaceDE w:val="0"/>
              <w:autoSpaceDN w:val="0"/>
              <w:rPr>
                <w:rFonts w:ascii="Times New Roman" w:hAnsi="Times New Roman" w:cs="Times New Roman"/>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   </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both"/>
              <w:rPr>
                <w:rFonts w:ascii="Times New Roman" w:hAnsi="Times New Roman" w:cs="Times New Roman"/>
                <w:color w:val="000000"/>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C832F3">
      <w:pPr>
        <w:spacing w:after="200" w:line="276" w:lineRule="auto"/>
        <w:jc w:val="both"/>
        <w:rPr>
          <w:lang w:val="sr-Cyrl-CS"/>
        </w:rPr>
      </w:pPr>
    </w:p>
    <w:p w:rsidR="00C832F3" w:rsidRPr="00C832F3" w:rsidRDefault="00C832F3" w:rsidP="00D058A4">
      <w:pPr>
        <w:jc w:val="both"/>
        <w:rPr>
          <w:rFonts w:ascii="Times New Roman" w:hAnsi="Times New Roman"/>
          <w:sz w:val="24"/>
          <w:szCs w:val="24"/>
          <w:lang w:eastAsia="ar-SA"/>
        </w:rPr>
      </w:pPr>
    </w:p>
    <w:p w:rsidR="009831D8" w:rsidRDefault="009831D8" w:rsidP="00844E7C">
      <w:pPr>
        <w:pStyle w:val="Norml1"/>
        <w:widowControl/>
        <w:suppressAutoHyphens w:val="0"/>
        <w:autoSpaceDE/>
        <w:spacing w:after="160" w:line="247" w:lineRule="auto"/>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94630B" w:rsidRPr="0094630B" w:rsidTr="00C30773">
        <w:tc>
          <w:tcPr>
            <w:tcW w:w="1638" w:type="dxa"/>
          </w:tcPr>
          <w:p w:rsidR="0094630B" w:rsidRPr="0069641E" w:rsidRDefault="0094630B"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94630B" w:rsidRPr="0094630B" w:rsidRDefault="00044C23" w:rsidP="00C30773">
            <w:pPr>
              <w:rPr>
                <w:rFonts w:ascii="Times New Roman" w:hAnsi="Times New Roman"/>
                <w:b/>
                <w:sz w:val="24"/>
                <w:szCs w:val="24"/>
              </w:rPr>
            </w:pPr>
            <w:r>
              <w:rPr>
                <w:rFonts w:ascii="Times New Roman" w:hAnsi="Times New Roman"/>
                <w:b/>
                <w:sz w:val="24"/>
                <w:szCs w:val="24"/>
                <w:lang w:eastAsia="ar-SA"/>
              </w:rPr>
              <w:t>2.4</w:t>
            </w:r>
            <w:r w:rsidR="0094630B">
              <w:rPr>
                <w:rFonts w:ascii="Times New Roman" w:hAnsi="Times New Roman"/>
                <w:b/>
                <w:sz w:val="24"/>
                <w:szCs w:val="24"/>
                <w:lang w:eastAsia="ar-SA"/>
              </w:rPr>
              <w:t xml:space="preserve"> Матичар</w:t>
            </w:r>
          </w:p>
        </w:tc>
      </w:tr>
      <w:tr w:rsidR="0094630B" w:rsidRPr="0069641E" w:rsidTr="00C30773">
        <w:tc>
          <w:tcPr>
            <w:tcW w:w="1638" w:type="dxa"/>
          </w:tcPr>
          <w:p w:rsidR="0094630B" w:rsidRPr="0069641E" w:rsidRDefault="0094630B"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94630B" w:rsidRPr="005E743D" w:rsidRDefault="0094630B" w:rsidP="00C30773">
            <w:pPr>
              <w:rPr>
                <w:rFonts w:ascii="Times New Roman" w:hAnsi="Times New Roman"/>
                <w:b/>
                <w:sz w:val="24"/>
                <w:szCs w:val="24"/>
                <w:lang w:eastAsia="ar-SA"/>
              </w:rPr>
            </w:pPr>
            <w:r w:rsidRPr="0007449A">
              <w:rPr>
                <w:rFonts w:ascii="Times New Roman" w:hAnsi="Times New Roman"/>
                <w:b/>
                <w:sz w:val="24"/>
                <w:szCs w:val="24"/>
              </w:rPr>
              <w:t>Саветник</w:t>
            </w:r>
          </w:p>
        </w:tc>
        <w:tc>
          <w:tcPr>
            <w:tcW w:w="2889" w:type="dxa"/>
          </w:tcPr>
          <w:p w:rsidR="0094630B" w:rsidRPr="0069641E" w:rsidRDefault="0094630B"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94630B" w:rsidRDefault="00E1035F" w:rsidP="00E1035F">
      <w:pPr>
        <w:ind w:right="450"/>
        <w:jc w:val="both"/>
        <w:rPr>
          <w:rFonts w:ascii="Times New Roman" w:hAnsi="Times New Roman" w:cs="Times New Roman"/>
          <w:bCs/>
          <w:i/>
          <w:iCs/>
          <w:sz w:val="24"/>
          <w:szCs w:val="24"/>
          <w:lang w:eastAsia="ar-SA"/>
        </w:rPr>
      </w:pPr>
    </w:p>
    <w:p w:rsidR="00E1035F" w:rsidRDefault="00E1035F" w:rsidP="00E1035F">
      <w:pPr>
        <w:ind w:right="450"/>
        <w:jc w:val="both"/>
        <w:rPr>
          <w:rFonts w:ascii="Times New Roman" w:hAnsi="Times New Roman" w:cs="Times New Roman"/>
          <w:lang w:eastAsia="ar-SA"/>
        </w:rPr>
      </w:pPr>
      <w:r w:rsidRPr="0094630B">
        <w:rPr>
          <w:rFonts w:ascii="Times New Roman" w:hAnsi="Times New Roman" w:cs="Times New Roman"/>
        </w:rPr>
        <w:t xml:space="preserve">Опис посла: обавља матичне послове у вези са рођењем, закључењем брака и састављањем смртовница;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w:t>
      </w:r>
      <w:r w:rsidRPr="0094630B">
        <w:rPr>
          <w:rFonts w:ascii="Times New Roman" w:hAnsi="Times New Roman" w:cs="Times New Roman"/>
        </w:rPr>
        <w:lastRenderedPageBreak/>
        <w:t>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r w:rsidRPr="0094630B">
        <w:rPr>
          <w:rFonts w:ascii="Times New Roman" w:hAnsi="Times New Roman" w:cs="Times New Roman"/>
          <w:lang w:eastAsia="ar-SA"/>
        </w:rPr>
        <w:t>израђује извештаје о стању решености предмета управног поступка, 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sidR="00E36826">
        <w:rPr>
          <w:rFonts w:ascii="Times New Roman" w:hAnsi="Times New Roman" w:cs="Times New Roman"/>
        </w:rPr>
        <w:t>.</w:t>
      </w:r>
    </w:p>
    <w:p w:rsidR="0094630B" w:rsidRDefault="0094630B" w:rsidP="00CE23BF">
      <w:pPr>
        <w:tabs>
          <w:tab w:val="left" w:pos="9214"/>
        </w:tabs>
        <w:ind w:right="424"/>
        <w:jc w:val="both"/>
        <w:rPr>
          <w:rFonts w:ascii="Times New Roman" w:hAnsi="Times New Roman"/>
          <w:lang w:eastAsia="ar-SA"/>
        </w:rPr>
      </w:pPr>
      <w:r w:rsidRPr="004F60C5">
        <w:rPr>
          <w:rFonts w:ascii="Times New Roman" w:hAnsi="Times New Roman"/>
          <w:b/>
          <w:bCs/>
          <w:lang w:eastAsia="ar-SA"/>
        </w:rPr>
        <w:t>Услови:</w:t>
      </w:r>
      <w:r w:rsidRPr="004F60C5">
        <w:rPr>
          <w:rFonts w:ascii="Times New Roman" w:hAnsi="Times New Roman"/>
          <w:lang w:eastAsia="ar-SA"/>
        </w:rPr>
        <w:t xml:space="preserve"> стечено високо образовањ</w:t>
      </w:r>
      <w:r w:rsidR="00D44441">
        <w:rPr>
          <w:rFonts w:ascii="Times New Roman" w:hAnsi="Times New Roman"/>
          <w:lang w:eastAsia="ar-SA"/>
        </w:rPr>
        <w:t xml:space="preserve">е </w:t>
      </w:r>
      <w:r w:rsidRPr="004F60C5">
        <w:rPr>
          <w:rFonts w:ascii="Times New Roman" w:hAnsi="Times New Roman"/>
          <w:lang w:eastAsia="ar-SA"/>
        </w:rPr>
        <w:t>из научне</w:t>
      </w:r>
      <w:r>
        <w:rPr>
          <w:rFonts w:ascii="Times New Roman" w:hAnsi="Times New Roman"/>
          <w:lang w:eastAsia="ar-SA"/>
        </w:rPr>
        <w:t xml:space="preserve"> области друштвено-хуманистичких наука</w:t>
      </w:r>
      <w:r w:rsidRPr="004F60C5">
        <w:rPr>
          <w:rFonts w:ascii="Times New Roman" w:hAnsi="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искуства у струци, као и потребне компетенције за</w:t>
      </w:r>
      <w:r>
        <w:rPr>
          <w:rFonts w:ascii="Times New Roman" w:hAnsi="Times New Roman"/>
          <w:lang w:eastAsia="ar-SA"/>
        </w:rPr>
        <w:t xml:space="preserve"> обављање послова радног места.</w:t>
      </w:r>
    </w:p>
    <w:p w:rsidR="00C832F3" w:rsidRPr="00C832F3" w:rsidRDefault="00C832F3" w:rsidP="00C832F3">
      <w:pPr>
        <w:widowControl w:val="0"/>
        <w:suppressAutoHyphens/>
        <w:autoSpaceDE w:val="0"/>
        <w:autoSpaceDN w:val="0"/>
        <w:spacing w:before="72"/>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2.4 </w:t>
            </w:r>
            <w:r w:rsidRPr="00C832F3">
              <w:rPr>
                <w:rFonts w:ascii="Times New Roman" w:eastAsia="Calibri" w:hAnsi="Times New Roman" w:cs="Times New Roman"/>
                <w:color w:val="000000"/>
              </w:rPr>
              <w:t xml:space="preserve">Матичар  </w:t>
            </w:r>
          </w:p>
        </w:tc>
      </w:tr>
      <w:tr w:rsidR="00C832F3" w:rsidRPr="00C832F3" w:rsidTr="00C832F3">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1717"/>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3"/>
              </w:numPr>
              <w:tabs>
                <w:tab w:val="left" w:pos="-1075"/>
              </w:tabs>
              <w:suppressAutoHyphen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33"/>
              </w:numPr>
              <w:tabs>
                <w:tab w:val="left" w:pos="-1075"/>
              </w:tabs>
              <w:suppressAutoHyphen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33"/>
              </w:numPr>
              <w:tabs>
                <w:tab w:val="left" w:pos="-1075"/>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33"/>
              </w:numPr>
              <w:tabs>
                <w:tab w:val="left" w:pos="-1075"/>
              </w:tabs>
              <w:suppressAutoHyphen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33"/>
              </w:numPr>
              <w:tabs>
                <w:tab w:val="left" w:pos="-1075"/>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4"/>
              </w:numPr>
              <w:tabs>
                <w:tab w:val="left" w:pos="-1040"/>
              </w:tabs>
              <w:suppressAutoHyphen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34"/>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34"/>
              </w:numPr>
              <w:tabs>
                <w:tab w:val="left" w:pos="-1040"/>
              </w:tabs>
              <w:suppressAutoHyphen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71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bCs/>
                <w:color w:val="000000"/>
              </w:rPr>
              <w:t>1) административно-технички послови</w:t>
            </w:r>
          </w:p>
          <w:p w:rsidR="00C832F3" w:rsidRPr="00C832F3" w:rsidRDefault="00C832F3" w:rsidP="00C832F3">
            <w:pPr>
              <w:shd w:val="clear" w:color="auto" w:fill="FFFFFF"/>
              <w:suppressAutoHyphens/>
              <w:autoSpaceDN w:val="0"/>
              <w:jc w:val="both"/>
              <w:outlineLvl w:val="2"/>
              <w:rPr>
                <w:rFonts w:ascii="Times New Roman" w:hAnsi="Times New Roman" w:cs="Times New Roman"/>
                <w:bCs/>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технике припреме материјала ради даљег приказивања и употребе;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методе вођења интерних и доставних књига.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lastRenderedPageBreak/>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 xml:space="preserve">Закон о локалној самоуправи, </w:t>
            </w:r>
            <w:r w:rsidRPr="00C832F3">
              <w:rPr>
                <w:rFonts w:ascii="Times New Roman" w:hAnsi="Times New Roman" w:cs="Times New Roman"/>
                <w:bCs/>
                <w:color w:val="000000"/>
                <w:kern w:val="3"/>
              </w:rPr>
              <w:t>Уредба о канцеларијском пословању органа државне управe</w:t>
            </w:r>
            <w:r w:rsidRPr="00C832F3">
              <w:rPr>
                <w:rFonts w:ascii="Times New Roman" w:eastAsia="Calibri" w:hAnsi="Times New Roman" w:cs="Times New Roman"/>
                <w:bCs/>
                <w:color w:val="000000"/>
                <w:kern w:val="3"/>
              </w:rPr>
              <w:t>Закон о матичним књигама, Упутство о вођењу матичних књига и обрасцима матичних књига</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center"/>
              <w:rPr>
                <w:rFonts w:ascii="Times New Roman" w:hAnsi="Times New Roman" w:cs="Times New Roman"/>
                <w:i/>
                <w:color w:val="000000"/>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p>
        </w:tc>
      </w:tr>
    </w:tbl>
    <w:p w:rsidR="00C832F3" w:rsidRPr="00C832F3" w:rsidRDefault="00C832F3" w:rsidP="00C832F3">
      <w:pPr>
        <w:spacing w:after="200" w:line="276" w:lineRule="auto"/>
      </w:pPr>
    </w:p>
    <w:p w:rsidR="00C832F3" w:rsidRPr="00C832F3" w:rsidRDefault="00C832F3" w:rsidP="00CE23BF">
      <w:pPr>
        <w:tabs>
          <w:tab w:val="left" w:pos="9214"/>
        </w:tabs>
        <w:ind w:right="424"/>
        <w:jc w:val="both"/>
        <w:rPr>
          <w:rFonts w:ascii="Times New Roman" w:hAnsi="Times New Roman"/>
          <w:lang w:eastAsia="ar-SA"/>
        </w:rPr>
      </w:pPr>
    </w:p>
    <w:p w:rsidR="0094630B" w:rsidRPr="0094630B" w:rsidRDefault="0094630B" w:rsidP="00E1035F">
      <w:pPr>
        <w:ind w:right="450"/>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5176A7" w:rsidRPr="00FB7BBF" w:rsidTr="00C30773">
        <w:tc>
          <w:tcPr>
            <w:tcW w:w="1638" w:type="dxa"/>
          </w:tcPr>
          <w:p w:rsidR="005176A7" w:rsidRPr="0069641E" w:rsidRDefault="005176A7"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5176A7" w:rsidRPr="00FB7BBF" w:rsidRDefault="00044C23" w:rsidP="00C30773">
            <w:pPr>
              <w:rPr>
                <w:rFonts w:ascii="Times New Roman" w:hAnsi="Times New Roman"/>
                <w:b/>
                <w:sz w:val="24"/>
                <w:szCs w:val="24"/>
              </w:rPr>
            </w:pPr>
            <w:r>
              <w:rPr>
                <w:rFonts w:ascii="Times New Roman" w:hAnsi="Times New Roman"/>
                <w:b/>
                <w:sz w:val="24"/>
                <w:szCs w:val="24"/>
                <w:lang w:eastAsia="ar-SA"/>
              </w:rPr>
              <w:t>2.5</w:t>
            </w:r>
            <w:r w:rsidR="005176A7">
              <w:rPr>
                <w:rFonts w:ascii="Times New Roman" w:hAnsi="Times New Roman"/>
                <w:b/>
                <w:sz w:val="24"/>
                <w:szCs w:val="24"/>
                <w:lang w:eastAsia="ar-SA"/>
              </w:rPr>
              <w:t xml:space="preserve"> Послови ажурирања бирачког списка</w:t>
            </w:r>
          </w:p>
        </w:tc>
      </w:tr>
      <w:tr w:rsidR="005176A7" w:rsidRPr="0069641E" w:rsidTr="00C30773">
        <w:tc>
          <w:tcPr>
            <w:tcW w:w="1638" w:type="dxa"/>
          </w:tcPr>
          <w:p w:rsidR="005176A7" w:rsidRPr="0069641E" w:rsidRDefault="005176A7"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5176A7" w:rsidRPr="00632F02" w:rsidRDefault="005176A7" w:rsidP="00C30773">
            <w:pPr>
              <w:rPr>
                <w:rFonts w:ascii="Times New Roman" w:hAnsi="Times New Roman"/>
                <w:b/>
                <w:sz w:val="24"/>
                <w:szCs w:val="24"/>
                <w:lang w:eastAsia="ar-SA"/>
              </w:rPr>
            </w:pPr>
            <w:r w:rsidRPr="0007449A">
              <w:rPr>
                <w:rFonts w:ascii="Times New Roman" w:hAnsi="Times New Roman"/>
                <w:b/>
                <w:sz w:val="24"/>
                <w:szCs w:val="24"/>
              </w:rPr>
              <w:t>Виши референт</w:t>
            </w:r>
          </w:p>
        </w:tc>
        <w:tc>
          <w:tcPr>
            <w:tcW w:w="2889" w:type="dxa"/>
          </w:tcPr>
          <w:p w:rsidR="005176A7" w:rsidRPr="0069641E" w:rsidRDefault="005176A7"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5176A7" w:rsidRDefault="00E1035F" w:rsidP="00E1035F">
      <w:pPr>
        <w:jc w:val="both"/>
        <w:rPr>
          <w:rFonts w:ascii="Times New Roman" w:hAnsi="Times New Roman"/>
          <w:b/>
          <w:sz w:val="24"/>
          <w:szCs w:val="24"/>
          <w:lang w:eastAsia="ar-SA"/>
        </w:rPr>
      </w:pPr>
    </w:p>
    <w:p w:rsidR="00E1035F" w:rsidRDefault="00E1035F" w:rsidP="00E1035F">
      <w:pPr>
        <w:jc w:val="both"/>
        <w:rPr>
          <w:rFonts w:ascii="Times New Roman" w:hAnsi="Times New Roman"/>
          <w:sz w:val="24"/>
          <w:szCs w:val="24"/>
          <w:lang w:eastAsia="ar-SA"/>
        </w:rPr>
      </w:pPr>
      <w:r w:rsidRPr="005176A7">
        <w:rPr>
          <w:rFonts w:ascii="Times New Roman" w:hAnsi="Times New Roman"/>
          <w:b/>
          <w:lang w:eastAsia="ar-SA"/>
        </w:rPr>
        <w:t xml:space="preserve">Опис посла: </w:t>
      </w:r>
      <w:r w:rsidRPr="005176A7">
        <w:rPr>
          <w:rFonts w:ascii="Times New Roman" w:hAnsi="Times New Roman"/>
          <w:lang w:eastAsia="ar-SA"/>
        </w:rPr>
        <w:t>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w:t>
      </w:r>
      <w:r w:rsidR="001E3C9B" w:rsidRPr="005176A7">
        <w:rPr>
          <w:rFonts w:ascii="Times New Roman" w:hAnsi="Times New Roman"/>
          <w:lang w:eastAsia="ar-SA"/>
        </w:rPr>
        <w:t>рајуће информације и извештаје</w:t>
      </w:r>
      <w:r w:rsidR="005176A7">
        <w:rPr>
          <w:rFonts w:ascii="Times New Roman" w:hAnsi="Times New Roman"/>
          <w:sz w:val="24"/>
          <w:szCs w:val="24"/>
          <w:lang w:eastAsia="ar-SA"/>
        </w:rPr>
        <w:t>.</w:t>
      </w:r>
    </w:p>
    <w:p w:rsidR="005176A7" w:rsidRDefault="005176A7" w:rsidP="005176A7">
      <w:pPr>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положен др</w:t>
      </w:r>
      <w:r w:rsidR="00CE23BF">
        <w:rPr>
          <w:rFonts w:ascii="Times New Roman" w:hAnsi="Times New Roman"/>
          <w:lang w:eastAsia="ar-SA"/>
        </w:rPr>
        <w:t>жавни стручни испит, најмање три године</w:t>
      </w:r>
      <w:r w:rsidRPr="0083735A">
        <w:rPr>
          <w:rFonts w:ascii="Times New Roman" w:hAnsi="Times New Roman"/>
          <w:lang w:eastAsia="ar-SA"/>
        </w:rPr>
        <w:t xml:space="preserve"> 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C832F3" w:rsidRPr="00C832F3" w:rsidRDefault="00C832F3" w:rsidP="00C832F3">
      <w:pPr>
        <w:widowControl w:val="0"/>
        <w:suppressAutoHyphens/>
        <w:autoSpaceDE w:val="0"/>
        <w:autoSpaceDN w:val="0"/>
        <w:spacing w:before="72"/>
        <w:ind w:left="3584" w:right="3599"/>
        <w:jc w:val="center"/>
        <w:rPr>
          <w:rFonts w:ascii="Times New Roman" w:hAnsi="Times New Roman" w:cs="Times New Roman"/>
          <w:b/>
          <w:color w:val="000000"/>
        </w:rPr>
      </w:pPr>
      <w:r w:rsidRPr="00C832F3">
        <w:rPr>
          <w:rFonts w:ascii="Times New Roman" w:hAnsi="Times New Roman" w:cs="Times New Roman"/>
          <w:b/>
          <w:color w:val="000000"/>
        </w:rPr>
        <w:t>Образац компетенција</w:t>
      </w:r>
    </w:p>
    <w:p w:rsidR="00C832F3" w:rsidRPr="00C832F3" w:rsidRDefault="00C832F3" w:rsidP="00C832F3">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2.5 </w:t>
            </w:r>
            <w:r w:rsidRPr="00C832F3">
              <w:rPr>
                <w:rFonts w:ascii="Times New Roman" w:eastAsia="Calibri" w:hAnsi="Times New Roman" w:cs="Times New Roman"/>
                <w:color w:val="000000"/>
              </w:rPr>
              <w:t xml:space="preserve">Послови ажурирања бирачког списка  </w:t>
            </w:r>
          </w:p>
        </w:tc>
      </w:tr>
      <w:tr w:rsidR="00C832F3" w:rsidRPr="00C832F3" w:rsidTr="00C832F3">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Виши референт</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178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5"/>
              </w:numPr>
              <w:tabs>
                <w:tab w:val="left" w:pos="-1040"/>
              </w:tabs>
              <w:suppressAutoHyphens/>
              <w:autoSpaceDE w:val="0"/>
              <w:autoSpaceDN w:val="0"/>
              <w:spacing w:after="200" w:line="272" w:lineRule="exact"/>
              <w:rPr>
                <w:rFonts w:ascii="Times New Roman" w:hAnsi="Times New Roman" w:cs="Times New Roman"/>
                <w:color w:val="000000"/>
              </w:rPr>
            </w:pPr>
            <w:r w:rsidRPr="00C832F3">
              <w:rPr>
                <w:rFonts w:ascii="Times New Roman" w:hAnsi="Times New Roman" w:cs="Times New Roman"/>
                <w:color w:val="000000"/>
              </w:rPr>
              <w:t>Управљањеинформацијама</w:t>
            </w:r>
          </w:p>
          <w:p w:rsidR="00C832F3" w:rsidRPr="00C832F3" w:rsidRDefault="00C832F3" w:rsidP="00C832F3">
            <w:pPr>
              <w:widowControl w:val="0"/>
              <w:numPr>
                <w:ilvl w:val="0"/>
                <w:numId w:val="35"/>
              </w:numPr>
              <w:tabs>
                <w:tab w:val="left" w:pos="-1040"/>
              </w:tabs>
              <w:suppressAutoHyphens/>
              <w:autoSpaceDE w:val="0"/>
              <w:autoSpaceDN w:val="0"/>
              <w:spacing w:after="200" w:line="276" w:lineRule="auto"/>
              <w:ind w:right="877"/>
              <w:rPr>
                <w:rFonts w:ascii="Times New Roman" w:hAnsi="Times New Roman" w:cs="Times New Roman"/>
                <w:color w:val="000000"/>
              </w:rPr>
            </w:pPr>
            <w:r w:rsidRPr="00C832F3">
              <w:rPr>
                <w:rFonts w:ascii="Times New Roman" w:hAnsi="Times New Roman" w:cs="Times New Roman"/>
                <w:color w:val="000000"/>
              </w:rPr>
              <w:t>Управљање задацима и остваривањерезултата</w:t>
            </w:r>
          </w:p>
          <w:p w:rsidR="00C832F3" w:rsidRPr="00C832F3" w:rsidRDefault="00C832F3" w:rsidP="00C832F3">
            <w:pPr>
              <w:widowControl w:val="0"/>
              <w:numPr>
                <w:ilvl w:val="0"/>
                <w:numId w:val="35"/>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Оријентацијакаучењу ипроменама</w:t>
            </w:r>
          </w:p>
          <w:p w:rsidR="00C832F3" w:rsidRPr="00C832F3" w:rsidRDefault="00C832F3" w:rsidP="00C832F3">
            <w:pPr>
              <w:widowControl w:val="0"/>
              <w:numPr>
                <w:ilvl w:val="0"/>
                <w:numId w:val="35"/>
              </w:numPr>
              <w:tabs>
                <w:tab w:val="left" w:pos="-1040"/>
              </w:tabs>
              <w:suppressAutoHyphens/>
              <w:autoSpaceDE w:val="0"/>
              <w:autoSpaceDN w:val="0"/>
              <w:spacing w:after="200" w:line="276" w:lineRule="auto"/>
              <w:ind w:right="473"/>
              <w:rPr>
                <w:rFonts w:ascii="Times New Roman" w:hAnsi="Times New Roman" w:cs="Times New Roman"/>
                <w:color w:val="000000"/>
              </w:rPr>
            </w:pPr>
            <w:r w:rsidRPr="00C832F3">
              <w:rPr>
                <w:rFonts w:ascii="Times New Roman" w:hAnsi="Times New Roman" w:cs="Times New Roman"/>
                <w:color w:val="000000"/>
              </w:rPr>
              <w:t>Изградња и одржавање професионалниходноса</w:t>
            </w:r>
          </w:p>
          <w:p w:rsidR="00C832F3" w:rsidRPr="00C832F3" w:rsidRDefault="00C832F3" w:rsidP="00C832F3">
            <w:pPr>
              <w:widowControl w:val="0"/>
              <w:numPr>
                <w:ilvl w:val="0"/>
                <w:numId w:val="35"/>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numPr>
                <w:ilvl w:val="0"/>
                <w:numId w:val="36"/>
              </w:numPr>
              <w:tabs>
                <w:tab w:val="left" w:pos="-1040"/>
              </w:tabs>
              <w:suppressAutoHyphens/>
              <w:autoSpaceDE w:val="0"/>
              <w:autoSpaceDN w:val="0"/>
              <w:spacing w:after="200" w:line="276" w:lineRule="auto"/>
              <w:ind w:right="306"/>
              <w:rPr>
                <w:rFonts w:ascii="Times New Roman" w:hAnsi="Times New Roman" w:cs="Times New Roman"/>
                <w:color w:val="000000"/>
              </w:rPr>
            </w:pPr>
            <w:r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C832F3" w:rsidP="00C832F3">
            <w:pPr>
              <w:widowControl w:val="0"/>
              <w:numPr>
                <w:ilvl w:val="0"/>
                <w:numId w:val="36"/>
              </w:numPr>
              <w:tabs>
                <w:tab w:val="left" w:pos="-1040"/>
              </w:tabs>
              <w:suppressAutoHyphens/>
              <w:autoSpaceDE w:val="0"/>
              <w:autoSpaceDN w:val="0"/>
              <w:spacing w:after="200" w:line="276" w:lineRule="auto"/>
              <w:rPr>
                <w:rFonts w:ascii="Times New Roman" w:hAnsi="Times New Roman" w:cs="Times New Roman"/>
                <w:color w:val="000000"/>
              </w:rPr>
            </w:pPr>
            <w:r w:rsidRPr="00C832F3">
              <w:rPr>
                <w:rFonts w:ascii="Times New Roman" w:hAnsi="Times New Roman" w:cs="Times New Roman"/>
                <w:color w:val="000000"/>
              </w:rPr>
              <w:t>Дигиталнаписменост</w:t>
            </w:r>
          </w:p>
          <w:p w:rsidR="00C832F3" w:rsidRPr="00C832F3" w:rsidRDefault="00C832F3" w:rsidP="00C832F3">
            <w:pPr>
              <w:widowControl w:val="0"/>
              <w:numPr>
                <w:ilvl w:val="0"/>
                <w:numId w:val="36"/>
              </w:numPr>
              <w:tabs>
                <w:tab w:val="left" w:pos="-1040"/>
              </w:tabs>
              <w:suppressAutoHyphens/>
              <w:autoSpaceDE w:val="0"/>
              <w:autoSpaceDN w:val="0"/>
              <w:spacing w:after="200" w:line="259" w:lineRule="exact"/>
              <w:rPr>
                <w:rFonts w:ascii="Times New Roman" w:hAnsi="Times New Roman" w:cs="Times New Roman"/>
                <w:color w:val="000000"/>
              </w:rPr>
            </w:pPr>
            <w:r w:rsidRPr="00C832F3">
              <w:rPr>
                <w:rFonts w:ascii="Times New Roman" w:hAnsi="Times New Roman" w:cs="Times New Roman"/>
                <w:color w:val="000000"/>
              </w:rPr>
              <w:t>Пословнакомуникација</w:t>
            </w:r>
          </w:p>
        </w:tc>
      </w:tr>
      <w:tr w:rsidR="00C832F3" w:rsidRPr="00C832F3" w:rsidTr="00C832F3">
        <w:trPr>
          <w:trHeight w:val="78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bCs/>
                <w:color w:val="000000"/>
              </w:rPr>
              <w:t>1) административно-технички послови</w:t>
            </w:r>
          </w:p>
          <w:p w:rsidR="00C832F3" w:rsidRPr="00C832F3" w:rsidRDefault="00C832F3" w:rsidP="00C832F3">
            <w:pPr>
              <w:shd w:val="clear" w:color="auto" w:fill="FFFFFF"/>
              <w:suppressAutoHyphens/>
              <w:autoSpaceDN w:val="0"/>
              <w:jc w:val="both"/>
              <w:outlineLvl w:val="2"/>
              <w:rPr>
                <w:rFonts w:ascii="Times New Roman" w:hAnsi="Times New Roman" w:cs="Times New Roman"/>
                <w:bCs/>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канцеларијско пословање;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методе и технике прикупљања података ради даље обраде;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технике евидентирања и ажурирања података у релевантним базама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технике припреме материјала ради даљег приказивања и употребе;</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методе вођења интерних и доставних књига.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јединственом бирачком списку,Упутство</w:t>
            </w:r>
            <w:r w:rsidRPr="00C832F3">
              <w:rPr>
                <w:rFonts w:ascii="Times New Roman" w:eastAsia="Calibri" w:hAnsi="Times New Roman" w:cs="Times New Roman"/>
                <w:bCs/>
                <w:color w:val="000000"/>
                <w:kern w:val="3"/>
              </w:rPr>
              <w:br/>
              <w:t>о поступку обједињавања постојећих бирачких спискова у јединствени бирачки списак , Упутство за спровођење закона о јединственом бирачком списку</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jc w:val="center"/>
              <w:rPr>
                <w:rFonts w:ascii="Times New Roman" w:hAnsi="Times New Roman" w:cs="Times New Roman"/>
                <w:i/>
                <w:color w:val="000000"/>
              </w:rPr>
            </w:pP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color w:val="000000"/>
              </w:rPr>
            </w:pPr>
          </w:p>
        </w:tc>
      </w:tr>
    </w:tbl>
    <w:p w:rsidR="00C832F3" w:rsidRPr="00C832F3" w:rsidRDefault="00C832F3" w:rsidP="005176A7">
      <w:pPr>
        <w:jc w:val="both"/>
        <w:rPr>
          <w:rFonts w:ascii="Times New Roman" w:hAnsi="Times New Roman"/>
          <w:sz w:val="24"/>
          <w:szCs w:val="24"/>
          <w:lang w:eastAsia="ar-SA"/>
        </w:rPr>
      </w:pPr>
    </w:p>
    <w:p w:rsidR="005176A7" w:rsidRDefault="005176A7" w:rsidP="00E1035F">
      <w:pPr>
        <w:jc w:val="both"/>
        <w:rPr>
          <w:rFonts w:ascii="Times New Roman" w:hAnsi="Times New Roman"/>
          <w:sz w:val="24"/>
          <w:szCs w:val="24"/>
          <w:lang w:eastAsia="ar-SA"/>
        </w:rPr>
      </w:pPr>
    </w:p>
    <w:p w:rsidR="007C0955" w:rsidRPr="005176A7" w:rsidRDefault="007C0955" w:rsidP="00E1035F">
      <w:pPr>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9831D8" w:rsidRPr="00FB7BBF" w:rsidTr="00A60DC6">
        <w:tc>
          <w:tcPr>
            <w:tcW w:w="1638" w:type="dxa"/>
          </w:tcPr>
          <w:p w:rsidR="009831D8" w:rsidRPr="0069641E" w:rsidRDefault="009831D8"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9831D8" w:rsidRPr="00C30773" w:rsidRDefault="009831D8" w:rsidP="00A60DC6">
            <w:pPr>
              <w:rPr>
                <w:rFonts w:ascii="Times New Roman" w:hAnsi="Times New Roman"/>
                <w:b/>
                <w:sz w:val="24"/>
                <w:szCs w:val="24"/>
              </w:rPr>
            </w:pPr>
            <w:r>
              <w:rPr>
                <w:rFonts w:ascii="Times New Roman" w:hAnsi="Times New Roman"/>
                <w:b/>
                <w:bCs/>
                <w:sz w:val="24"/>
                <w:szCs w:val="24"/>
                <w:lang w:eastAsia="ar-SA"/>
              </w:rPr>
              <w:t>2.6.Управљање људским ресурсима</w:t>
            </w:r>
          </w:p>
        </w:tc>
      </w:tr>
      <w:tr w:rsidR="009831D8" w:rsidRPr="0069641E" w:rsidTr="00A60DC6">
        <w:tc>
          <w:tcPr>
            <w:tcW w:w="1638" w:type="dxa"/>
          </w:tcPr>
          <w:p w:rsidR="009831D8" w:rsidRPr="0069641E" w:rsidRDefault="009831D8" w:rsidP="00A60DC6">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9831D8" w:rsidRPr="00C30773" w:rsidRDefault="009831D8" w:rsidP="00A60DC6">
            <w:pPr>
              <w:rPr>
                <w:rFonts w:ascii="Times New Roman" w:hAnsi="Times New Roman"/>
                <w:b/>
                <w:sz w:val="24"/>
                <w:szCs w:val="24"/>
                <w:lang w:eastAsia="ar-SA"/>
              </w:rPr>
            </w:pPr>
            <w:r w:rsidRPr="00C30773">
              <w:rPr>
                <w:rFonts w:ascii="Times New Roman" w:hAnsi="Times New Roman"/>
                <w:b/>
                <w:bCs/>
                <w:sz w:val="24"/>
                <w:szCs w:val="24"/>
                <w:lang w:eastAsia="ar-SA"/>
              </w:rPr>
              <w:t>Са</w:t>
            </w:r>
            <w:r>
              <w:rPr>
                <w:rFonts w:ascii="Times New Roman" w:hAnsi="Times New Roman"/>
                <w:b/>
                <w:bCs/>
                <w:sz w:val="24"/>
                <w:szCs w:val="24"/>
                <w:lang w:eastAsia="ar-SA"/>
              </w:rPr>
              <w:t>ветник</w:t>
            </w:r>
          </w:p>
        </w:tc>
        <w:tc>
          <w:tcPr>
            <w:tcW w:w="2889" w:type="dxa"/>
          </w:tcPr>
          <w:p w:rsidR="009831D8" w:rsidRPr="0051160D" w:rsidRDefault="009831D8" w:rsidP="00A60DC6">
            <w:pPr>
              <w:rPr>
                <w:rFonts w:ascii="Times New Roman" w:hAnsi="Times New Roman"/>
                <w:bCs/>
                <w:sz w:val="28"/>
                <w:szCs w:val="24"/>
                <w:lang w:eastAsia="ar-SA"/>
              </w:rPr>
            </w:pPr>
            <w:r w:rsidRPr="0051160D">
              <w:rPr>
                <w:rFonts w:ascii="Times New Roman" w:hAnsi="Times New Roman"/>
                <w:bCs/>
                <w:sz w:val="28"/>
                <w:szCs w:val="24"/>
                <w:lang w:eastAsia="ar-SA"/>
              </w:rPr>
              <w:t xml:space="preserve">број службеника: </w:t>
            </w:r>
            <w:r>
              <w:rPr>
                <w:rFonts w:ascii="Times New Roman" w:hAnsi="Times New Roman"/>
                <w:bCs/>
                <w:sz w:val="28"/>
                <w:szCs w:val="24"/>
                <w:lang w:eastAsia="ar-SA"/>
              </w:rPr>
              <w:t>1</w:t>
            </w:r>
          </w:p>
        </w:tc>
      </w:tr>
    </w:tbl>
    <w:p w:rsidR="009831D8" w:rsidRDefault="009831D8" w:rsidP="009831D8">
      <w:pPr>
        <w:contextualSpacing/>
        <w:rPr>
          <w:rFonts w:asciiTheme="majorHAnsi" w:hAnsiTheme="majorHAnsi" w:cs="Arial"/>
          <w:lang w:val="sr-Cyrl-CS"/>
        </w:rPr>
      </w:pPr>
    </w:p>
    <w:p w:rsidR="009831D8" w:rsidRPr="005372DA" w:rsidRDefault="009831D8" w:rsidP="005372DA">
      <w:pPr>
        <w:contextualSpacing/>
        <w:jc w:val="both"/>
        <w:rPr>
          <w:rFonts w:ascii="Times New Roman" w:hAnsi="Times New Roman" w:cs="Times New Roman"/>
          <w:lang w:val="sr-Cyrl-CS"/>
        </w:rPr>
      </w:pPr>
      <w:r w:rsidRPr="005372DA">
        <w:rPr>
          <w:rFonts w:ascii="Times New Roman" w:hAnsi="Times New Roman" w:cs="Times New Roman"/>
          <w:b/>
          <w:lang w:val="sr-Cyrl-CS"/>
        </w:rPr>
        <w:t>Опис посла</w:t>
      </w:r>
      <w:r w:rsidRPr="005372DA">
        <w:rPr>
          <w:rFonts w:ascii="Times New Roman" w:hAnsi="Times New Roman" w:cs="Times New Roman"/>
          <w:lang w:val="sr-Cyrl-CS"/>
        </w:rPr>
        <w:t>: врши анализу описа послова и радних места у органима општине и њихово правилно разврставање у звања; припрема нацрт правилника о унутрашњој организ</w:t>
      </w:r>
      <w:r w:rsidR="0045613E">
        <w:rPr>
          <w:rFonts w:ascii="Times New Roman" w:hAnsi="Times New Roman" w:cs="Times New Roman"/>
          <w:lang w:val="sr-Cyrl-CS"/>
        </w:rPr>
        <w:t>ацији и систематизацији</w:t>
      </w:r>
      <w:r w:rsidRPr="005372DA">
        <w:rPr>
          <w:rFonts w:ascii="Times New Roman" w:hAnsi="Times New Roman" w:cs="Times New Roman"/>
          <w:lang w:val="sr-Cyrl-CS"/>
        </w:rPr>
        <w:t>радних места;</w:t>
      </w:r>
      <w:r w:rsidR="0045613E" w:rsidRPr="005176A7">
        <w:rPr>
          <w:rFonts w:ascii="Times New Roman" w:hAnsi="Times New Roman" w:cs="Times New Roman"/>
          <w:lang w:val="sr-Cyrl-CS"/>
        </w:rPr>
        <w:t>стручни послови у поступку избора кандидата и запошљавања</w:t>
      </w:r>
      <w:r w:rsidR="0045613E">
        <w:rPr>
          <w:rFonts w:ascii="Times New Roman" w:hAnsi="Times New Roman" w:cs="Times New Roman"/>
        </w:rPr>
        <w:t>;</w:t>
      </w:r>
      <w:r w:rsidRPr="005372DA">
        <w:rPr>
          <w:rFonts w:ascii="Times New Roman" w:hAnsi="Times New Roman" w:cs="Times New Roman"/>
          <w:lang w:val="sr-Cyrl-CS"/>
        </w:rPr>
        <w:t xml:space="preserve">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w:t>
      </w:r>
    </w:p>
    <w:p w:rsidR="009831D8" w:rsidRDefault="009831D8" w:rsidP="0081284A">
      <w:pPr>
        <w:contextualSpacing/>
        <w:jc w:val="both"/>
        <w:rPr>
          <w:rFonts w:ascii="Times New Roman" w:hAnsi="Times New Roman" w:cs="Times New Roman"/>
          <w:lang w:val="sr-Cyrl-CS"/>
        </w:rPr>
      </w:pPr>
      <w:r w:rsidRPr="005372DA">
        <w:rPr>
          <w:rFonts w:ascii="Times New Roman" w:hAnsi="Times New Roman" w:cs="Times New Roman"/>
          <w:b/>
          <w:lang w:val="sr-Cyrl-CS"/>
        </w:rPr>
        <w:lastRenderedPageBreak/>
        <w:t>Услови:</w:t>
      </w:r>
      <w:r w:rsidRPr="005372DA">
        <w:rPr>
          <w:rFonts w:ascii="Times New Roman" w:hAnsi="Times New Roman" w:cs="Times New Roman"/>
          <w:lang w:val="sr-Cyrl-CS"/>
        </w:rPr>
        <w:t xml:space="preserve"> стеч</w:t>
      </w:r>
      <w:r w:rsidR="0008154C" w:rsidRPr="005372DA">
        <w:rPr>
          <w:rFonts w:ascii="Times New Roman" w:hAnsi="Times New Roman" w:cs="Times New Roman"/>
          <w:lang w:val="sr-Cyrl-CS"/>
        </w:rPr>
        <w:t xml:space="preserve">ено високо образовање </w:t>
      </w:r>
      <w:r w:rsidRPr="005372DA">
        <w:rPr>
          <w:rFonts w:ascii="Times New Roman" w:hAnsi="Times New Roman" w:cs="Times New Roman"/>
          <w:lang w:val="sr-Cyrl-CS"/>
        </w:rPr>
        <w:t>из научне, о</w:t>
      </w:r>
      <w:r w:rsidR="00E03227">
        <w:rPr>
          <w:rFonts w:ascii="Times New Roman" w:hAnsi="Times New Roman" w:cs="Times New Roman"/>
          <w:lang w:val="sr-Cyrl-CS"/>
        </w:rPr>
        <w:t>дносно стручне области у оквиру</w:t>
      </w:r>
      <w:r w:rsidR="0008154C" w:rsidRPr="005372DA">
        <w:rPr>
          <w:rFonts w:ascii="Times New Roman" w:hAnsi="Times New Roman" w:cs="Times New Roman"/>
          <w:lang w:val="sr-Cyrl-CS"/>
        </w:rPr>
        <w:t>образовно-научног поља правних  наука</w:t>
      </w:r>
      <w:r w:rsidRPr="005372DA">
        <w:rPr>
          <w:rFonts w:ascii="Times New Roman" w:hAnsi="Times New Roman" w:cs="Times New Roman"/>
          <w:lang w:val="sr-Cyrl-CS"/>
        </w:rPr>
        <w:t>на  основним академским студијама у обиму од најмање 240 ЕСПБ бодова, мастер академскимстудијама,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најмањечетири године или специјалистичким студијама на факултету, положен државни стручни испит,најмање три године радног искуства у струци, познавање рада на рачуна</w:t>
      </w:r>
      <w:r w:rsidR="0081284A">
        <w:rPr>
          <w:rFonts w:ascii="Times New Roman" w:hAnsi="Times New Roman" w:cs="Times New Roman"/>
          <w:lang w:val="sr-Cyrl-CS"/>
        </w:rPr>
        <w:t>ру (MS Office пакет иинтернет).</w:t>
      </w:r>
    </w:p>
    <w:p w:rsidR="005B2543" w:rsidRDefault="005B2543" w:rsidP="0081284A">
      <w:pPr>
        <w:contextualSpacing/>
        <w:jc w:val="both"/>
        <w:rPr>
          <w:rFonts w:ascii="Times New Roman" w:hAnsi="Times New Roman" w:cs="Times New Roman"/>
          <w:lang w:val="sr-Cyrl-CS"/>
        </w:rPr>
      </w:pPr>
    </w:p>
    <w:p w:rsidR="00C832F3" w:rsidRPr="005B2543" w:rsidRDefault="00323159" w:rsidP="00C832F3">
      <w:pPr>
        <w:spacing w:after="200" w:line="276" w:lineRule="auto"/>
        <w:contextualSpacing/>
        <w:rPr>
          <w:rFonts w:ascii="Times New Roman" w:hAnsi="Times New Roman" w:cs="Times New Roman"/>
          <w:b/>
          <w:lang w:val="sr-Cyrl-CS"/>
        </w:rPr>
      </w:pPr>
      <w:r w:rsidRPr="005B2543">
        <w:rPr>
          <w:rFonts w:ascii="Times New Roman" w:hAnsi="Times New Roman" w:cs="Times New Roman"/>
          <w:b/>
          <w:lang w:val="sr-Cyrl-CS"/>
        </w:rPr>
        <w:t>Образац компетенција</w:t>
      </w:r>
    </w:p>
    <w:p w:rsidR="005B2543" w:rsidRPr="00C832F3" w:rsidRDefault="005B2543" w:rsidP="00C832F3">
      <w:pPr>
        <w:spacing w:after="200" w:line="276" w:lineRule="auto"/>
        <w:contextualSpacing/>
        <w:rPr>
          <w:rFonts w:asciiTheme="majorHAnsi" w:hAnsiTheme="majorHAnsi" w:cs="Arial"/>
          <w:b/>
          <w:lang w:val="sr-Cyrl-CS"/>
        </w:rPr>
      </w:pPr>
    </w:p>
    <w:tbl>
      <w:tblPr>
        <w:tblW w:w="9285" w:type="dxa"/>
        <w:tblInd w:w="114" w:type="dxa"/>
        <w:tblLayout w:type="fixed"/>
        <w:tblCellMar>
          <w:left w:w="10" w:type="dxa"/>
          <w:right w:w="10" w:type="dxa"/>
        </w:tblCellMar>
        <w:tblLook w:val="04A0"/>
      </w:tblPr>
      <w:tblGrid>
        <w:gridCol w:w="396"/>
        <w:gridCol w:w="3902"/>
        <w:gridCol w:w="4987"/>
      </w:tblGrid>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right="96"/>
              <w:jc w:val="right"/>
              <w:rPr>
                <w:rFonts w:ascii="Times New Roman" w:hAnsi="Times New Roman" w:cs="Times New Roman"/>
                <w:b/>
                <w:color w:val="000000"/>
              </w:rPr>
            </w:pPr>
            <w:r w:rsidRPr="00C832F3">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2.6.</w:t>
            </w:r>
            <w:r w:rsidRPr="00C832F3">
              <w:rPr>
                <w:rFonts w:ascii="Times New Roman" w:hAnsi="Times New Roman" w:cs="Times New Roman"/>
                <w:bCs/>
                <w:sz w:val="24"/>
                <w:szCs w:val="24"/>
                <w:lang w:eastAsia="ar-SA"/>
              </w:rPr>
              <w:t>Управљање људским ресурсима</w:t>
            </w:r>
          </w:p>
        </w:tc>
      </w:tr>
      <w:tr w:rsidR="00C832F3" w:rsidRPr="00C832F3" w:rsidTr="00C832F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right="96"/>
              <w:jc w:val="right"/>
              <w:rPr>
                <w:rFonts w:ascii="Times New Roman" w:hAnsi="Times New Roman" w:cs="Times New Roman"/>
                <w:b/>
                <w:color w:val="000000"/>
              </w:rPr>
            </w:pPr>
            <w:r w:rsidRPr="00C832F3">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Саветник</w:t>
            </w:r>
          </w:p>
        </w:tc>
      </w:tr>
      <w:tr w:rsidR="00C832F3" w:rsidRPr="00C832F3" w:rsidTr="00C832F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5" w:lineRule="exact"/>
              <w:ind w:right="96"/>
              <w:jc w:val="right"/>
              <w:rPr>
                <w:rFonts w:ascii="Times New Roman" w:hAnsi="Times New Roman" w:cs="Times New Roman"/>
                <w:b/>
                <w:color w:val="000000"/>
              </w:rPr>
            </w:pPr>
            <w:r w:rsidRPr="00C832F3">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109"/>
              <w:rPr>
                <w:rFonts w:ascii="Times New Roman" w:hAnsi="Times New Roman" w:cs="Times New Roman"/>
                <w:color w:val="000000"/>
              </w:rPr>
            </w:pPr>
            <w:r w:rsidRPr="00C832F3">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 xml:space="preserve"> Одељење </w:t>
            </w:r>
            <w:r w:rsidRPr="00C832F3">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C832F3" w:rsidRPr="00C832F3" w:rsidTr="00C832F3">
        <w:trPr>
          <w:trHeight w:val="168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ind w:right="96"/>
              <w:jc w:val="right"/>
              <w:rPr>
                <w:rFonts w:ascii="Times New Roman" w:hAnsi="Times New Roman" w:cs="Times New Roman"/>
                <w:b/>
                <w:color w:val="000000"/>
              </w:rPr>
            </w:pPr>
            <w:r w:rsidRPr="00C832F3">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rPr>
                <w:rFonts w:ascii="Times New Roman" w:hAnsi="Times New Roman" w:cs="Times New Roman"/>
                <w:b/>
                <w:color w:val="000000"/>
              </w:rPr>
            </w:pPr>
          </w:p>
          <w:p w:rsidR="00C832F3" w:rsidRPr="00C832F3" w:rsidRDefault="00C832F3" w:rsidP="00C832F3">
            <w:pPr>
              <w:widowControl w:val="0"/>
              <w:autoSpaceDE w:val="0"/>
              <w:autoSpaceDN w:val="0"/>
              <w:spacing w:before="228" w:line="275" w:lineRule="exact"/>
              <w:ind w:left="107"/>
              <w:rPr>
                <w:rFonts w:ascii="Times New Roman" w:hAnsi="Times New Roman" w:cs="Times New Roman"/>
                <w:color w:val="000000"/>
              </w:rPr>
            </w:pPr>
            <w:r w:rsidRPr="00C832F3">
              <w:rPr>
                <w:rFonts w:ascii="Times New Roman" w:eastAsia="Calibri" w:hAnsi="Times New Roman" w:cs="Times New Roman"/>
                <w:b/>
                <w:color w:val="000000"/>
              </w:rPr>
              <w:t>Понашајнекомпетенције</w:t>
            </w:r>
          </w:p>
          <w:p w:rsidR="00C832F3" w:rsidRPr="00C832F3" w:rsidRDefault="00C832F3" w:rsidP="00C832F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5B2543" w:rsidP="005B2543">
            <w:pPr>
              <w:widowControl w:val="0"/>
              <w:tabs>
                <w:tab w:val="left" w:pos="-1040"/>
              </w:tabs>
              <w:suppressAutoHyphens/>
              <w:autoSpaceDE w:val="0"/>
              <w:autoSpaceDN w:val="0"/>
              <w:spacing w:after="200" w:line="272" w:lineRule="exact"/>
              <w:ind w:left="107"/>
              <w:rPr>
                <w:rFonts w:ascii="Times New Roman" w:hAnsi="Times New Roman" w:cs="Times New Roman"/>
                <w:color w:val="000000"/>
              </w:rPr>
            </w:pPr>
            <w:r>
              <w:rPr>
                <w:rFonts w:ascii="Times New Roman" w:hAnsi="Times New Roman" w:cs="Times New Roman"/>
                <w:color w:val="000000"/>
              </w:rPr>
              <w:t>1.</w:t>
            </w:r>
            <w:r w:rsidR="00C832F3" w:rsidRPr="00C832F3">
              <w:rPr>
                <w:rFonts w:ascii="Times New Roman" w:hAnsi="Times New Roman" w:cs="Times New Roman"/>
                <w:color w:val="000000"/>
              </w:rPr>
              <w:t>Управљањеинформацијама</w:t>
            </w:r>
          </w:p>
          <w:p w:rsidR="00C832F3" w:rsidRPr="00C832F3" w:rsidRDefault="005B2543" w:rsidP="005B2543">
            <w:pPr>
              <w:widowControl w:val="0"/>
              <w:tabs>
                <w:tab w:val="left" w:pos="-1040"/>
              </w:tabs>
              <w:suppressAutoHyphens/>
              <w:autoSpaceDE w:val="0"/>
              <w:autoSpaceDN w:val="0"/>
              <w:spacing w:after="200" w:line="276" w:lineRule="auto"/>
              <w:ind w:left="107" w:right="877"/>
              <w:rPr>
                <w:rFonts w:ascii="Times New Roman" w:hAnsi="Times New Roman" w:cs="Times New Roman"/>
                <w:color w:val="000000"/>
              </w:rPr>
            </w:pPr>
            <w:r>
              <w:rPr>
                <w:rFonts w:ascii="Times New Roman" w:hAnsi="Times New Roman" w:cs="Times New Roman"/>
                <w:color w:val="000000"/>
              </w:rPr>
              <w:t>2.</w:t>
            </w:r>
            <w:r w:rsidR="00C832F3" w:rsidRPr="00C832F3">
              <w:rPr>
                <w:rFonts w:ascii="Times New Roman" w:hAnsi="Times New Roman" w:cs="Times New Roman"/>
                <w:color w:val="000000"/>
              </w:rPr>
              <w:t>Управљање задацима и остваривањерезултата</w:t>
            </w:r>
          </w:p>
          <w:p w:rsidR="00C832F3" w:rsidRPr="00C832F3" w:rsidRDefault="005B2543" w:rsidP="005B2543">
            <w:pPr>
              <w:widowControl w:val="0"/>
              <w:tabs>
                <w:tab w:val="left" w:pos="-1040"/>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3.</w:t>
            </w:r>
            <w:r w:rsidR="00C832F3" w:rsidRPr="00C832F3">
              <w:rPr>
                <w:rFonts w:ascii="Times New Roman" w:hAnsi="Times New Roman" w:cs="Times New Roman"/>
                <w:color w:val="000000"/>
              </w:rPr>
              <w:t>Оријентацијакаучењу ипроменама</w:t>
            </w:r>
          </w:p>
          <w:p w:rsidR="00C832F3" w:rsidRPr="00C832F3" w:rsidRDefault="005B2543" w:rsidP="005B2543">
            <w:pPr>
              <w:widowControl w:val="0"/>
              <w:tabs>
                <w:tab w:val="left" w:pos="-1040"/>
              </w:tabs>
              <w:suppressAutoHyphens/>
              <w:autoSpaceDE w:val="0"/>
              <w:autoSpaceDN w:val="0"/>
              <w:spacing w:after="200" w:line="276" w:lineRule="auto"/>
              <w:ind w:left="107" w:right="473"/>
              <w:rPr>
                <w:rFonts w:ascii="Times New Roman" w:hAnsi="Times New Roman" w:cs="Times New Roman"/>
                <w:color w:val="000000"/>
              </w:rPr>
            </w:pPr>
            <w:r>
              <w:rPr>
                <w:rFonts w:ascii="Times New Roman" w:hAnsi="Times New Roman" w:cs="Times New Roman"/>
                <w:color w:val="000000"/>
              </w:rPr>
              <w:t>4.</w:t>
            </w:r>
            <w:r w:rsidR="00C832F3" w:rsidRPr="00C832F3">
              <w:rPr>
                <w:rFonts w:ascii="Times New Roman" w:hAnsi="Times New Roman" w:cs="Times New Roman"/>
                <w:color w:val="000000"/>
              </w:rPr>
              <w:t>Изградња и одржавање професионалниходноса</w:t>
            </w:r>
          </w:p>
          <w:p w:rsidR="00C832F3" w:rsidRPr="00C832F3" w:rsidRDefault="005B2543" w:rsidP="005B2543">
            <w:pPr>
              <w:widowControl w:val="0"/>
              <w:tabs>
                <w:tab w:val="left" w:pos="-1040"/>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5.</w:t>
            </w:r>
            <w:r w:rsidR="00C832F3" w:rsidRPr="00C832F3">
              <w:rPr>
                <w:rFonts w:ascii="Times New Roman" w:hAnsi="Times New Roman" w:cs="Times New Roman"/>
                <w:color w:val="000000"/>
              </w:rPr>
              <w:t>Савесност,посвећеностиинтегритет</w:t>
            </w:r>
          </w:p>
        </w:tc>
      </w:tr>
      <w:tr w:rsidR="00C832F3" w:rsidRPr="00C832F3" w:rsidTr="00C832F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right="96"/>
              <w:jc w:val="right"/>
              <w:rPr>
                <w:rFonts w:ascii="Times New Roman" w:hAnsi="Times New Roman" w:cs="Times New Roman"/>
                <w:b/>
                <w:color w:val="000000"/>
              </w:rPr>
            </w:pPr>
            <w:r w:rsidRPr="00C832F3">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10"/>
              <w:rPr>
                <w:rFonts w:ascii="Times New Roman" w:hAnsi="Times New Roman" w:cs="Times New Roman"/>
                <w:color w:val="000000"/>
              </w:rPr>
            </w:pPr>
          </w:p>
          <w:p w:rsidR="00C832F3" w:rsidRPr="00C832F3" w:rsidRDefault="00C832F3" w:rsidP="00C832F3">
            <w:pPr>
              <w:widowControl w:val="0"/>
              <w:autoSpaceDE w:val="0"/>
              <w:autoSpaceDN w:val="0"/>
              <w:ind w:left="107" w:right="1358"/>
              <w:rPr>
                <w:rFonts w:ascii="Times New Roman" w:hAnsi="Times New Roman" w:cs="Times New Roman"/>
                <w:color w:val="000000"/>
              </w:rPr>
            </w:pPr>
            <w:r w:rsidRPr="00C832F3">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5B2543" w:rsidP="005B2543">
            <w:pPr>
              <w:widowControl w:val="0"/>
              <w:tabs>
                <w:tab w:val="left" w:pos="-1040"/>
              </w:tabs>
              <w:suppressAutoHyphens/>
              <w:autoSpaceDE w:val="0"/>
              <w:autoSpaceDN w:val="0"/>
              <w:spacing w:after="200" w:line="276" w:lineRule="auto"/>
              <w:ind w:left="107" w:right="306"/>
              <w:rPr>
                <w:rFonts w:ascii="Times New Roman" w:hAnsi="Times New Roman" w:cs="Times New Roman"/>
                <w:color w:val="000000"/>
              </w:rPr>
            </w:pPr>
            <w:r>
              <w:rPr>
                <w:rFonts w:ascii="Times New Roman" w:hAnsi="Times New Roman" w:cs="Times New Roman"/>
                <w:color w:val="000000"/>
              </w:rPr>
              <w:t>1.</w:t>
            </w:r>
            <w:r w:rsidR="00C832F3" w:rsidRPr="00C832F3">
              <w:rPr>
                <w:rFonts w:ascii="Times New Roman" w:hAnsi="Times New Roman" w:cs="Times New Roman"/>
                <w:color w:val="000000"/>
              </w:rPr>
              <w:t>Организација и рад органа аутономнепокрајине/ локалне самоуправе у РепублициСрбији</w:t>
            </w:r>
          </w:p>
          <w:p w:rsidR="00C832F3" w:rsidRPr="00C832F3" w:rsidRDefault="005B2543" w:rsidP="005B2543">
            <w:pPr>
              <w:widowControl w:val="0"/>
              <w:tabs>
                <w:tab w:val="left" w:pos="-1040"/>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2.</w:t>
            </w:r>
            <w:r w:rsidR="00C832F3" w:rsidRPr="00C832F3">
              <w:rPr>
                <w:rFonts w:ascii="Times New Roman" w:hAnsi="Times New Roman" w:cs="Times New Roman"/>
                <w:color w:val="000000"/>
              </w:rPr>
              <w:t>Дигиталнаписменост</w:t>
            </w:r>
          </w:p>
          <w:p w:rsidR="00C832F3" w:rsidRPr="00C832F3" w:rsidRDefault="005B2543" w:rsidP="005B2543">
            <w:pPr>
              <w:widowControl w:val="0"/>
              <w:tabs>
                <w:tab w:val="left" w:pos="-1040"/>
              </w:tabs>
              <w:suppressAutoHyphens/>
              <w:autoSpaceDE w:val="0"/>
              <w:autoSpaceDN w:val="0"/>
              <w:spacing w:after="200" w:line="259" w:lineRule="exact"/>
              <w:ind w:left="107"/>
              <w:rPr>
                <w:rFonts w:ascii="Times New Roman" w:hAnsi="Times New Roman" w:cs="Times New Roman"/>
                <w:color w:val="000000"/>
              </w:rPr>
            </w:pPr>
            <w:r>
              <w:rPr>
                <w:rFonts w:ascii="Times New Roman" w:hAnsi="Times New Roman" w:cs="Times New Roman"/>
                <w:color w:val="000000"/>
              </w:rPr>
              <w:t>3.</w:t>
            </w:r>
            <w:r w:rsidR="00C832F3" w:rsidRPr="00C832F3">
              <w:rPr>
                <w:rFonts w:ascii="Times New Roman" w:hAnsi="Times New Roman" w:cs="Times New Roman"/>
                <w:color w:val="000000"/>
              </w:rPr>
              <w:t>Пословнакомуникација</w:t>
            </w:r>
          </w:p>
        </w:tc>
      </w:tr>
      <w:tr w:rsidR="00C832F3" w:rsidRPr="00C832F3" w:rsidTr="00C832F3">
        <w:trPr>
          <w:trHeight w:val="83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spacing w:before="206"/>
              <w:ind w:left="107"/>
              <w:rPr>
                <w:rFonts w:ascii="Times New Roman" w:hAnsi="Times New Roman" w:cs="Times New Roman"/>
                <w:b/>
                <w:color w:val="000000"/>
              </w:rPr>
            </w:pPr>
            <w:r w:rsidRPr="00C832F3">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ind w:left="107" w:right="979"/>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shd w:val="clear" w:color="auto" w:fill="FFFFFF"/>
              <w:suppressAutoHyphens/>
              <w:autoSpaceDN w:val="0"/>
              <w:jc w:val="both"/>
              <w:outlineLvl w:val="2"/>
              <w:rPr>
                <w:rFonts w:ascii="Times New Roman" w:hAnsi="Times New Roman" w:cs="Times New Roman"/>
                <w:b/>
                <w:bCs/>
                <w:color w:val="000000"/>
              </w:rPr>
            </w:pPr>
            <w:r w:rsidRPr="00C832F3">
              <w:rPr>
                <w:rFonts w:ascii="Times New Roman" w:eastAsia="Calibri" w:hAnsi="Times New Roman" w:cs="Times New Roman"/>
                <w:color w:val="000000"/>
              </w:rPr>
              <w:t>1)</w:t>
            </w:r>
            <w:r w:rsidRPr="00C832F3">
              <w:rPr>
                <w:rFonts w:ascii="Times New Roman" w:eastAsia="Calibri" w:hAnsi="Times New Roman" w:cs="Times New Roman"/>
                <w:bCs/>
                <w:color w:val="000000"/>
              </w:rPr>
              <w:t xml:space="preserve"> стручно-оперативни послови</w:t>
            </w:r>
          </w:p>
          <w:p w:rsidR="00C832F3" w:rsidRPr="00C832F3" w:rsidRDefault="00C832F3" w:rsidP="00C832F3">
            <w:pPr>
              <w:shd w:val="clear" w:color="auto" w:fill="FFFFFF"/>
              <w:suppressAutoHyphens/>
              <w:autoSpaceDN w:val="0"/>
              <w:outlineLvl w:val="2"/>
              <w:rPr>
                <w:rFonts w:ascii="Times New Roman" w:hAnsi="Times New Roman" w:cs="Times New Roman"/>
                <w:bCs/>
                <w:color w:val="000000"/>
              </w:rPr>
            </w:pPr>
          </w:p>
          <w:p w:rsidR="00C832F3" w:rsidRPr="00C832F3" w:rsidRDefault="00C832F3" w:rsidP="00C832F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методе и технике опсервације, прикупљања и евидентирања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2) технике обраде и израде прегледа података;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методе анализе и закључивања о стању у области;</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4) поступак израде стручних налаза;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5) методе и технике израде извештаја на основу одређених евиденција;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6) технике израде општих, појединачних и других правних и осталих аката.</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r w:rsidRPr="00C832F3">
              <w:rPr>
                <w:rFonts w:ascii="Times New Roman" w:hAnsi="Times New Roman" w:cs="Times New Roman"/>
                <w:color w:val="000000"/>
              </w:rPr>
              <w:t>2) управно-правни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општи управни поступак,</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 xml:space="preserve">2) правила извршења решења донетих у управним поступцима </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посебне управне поступке</w:t>
            </w:r>
          </w:p>
        </w:tc>
      </w:tr>
      <w:tr w:rsidR="00C832F3" w:rsidRPr="00C832F3" w:rsidTr="00C832F3">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jc w:val="both"/>
              <w:outlineLvl w:val="2"/>
              <w:rPr>
                <w:rFonts w:ascii="Times New Roman" w:hAnsi="Times New Roman" w:cs="Times New Roman"/>
                <w:color w:val="000000"/>
              </w:rPr>
            </w:pPr>
            <w:r w:rsidRPr="00C832F3">
              <w:rPr>
                <w:rFonts w:ascii="Times New Roman" w:hAnsi="Times New Roman" w:cs="Times New Roman"/>
                <w:color w:val="000000"/>
              </w:rPr>
              <w:t xml:space="preserve">3) послови правне помоћи грађанима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1) систем пружања правне помоћи грађанима</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 xml:space="preserve">2) бесплалтна правна помоћ </w:t>
            </w:r>
          </w:p>
          <w:p w:rsidR="00C832F3" w:rsidRPr="00C832F3" w:rsidRDefault="00C832F3" w:rsidP="00C832F3">
            <w:pPr>
              <w:shd w:val="clear" w:color="auto" w:fill="FFFFFF"/>
              <w:suppressAutoHyphens/>
              <w:autoSpaceDN w:val="0"/>
              <w:rPr>
                <w:rFonts w:ascii="Times New Roman" w:hAnsi="Times New Roman" w:cs="Times New Roman"/>
                <w:color w:val="000000"/>
              </w:rPr>
            </w:pPr>
            <w:r w:rsidRPr="00C832F3">
              <w:rPr>
                <w:rFonts w:ascii="Times New Roman" w:hAnsi="Times New Roman" w:cs="Times New Roman"/>
                <w:color w:val="000000"/>
              </w:rPr>
              <w:t>3) вештина комуникације и конструктивног решавања конфликата</w:t>
            </w:r>
          </w:p>
        </w:tc>
      </w:tr>
      <w:tr w:rsidR="00C832F3" w:rsidRPr="00C832F3" w:rsidTr="00C832F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b/>
                <w:color w:val="000000"/>
              </w:rPr>
            </w:pPr>
            <w:r w:rsidRPr="00C832F3">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6" w:lineRule="exact"/>
              <w:ind w:left="107" w:right="270"/>
              <w:rPr>
                <w:rFonts w:ascii="Times New Roman" w:hAnsi="Times New Roman" w:cs="Times New Roman"/>
                <w:color w:val="000000"/>
              </w:rPr>
            </w:pPr>
            <w:r w:rsidRPr="00C832F3">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autoSpaceDE w:val="0"/>
              <w:autoSpaceDN w:val="0"/>
              <w:spacing w:before="8"/>
              <w:rPr>
                <w:rFonts w:ascii="Times New Roman" w:hAnsi="Times New Roman" w:cs="Times New Roman"/>
                <w:color w:val="000000"/>
              </w:rPr>
            </w:pPr>
          </w:p>
          <w:p w:rsidR="00C832F3" w:rsidRPr="00C832F3" w:rsidRDefault="00C832F3" w:rsidP="00C832F3">
            <w:pPr>
              <w:widowControl w:val="0"/>
              <w:autoSpaceDE w:val="0"/>
              <w:autoSpaceDN w:val="0"/>
              <w:ind w:left="107"/>
              <w:rPr>
                <w:rFonts w:ascii="Times New Roman" w:hAnsi="Times New Roman" w:cs="Times New Roman"/>
                <w:color w:val="000000"/>
              </w:rPr>
            </w:pPr>
            <w:r w:rsidRPr="00C832F3">
              <w:rPr>
                <w:rFonts w:ascii="Times New Roman" w:eastAsia="Calibri" w:hAnsi="Times New Roman" w:cs="Times New Roman"/>
                <w:b/>
                <w:color w:val="000000"/>
              </w:rPr>
              <w:t>Областизнањаивештина</w:t>
            </w:r>
          </w:p>
        </w:tc>
      </w:tr>
      <w:tr w:rsidR="00C832F3" w:rsidRPr="00C832F3" w:rsidTr="00C832F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2" w:lineRule="exact"/>
              <w:ind w:left="107"/>
              <w:rPr>
                <w:rFonts w:ascii="Times New Roman" w:hAnsi="Times New Roman" w:cs="Times New Roman"/>
                <w:color w:val="000000"/>
              </w:rPr>
            </w:pPr>
            <w:r w:rsidRPr="00C832F3">
              <w:rPr>
                <w:rFonts w:ascii="Times New Roman" w:hAnsi="Times New Roman" w:cs="Times New Roman"/>
                <w:color w:val="000000"/>
              </w:rPr>
              <w:t>Планскадокумента,прописииакта</w:t>
            </w:r>
          </w:p>
          <w:p w:rsidR="00C832F3" w:rsidRPr="00C832F3" w:rsidRDefault="00C832F3" w:rsidP="00C832F3">
            <w:pPr>
              <w:widowControl w:val="0"/>
              <w:autoSpaceDE w:val="0"/>
              <w:autoSpaceDN w:val="0"/>
              <w:spacing w:line="270" w:lineRule="atLeast"/>
              <w:ind w:left="107" w:right="564"/>
              <w:rPr>
                <w:rFonts w:ascii="Times New Roman" w:hAnsi="Times New Roman" w:cs="Times New Roman"/>
                <w:color w:val="000000"/>
              </w:rPr>
            </w:pPr>
            <w:r w:rsidRPr="00C832F3">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rPr>
                <w:rFonts w:ascii="Times New Roman" w:hAnsi="Times New Roman" w:cs="Times New Roman"/>
                <w:color w:val="000000"/>
              </w:rPr>
            </w:pPr>
            <w:r w:rsidRPr="00C832F3">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C832F3" w:rsidRPr="00C832F3" w:rsidTr="00C832F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C832F3" w:rsidRPr="00C832F3" w:rsidRDefault="00C832F3" w:rsidP="00C832F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C832F3">
              <w:rPr>
                <w:rFonts w:ascii="Times New Roman" w:eastAsia="Calibri" w:hAnsi="Times New Roman" w:cs="Times New Roman"/>
                <w:bCs/>
                <w:color w:val="000000"/>
                <w:kern w:val="3"/>
              </w:rPr>
              <w:t>Закон о локалној самоуправи, Закон о општем управном поступку,</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Процедуреиметодологијеиз</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C832F3">
              <w:rPr>
                <w:rFonts w:ascii="Times New Roman" w:hAnsi="Times New Roman" w:cs="Times New Roman"/>
                <w:bCs/>
                <w:color w:val="000000"/>
                <w:kern w:val="3"/>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Софтвери(посебнисофтвери</w:t>
            </w:r>
          </w:p>
          <w:p w:rsidR="00C832F3" w:rsidRPr="00C832F3" w:rsidRDefault="00C832F3" w:rsidP="00C832F3">
            <w:pPr>
              <w:widowControl w:val="0"/>
              <w:autoSpaceDE w:val="0"/>
              <w:autoSpaceDN w:val="0"/>
              <w:spacing w:line="260"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both"/>
              <w:rPr>
                <w:rFonts w:ascii="Times New Roman" w:hAnsi="Times New Roman" w:cs="Times New Roman"/>
                <w:color w:val="000000"/>
              </w:rPr>
            </w:pPr>
            <w:r w:rsidRPr="00C832F3">
              <w:rPr>
                <w:rFonts w:ascii="Times New Roman" w:eastAsia="Calibri" w:hAnsi="Times New Roman" w:cs="Times New Roman"/>
                <w:color w:val="000000"/>
                <w:lang w:val="hu-HU"/>
              </w:rPr>
              <w:t>MS Office</w:t>
            </w:r>
            <w:r w:rsidRPr="00C832F3">
              <w:rPr>
                <w:rFonts w:ascii="Times New Roman" w:eastAsia="Calibri" w:hAnsi="Times New Roman" w:cs="Times New Roman"/>
                <w:color w:val="000000"/>
              </w:rPr>
              <w:t xml:space="preserve"> пакет и интернет</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Руковањеспецифичномопремомза</w:t>
            </w:r>
          </w:p>
          <w:p w:rsidR="00C832F3" w:rsidRPr="00C832F3" w:rsidRDefault="00C832F3" w:rsidP="00C832F3">
            <w:pPr>
              <w:widowControl w:val="0"/>
              <w:autoSpaceDE w:val="0"/>
              <w:autoSpaceDN w:val="0"/>
              <w:spacing w:line="259" w:lineRule="exact"/>
              <w:ind w:left="107"/>
              <w:rPr>
                <w:rFonts w:ascii="Times New Roman" w:hAnsi="Times New Roman" w:cs="Times New Roman"/>
                <w:color w:val="000000"/>
                <w:lang w:val="en-GB" w:eastAsia="en-GB"/>
              </w:rPr>
            </w:pPr>
            <w:r w:rsidRPr="00C832F3">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color w:val="000000"/>
              </w:rPr>
            </w:pPr>
            <w:r w:rsidRPr="00C832F3">
              <w:rPr>
                <w:rFonts w:ascii="Times New Roman" w:eastAsia="Calibri" w:hAnsi="Times New Roman" w:cs="Times New Roman"/>
                <w:b/>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6"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57" w:lineRule="exact"/>
              <w:ind w:left="107"/>
              <w:rPr>
                <w:rFonts w:ascii="Times New Roman" w:hAnsi="Times New Roman" w:cs="Times New Roman"/>
                <w:color w:val="000000"/>
              </w:rPr>
            </w:pPr>
            <w:r w:rsidRPr="00C832F3">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i/>
                <w:color w:val="000000"/>
              </w:rPr>
            </w:pPr>
            <w:r w:rsidRPr="00C832F3">
              <w:rPr>
                <w:rFonts w:ascii="Times New Roman" w:hAnsi="Times New Roman" w:cs="Times New Roman"/>
                <w:i/>
                <w:color w:val="000000"/>
              </w:rPr>
              <w:t>/</w:t>
            </w:r>
          </w:p>
        </w:tc>
      </w:tr>
      <w:tr w:rsidR="00C832F3" w:rsidRPr="00C832F3" w:rsidTr="00C832F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C832F3" w:rsidRPr="00C832F3" w:rsidRDefault="00C832F3" w:rsidP="00C832F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Софтвери(посебнисофтвери</w:t>
            </w:r>
          </w:p>
          <w:p w:rsidR="00C832F3" w:rsidRPr="00C832F3" w:rsidRDefault="00C832F3" w:rsidP="00C832F3">
            <w:pPr>
              <w:widowControl w:val="0"/>
              <w:autoSpaceDE w:val="0"/>
              <w:autoSpaceDN w:val="0"/>
              <w:spacing w:line="273" w:lineRule="exact"/>
              <w:ind w:left="107"/>
              <w:rPr>
                <w:rFonts w:ascii="Times New Roman" w:hAnsi="Times New Roman" w:cs="Times New Roman"/>
                <w:color w:val="000000"/>
              </w:rPr>
            </w:pPr>
            <w:r w:rsidRPr="00C832F3">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832F3" w:rsidRPr="00C832F3" w:rsidRDefault="00C832F3" w:rsidP="00C832F3">
            <w:pPr>
              <w:widowControl w:val="0"/>
              <w:autoSpaceDE w:val="0"/>
              <w:autoSpaceDN w:val="0"/>
              <w:jc w:val="center"/>
              <w:rPr>
                <w:rFonts w:ascii="Times New Roman" w:hAnsi="Times New Roman" w:cs="Times New Roman"/>
                <w:color w:val="000000"/>
              </w:rPr>
            </w:pPr>
          </w:p>
        </w:tc>
      </w:tr>
    </w:tbl>
    <w:p w:rsidR="00C832F3" w:rsidRPr="0081284A" w:rsidRDefault="00C832F3" w:rsidP="0081284A">
      <w:pPr>
        <w:contextualSpacing/>
        <w:jc w:val="both"/>
        <w:rPr>
          <w:rFonts w:ascii="Times New Roman" w:hAnsi="Times New Roman" w:cs="Times New Roman"/>
          <w:lang w:val="sr-Cyrl-CS"/>
        </w:rPr>
      </w:pPr>
    </w:p>
    <w:p w:rsidR="009831D8" w:rsidRPr="00546525" w:rsidRDefault="009831D8" w:rsidP="00E1035F">
      <w:pPr>
        <w:jc w:val="both"/>
        <w:rPr>
          <w:rFonts w:ascii="Times New Roman" w:hAnsi="Times New Roman"/>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5176A7" w:rsidRPr="00FB7BBF" w:rsidTr="00C30773">
        <w:tc>
          <w:tcPr>
            <w:tcW w:w="1638" w:type="dxa"/>
          </w:tcPr>
          <w:p w:rsidR="005176A7" w:rsidRPr="0069641E" w:rsidRDefault="005176A7"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5176A7" w:rsidRPr="00C30773" w:rsidRDefault="0051659F" w:rsidP="00C30773">
            <w:pPr>
              <w:rPr>
                <w:rFonts w:ascii="Times New Roman" w:hAnsi="Times New Roman"/>
                <w:b/>
                <w:sz w:val="24"/>
                <w:szCs w:val="24"/>
              </w:rPr>
            </w:pPr>
            <w:r>
              <w:rPr>
                <w:rFonts w:ascii="Times New Roman" w:hAnsi="Times New Roman"/>
                <w:b/>
                <w:bCs/>
                <w:sz w:val="24"/>
                <w:szCs w:val="24"/>
                <w:lang w:eastAsia="ar-SA"/>
              </w:rPr>
              <w:t>2.7.</w:t>
            </w:r>
            <w:r w:rsidR="009831D8">
              <w:rPr>
                <w:rFonts w:ascii="Times New Roman" w:hAnsi="Times New Roman"/>
                <w:b/>
                <w:bCs/>
                <w:sz w:val="24"/>
                <w:szCs w:val="24"/>
                <w:lang w:eastAsia="ar-SA"/>
              </w:rPr>
              <w:t>П</w:t>
            </w:r>
            <w:r w:rsidR="005176A7" w:rsidRPr="00C30773">
              <w:rPr>
                <w:rFonts w:ascii="Times New Roman" w:hAnsi="Times New Roman"/>
                <w:b/>
                <w:bCs/>
                <w:sz w:val="24"/>
                <w:szCs w:val="24"/>
                <w:lang w:eastAsia="ar-SA"/>
              </w:rPr>
              <w:t>ослови зарадне односе запослених, бригу о деци и грађанска стања</w:t>
            </w:r>
          </w:p>
        </w:tc>
      </w:tr>
      <w:tr w:rsidR="005176A7" w:rsidRPr="0069641E" w:rsidTr="00C30773">
        <w:tc>
          <w:tcPr>
            <w:tcW w:w="1638" w:type="dxa"/>
          </w:tcPr>
          <w:p w:rsidR="005176A7" w:rsidRPr="0069641E" w:rsidRDefault="005176A7"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5176A7" w:rsidRPr="00C30773" w:rsidRDefault="005176A7" w:rsidP="00C30773">
            <w:pPr>
              <w:rPr>
                <w:rFonts w:ascii="Times New Roman" w:hAnsi="Times New Roman"/>
                <w:b/>
                <w:sz w:val="24"/>
                <w:szCs w:val="24"/>
                <w:lang w:eastAsia="ar-SA"/>
              </w:rPr>
            </w:pPr>
            <w:r w:rsidRPr="00C30773">
              <w:rPr>
                <w:rFonts w:ascii="Times New Roman" w:hAnsi="Times New Roman"/>
                <w:b/>
                <w:bCs/>
                <w:sz w:val="24"/>
                <w:szCs w:val="24"/>
                <w:lang w:eastAsia="ar-SA"/>
              </w:rPr>
              <w:t>Сарадник</w:t>
            </w:r>
          </w:p>
        </w:tc>
        <w:tc>
          <w:tcPr>
            <w:tcW w:w="2889" w:type="dxa"/>
          </w:tcPr>
          <w:p w:rsidR="005176A7" w:rsidRPr="0051160D" w:rsidRDefault="005176A7" w:rsidP="00C30773">
            <w:pPr>
              <w:rPr>
                <w:rFonts w:ascii="Times New Roman" w:hAnsi="Times New Roman"/>
                <w:bCs/>
                <w:sz w:val="28"/>
                <w:szCs w:val="24"/>
                <w:lang w:eastAsia="ar-SA"/>
              </w:rPr>
            </w:pPr>
            <w:r w:rsidRPr="0051160D">
              <w:rPr>
                <w:rFonts w:ascii="Times New Roman" w:hAnsi="Times New Roman"/>
                <w:bCs/>
                <w:sz w:val="28"/>
                <w:szCs w:val="24"/>
                <w:lang w:eastAsia="ar-SA"/>
              </w:rPr>
              <w:t xml:space="preserve">број службеника: </w:t>
            </w:r>
            <w:r>
              <w:rPr>
                <w:rFonts w:ascii="Times New Roman" w:hAnsi="Times New Roman"/>
                <w:bCs/>
                <w:sz w:val="28"/>
                <w:szCs w:val="24"/>
                <w:lang w:eastAsia="ar-SA"/>
              </w:rPr>
              <w:t>1</w:t>
            </w:r>
          </w:p>
        </w:tc>
      </w:tr>
    </w:tbl>
    <w:p w:rsidR="00E1035F" w:rsidRPr="00370C85" w:rsidRDefault="00E1035F" w:rsidP="00E1035F">
      <w:pPr>
        <w:pStyle w:val="ListParagraph"/>
        <w:spacing w:after="200" w:line="276" w:lineRule="auto"/>
        <w:ind w:left="0"/>
        <w:contextualSpacing/>
        <w:rPr>
          <w:rFonts w:ascii="Arial" w:hAnsi="Arial" w:cs="Arial"/>
          <w:b/>
          <w:u w:val="single"/>
          <w:lang w:val="sr-Cyrl-CS"/>
        </w:rPr>
      </w:pPr>
    </w:p>
    <w:p w:rsidR="00E1035F" w:rsidRDefault="00E1035F" w:rsidP="00E1035F">
      <w:pPr>
        <w:jc w:val="both"/>
        <w:rPr>
          <w:rFonts w:ascii="Times New Roman" w:hAnsi="Times New Roman" w:cs="Times New Roman"/>
          <w:lang w:eastAsia="en-GB"/>
        </w:rPr>
      </w:pPr>
      <w:r w:rsidRPr="005176A7">
        <w:rPr>
          <w:rFonts w:ascii="Times New Roman" w:hAnsi="Times New Roman" w:cs="Times New Roman"/>
          <w:b/>
          <w:lang w:val="sr-Cyrl-CS"/>
        </w:rPr>
        <w:t>Опис послова:</w:t>
      </w:r>
      <w:r w:rsidRPr="005176A7">
        <w:rPr>
          <w:rFonts w:ascii="Times New Roman" w:hAnsi="Times New Roman" w:cs="Times New Roman"/>
          <w:lang w:val="sr-Cyrl-CS"/>
        </w:rPr>
        <w:t xml:space="preserve"> Сложени управни и евиденционо-статистички послови у области радних однос</w:t>
      </w:r>
      <w:r w:rsidR="0045613E">
        <w:rPr>
          <w:rFonts w:ascii="Times New Roman" w:hAnsi="Times New Roman" w:cs="Times New Roman"/>
          <w:lang w:val="sr-Cyrl-CS"/>
        </w:rPr>
        <w:t>а запослених;</w:t>
      </w:r>
      <w:r w:rsidRPr="005176A7">
        <w:rPr>
          <w:rFonts w:ascii="Times New Roman" w:hAnsi="Times New Roman" w:cs="Times New Roman"/>
          <w:lang w:val="sr-Cyrl-CS"/>
        </w:rPr>
        <w:t xml:space="preserve"> распоређивања, плата;израда појединачних аката из области радних односа; обрада и комплетирање акта и послови вођења персоналних досијеа; послови вођења кадровске и друге евиденције у области радних односа запослених, вођење поступка и решавање у првостепеном управном поступку о: праву на дечији додатак; праву на родитељски додатак; </w:t>
      </w:r>
      <w:r w:rsidRPr="005176A7">
        <w:rPr>
          <w:rFonts w:ascii="Times New Roman" w:hAnsi="Times New Roman" w:cs="Times New Roman"/>
        </w:rPr>
        <w:t>управни поступак и доношење решења везаних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w:t>
      </w:r>
      <w:r w:rsidR="005372DA">
        <w:rPr>
          <w:rFonts w:ascii="Times New Roman" w:hAnsi="Times New Roman" w:cs="Times New Roman"/>
        </w:rPr>
        <w:t>иге и др.</w:t>
      </w:r>
    </w:p>
    <w:p w:rsidR="005176A7" w:rsidRDefault="005176A7" w:rsidP="00E1035F">
      <w:pPr>
        <w:jc w:val="both"/>
        <w:rPr>
          <w:rFonts w:ascii="Times New Roman" w:hAnsi="Times New Roman"/>
          <w:lang w:eastAsia="ar-SA"/>
        </w:rPr>
      </w:pPr>
      <w:r w:rsidRPr="005176A7">
        <w:rPr>
          <w:rFonts w:ascii="Times New Roman" w:hAnsi="Times New Roman"/>
          <w:b/>
          <w:lang w:eastAsia="ar-SA"/>
        </w:rPr>
        <w:t>Услови:</w:t>
      </w:r>
      <w:r w:rsidRPr="005176A7">
        <w:rPr>
          <w:rFonts w:ascii="Times New Roman" w:hAnsi="Times New Roman"/>
          <w:lang w:eastAsia="ar-SA"/>
        </w:rPr>
        <w:t xml:space="preserve"> стечено високо образовање </w:t>
      </w:r>
      <w:r w:rsidRPr="005176A7">
        <w:rPr>
          <w:rFonts w:ascii="Times New Roman" w:hAnsi="Times New Roman"/>
          <w:spacing w:val="-6"/>
        </w:rPr>
        <w:t xml:space="preserve">из научне, односно стручне области у оквиру образовно-научног поља </w:t>
      </w:r>
      <w:r w:rsidR="00C30773">
        <w:rPr>
          <w:rFonts w:ascii="Times New Roman" w:hAnsi="Times New Roman"/>
        </w:rPr>
        <w:t>правних</w:t>
      </w:r>
      <w:r w:rsidRPr="005176A7">
        <w:rPr>
          <w:rFonts w:ascii="Times New Roman" w:hAnsi="Times New Roman"/>
        </w:rPr>
        <w:t xml:space="preserve"> наука</w:t>
      </w:r>
      <w:r w:rsidRPr="005176A7">
        <w:rPr>
          <w:rFonts w:ascii="Times New Roman" w:hAnsi="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w:t>
      </w:r>
      <w:r w:rsidR="0081284A">
        <w:rPr>
          <w:rFonts w:ascii="Times New Roman" w:hAnsi="Times New Roman"/>
          <w:lang w:eastAsia="ar-SA"/>
        </w:rPr>
        <w:t xml:space="preserve">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2.7.Послови за радне односе запослених, бригу о деци и грађанска стања</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Сарадник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37"/>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37"/>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37"/>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37"/>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 xml:space="preserve">Изградња и одржавање </w:t>
            </w:r>
            <w:r w:rsidRPr="00323159">
              <w:rPr>
                <w:rFonts w:ascii="Times New Roman" w:hAnsi="Times New Roman" w:cs="Times New Roman"/>
                <w:color w:val="000000"/>
              </w:rPr>
              <w:lastRenderedPageBreak/>
              <w:t>професионалниходноса</w:t>
            </w:r>
          </w:p>
          <w:p w:rsidR="00323159" w:rsidRPr="00323159" w:rsidRDefault="00323159" w:rsidP="00323159">
            <w:pPr>
              <w:widowControl w:val="0"/>
              <w:numPr>
                <w:ilvl w:val="0"/>
                <w:numId w:val="37"/>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38"/>
              </w:numPr>
              <w:tabs>
                <w:tab w:val="left" w:pos="-1040"/>
              </w:tabs>
              <w:suppressAutoHyphens/>
              <w:autoSpaceDE w:val="0"/>
              <w:autoSpaceDN w:val="0"/>
              <w:spacing w:after="200" w:line="276" w:lineRule="auto"/>
              <w:ind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38"/>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38"/>
              </w:numPr>
              <w:tabs>
                <w:tab w:val="left" w:pos="-1040"/>
              </w:tabs>
              <w:suppressAutoHyphens/>
              <w:autoSpaceDE w:val="0"/>
              <w:autoSpaceDN w:val="0"/>
              <w:spacing w:after="200" w:line="259" w:lineRule="exact"/>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1)</w:t>
            </w:r>
            <w:r w:rsidRPr="00323159">
              <w:rPr>
                <w:rFonts w:ascii="Times New Roman" w:eastAsia="Calibri"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outlineLvl w:val="2"/>
              <w:rPr>
                <w:rFonts w:ascii="Times New Roman" w:hAnsi="Times New Roman" w:cs="Times New Roman"/>
                <w:bCs/>
                <w:color w:val="000000"/>
              </w:rPr>
            </w:pP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autoSpaceDE w:val="0"/>
              <w:autoSpaceDN w:val="0"/>
              <w:adjustRightInd w:val="0"/>
              <w:jc w:val="both"/>
              <w:rPr>
                <w:rFonts w:ascii="Times New Roman" w:hAnsi="Times New Roman" w:cs="Times New Roman"/>
                <w:color w:val="000000"/>
              </w:rPr>
            </w:pPr>
            <w:r w:rsidRPr="00323159">
              <w:rPr>
                <w:rFonts w:ascii="Times New Roman" w:eastAsia="TimesNewRoman" w:hAnsi="Times New Roman"/>
                <w:color w:val="000000"/>
              </w:rPr>
              <w:t>Закон о општем управном поступку,</w:t>
            </w:r>
            <w:r w:rsidRPr="00323159">
              <w:rPr>
                <w:rFonts w:ascii="Times New Roman" w:eastAsia="Calibri" w:hAnsi="Times New Roman" w:cs="Times New Roman"/>
                <w:color w:val="000000"/>
              </w:rPr>
              <w:t>Закон о финансијској подршци породици са децом,Породични закон</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center"/>
              <w:rPr>
                <w:rFonts w:ascii="Times New Roman" w:hAnsi="Times New Roman" w:cs="Times New Roman"/>
                <w:i/>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widowControl w:val="0"/>
        <w:suppressAutoHyphens/>
        <w:autoSpaceDE w:val="0"/>
        <w:autoSpaceDN w:val="0"/>
        <w:spacing w:before="1"/>
        <w:rPr>
          <w:rFonts w:ascii="Times New Roman" w:hAnsi="Times New Roman" w:cs="Times New Roman"/>
          <w:color w:val="000000"/>
        </w:rPr>
      </w:pPr>
    </w:p>
    <w:p w:rsidR="00323159" w:rsidRPr="00323159" w:rsidRDefault="00323159" w:rsidP="00323159">
      <w:pPr>
        <w:jc w:val="both"/>
        <w:rPr>
          <w:rFonts w:ascii="Times New Roman" w:hAnsi="Times New Roman"/>
          <w:sz w:val="24"/>
          <w:szCs w:val="24"/>
        </w:rPr>
      </w:pPr>
    </w:p>
    <w:p w:rsidR="00323159" w:rsidRDefault="00323159" w:rsidP="00E1035F">
      <w:pPr>
        <w:jc w:val="both"/>
        <w:rPr>
          <w:rFonts w:ascii="Times New Roman" w:hAnsi="Times New Roman"/>
          <w:lang w:eastAsia="ar-SA"/>
        </w:rPr>
      </w:pPr>
    </w:p>
    <w:p w:rsidR="00BD72D7" w:rsidRDefault="00BD72D7" w:rsidP="00E1035F">
      <w:pPr>
        <w:jc w:val="both"/>
        <w:rPr>
          <w:rFonts w:ascii="Times New Roman" w:hAnsi="Times New Roman"/>
          <w:lang w:eastAsia="ar-SA"/>
        </w:rPr>
      </w:pPr>
    </w:p>
    <w:p w:rsidR="00BD72D7" w:rsidRDefault="00BD72D7" w:rsidP="00E1035F">
      <w:pPr>
        <w:jc w:val="both"/>
        <w:rPr>
          <w:rFonts w:ascii="Times New Roman" w:hAnsi="Times New Roman"/>
          <w:lang w:eastAsia="ar-SA"/>
        </w:rPr>
      </w:pPr>
    </w:p>
    <w:p w:rsidR="00BD72D7" w:rsidRDefault="00BD72D7" w:rsidP="00E1035F">
      <w:pPr>
        <w:jc w:val="both"/>
        <w:rPr>
          <w:rFonts w:ascii="Times New Roman" w:hAnsi="Times New Roman"/>
          <w:lang w:eastAsia="ar-SA"/>
        </w:rPr>
      </w:pPr>
    </w:p>
    <w:p w:rsidR="00BD72D7" w:rsidRDefault="00BD72D7" w:rsidP="00E1035F">
      <w:pPr>
        <w:jc w:val="both"/>
        <w:rPr>
          <w:rFonts w:ascii="Times New Roman" w:hAnsi="Times New Roman"/>
          <w:lang w:eastAsia="ar-SA"/>
        </w:rPr>
      </w:pPr>
    </w:p>
    <w:p w:rsidR="00BD72D7" w:rsidRPr="00323159" w:rsidRDefault="00BD72D7" w:rsidP="00E1035F">
      <w:pPr>
        <w:jc w:val="both"/>
        <w:rPr>
          <w:rFonts w:ascii="Times New Roman" w:hAnsi="Times New Roman"/>
          <w:lang w:eastAsia="ar-SA"/>
        </w:rPr>
      </w:pPr>
    </w:p>
    <w:p w:rsidR="00E1035F" w:rsidRPr="003E144A" w:rsidRDefault="00E1035F" w:rsidP="003E144A">
      <w:pPr>
        <w:contextualSpacing/>
        <w:rPr>
          <w:rFonts w:ascii="Arial" w:hAnsi="Arial" w:cs="Arial"/>
          <w:b/>
          <w:sz w:val="28"/>
          <w:szCs w:val="28"/>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C30773" w:rsidRPr="0094630B" w:rsidTr="00C30773">
        <w:tc>
          <w:tcPr>
            <w:tcW w:w="1638" w:type="dxa"/>
          </w:tcPr>
          <w:p w:rsidR="00C30773" w:rsidRPr="0069641E" w:rsidRDefault="00C30773"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lastRenderedPageBreak/>
              <w:t>Радно место:</w:t>
            </w:r>
          </w:p>
        </w:tc>
        <w:tc>
          <w:tcPr>
            <w:tcW w:w="7938" w:type="dxa"/>
            <w:gridSpan w:val="2"/>
          </w:tcPr>
          <w:p w:rsidR="00C30773" w:rsidRPr="00D44441" w:rsidRDefault="00044C23" w:rsidP="00C30773">
            <w:pPr>
              <w:rPr>
                <w:rFonts w:ascii="Times New Roman" w:hAnsi="Times New Roman"/>
                <w:b/>
                <w:sz w:val="24"/>
                <w:szCs w:val="24"/>
              </w:rPr>
            </w:pPr>
            <w:r>
              <w:rPr>
                <w:rFonts w:ascii="Times New Roman" w:hAnsi="Times New Roman"/>
                <w:b/>
                <w:sz w:val="24"/>
                <w:szCs w:val="24"/>
                <w:lang w:eastAsia="ar-SA"/>
              </w:rPr>
              <w:t>2.</w:t>
            </w:r>
            <w:r w:rsidR="0051659F">
              <w:rPr>
                <w:rFonts w:ascii="Times New Roman" w:hAnsi="Times New Roman"/>
                <w:b/>
                <w:sz w:val="24"/>
                <w:szCs w:val="24"/>
                <w:lang w:eastAsia="ar-SA"/>
              </w:rPr>
              <w:t>8</w:t>
            </w:r>
            <w:r w:rsidR="00C30773">
              <w:rPr>
                <w:rFonts w:ascii="Times New Roman" w:hAnsi="Times New Roman"/>
                <w:b/>
                <w:sz w:val="24"/>
                <w:szCs w:val="24"/>
                <w:lang w:eastAsia="ar-SA"/>
              </w:rPr>
              <w:t xml:space="preserve"> Послови утврђивања права на социјалну, борачку, инвалидску заштиту и стручни и управн</w:t>
            </w:r>
            <w:r w:rsidR="00D44441">
              <w:rPr>
                <w:rFonts w:ascii="Times New Roman" w:hAnsi="Times New Roman"/>
                <w:b/>
                <w:sz w:val="24"/>
                <w:szCs w:val="24"/>
                <w:lang w:eastAsia="ar-SA"/>
              </w:rPr>
              <w:t>и послови у области туризма</w:t>
            </w:r>
          </w:p>
        </w:tc>
      </w:tr>
      <w:tr w:rsidR="00C30773" w:rsidRPr="0069641E" w:rsidTr="00C30773">
        <w:tc>
          <w:tcPr>
            <w:tcW w:w="1638" w:type="dxa"/>
          </w:tcPr>
          <w:p w:rsidR="00C30773" w:rsidRPr="0069641E" w:rsidRDefault="00C30773"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C30773" w:rsidRPr="005E743D" w:rsidRDefault="00044C23" w:rsidP="00C30773">
            <w:pPr>
              <w:rPr>
                <w:rFonts w:ascii="Times New Roman" w:hAnsi="Times New Roman"/>
                <w:b/>
                <w:sz w:val="24"/>
                <w:szCs w:val="24"/>
                <w:lang w:eastAsia="ar-SA"/>
              </w:rPr>
            </w:pPr>
            <w:r>
              <w:rPr>
                <w:rFonts w:ascii="Times New Roman" w:hAnsi="Times New Roman"/>
                <w:b/>
                <w:sz w:val="24"/>
                <w:szCs w:val="24"/>
              </w:rPr>
              <w:t>С</w:t>
            </w:r>
            <w:r w:rsidR="00C30773" w:rsidRPr="0007449A">
              <w:rPr>
                <w:rFonts w:ascii="Times New Roman" w:hAnsi="Times New Roman"/>
                <w:b/>
                <w:sz w:val="24"/>
                <w:szCs w:val="24"/>
              </w:rPr>
              <w:t>аветник</w:t>
            </w:r>
          </w:p>
        </w:tc>
        <w:tc>
          <w:tcPr>
            <w:tcW w:w="2889" w:type="dxa"/>
          </w:tcPr>
          <w:p w:rsidR="00C30773" w:rsidRPr="0069641E" w:rsidRDefault="00C30773"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123F60" w:rsidRDefault="00E1035F" w:rsidP="00E1035F">
      <w:pPr>
        <w:pStyle w:val="ListParagraph"/>
        <w:spacing w:line="276" w:lineRule="auto"/>
        <w:ind w:left="360"/>
        <w:contextualSpacing/>
        <w:rPr>
          <w:rFonts w:ascii="Arial" w:hAnsi="Arial" w:cs="Arial"/>
          <w:b/>
          <w:u w:val="single"/>
          <w:lang w:val="sr-Cyrl-CS"/>
        </w:rPr>
      </w:pPr>
    </w:p>
    <w:p w:rsidR="00E1035F" w:rsidRPr="00370C85" w:rsidRDefault="00E1035F" w:rsidP="00E1035F">
      <w:pPr>
        <w:pStyle w:val="ListParagraph"/>
        <w:rPr>
          <w:rFonts w:ascii="Arial" w:hAnsi="Arial" w:cs="Arial"/>
          <w:b/>
          <w:u w:val="single"/>
          <w:lang w:val="sr-Cyrl-CS"/>
        </w:rPr>
      </w:pPr>
    </w:p>
    <w:p w:rsidR="00E1035F" w:rsidRDefault="00E1035F" w:rsidP="0081284A">
      <w:pPr>
        <w:jc w:val="both"/>
        <w:rPr>
          <w:rFonts w:ascii="Times New Roman" w:hAnsi="Times New Roman" w:cs="Times New Roman"/>
          <w:lang w:eastAsia="en-GB"/>
        </w:rPr>
      </w:pPr>
      <w:r w:rsidRPr="00C30773">
        <w:rPr>
          <w:rFonts w:ascii="Times New Roman" w:hAnsi="Times New Roman" w:cs="Times New Roman"/>
          <w:b/>
          <w:lang w:val="sr-Cyrl-CS"/>
        </w:rPr>
        <w:t>Опис послова:</w:t>
      </w:r>
      <w:r w:rsidRPr="00C30773">
        <w:rPr>
          <w:rFonts w:ascii="Times New Roman" w:hAnsi="Times New Roman" w:cs="Times New Roman"/>
        </w:rPr>
        <w:t xml:space="preserve">израда извештаја о стању решености предмета управног поступка, </w:t>
      </w:r>
      <w:r w:rsidRPr="00C30773">
        <w:rPr>
          <w:rFonts w:ascii="Times New Roman" w:hAnsi="Times New Roman" w:cs="Times New Roman"/>
          <w:lang w:val="sr-Cyrl-CS"/>
        </w:rPr>
        <w:t>правима војних инвалида и породица палих бораца</w:t>
      </w:r>
      <w:r w:rsidRPr="00C30773">
        <w:rPr>
          <w:rFonts w:ascii="Times New Roman" w:hAnsi="Times New Roman" w:cs="Times New Roman"/>
        </w:rPr>
        <w:t>,</w:t>
      </w:r>
      <w:r w:rsidRPr="00C30773">
        <w:rPr>
          <w:rFonts w:ascii="Times New Roman" w:hAnsi="Times New Roman" w:cs="Times New Roman"/>
          <w:lang w:val="sr-Cyrl-CS"/>
        </w:rPr>
        <w:t xml:space="preserve"> који се односе на остваривање права на личну и породичну инвалиднину, повећа</w:t>
      </w:r>
      <w:r w:rsidRPr="00C30773">
        <w:rPr>
          <w:rFonts w:ascii="Times New Roman" w:hAnsi="Times New Roman" w:cs="Times New Roman"/>
        </w:rPr>
        <w:t>њ</w:t>
      </w:r>
      <w:r w:rsidRPr="00C30773">
        <w:rPr>
          <w:rFonts w:ascii="Times New Roman" w:hAnsi="Times New Roman" w:cs="Times New Roman"/>
          <w:lang w:val="sr-Cyrl-CS"/>
        </w:rPr>
        <w:t>е процента инвалидитета због погоршаног здравственог стања, права на ортопедски додатак, права на посмртну помоћ и пр</w:t>
      </w:r>
      <w:r w:rsidRPr="00C30773">
        <w:rPr>
          <w:rFonts w:ascii="Times New Roman" w:hAnsi="Times New Roman" w:cs="Times New Roman"/>
        </w:rPr>
        <w:t>e</w:t>
      </w:r>
      <w:r w:rsidRPr="00C30773">
        <w:rPr>
          <w:rFonts w:ascii="Times New Roman" w:hAnsi="Times New Roman" w:cs="Times New Roman"/>
          <w:lang w:val="sr-Cyrl-CS"/>
        </w:rPr>
        <w:t>станак инвалидских права, допунску заштиту</w:t>
      </w:r>
      <w:r w:rsidRPr="00C30773">
        <w:rPr>
          <w:rFonts w:ascii="Times New Roman" w:hAnsi="Times New Roman" w:cs="Times New Roman"/>
        </w:rPr>
        <w:t>, као</w:t>
      </w:r>
      <w:r w:rsidRPr="00C30773">
        <w:rPr>
          <w:rFonts w:ascii="Times New Roman" w:hAnsi="Times New Roman" w:cs="Times New Roman"/>
          <w:lang w:val="sr-Cyrl-CS"/>
        </w:rPr>
        <w:t xml:space="preserve"> и послове на остваривању права мирнодопских  породичних и ратних војних инвалида, којима је то право признато по основу учешћа у </w:t>
      </w:r>
      <w:r w:rsidRPr="00C30773">
        <w:rPr>
          <w:rFonts w:ascii="Times New Roman" w:hAnsi="Times New Roman" w:cs="Times New Roman"/>
        </w:rPr>
        <w:t>II</w:t>
      </w:r>
      <w:r w:rsidRPr="00C30773">
        <w:rPr>
          <w:rFonts w:ascii="Times New Roman" w:hAnsi="Times New Roman" w:cs="Times New Roman"/>
          <w:lang w:val="sr-Cyrl-CS"/>
        </w:rPr>
        <w:t xml:space="preserve"> светском рату и права из оружаних акција после 17.08.1990.године; друга права у области друштвених делатности, праћење и анализа стањау </w:t>
      </w:r>
      <w:r w:rsidRPr="00C30773">
        <w:rPr>
          <w:rFonts w:ascii="Times New Roman" w:eastAsia="Arial Unicode MS" w:hAnsi="Times New Roman" w:cs="Times New Roman"/>
          <w:lang w:val="sr-Cyrl-CS" w:eastAsia="ar-SA"/>
        </w:rPr>
        <w:t>области туризма – учешће у припреми планова за развој туризма, мера за подстицање развоја туризма, промоц</w:t>
      </w:r>
      <w:r w:rsidR="001C7C2A">
        <w:rPr>
          <w:rFonts w:ascii="Times New Roman" w:eastAsia="Arial Unicode MS" w:hAnsi="Times New Roman" w:cs="Times New Roman"/>
          <w:lang w:val="sr-Cyrl-CS" w:eastAsia="ar-SA"/>
        </w:rPr>
        <w:t>ију туристичке понуде</w:t>
      </w:r>
      <w:r w:rsidRPr="00C30773">
        <w:rPr>
          <w:rFonts w:ascii="Times New Roman" w:hAnsi="Times New Roman" w:cs="Times New Roman"/>
          <w:lang w:val="sr-Cyrl-CS"/>
        </w:rPr>
        <w:t>;</w:t>
      </w:r>
      <w:r w:rsidRPr="00C30773">
        <w:rPr>
          <w:rFonts w:ascii="Times New Roman" w:eastAsia="Arial Unicode MS" w:hAnsi="Times New Roman" w:cs="Times New Roman"/>
          <w:lang w:val="sr-Cyrl-CS" w:eastAsia="ar-SA"/>
        </w:rPr>
        <w:t xml:space="preserve"> учешће у раду Комисије за категоризацију смештајних капаците</w:t>
      </w:r>
      <w:r w:rsidR="00E36826">
        <w:rPr>
          <w:rFonts w:ascii="Times New Roman" w:eastAsia="Arial Unicode MS" w:hAnsi="Times New Roman" w:cs="Times New Roman"/>
          <w:lang w:val="sr-Cyrl-CS" w:eastAsia="ar-SA"/>
        </w:rPr>
        <w:t>та.</w:t>
      </w:r>
    </w:p>
    <w:p w:rsidR="00C30773" w:rsidRDefault="00C30773" w:rsidP="0081284A">
      <w:pPr>
        <w:tabs>
          <w:tab w:val="left" w:pos="9214"/>
        </w:tabs>
        <w:ind w:right="424"/>
        <w:jc w:val="both"/>
        <w:rPr>
          <w:rFonts w:ascii="Times New Roman" w:hAnsi="Times New Roman"/>
          <w:lang w:eastAsia="ar-SA"/>
        </w:rPr>
      </w:pPr>
      <w:r w:rsidRPr="004F60C5">
        <w:rPr>
          <w:rFonts w:ascii="Times New Roman" w:hAnsi="Times New Roman"/>
          <w:b/>
          <w:bCs/>
          <w:lang w:eastAsia="ar-SA"/>
        </w:rPr>
        <w:t>Услови:</w:t>
      </w:r>
      <w:r w:rsidRPr="004F60C5">
        <w:rPr>
          <w:rFonts w:ascii="Times New Roman" w:hAnsi="Times New Roman"/>
          <w:lang w:eastAsia="ar-SA"/>
        </w:rPr>
        <w:t xml:space="preserve"> стечено високо образовањеиз научне</w:t>
      </w:r>
      <w:r>
        <w:rPr>
          <w:rFonts w:ascii="Times New Roman" w:hAnsi="Times New Roman"/>
          <w:lang w:eastAsia="ar-SA"/>
        </w:rPr>
        <w:t xml:space="preserve"> области економских наука</w:t>
      </w:r>
      <w:r w:rsidRPr="004F60C5">
        <w:rPr>
          <w:rFonts w:ascii="Times New Roman" w:hAnsi="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00CE23BF">
        <w:rPr>
          <w:rFonts w:ascii="Times New Roman" w:hAnsi="Times New Roman"/>
          <w:lang w:eastAsia="ar-SA"/>
        </w:rPr>
        <w:t>три године</w:t>
      </w:r>
      <w:r w:rsidRPr="004F60C5">
        <w:rPr>
          <w:rFonts w:ascii="Times New Roman" w:hAnsi="Times New Roman"/>
          <w:lang w:eastAsia="ar-SA"/>
        </w:rPr>
        <w:t xml:space="preserve"> искуства у струци, као и потребне компетенције за</w:t>
      </w:r>
      <w:r>
        <w:rPr>
          <w:rFonts w:ascii="Times New Roman" w:hAnsi="Times New Roman"/>
          <w:lang w:eastAsia="ar-SA"/>
        </w:rPr>
        <w:t xml:space="preserve"> обављање послова радног места.</w:t>
      </w:r>
    </w:p>
    <w:p w:rsidR="005B2543" w:rsidRDefault="005B2543" w:rsidP="00323159">
      <w:pPr>
        <w:widowControl w:val="0"/>
        <w:suppressAutoHyphens/>
        <w:autoSpaceDE w:val="0"/>
        <w:autoSpaceDN w:val="0"/>
        <w:spacing w:before="72"/>
        <w:ind w:left="3584" w:right="3599"/>
        <w:rPr>
          <w:rFonts w:ascii="Times New Roman" w:hAnsi="Times New Roman" w:cs="Times New Roman"/>
          <w:b/>
          <w:color w:val="000000"/>
        </w:rPr>
      </w:pPr>
    </w:p>
    <w:p w:rsidR="005B2543" w:rsidRDefault="005B2543" w:rsidP="00323159">
      <w:pPr>
        <w:widowControl w:val="0"/>
        <w:suppressAutoHyphens/>
        <w:autoSpaceDE w:val="0"/>
        <w:autoSpaceDN w:val="0"/>
        <w:spacing w:before="72"/>
        <w:ind w:left="3584" w:right="3599"/>
        <w:rPr>
          <w:rFonts w:ascii="Times New Roman" w:hAnsi="Times New Roman" w:cs="Times New Roman"/>
          <w:b/>
          <w:color w:val="000000"/>
        </w:rPr>
      </w:pPr>
    </w:p>
    <w:p w:rsidR="00323159" w:rsidRDefault="00323159" w:rsidP="00323159">
      <w:pPr>
        <w:widowControl w:val="0"/>
        <w:suppressAutoHyphens/>
        <w:autoSpaceDE w:val="0"/>
        <w:autoSpaceDN w:val="0"/>
        <w:spacing w:before="72"/>
        <w:ind w:left="3584" w:right="3599"/>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5B2543" w:rsidRPr="00323159" w:rsidRDefault="005B2543" w:rsidP="00323159">
      <w:pPr>
        <w:widowControl w:val="0"/>
        <w:suppressAutoHyphens/>
        <w:autoSpaceDE w:val="0"/>
        <w:autoSpaceDN w:val="0"/>
        <w:spacing w:before="72"/>
        <w:ind w:left="3584" w:right="3599"/>
        <w:rPr>
          <w:rFonts w:ascii="Times New Roman" w:hAnsi="Times New Roman" w:cs="Times New Roman"/>
          <w:b/>
          <w:color w:val="000000"/>
        </w:rPr>
      </w:pP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2.8 Послови утврђивања права на социјалну, борачку, инвалидску заштиту и стручни и управни послови у области туризма</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Саветник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39"/>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39"/>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39"/>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39"/>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39"/>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0"/>
              </w:numPr>
              <w:tabs>
                <w:tab w:val="left" w:pos="-693"/>
              </w:tabs>
              <w:suppressAutoHyphens/>
              <w:autoSpaceDE w:val="0"/>
              <w:autoSpaceDN w:val="0"/>
              <w:spacing w:after="200" w:line="276" w:lineRule="auto"/>
              <w:ind w:left="240"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40"/>
              </w:numPr>
              <w:tabs>
                <w:tab w:val="left" w:pos="-693"/>
              </w:tabs>
              <w:suppressAutoHyphens/>
              <w:autoSpaceDE w:val="0"/>
              <w:autoSpaceDN w:val="0"/>
              <w:spacing w:after="200" w:line="276" w:lineRule="auto"/>
              <w:ind w:left="240"/>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40"/>
              </w:numPr>
              <w:tabs>
                <w:tab w:val="left" w:pos="-693"/>
              </w:tabs>
              <w:suppressAutoHyphens/>
              <w:autoSpaceDE w:val="0"/>
              <w:autoSpaceDN w:val="0"/>
              <w:spacing w:after="200" w:line="259" w:lineRule="exact"/>
              <w:ind w:left="240"/>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before="240" w:after="60"/>
              <w:jc w:val="both"/>
              <w:outlineLvl w:val="0"/>
              <w:rPr>
                <w:rFonts w:ascii="Times New Roman" w:hAnsi="Times New Roman" w:cs="Times New Roman"/>
                <w:bCs/>
                <w:color w:val="000000"/>
                <w:kern w:val="3"/>
              </w:rPr>
            </w:pPr>
            <w:r w:rsidRPr="00323159">
              <w:rPr>
                <w:rFonts w:ascii="Times New Roman" w:hAnsi="Times New Roman" w:cs="Times New Roman"/>
                <w:bCs/>
                <w:color w:val="000000"/>
                <w:kern w:val="3"/>
              </w:rPr>
              <w:t>Закон о локалној самоуправи, Закон о општем управном поступку, Закон о туризму, Закон о угоститељству,Закон о правима бораца, војних инвалида,цивилних инвалида рата и чланова њихових породица</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spacing w:after="200" w:line="276" w:lineRule="auto"/>
      </w:pPr>
    </w:p>
    <w:p w:rsidR="00323159" w:rsidRPr="00323159" w:rsidRDefault="00323159" w:rsidP="0081284A">
      <w:pPr>
        <w:tabs>
          <w:tab w:val="left" w:pos="9214"/>
        </w:tabs>
        <w:ind w:right="424"/>
        <w:jc w:val="both"/>
        <w:rPr>
          <w:rFonts w:ascii="Times New Roman" w:hAnsi="Times New Roman"/>
          <w:lang w:eastAsia="ar-SA"/>
        </w:rPr>
      </w:pPr>
    </w:p>
    <w:p w:rsidR="00D44441" w:rsidRPr="00D44441" w:rsidRDefault="00D44441" w:rsidP="0081284A">
      <w:pPr>
        <w:tabs>
          <w:tab w:val="left" w:pos="9214"/>
        </w:tabs>
        <w:ind w:right="424"/>
        <w:jc w:val="both"/>
        <w:rPr>
          <w:rFonts w:ascii="Times New Roman" w:hAnsi="Times New Roman"/>
          <w:lang w:eastAsia="ar-SA"/>
        </w:rPr>
      </w:pPr>
    </w:p>
    <w:p w:rsidR="00E52A0E" w:rsidRPr="00E52A0E" w:rsidRDefault="00E52A0E" w:rsidP="00E1035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C30773" w:rsidRPr="00FB7BBF" w:rsidTr="00C30773">
        <w:tc>
          <w:tcPr>
            <w:tcW w:w="1638" w:type="dxa"/>
          </w:tcPr>
          <w:p w:rsidR="00C30773" w:rsidRPr="0069641E" w:rsidRDefault="00C30773"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C30773" w:rsidRPr="00FB7BBF" w:rsidRDefault="00044C23" w:rsidP="00C30773">
            <w:pPr>
              <w:rPr>
                <w:rFonts w:ascii="Times New Roman" w:hAnsi="Times New Roman"/>
                <w:b/>
                <w:sz w:val="24"/>
                <w:szCs w:val="24"/>
              </w:rPr>
            </w:pPr>
            <w:r>
              <w:rPr>
                <w:rFonts w:ascii="Times New Roman" w:hAnsi="Times New Roman"/>
                <w:b/>
                <w:sz w:val="24"/>
                <w:szCs w:val="24"/>
                <w:lang w:eastAsia="ar-SA"/>
              </w:rPr>
              <w:t>2.</w:t>
            </w:r>
            <w:r w:rsidR="0051659F">
              <w:rPr>
                <w:rFonts w:ascii="Times New Roman" w:hAnsi="Times New Roman"/>
                <w:b/>
                <w:sz w:val="24"/>
                <w:szCs w:val="24"/>
                <w:lang w:eastAsia="ar-SA"/>
              </w:rPr>
              <w:t>9</w:t>
            </w:r>
            <w:r w:rsidR="00C30773">
              <w:rPr>
                <w:rFonts w:ascii="Times New Roman" w:hAnsi="Times New Roman"/>
                <w:b/>
                <w:sz w:val="24"/>
                <w:szCs w:val="24"/>
                <w:lang w:eastAsia="ar-SA"/>
              </w:rPr>
              <w:t xml:space="preserve"> Послови из области спорта, економата и руковаоца имовине, послови одржавања уређаја и инсталације- домар</w:t>
            </w:r>
          </w:p>
        </w:tc>
      </w:tr>
      <w:tr w:rsidR="00C30773" w:rsidRPr="0069641E" w:rsidTr="00C30773">
        <w:tc>
          <w:tcPr>
            <w:tcW w:w="1638" w:type="dxa"/>
          </w:tcPr>
          <w:p w:rsidR="00C30773" w:rsidRPr="0069641E" w:rsidRDefault="00C30773" w:rsidP="00C30773">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C30773" w:rsidRPr="00632F02" w:rsidRDefault="00C30773" w:rsidP="00C30773">
            <w:pPr>
              <w:rPr>
                <w:rFonts w:ascii="Times New Roman" w:hAnsi="Times New Roman"/>
                <w:b/>
                <w:sz w:val="24"/>
                <w:szCs w:val="24"/>
                <w:lang w:eastAsia="ar-SA"/>
              </w:rPr>
            </w:pPr>
            <w:r>
              <w:rPr>
                <w:rFonts w:ascii="Times New Roman" w:hAnsi="Times New Roman"/>
                <w:b/>
                <w:sz w:val="24"/>
                <w:szCs w:val="24"/>
              </w:rPr>
              <w:t>Р</w:t>
            </w:r>
            <w:r w:rsidRPr="0007449A">
              <w:rPr>
                <w:rFonts w:ascii="Times New Roman" w:hAnsi="Times New Roman"/>
                <w:b/>
                <w:sz w:val="24"/>
                <w:szCs w:val="24"/>
              </w:rPr>
              <w:t>еферент</w:t>
            </w:r>
          </w:p>
        </w:tc>
        <w:tc>
          <w:tcPr>
            <w:tcW w:w="2889" w:type="dxa"/>
          </w:tcPr>
          <w:p w:rsidR="00C30773" w:rsidRPr="0069641E" w:rsidRDefault="00C30773" w:rsidP="00C30773">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7C6E1D" w:rsidRPr="007C6E1D" w:rsidRDefault="007C6E1D" w:rsidP="007C6E1D">
      <w:pPr>
        <w:ind w:right="450"/>
        <w:jc w:val="both"/>
        <w:rPr>
          <w:rFonts w:ascii="Times New Roman" w:hAnsi="Times New Roman" w:cs="Times New Roman"/>
          <w:sz w:val="24"/>
          <w:szCs w:val="24"/>
          <w:lang w:val="sr-Cyrl-CS"/>
        </w:rPr>
      </w:pPr>
    </w:p>
    <w:p w:rsidR="00E1035F" w:rsidRPr="00370C85" w:rsidRDefault="00E1035F" w:rsidP="00C30773">
      <w:pPr>
        <w:ind w:right="450"/>
        <w:jc w:val="both"/>
        <w:rPr>
          <w:rFonts w:ascii="Arial" w:hAnsi="Arial" w:cs="Arial"/>
          <w:b/>
          <w:u w:val="single"/>
          <w:lang w:val="sr-Cyrl-CS"/>
        </w:rPr>
      </w:pPr>
    </w:p>
    <w:p w:rsidR="00B92D34" w:rsidRDefault="00E1035F" w:rsidP="00D058A4">
      <w:pPr>
        <w:ind w:left="-142"/>
        <w:jc w:val="both"/>
        <w:rPr>
          <w:rFonts w:ascii="Times New Roman" w:hAnsi="Times New Roman" w:cs="Times New Roman"/>
          <w:lang w:val="sr-Cyrl-CS"/>
        </w:rPr>
      </w:pPr>
      <w:r w:rsidRPr="00C30773">
        <w:rPr>
          <w:rFonts w:ascii="Times New Roman" w:hAnsi="Times New Roman" w:cs="Times New Roman"/>
          <w:lang w:val="sr-Cyrl-CS"/>
        </w:rPr>
        <w:t>Опис послова: послови праћења поступака и организације одржавања спортских такмичења и одржавања спортских објеката у власништву Општине Косјерић, надзор на одржавањем истих и достављање извештаја о стању спортских објеката; набавка и пријем ствари и опреме, ситног инвентара и потрошног материјала; издавање ситног инвентара и потрошног материјала и састављање месечних извештаја; пријем, контрола исправности и евиденција улазних рачуна; осигурање имовине и припрема документације за регистрацију моторних возила;  магацинско  књиговодство   за   потрошни   материјал    и  усклађивање  са материјалним и финансијским књиговодством;  послови умножавања материјала и аката, слагање и спајање сложеног материјала и евиденција о количини умноженог материјала</w:t>
      </w:r>
      <w:r w:rsidRPr="00370C85">
        <w:rPr>
          <w:rFonts w:ascii="Arial" w:hAnsi="Arial" w:cs="Arial"/>
          <w:lang w:val="sr-Cyrl-CS"/>
        </w:rPr>
        <w:t xml:space="preserve">, </w:t>
      </w:r>
      <w:r w:rsidRPr="00C30773">
        <w:rPr>
          <w:rFonts w:ascii="Times New Roman" w:hAnsi="Times New Roman" w:cs="Times New Roman"/>
          <w:lang w:val="sr-Cyrl-CS"/>
        </w:rPr>
        <w:t>одржавање средстава за умножавање материјала, с</w:t>
      </w:r>
      <w:r w:rsidRPr="00C30773">
        <w:rPr>
          <w:rFonts w:ascii="Times New Roman" w:hAnsi="Times New Roman" w:cs="Times New Roman"/>
          <w:lang w:val="pl-PL"/>
        </w:rPr>
        <w:t>тарање о одржавању и исправности уређаја и опреме у пословнимпросторијама Општинске</w:t>
      </w:r>
      <w:r w:rsidRPr="00C30773">
        <w:rPr>
          <w:rFonts w:ascii="Times New Roman" w:hAnsi="Times New Roman" w:cs="Times New Roman"/>
        </w:rPr>
        <w:t xml:space="preserve"> управе </w:t>
      </w:r>
      <w:r w:rsidRPr="00C30773">
        <w:rPr>
          <w:rFonts w:ascii="Times New Roman" w:hAnsi="Times New Roman" w:cs="Times New Roman"/>
          <w:lang w:val="pl-PL"/>
        </w:rPr>
        <w:t>и предузимање мера за њихову поправку</w:t>
      </w:r>
      <w:r w:rsidRPr="00C30773">
        <w:rPr>
          <w:rFonts w:ascii="Times New Roman" w:hAnsi="Times New Roman" w:cs="Times New Roman"/>
        </w:rPr>
        <w:t>, о</w:t>
      </w:r>
      <w:r w:rsidRPr="00C30773">
        <w:rPr>
          <w:rFonts w:ascii="Times New Roman" w:hAnsi="Times New Roman" w:cs="Times New Roman"/>
          <w:lang w:val="pl-PL"/>
        </w:rPr>
        <w:t>државање канцеларијског простора, сала и заједничких површина (кречење, поправка санитарних делова и слично)</w:t>
      </w:r>
    </w:p>
    <w:p w:rsidR="00D33B03" w:rsidRDefault="00D33B03" w:rsidP="00D058A4">
      <w:pPr>
        <w:ind w:left="-142"/>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жавни стручни испит, најмање три године</w:t>
      </w:r>
      <w:r w:rsidRPr="0083735A">
        <w:rPr>
          <w:rFonts w:ascii="Times New Roman" w:hAnsi="Times New Roman"/>
          <w:lang w:eastAsia="ar-SA"/>
        </w:rPr>
        <w:t xml:space="preserve"> 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lastRenderedPageBreak/>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2.9 Послови из области спорта, економата и руковаоца имовине, послови одржавања уређаја и инсталација-домар</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1"/>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41"/>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41"/>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41"/>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41"/>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2"/>
              </w:numPr>
              <w:tabs>
                <w:tab w:val="left" w:pos="-1040"/>
              </w:tabs>
              <w:suppressAutoHyphens/>
              <w:autoSpaceDE w:val="0"/>
              <w:autoSpaceDN w:val="0"/>
              <w:spacing w:after="200" w:line="276" w:lineRule="auto"/>
              <w:ind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42"/>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42"/>
              </w:numPr>
              <w:tabs>
                <w:tab w:val="left" w:pos="-1040"/>
              </w:tabs>
              <w:suppressAutoHyphens/>
              <w:autoSpaceDE w:val="0"/>
              <w:autoSpaceDN w:val="0"/>
              <w:spacing w:after="200" w:line="259" w:lineRule="exact"/>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323159">
              <w:rPr>
                <w:rFonts w:ascii="Times New Roman" w:eastAsia="Calibri" w:hAnsi="Times New Roman" w:cs="Times New Roman"/>
                <w:bCs/>
                <w:color w:val="000000"/>
                <w:kern w:val="3"/>
              </w:rPr>
              <w:t>Закон о спорту</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spacing w:after="200" w:line="276" w:lineRule="auto"/>
        <w:jc w:val="both"/>
        <w:rPr>
          <w:rFonts w:ascii="Arial" w:hAnsi="Arial" w:cs="Arial"/>
        </w:rPr>
      </w:pPr>
    </w:p>
    <w:p w:rsidR="00323159" w:rsidRPr="00323159" w:rsidRDefault="00323159" w:rsidP="00D058A4">
      <w:pPr>
        <w:ind w:left="-142"/>
        <w:jc w:val="both"/>
        <w:rPr>
          <w:rFonts w:ascii="Times New Roman" w:hAnsi="Times New Roman"/>
          <w:sz w:val="24"/>
          <w:szCs w:val="24"/>
          <w:lang w:eastAsia="ar-SA"/>
        </w:rPr>
      </w:pPr>
    </w:p>
    <w:p w:rsidR="00D33B03" w:rsidRPr="00C30773" w:rsidRDefault="00D33B03" w:rsidP="00E1035F">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52A0E" w:rsidRPr="00FB7BBF" w:rsidTr="00847B8C">
        <w:tc>
          <w:tcPr>
            <w:tcW w:w="1638" w:type="dxa"/>
          </w:tcPr>
          <w:p w:rsidR="00E52A0E" w:rsidRPr="0069641E" w:rsidRDefault="00E52A0E" w:rsidP="00847B8C">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52A0E" w:rsidRPr="00FB7BBF" w:rsidRDefault="0051659F" w:rsidP="00847B8C">
            <w:pPr>
              <w:rPr>
                <w:rFonts w:ascii="Times New Roman" w:hAnsi="Times New Roman"/>
                <w:b/>
                <w:sz w:val="24"/>
                <w:szCs w:val="24"/>
              </w:rPr>
            </w:pPr>
            <w:r>
              <w:rPr>
                <w:rFonts w:ascii="Times New Roman" w:hAnsi="Times New Roman"/>
                <w:b/>
                <w:sz w:val="24"/>
                <w:szCs w:val="24"/>
                <w:lang w:eastAsia="ar-SA"/>
              </w:rPr>
              <w:t>2.10.</w:t>
            </w:r>
            <w:r w:rsidR="00E52A0E">
              <w:rPr>
                <w:rFonts w:ascii="Times New Roman" w:hAnsi="Times New Roman"/>
                <w:b/>
                <w:sz w:val="24"/>
                <w:szCs w:val="24"/>
                <w:lang w:eastAsia="ar-SA"/>
              </w:rPr>
              <w:t xml:space="preserve"> Архивар</w:t>
            </w:r>
          </w:p>
        </w:tc>
      </w:tr>
      <w:tr w:rsidR="00E52A0E" w:rsidRPr="0069641E" w:rsidTr="00847B8C">
        <w:tc>
          <w:tcPr>
            <w:tcW w:w="1638" w:type="dxa"/>
          </w:tcPr>
          <w:p w:rsidR="00E52A0E" w:rsidRPr="0069641E" w:rsidRDefault="00E52A0E" w:rsidP="00847B8C">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52A0E" w:rsidRPr="00632F02" w:rsidRDefault="00E52A0E" w:rsidP="00847B8C">
            <w:pPr>
              <w:rPr>
                <w:rFonts w:ascii="Times New Roman" w:hAnsi="Times New Roman"/>
                <w:b/>
                <w:sz w:val="24"/>
                <w:szCs w:val="24"/>
                <w:lang w:eastAsia="ar-SA"/>
              </w:rPr>
            </w:pPr>
            <w:r>
              <w:rPr>
                <w:rFonts w:ascii="Times New Roman" w:hAnsi="Times New Roman"/>
                <w:b/>
                <w:sz w:val="24"/>
                <w:szCs w:val="24"/>
              </w:rPr>
              <w:t>Виши р</w:t>
            </w:r>
            <w:r w:rsidRPr="0007449A">
              <w:rPr>
                <w:rFonts w:ascii="Times New Roman" w:hAnsi="Times New Roman"/>
                <w:b/>
                <w:sz w:val="24"/>
                <w:szCs w:val="24"/>
              </w:rPr>
              <w:t>еферент</w:t>
            </w:r>
          </w:p>
        </w:tc>
        <w:tc>
          <w:tcPr>
            <w:tcW w:w="2889" w:type="dxa"/>
          </w:tcPr>
          <w:p w:rsidR="00E52A0E" w:rsidRPr="0069641E" w:rsidRDefault="00E52A0E" w:rsidP="00847B8C">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52A0E" w:rsidRDefault="00E52A0E" w:rsidP="00E52A0E">
      <w:pPr>
        <w:rPr>
          <w:b/>
          <w:bCs/>
          <w:sz w:val="23"/>
          <w:szCs w:val="23"/>
          <w:lang w:val="sr-Cyrl-CS"/>
        </w:rPr>
      </w:pPr>
    </w:p>
    <w:p w:rsidR="00F47EBE" w:rsidRDefault="00F63BDD" w:rsidP="00F47EBE">
      <w:pPr>
        <w:jc w:val="both"/>
        <w:rPr>
          <w:rFonts w:ascii="Times New Roman" w:hAnsi="Times New Roman" w:cs="Times New Roman"/>
          <w:bCs/>
          <w:lang w:val="sr-Cyrl-CS"/>
        </w:rPr>
      </w:pPr>
      <w:r w:rsidRPr="00F47EBE">
        <w:rPr>
          <w:rFonts w:ascii="Times New Roman" w:hAnsi="Times New Roman" w:cs="Times New Roman"/>
          <w:bCs/>
          <w:lang w:val="sr-Cyrl-CS"/>
        </w:rPr>
        <w:t xml:space="preserve">Опис послова: Администртивни и технички послови пријема и класификације решених предмета;одлагањезавршених предмета у архиву писарнице и развођење аката;вођење архивске књиге и других евиденција о архивирању предмета;обављање послова преношења решених предмета након истека одређеног рока у архивски депо;старање о правилном смештају, чувању и предаји архивске грађе као и поштовању прописаних рокова за архивирање предмета;обављање послова излучивања безвредног регистратурског материјала и </w:t>
      </w:r>
      <w:r w:rsidR="00F47EBE" w:rsidRPr="00F47EBE">
        <w:rPr>
          <w:rFonts w:ascii="Times New Roman" w:hAnsi="Times New Roman" w:cs="Times New Roman"/>
          <w:bCs/>
          <w:lang w:val="sr-Cyrl-CS"/>
        </w:rPr>
        <w:t>предмета из архивског депоа по протеку року;издавање предмета из архиве на реверс;чување и предаја архивске грађе уз поштовање прописаних рокова;послови излучивања безвредног регистратурског материјала из архивског депоа по протеку рока чувања;чувају се реверси о издатим предметима и контролише се рок њиховог враћања; прикупљају се подаци и састављају извештаји о кретању предмета по ЗУП-у, достављају се извештаји надлежном Републичком органу о стању решавања предмета у управном поступку и Општин</w:t>
      </w:r>
      <w:r w:rsidR="001C7C2A">
        <w:rPr>
          <w:rFonts w:ascii="Times New Roman" w:hAnsi="Times New Roman" w:cs="Times New Roman"/>
          <w:bCs/>
          <w:lang w:val="sr-Cyrl-CS"/>
        </w:rPr>
        <w:t>ској управи.</w:t>
      </w:r>
    </w:p>
    <w:p w:rsidR="00F47EBE" w:rsidRDefault="00F47EBE" w:rsidP="00F47EBE">
      <w:pPr>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жавни стручни испит, најмање три године</w:t>
      </w:r>
      <w:r w:rsidRPr="0083735A">
        <w:rPr>
          <w:rFonts w:ascii="Times New Roman" w:hAnsi="Times New Roman"/>
          <w:lang w:eastAsia="ar-SA"/>
        </w:rPr>
        <w:t xml:space="preserve"> 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5B2543" w:rsidRDefault="005B2543" w:rsidP="00F47EBE">
      <w:pPr>
        <w:jc w:val="both"/>
        <w:rPr>
          <w:rFonts w:ascii="Times New Roman" w:hAnsi="Times New Roman"/>
          <w:sz w:val="24"/>
          <w:szCs w:val="24"/>
          <w:lang w:eastAsia="ar-SA"/>
        </w:rPr>
      </w:pPr>
    </w:p>
    <w:p w:rsidR="00323159" w:rsidRPr="00323159" w:rsidRDefault="00323159" w:rsidP="00323159">
      <w:pPr>
        <w:tabs>
          <w:tab w:val="left" w:pos="3450"/>
        </w:tabs>
        <w:jc w:val="both"/>
        <w:rPr>
          <w:rFonts w:ascii="Times New Roman" w:hAnsi="Times New Roman"/>
          <w:b/>
          <w:sz w:val="24"/>
          <w:szCs w:val="24"/>
          <w:lang w:eastAsia="ar-SA"/>
        </w:rPr>
      </w:pPr>
      <w:r>
        <w:rPr>
          <w:rFonts w:ascii="Times New Roman" w:hAnsi="Times New Roman"/>
          <w:b/>
          <w:sz w:val="24"/>
          <w:szCs w:val="24"/>
          <w:lang w:eastAsia="ar-SA"/>
        </w:rPr>
        <w:t xml:space="preserve">                                        Образац компете</w:t>
      </w:r>
      <w:r w:rsidRPr="00323159">
        <w:rPr>
          <w:rFonts w:ascii="Times New Roman" w:hAnsi="Times New Roman"/>
          <w:b/>
          <w:sz w:val="24"/>
          <w:szCs w:val="24"/>
          <w:lang w:eastAsia="ar-SA"/>
        </w:rPr>
        <w:t>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2.10Архивар</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Виши 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1040"/>
              </w:tabs>
              <w:suppressAutoHyphens/>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1.Управљањеинформацијама</w:t>
            </w:r>
          </w:p>
          <w:p w:rsidR="00323159" w:rsidRPr="00323159" w:rsidRDefault="00323159" w:rsidP="00323159">
            <w:pPr>
              <w:widowControl w:val="0"/>
              <w:tabs>
                <w:tab w:val="left" w:pos="-1040"/>
              </w:tabs>
              <w:suppressAutoHyphens/>
              <w:autoSpaceDE w:val="0"/>
              <w:autoSpaceDN w:val="0"/>
              <w:ind w:left="107" w:right="877"/>
              <w:rPr>
                <w:rFonts w:ascii="Times New Roman" w:hAnsi="Times New Roman" w:cs="Times New Roman"/>
                <w:color w:val="000000"/>
              </w:rPr>
            </w:pPr>
            <w:r w:rsidRPr="00323159">
              <w:rPr>
                <w:rFonts w:ascii="Times New Roman" w:hAnsi="Times New Roman" w:cs="Times New Roman"/>
                <w:color w:val="000000"/>
              </w:rPr>
              <w:t>2.Управљање задацима и остваривањерезултата</w:t>
            </w:r>
          </w:p>
          <w:p w:rsidR="00323159" w:rsidRPr="00323159" w:rsidRDefault="00323159" w:rsidP="00323159">
            <w:pPr>
              <w:widowControl w:val="0"/>
              <w:tabs>
                <w:tab w:val="left" w:pos="-1040"/>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3.Оријентацијакаучењу ипроменама</w:t>
            </w:r>
          </w:p>
          <w:p w:rsidR="00323159" w:rsidRPr="00323159" w:rsidRDefault="00323159" w:rsidP="00323159">
            <w:pPr>
              <w:widowControl w:val="0"/>
              <w:tabs>
                <w:tab w:val="left" w:pos="-1040"/>
              </w:tabs>
              <w:suppressAutoHyphens/>
              <w:autoSpaceDE w:val="0"/>
              <w:autoSpaceDN w:val="0"/>
              <w:ind w:left="107" w:right="473"/>
              <w:rPr>
                <w:rFonts w:ascii="Times New Roman" w:hAnsi="Times New Roman" w:cs="Times New Roman"/>
                <w:color w:val="000000"/>
              </w:rPr>
            </w:pPr>
            <w:r w:rsidRPr="00323159">
              <w:rPr>
                <w:rFonts w:ascii="Times New Roman" w:hAnsi="Times New Roman" w:cs="Times New Roman"/>
                <w:color w:val="000000"/>
              </w:rPr>
              <w:t>4.Изградња и одржавање професионалниходноса</w:t>
            </w:r>
          </w:p>
          <w:p w:rsidR="00323159" w:rsidRPr="00323159" w:rsidRDefault="00323159" w:rsidP="00323159">
            <w:pPr>
              <w:widowControl w:val="0"/>
              <w:tabs>
                <w:tab w:val="left" w:pos="-1040"/>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5.Савесност,посвећеностиинтегритет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1040"/>
              </w:tabs>
              <w:suppressAutoHyphens/>
              <w:autoSpaceDE w:val="0"/>
              <w:autoSpaceDN w:val="0"/>
              <w:ind w:left="107" w:right="306"/>
              <w:rPr>
                <w:rFonts w:ascii="Times New Roman" w:hAnsi="Times New Roman" w:cs="Times New Roman"/>
                <w:color w:val="000000"/>
              </w:rPr>
            </w:pPr>
            <w:r w:rsidRPr="00323159">
              <w:rPr>
                <w:rFonts w:ascii="Times New Roman" w:hAnsi="Times New Roman" w:cs="Times New Roman"/>
                <w:color w:val="000000"/>
              </w:rPr>
              <w:t>1.Организација и рад органа аутономнепокрајине/ локалне самоуправе у РепублициСрбији</w:t>
            </w:r>
          </w:p>
          <w:p w:rsidR="00323159" w:rsidRPr="00323159" w:rsidRDefault="00323159" w:rsidP="00323159">
            <w:pPr>
              <w:widowControl w:val="0"/>
              <w:tabs>
                <w:tab w:val="left" w:pos="-1040"/>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2.Дигиталнаписменост</w:t>
            </w:r>
          </w:p>
          <w:p w:rsidR="00323159" w:rsidRPr="00323159" w:rsidRDefault="00323159" w:rsidP="00323159">
            <w:pPr>
              <w:widowControl w:val="0"/>
              <w:tabs>
                <w:tab w:val="left" w:pos="-1040"/>
              </w:tabs>
              <w:suppressAutoHyphens/>
              <w:autoSpaceDE w:val="0"/>
              <w:autoSpaceDN w:val="0"/>
              <w:spacing w:line="259" w:lineRule="exact"/>
              <w:ind w:left="107"/>
              <w:rPr>
                <w:rFonts w:ascii="Times New Roman" w:hAnsi="Times New Roman" w:cs="Times New Roman"/>
                <w:color w:val="000000"/>
              </w:rPr>
            </w:pPr>
            <w:r w:rsidRPr="00323159">
              <w:rPr>
                <w:rFonts w:ascii="Times New Roman" w:hAnsi="Times New Roman" w:cs="Times New Roman"/>
                <w:color w:val="000000"/>
              </w:rPr>
              <w:t>3.Пословнакомуникација</w:t>
            </w:r>
          </w:p>
        </w:tc>
      </w:tr>
      <w:tr w:rsidR="00323159" w:rsidRPr="00323159" w:rsidTr="00323159">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Cs/>
                <w:color w:val="000000"/>
                <w:kern w:val="3"/>
              </w:rPr>
            </w:pPr>
            <w:r w:rsidRPr="00323159">
              <w:rPr>
                <w:rFonts w:ascii="Times New Roman" w:hAnsi="Times New Roman" w:cs="Times New Roman"/>
                <w:bCs/>
                <w:color w:val="000000"/>
                <w:kern w:val="3"/>
              </w:rPr>
              <w:t>Закон о архивској грађи и архивској делатности (у делу основних одредби Закона и архивској грађи и документарном материјалу), Уредба о канцеларијском пословању</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bl>
    <w:p w:rsidR="00323159" w:rsidRPr="00323159" w:rsidRDefault="00323159" w:rsidP="00323159">
      <w:pPr>
        <w:spacing w:after="200" w:line="276" w:lineRule="auto"/>
        <w:jc w:val="both"/>
        <w:rPr>
          <w:rFonts w:ascii="Arial" w:hAnsi="Arial" w:cs="Arial"/>
        </w:rPr>
      </w:pPr>
    </w:p>
    <w:p w:rsidR="00323159" w:rsidRPr="00323159" w:rsidRDefault="00323159" w:rsidP="00323159">
      <w:pPr>
        <w:spacing w:after="200" w:line="276" w:lineRule="auto"/>
      </w:pPr>
    </w:p>
    <w:p w:rsidR="00323159" w:rsidRPr="00323159" w:rsidRDefault="00323159" w:rsidP="00F47EBE">
      <w:pPr>
        <w:jc w:val="both"/>
        <w:rPr>
          <w:rFonts w:ascii="Times New Roman" w:hAnsi="Times New Roman"/>
          <w:sz w:val="24"/>
          <w:szCs w:val="24"/>
          <w:lang w:eastAsia="ar-SA"/>
        </w:rPr>
      </w:pPr>
    </w:p>
    <w:p w:rsidR="00D912B7" w:rsidRDefault="00D912B7" w:rsidP="00F47EBE">
      <w:pPr>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33B03" w:rsidRPr="00FB7BBF"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D33B03" w:rsidRPr="00FB7BBF" w:rsidRDefault="0051659F" w:rsidP="0051659F">
            <w:pPr>
              <w:rPr>
                <w:rFonts w:ascii="Times New Roman" w:hAnsi="Times New Roman"/>
                <w:b/>
                <w:sz w:val="24"/>
                <w:szCs w:val="24"/>
              </w:rPr>
            </w:pPr>
            <w:r>
              <w:rPr>
                <w:rFonts w:ascii="Times New Roman" w:hAnsi="Times New Roman"/>
                <w:b/>
                <w:sz w:val="24"/>
                <w:szCs w:val="24"/>
                <w:lang w:eastAsia="ar-SA"/>
              </w:rPr>
              <w:t xml:space="preserve">2.11 </w:t>
            </w:r>
            <w:r w:rsidR="00D33B03">
              <w:rPr>
                <w:rFonts w:ascii="Times New Roman" w:hAnsi="Times New Roman"/>
                <w:b/>
                <w:sz w:val="24"/>
                <w:szCs w:val="24"/>
                <w:lang w:eastAsia="ar-SA"/>
              </w:rPr>
              <w:t>Административни и канцеларијски послови писарнице</w:t>
            </w:r>
          </w:p>
        </w:tc>
      </w:tr>
      <w:tr w:rsidR="00D33B03" w:rsidRPr="0069641E"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D33B03" w:rsidRPr="000A76D2" w:rsidRDefault="000A76D2" w:rsidP="0002043E">
            <w:pPr>
              <w:rPr>
                <w:rFonts w:ascii="Times New Roman" w:hAnsi="Times New Roman"/>
                <w:b/>
                <w:sz w:val="24"/>
                <w:szCs w:val="24"/>
                <w:lang w:eastAsia="ar-SA"/>
              </w:rPr>
            </w:pPr>
            <w:r>
              <w:rPr>
                <w:rFonts w:ascii="Times New Roman" w:hAnsi="Times New Roman"/>
                <w:b/>
                <w:sz w:val="24"/>
                <w:szCs w:val="24"/>
              </w:rPr>
              <w:t>Виши референт 1, референт 1</w:t>
            </w:r>
          </w:p>
        </w:tc>
        <w:tc>
          <w:tcPr>
            <w:tcW w:w="2889" w:type="dxa"/>
          </w:tcPr>
          <w:p w:rsidR="00D33B03" w:rsidRPr="0069641E" w:rsidRDefault="00D33B03" w:rsidP="0002043E">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sidR="00E52A0E">
              <w:rPr>
                <w:rFonts w:ascii="Times New Roman" w:hAnsi="Times New Roman"/>
                <w:bCs/>
                <w:sz w:val="24"/>
                <w:szCs w:val="24"/>
                <w:lang w:eastAsia="ar-SA"/>
              </w:rPr>
              <w:t xml:space="preserve"> 2</w:t>
            </w:r>
          </w:p>
        </w:tc>
      </w:tr>
    </w:tbl>
    <w:p w:rsidR="00E1035F" w:rsidRDefault="00E1035F" w:rsidP="00E1035F">
      <w:pPr>
        <w:rPr>
          <w:b/>
          <w:bCs/>
          <w:sz w:val="23"/>
          <w:szCs w:val="23"/>
          <w:lang w:val="sr-Cyrl-CS"/>
        </w:rPr>
      </w:pPr>
    </w:p>
    <w:p w:rsidR="00E1035F" w:rsidRDefault="00E1035F" w:rsidP="00D33B03">
      <w:pPr>
        <w:jc w:val="both"/>
        <w:rPr>
          <w:rFonts w:ascii="Times New Roman" w:hAnsi="Times New Roman" w:cs="Times New Roman"/>
        </w:rPr>
      </w:pPr>
      <w:r w:rsidRPr="00D33B03">
        <w:rPr>
          <w:rFonts w:ascii="Times New Roman" w:hAnsi="Times New Roman" w:cs="Times New Roman"/>
          <w:b/>
          <w:bCs/>
        </w:rPr>
        <w:t>Опис послова</w:t>
      </w:r>
      <w:r w:rsidRPr="00D33B03">
        <w:rPr>
          <w:rFonts w:ascii="Times New Roman" w:hAnsi="Times New Roman" w:cs="Times New Roman"/>
        </w:rPr>
        <w:t>: Обавља послове који се односе на: припремање, прегледање и распоређивање поште, евидентирање предмета; обавља електронско евидентирање предмета, разврставање предмета и аката унутрашњим организационим јединицама, врши доставу интерне доставне књиге; прати остваривање права, обавеза или правних интереса грађана, правних лица и других странака у поступку пред органима локалне самоуправе, отпремање поште, развођење предмета и аката, оверавање потписа, рукописа и преписа;евиденцију, чување и употребу печата, учествује у пословима израде периодичних и годишњих извештаја о стању на решавању управних и вануправних предмета, чување предмета у роковнику; даје информације о висини административних такси и накнад</w:t>
      </w:r>
      <w:r w:rsidR="008B558D">
        <w:rPr>
          <w:rFonts w:ascii="Times New Roman" w:hAnsi="Times New Roman" w:cs="Times New Roman"/>
        </w:rPr>
        <w:t xml:space="preserve">а; </w:t>
      </w:r>
      <w:r w:rsidRPr="00D33B03">
        <w:rPr>
          <w:rFonts w:ascii="Times New Roman" w:hAnsi="Times New Roman" w:cs="Times New Roman"/>
        </w:rPr>
        <w:t>врши пријем захтева; захтева из обједињене процедуре, комуналних делатности, имовинских питања,подношење захтева обрада истихи одређивања локација и износа административних такси, пријава надлежним инспекцијским службама Општине, издавање уверења о имовном стању грађана и других уверења и потврда намењених иностранству, захтева за потребе Агенције за привредне регистре. Обавља послове контроле потписа пријема предмета обрађивача у интерну доставну књи</w:t>
      </w:r>
      <w:r w:rsidR="008B558D">
        <w:rPr>
          <w:rFonts w:ascii="Times New Roman" w:hAnsi="Times New Roman" w:cs="Times New Roman"/>
        </w:rPr>
        <w:t>гу.</w:t>
      </w:r>
      <w:r w:rsidRPr="00D33B03">
        <w:rPr>
          <w:rFonts w:ascii="Times New Roman" w:hAnsi="Times New Roman" w:cs="Times New Roman"/>
        </w:rPr>
        <w:t xml:space="preserve"> Обавља послове пријема странака, даје потребне информације грађанима, привредним субјектима и установама из области: урбанизма, обједињене процедуре, имовинских питања, грађанских стања, дечије и социјалне заштите, регистра</w:t>
      </w:r>
      <w:r w:rsidRPr="00D33B03">
        <w:rPr>
          <w:rFonts w:ascii="Times New Roman" w:hAnsi="Times New Roman" w:cs="Times New Roman"/>
          <w:lang w:val="sr-Cyrl-CS"/>
        </w:rPr>
        <w:t xml:space="preserve">ције </w:t>
      </w:r>
      <w:r w:rsidRPr="00D33B03">
        <w:rPr>
          <w:rFonts w:ascii="Times New Roman" w:hAnsi="Times New Roman" w:cs="Times New Roman"/>
        </w:rPr>
        <w:t>регистрације радњи и других области из изворног и поверен</w:t>
      </w:r>
      <w:r w:rsidR="00D33B03">
        <w:rPr>
          <w:rFonts w:ascii="Times New Roman" w:hAnsi="Times New Roman" w:cs="Times New Roman"/>
        </w:rPr>
        <w:t>ог делокруга Општинске управе.</w:t>
      </w:r>
    </w:p>
    <w:p w:rsidR="00D33B03" w:rsidRDefault="00D33B03" w:rsidP="00D33B03">
      <w:pPr>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 xml:space="preserve">жавни стручни испит, најмање </w:t>
      </w:r>
      <w:r w:rsidR="00C803C9">
        <w:rPr>
          <w:rFonts w:ascii="Times New Roman" w:hAnsi="Times New Roman"/>
          <w:lang w:eastAsia="ar-SA"/>
        </w:rPr>
        <w:t>једна</w:t>
      </w:r>
      <w:r>
        <w:rPr>
          <w:rFonts w:ascii="Times New Roman" w:hAnsi="Times New Roman"/>
          <w:lang w:eastAsia="ar-SA"/>
        </w:rPr>
        <w:t xml:space="preserve"> годин</w:t>
      </w:r>
      <w:r w:rsidR="001F67DF">
        <w:rPr>
          <w:rFonts w:ascii="Times New Roman" w:hAnsi="Times New Roman"/>
          <w:lang w:eastAsia="ar-SA"/>
        </w:rPr>
        <w:t>а</w:t>
      </w:r>
      <w:r w:rsidRPr="0083735A">
        <w:rPr>
          <w:rFonts w:ascii="Times New Roman" w:hAnsi="Times New Roman"/>
          <w:lang w:eastAsia="ar-SA"/>
        </w:rPr>
        <w:t xml:space="preserve"> 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323159" w:rsidRPr="00323159" w:rsidRDefault="00B928CC" w:rsidP="00323159">
      <w:pPr>
        <w:widowControl w:val="0"/>
        <w:suppressAutoHyphens/>
        <w:autoSpaceDE w:val="0"/>
        <w:autoSpaceDN w:val="0"/>
        <w:spacing w:before="72"/>
        <w:ind w:left="3584" w:right="3599"/>
        <w:jc w:val="center"/>
        <w:rPr>
          <w:rFonts w:ascii="Times New Roman" w:hAnsi="Times New Roman" w:cs="Times New Roman"/>
          <w:b/>
          <w:color w:val="000000"/>
        </w:rPr>
      </w:pPr>
      <w:r>
        <w:rPr>
          <w:rFonts w:ascii="Times New Roman" w:hAnsi="Times New Roman" w:cs="Times New Roman"/>
          <w:b/>
          <w:color w:val="000000"/>
        </w:rPr>
        <w:t xml:space="preserve">Образац </w:t>
      </w:r>
      <w:r w:rsidR="00323159" w:rsidRPr="00323159">
        <w:rPr>
          <w:rFonts w:ascii="Times New Roman" w:hAnsi="Times New Roman" w:cs="Times New Roman"/>
          <w:b/>
          <w:color w:val="000000"/>
        </w:rPr>
        <w:t>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2.11 Административни и канцеларијски послови писарнице</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послове органа општине,општу управу заједничке послове и друштвене делатности</w:t>
            </w:r>
          </w:p>
        </w:tc>
      </w:tr>
      <w:tr w:rsidR="00323159" w:rsidRPr="00323159" w:rsidTr="00323159">
        <w:trPr>
          <w:trHeight w:val="1827"/>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3"/>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43"/>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43"/>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43"/>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43"/>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4"/>
              </w:numPr>
              <w:tabs>
                <w:tab w:val="left" w:pos="-1040"/>
              </w:tabs>
              <w:suppressAutoHyphens/>
              <w:autoSpaceDE w:val="0"/>
              <w:autoSpaceDN w:val="0"/>
              <w:spacing w:after="200" w:line="276" w:lineRule="auto"/>
              <w:ind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44"/>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44"/>
              </w:numPr>
              <w:tabs>
                <w:tab w:val="left" w:pos="-1040"/>
              </w:tabs>
              <w:suppressAutoHyphens/>
              <w:autoSpaceDE w:val="0"/>
              <w:autoSpaceDN w:val="0"/>
              <w:spacing w:after="200" w:line="259" w:lineRule="exact"/>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11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hAnsi="Times New Roman" w:cs="Times New Roman"/>
                <w:b/>
                <w:color w:val="000000"/>
              </w:rPr>
              <w:t>Посебне функционалнекомпетенције у одређенојобластирада</w:t>
            </w:r>
          </w:p>
          <w:p w:rsidR="00323159" w:rsidRPr="00323159" w:rsidRDefault="00323159" w:rsidP="00323159">
            <w:pPr>
              <w:widowControl w:val="0"/>
              <w:autoSpaceDE w:val="0"/>
              <w:autoSpaceDN w:val="0"/>
              <w:spacing w:line="258"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autoSpaceDN w:val="0"/>
              <w:jc w:val="both"/>
              <w:rPr>
                <w:rFonts w:eastAsia="Calibri" w:cs="Times New Roman"/>
                <w:color w:val="000000"/>
              </w:rPr>
            </w:pPr>
            <w:r w:rsidRPr="00323159">
              <w:rPr>
                <w:rFonts w:ascii="Times New Roman" w:eastAsia="Calibri" w:hAnsi="Times New Roman" w:cs="Times New Roman"/>
                <w:color w:val="000000"/>
                <w:lang w:val="hu-HU"/>
              </w:rPr>
              <w:t>Уредбао канцеларијском пословању органа државне управе</w:t>
            </w:r>
            <w:r w:rsidRPr="00323159">
              <w:rPr>
                <w:rFonts w:ascii="Times New Roman" w:eastAsia="Calibri" w:hAnsi="Times New Roman" w:cs="Times New Roman"/>
                <w:color w:val="000000"/>
              </w:rPr>
              <w:t>,</w:t>
            </w:r>
            <w:r w:rsidRPr="00323159">
              <w:rPr>
                <w:rFonts w:ascii="Times New Roman" w:eastAsia="Calibri" w:hAnsi="Times New Roman" w:cs="Times New Roman"/>
                <w:color w:val="000000"/>
                <w:lang w:val="hu-HU"/>
              </w:rPr>
              <w:t xml:space="preserve"> Упутство о канцеларијском пословању органа државне управе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hAnsi="Times New Roman" w:cs="Times New Roman"/>
                <w:color w:val="000000"/>
                <w:lang w:val="hu-HU"/>
              </w:rPr>
              <w:t>MS Office</w:t>
            </w:r>
            <w:r w:rsidRPr="00323159">
              <w:rPr>
                <w:rFonts w:ascii="Times New Roman"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widowControl w:val="0"/>
        <w:suppressAutoHyphens/>
        <w:autoSpaceDE w:val="0"/>
        <w:autoSpaceDN w:val="0"/>
        <w:spacing w:before="1"/>
        <w:rPr>
          <w:rFonts w:ascii="Times New Roman" w:hAnsi="Times New Roman" w:cs="Times New Roman"/>
          <w:color w:val="000000"/>
        </w:rPr>
      </w:pPr>
    </w:p>
    <w:p w:rsidR="00323159" w:rsidRPr="00323159" w:rsidRDefault="00323159" w:rsidP="00D33B03">
      <w:pPr>
        <w:jc w:val="both"/>
        <w:rPr>
          <w:rFonts w:ascii="Times New Roman" w:hAnsi="Times New Roman"/>
          <w:sz w:val="24"/>
          <w:szCs w:val="24"/>
          <w:lang w:eastAsia="ar-SA"/>
        </w:rPr>
      </w:pPr>
    </w:p>
    <w:p w:rsidR="00D33B03" w:rsidRPr="00D33B03" w:rsidRDefault="00D33B03" w:rsidP="00D33B03">
      <w:pPr>
        <w:jc w:val="both"/>
        <w:rPr>
          <w:rFonts w:ascii="Times New Roman" w:hAnsi="Times New Roman" w:cs="Times New Roman"/>
        </w:rPr>
      </w:pPr>
    </w:p>
    <w:p w:rsidR="00F32E53" w:rsidRPr="00D058A4" w:rsidRDefault="00F32E53" w:rsidP="00B92D34">
      <w:pPr>
        <w:pStyle w:val="Norml1"/>
        <w:spacing w:before="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33B03" w:rsidRPr="00FB7BBF"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D33B03" w:rsidRPr="00FB7BBF" w:rsidRDefault="0051659F" w:rsidP="0002043E">
            <w:pPr>
              <w:rPr>
                <w:rFonts w:ascii="Times New Roman" w:hAnsi="Times New Roman"/>
                <w:b/>
                <w:sz w:val="24"/>
                <w:szCs w:val="24"/>
              </w:rPr>
            </w:pPr>
            <w:r>
              <w:rPr>
                <w:rFonts w:ascii="Times New Roman" w:hAnsi="Times New Roman"/>
                <w:b/>
                <w:sz w:val="24"/>
                <w:szCs w:val="24"/>
                <w:lang w:eastAsia="ar-SA"/>
              </w:rPr>
              <w:t xml:space="preserve">2.12 </w:t>
            </w:r>
            <w:r w:rsidR="00D33B03">
              <w:rPr>
                <w:rFonts w:ascii="Times New Roman" w:hAnsi="Times New Roman"/>
                <w:b/>
                <w:sz w:val="24"/>
                <w:szCs w:val="24"/>
                <w:lang w:eastAsia="ar-SA"/>
              </w:rPr>
              <w:t xml:space="preserve"> Послови социјалне заштите, безбедности и здравља на раду запослених и послови координатора за родну равноправност</w:t>
            </w:r>
          </w:p>
        </w:tc>
      </w:tr>
      <w:tr w:rsidR="00D33B03" w:rsidRPr="0069641E"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D33B03" w:rsidRPr="00632F02" w:rsidRDefault="00D33B03" w:rsidP="0002043E">
            <w:pPr>
              <w:rPr>
                <w:rFonts w:ascii="Times New Roman" w:hAnsi="Times New Roman"/>
                <w:b/>
                <w:sz w:val="24"/>
                <w:szCs w:val="24"/>
                <w:lang w:eastAsia="ar-SA"/>
              </w:rPr>
            </w:pPr>
            <w:r>
              <w:rPr>
                <w:rFonts w:ascii="Times New Roman" w:hAnsi="Times New Roman"/>
                <w:b/>
                <w:sz w:val="24"/>
                <w:szCs w:val="24"/>
              </w:rPr>
              <w:t>Р</w:t>
            </w:r>
            <w:r w:rsidRPr="0007449A">
              <w:rPr>
                <w:rFonts w:ascii="Times New Roman" w:hAnsi="Times New Roman"/>
                <w:b/>
                <w:sz w:val="24"/>
                <w:szCs w:val="24"/>
              </w:rPr>
              <w:t>еферент</w:t>
            </w:r>
          </w:p>
        </w:tc>
        <w:tc>
          <w:tcPr>
            <w:tcW w:w="2889" w:type="dxa"/>
          </w:tcPr>
          <w:p w:rsidR="00D33B03" w:rsidRPr="0069641E" w:rsidRDefault="00D33B03" w:rsidP="0002043E">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370C85" w:rsidRDefault="00E1035F" w:rsidP="00E1035F">
      <w:pPr>
        <w:pStyle w:val="ListParagraph"/>
        <w:spacing w:after="200" w:line="276" w:lineRule="auto"/>
        <w:ind w:left="0"/>
        <w:contextualSpacing/>
        <w:rPr>
          <w:rFonts w:ascii="Arial" w:hAnsi="Arial" w:cs="Arial"/>
          <w:b/>
          <w:u w:val="single"/>
          <w:lang w:val="sr-Cyrl-CS"/>
        </w:rPr>
      </w:pPr>
    </w:p>
    <w:p w:rsidR="00D33B03" w:rsidRDefault="00E1035F" w:rsidP="00D058A4">
      <w:pPr>
        <w:ind w:left="-142"/>
        <w:jc w:val="both"/>
        <w:rPr>
          <w:rFonts w:ascii="Times New Roman" w:hAnsi="Times New Roman" w:cs="Times New Roman"/>
          <w:lang w:eastAsia="en-GB"/>
        </w:rPr>
      </w:pPr>
      <w:r w:rsidRPr="00D33B03">
        <w:rPr>
          <w:rFonts w:ascii="Times New Roman" w:hAnsi="Times New Roman" w:cs="Times New Roman"/>
          <w:b/>
          <w:lang w:val="sr-Cyrl-CS"/>
        </w:rPr>
        <w:t>Опис послова:</w:t>
      </w:r>
      <w:r w:rsidRPr="00D33B03">
        <w:rPr>
          <w:rFonts w:ascii="Times New Roman" w:hAnsi="Times New Roman" w:cs="Times New Roman"/>
          <w:lang w:val="sr-Cyrl-CS"/>
        </w:rPr>
        <w:t xml:space="preserve"> послови детекције и спровођења мера социјалне и здравствене заштите запослених; учествовање у припреми аката о процени ризика; организовање превентивних и периодичних испитивања радне околине и опреме за рад; предлагање мера за побољшање услова рада; континуирано праћење и контрола примене мера за безбедност и здрављезапослених на раду; послови припреме и спровођења оспособљавања запослених за безбедан и здрав рад; послови </w:t>
      </w:r>
      <w:r w:rsidRPr="00D33B03">
        <w:rPr>
          <w:rFonts w:ascii="Times New Roman" w:hAnsi="Times New Roman" w:cs="Times New Roman"/>
          <w:bCs/>
          <w:spacing w:val="-4"/>
          <w:lang w:val="sr-Cyrl-CS"/>
        </w:rPr>
        <w:t>пријема, обраде и израде предлога аката о додели солидарних и других видовасоцијалне помоћи</w:t>
      </w:r>
      <w:r w:rsidRPr="00370C85">
        <w:rPr>
          <w:rFonts w:ascii="Arial" w:hAnsi="Arial" w:cs="Arial"/>
          <w:bCs/>
          <w:spacing w:val="-4"/>
          <w:lang w:val="sr-Cyrl-CS"/>
        </w:rPr>
        <w:t xml:space="preserve">; </w:t>
      </w:r>
      <w:r w:rsidRPr="00D33B03">
        <w:rPr>
          <w:rFonts w:ascii="Times New Roman" w:hAnsi="Times New Roman" w:cs="Times New Roman"/>
          <w:bCs/>
          <w:spacing w:val="-4"/>
          <w:lang w:val="sr-Cyrl-CS"/>
        </w:rPr>
        <w:t>послови сарадње са синдикалним организацијама запослених и са институцијама социјалне и здравствене заштите</w:t>
      </w:r>
      <w:r w:rsidR="005372DA">
        <w:rPr>
          <w:rFonts w:ascii="Times New Roman" w:hAnsi="Times New Roman" w:cs="Times New Roman"/>
          <w:bCs/>
          <w:spacing w:val="-4"/>
          <w:lang w:val="sr-Cyrl-CS"/>
        </w:rPr>
        <w:t>, послови заступања у осигурању.</w:t>
      </w:r>
    </w:p>
    <w:p w:rsidR="0045613E" w:rsidRDefault="00D33B03" w:rsidP="0081284A">
      <w:pPr>
        <w:ind w:left="-142"/>
        <w:jc w:val="both"/>
        <w:rPr>
          <w:rFonts w:ascii="Times New Roman" w:hAnsi="Times New Roman"/>
          <w:sz w:val="24"/>
          <w:szCs w:val="24"/>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жавни стручни испит, најмање три године</w:t>
      </w:r>
      <w:r w:rsidRPr="0083735A">
        <w:rPr>
          <w:rFonts w:ascii="Times New Roman" w:hAnsi="Times New Roman"/>
          <w:lang w:eastAsia="ar-SA"/>
        </w:rPr>
        <w:t xml:space="preserve"> радног искуства у струци, као и потребне компетенције за обављање послова радног места</w:t>
      </w:r>
      <w:r>
        <w:rPr>
          <w:rFonts w:ascii="Times New Roman" w:hAnsi="Times New Roman"/>
          <w:sz w:val="24"/>
          <w:szCs w:val="24"/>
          <w:lang w:eastAsia="ar-SA"/>
        </w:rPr>
        <w:t>.</w:t>
      </w:r>
    </w:p>
    <w:p w:rsidR="005B2543" w:rsidRDefault="005B2543" w:rsidP="00323159">
      <w:pPr>
        <w:widowControl w:val="0"/>
        <w:suppressAutoHyphens/>
        <w:autoSpaceDE w:val="0"/>
        <w:autoSpaceDN w:val="0"/>
        <w:spacing w:before="72"/>
        <w:ind w:left="3584" w:right="3599"/>
        <w:jc w:val="center"/>
        <w:rPr>
          <w:rFonts w:ascii="Arial" w:hAnsi="Arial" w:cs="Arial"/>
          <w:color w:val="FF0000"/>
          <w:lang w:val="sr-Cyrl-CS"/>
        </w:rPr>
      </w:pPr>
    </w:p>
    <w:p w:rsidR="005B2543" w:rsidRDefault="005B2543" w:rsidP="00323159">
      <w:pPr>
        <w:widowControl w:val="0"/>
        <w:suppressAutoHyphens/>
        <w:autoSpaceDE w:val="0"/>
        <w:autoSpaceDN w:val="0"/>
        <w:spacing w:before="72"/>
        <w:ind w:left="3584" w:right="3599"/>
        <w:jc w:val="center"/>
        <w:rPr>
          <w:rFonts w:ascii="Arial" w:hAnsi="Arial" w:cs="Arial"/>
          <w:color w:val="FF0000"/>
          <w:lang w:val="sr-Cyrl-CS"/>
        </w:rPr>
      </w:pPr>
    </w:p>
    <w:p w:rsidR="005B2543" w:rsidRDefault="005B2543" w:rsidP="00323159">
      <w:pPr>
        <w:widowControl w:val="0"/>
        <w:suppressAutoHyphens/>
        <w:autoSpaceDE w:val="0"/>
        <w:autoSpaceDN w:val="0"/>
        <w:spacing w:before="72"/>
        <w:ind w:left="3584" w:right="3599"/>
        <w:jc w:val="center"/>
        <w:rPr>
          <w:rFonts w:ascii="Arial" w:hAnsi="Arial" w:cs="Arial"/>
          <w:color w:val="FF0000"/>
          <w:lang w:val="sr-Cyrl-CS"/>
        </w:rPr>
      </w:pPr>
    </w:p>
    <w:p w:rsid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5B2543" w:rsidRDefault="005B2543" w:rsidP="00323159">
      <w:pPr>
        <w:widowControl w:val="0"/>
        <w:suppressAutoHyphens/>
        <w:autoSpaceDE w:val="0"/>
        <w:autoSpaceDN w:val="0"/>
        <w:spacing w:before="72"/>
        <w:ind w:left="3584" w:right="3599"/>
        <w:jc w:val="center"/>
        <w:rPr>
          <w:rFonts w:ascii="Times New Roman" w:hAnsi="Times New Roman" w:cs="Times New Roman"/>
          <w:b/>
          <w:color w:val="000000"/>
        </w:rPr>
      </w:pPr>
    </w:p>
    <w:p w:rsidR="005B2543" w:rsidRPr="00323159" w:rsidRDefault="005B2543" w:rsidP="00323159">
      <w:pPr>
        <w:widowControl w:val="0"/>
        <w:suppressAutoHyphens/>
        <w:autoSpaceDE w:val="0"/>
        <w:autoSpaceDN w:val="0"/>
        <w:spacing w:before="72"/>
        <w:ind w:left="3584" w:right="3599"/>
        <w:jc w:val="center"/>
        <w:rPr>
          <w:rFonts w:ascii="Times New Roman" w:hAnsi="Times New Roman" w:cs="Times New Roman"/>
          <w:b/>
          <w:color w:val="000000"/>
        </w:rPr>
      </w:pP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rPr>
              <w:t>2.12  Послови социјалне заштите, безбедност и здравља на раду запослених и послови координатора за родну равноправност</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p>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923"/>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5"/>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45"/>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45"/>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45"/>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45"/>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6"/>
              </w:numPr>
              <w:tabs>
                <w:tab w:val="left" w:pos="-1040"/>
              </w:tabs>
              <w:suppressAutoHyphens/>
              <w:autoSpaceDE w:val="0"/>
              <w:autoSpaceDN w:val="0"/>
              <w:spacing w:after="200" w:line="276" w:lineRule="auto"/>
              <w:ind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46"/>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46"/>
              </w:numPr>
              <w:tabs>
                <w:tab w:val="left" w:pos="-1040"/>
              </w:tabs>
              <w:suppressAutoHyphens/>
              <w:autoSpaceDE w:val="0"/>
              <w:autoSpaceDN w:val="0"/>
              <w:spacing w:after="200" w:line="259" w:lineRule="exact"/>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723"/>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before="240" w:after="60"/>
              <w:jc w:val="both"/>
              <w:outlineLvl w:val="0"/>
              <w:rPr>
                <w:rFonts w:ascii="Times New Roman" w:hAnsi="Times New Roman" w:cs="Times New Roman"/>
                <w:bCs/>
                <w:color w:val="000000"/>
                <w:kern w:val="3"/>
              </w:rPr>
            </w:pPr>
            <w:r w:rsidRPr="00323159">
              <w:rPr>
                <w:rFonts w:ascii="Times New Roman" w:hAnsi="Times New Roman" w:cs="Times New Roman"/>
                <w:bCs/>
                <w:color w:val="000000"/>
                <w:kern w:val="3"/>
              </w:rPr>
              <w:t>Закон о БЗР, Закон о социјалној заштити Закон о здравственој заштити</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spacing w:after="200" w:line="276" w:lineRule="auto"/>
      </w:pPr>
    </w:p>
    <w:p w:rsidR="00323159" w:rsidRDefault="00323159" w:rsidP="0081284A">
      <w:pPr>
        <w:ind w:left="-142"/>
        <w:jc w:val="both"/>
        <w:rPr>
          <w:rFonts w:ascii="Times New Roman" w:hAnsi="Times New Roman"/>
          <w:sz w:val="24"/>
          <w:szCs w:val="24"/>
          <w:lang w:eastAsia="ar-SA"/>
        </w:rPr>
      </w:pPr>
    </w:p>
    <w:p w:rsidR="00BD72D7" w:rsidRPr="00323159" w:rsidRDefault="00BD72D7" w:rsidP="0081284A">
      <w:pPr>
        <w:ind w:left="-142"/>
        <w:jc w:val="both"/>
        <w:rPr>
          <w:rFonts w:ascii="Times New Roman" w:hAnsi="Times New Roman"/>
          <w:sz w:val="24"/>
          <w:szCs w:val="24"/>
          <w:lang w:eastAsia="ar-SA"/>
        </w:rPr>
      </w:pPr>
    </w:p>
    <w:p w:rsidR="0045613E" w:rsidRDefault="0045613E" w:rsidP="00E1035F">
      <w:pPr>
        <w:jc w:val="both"/>
        <w:rPr>
          <w:rFonts w:ascii="Arial" w:hAnsi="Arial" w:cs="Arial"/>
          <w:bCs/>
          <w:spacing w:val="-4"/>
        </w:rPr>
      </w:pPr>
    </w:p>
    <w:p w:rsidR="0081284A" w:rsidRPr="0081284A" w:rsidRDefault="0081284A" w:rsidP="00E1035F">
      <w:pPr>
        <w:jc w:val="both"/>
        <w:rPr>
          <w:rFonts w:ascii="Arial" w:hAnsi="Arial" w:cs="Arial"/>
          <w:bCs/>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33B03" w:rsidRPr="00FB7BBF"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D33B03" w:rsidRPr="00FB7BBF" w:rsidRDefault="00D33B03" w:rsidP="0002043E">
            <w:pPr>
              <w:rPr>
                <w:rFonts w:ascii="Times New Roman" w:hAnsi="Times New Roman"/>
                <w:b/>
                <w:sz w:val="24"/>
                <w:szCs w:val="24"/>
              </w:rPr>
            </w:pPr>
            <w:r>
              <w:rPr>
                <w:rFonts w:ascii="Times New Roman" w:hAnsi="Times New Roman"/>
                <w:b/>
                <w:sz w:val="24"/>
                <w:szCs w:val="24"/>
                <w:lang w:eastAsia="ar-SA"/>
              </w:rPr>
              <w:t>2.</w:t>
            </w:r>
            <w:r w:rsidR="0051659F">
              <w:rPr>
                <w:rFonts w:ascii="Times New Roman" w:hAnsi="Times New Roman"/>
                <w:b/>
                <w:sz w:val="24"/>
                <w:szCs w:val="24"/>
                <w:lang w:eastAsia="ar-SA"/>
              </w:rPr>
              <w:t xml:space="preserve">13 </w:t>
            </w:r>
            <w:r>
              <w:rPr>
                <w:rFonts w:ascii="Times New Roman" w:hAnsi="Times New Roman"/>
                <w:b/>
                <w:sz w:val="24"/>
                <w:szCs w:val="24"/>
                <w:lang w:eastAsia="ar-SA"/>
              </w:rPr>
              <w:t xml:space="preserve">Послови </w:t>
            </w:r>
            <w:r w:rsidR="001E31DD">
              <w:rPr>
                <w:rFonts w:ascii="Times New Roman" w:hAnsi="Times New Roman"/>
                <w:b/>
                <w:sz w:val="24"/>
                <w:szCs w:val="24"/>
                <w:lang w:eastAsia="ar-SA"/>
              </w:rPr>
              <w:t>месне заједнице и експедиције поште</w:t>
            </w:r>
          </w:p>
        </w:tc>
      </w:tr>
      <w:tr w:rsidR="00D33B03" w:rsidRPr="0069641E" w:rsidTr="0002043E">
        <w:tc>
          <w:tcPr>
            <w:tcW w:w="1638" w:type="dxa"/>
          </w:tcPr>
          <w:p w:rsidR="00D33B03" w:rsidRPr="0069641E" w:rsidRDefault="00D33B03" w:rsidP="0002043E">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D33B03" w:rsidRPr="00632F02" w:rsidRDefault="00970040" w:rsidP="0002043E">
            <w:pPr>
              <w:rPr>
                <w:rFonts w:ascii="Times New Roman" w:hAnsi="Times New Roman"/>
                <w:b/>
                <w:sz w:val="24"/>
                <w:szCs w:val="24"/>
                <w:lang w:eastAsia="ar-SA"/>
              </w:rPr>
            </w:pPr>
            <w:r>
              <w:rPr>
                <w:rFonts w:ascii="Times New Roman" w:hAnsi="Times New Roman"/>
                <w:b/>
                <w:sz w:val="24"/>
                <w:szCs w:val="24"/>
              </w:rPr>
              <w:t>Виши р</w:t>
            </w:r>
            <w:r w:rsidR="00D33B03" w:rsidRPr="0007449A">
              <w:rPr>
                <w:rFonts w:ascii="Times New Roman" w:hAnsi="Times New Roman"/>
                <w:b/>
                <w:sz w:val="24"/>
                <w:szCs w:val="24"/>
              </w:rPr>
              <w:t>еферент</w:t>
            </w:r>
          </w:p>
        </w:tc>
        <w:tc>
          <w:tcPr>
            <w:tcW w:w="2889" w:type="dxa"/>
          </w:tcPr>
          <w:p w:rsidR="00D33B03" w:rsidRPr="0069641E" w:rsidRDefault="00D33B03" w:rsidP="0002043E">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B92D34" w:rsidRDefault="00E1035F" w:rsidP="00D058A4">
      <w:pPr>
        <w:ind w:left="-142"/>
        <w:jc w:val="both"/>
        <w:rPr>
          <w:rFonts w:ascii="Times New Roman" w:hAnsi="Times New Roman" w:cs="Times New Roman"/>
          <w:lang w:eastAsia="en-GB"/>
        </w:rPr>
      </w:pPr>
      <w:r w:rsidRPr="00970040">
        <w:rPr>
          <w:rFonts w:ascii="Times New Roman" w:hAnsi="Times New Roman" w:cs="Times New Roman"/>
          <w:b/>
          <w:lang w:val="sr-Cyrl-CS"/>
        </w:rPr>
        <w:t>Опис послова:</w:t>
      </w:r>
      <w:r w:rsidR="001E31DD" w:rsidRPr="00D33B03">
        <w:rPr>
          <w:rFonts w:ascii="Times New Roman" w:hAnsi="Times New Roman" w:cs="Times New Roman"/>
        </w:rPr>
        <w:t xml:space="preserve">Обавља послове који се односе на: припремање, прегледање и распоређивање поште, </w:t>
      </w:r>
      <w:r w:rsidRPr="00970040">
        <w:rPr>
          <w:rFonts w:ascii="Times New Roman" w:hAnsi="Times New Roman" w:cs="Times New Roman"/>
          <w:lang w:val="sr-Cyrl-CS"/>
        </w:rPr>
        <w:t xml:space="preserve"> административни и стручно-оперативни, финансијско-материјални и канцеларијски послови за потребе органа месне заједнице; административни и организациони послови у вези са: одржавањем зборова грађана, седница органа месне заједнице,  изјашњавањем грађана на референдуму или другом облику личног изјашњавања, увођењем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w:t>
      </w:r>
      <w:r w:rsidR="001E31DD">
        <w:rPr>
          <w:rFonts w:ascii="Times New Roman" w:hAnsi="Times New Roman" w:cs="Times New Roman"/>
          <w:lang w:val="sr-Cyrl-CS"/>
        </w:rPr>
        <w:t>е оне обраћају органима општине.</w:t>
      </w:r>
    </w:p>
    <w:p w:rsidR="00323159" w:rsidRDefault="00970040" w:rsidP="0081284A">
      <w:pPr>
        <w:ind w:left="-142"/>
        <w:jc w:val="both"/>
        <w:rPr>
          <w:rFonts w:ascii="Times New Roman" w:hAnsi="Times New Roman"/>
          <w:lang w:eastAsia="ar-SA"/>
        </w:rPr>
      </w:pPr>
      <w:r w:rsidRPr="0083735A">
        <w:rPr>
          <w:rFonts w:ascii="Times New Roman" w:hAnsi="Times New Roman"/>
          <w:b/>
          <w:lang w:eastAsia="ar-SA"/>
        </w:rPr>
        <w:t xml:space="preserve">Услови: </w:t>
      </w:r>
      <w:r w:rsidRPr="0083735A">
        <w:rPr>
          <w:rFonts w:ascii="Times New Roman" w:hAnsi="Times New Roman"/>
          <w:lang w:eastAsia="ar-SA"/>
        </w:rPr>
        <w:t>средње четворогоди</w:t>
      </w:r>
      <w:r>
        <w:rPr>
          <w:rFonts w:ascii="Times New Roman" w:hAnsi="Times New Roman"/>
          <w:lang w:eastAsia="ar-SA"/>
        </w:rPr>
        <w:t>шње образовање</w:t>
      </w:r>
      <w:r w:rsidRPr="0083735A">
        <w:rPr>
          <w:rFonts w:ascii="Times New Roman" w:hAnsi="Times New Roman"/>
          <w:lang w:eastAsia="ar-SA"/>
        </w:rPr>
        <w:t xml:space="preserve"> положен др</w:t>
      </w:r>
      <w:r>
        <w:rPr>
          <w:rFonts w:ascii="Times New Roman" w:hAnsi="Times New Roman"/>
          <w:lang w:eastAsia="ar-SA"/>
        </w:rPr>
        <w:t xml:space="preserve">жавни стручни испит, најмање </w:t>
      </w:r>
      <w:r w:rsidR="00CE23BF">
        <w:rPr>
          <w:rFonts w:ascii="Times New Roman" w:hAnsi="Times New Roman"/>
          <w:lang w:eastAsia="ar-SA"/>
        </w:rPr>
        <w:t xml:space="preserve">три </w:t>
      </w:r>
      <w:r>
        <w:rPr>
          <w:rFonts w:ascii="Times New Roman" w:hAnsi="Times New Roman"/>
          <w:lang w:eastAsia="ar-SA"/>
        </w:rPr>
        <w:t>годин</w:t>
      </w:r>
      <w:r w:rsidR="00CE23BF">
        <w:rPr>
          <w:rFonts w:ascii="Times New Roman" w:hAnsi="Times New Roman"/>
          <w:lang w:eastAsia="ar-SA"/>
        </w:rPr>
        <w:t>е</w:t>
      </w:r>
      <w:r w:rsidRPr="0083735A">
        <w:rPr>
          <w:rFonts w:ascii="Times New Roman" w:hAnsi="Times New Roman"/>
          <w:lang w:eastAsia="ar-SA"/>
        </w:rPr>
        <w:t xml:space="preserve">радног искуства у струци, као и потребне </w:t>
      </w:r>
      <w:r w:rsidR="00D058A4">
        <w:rPr>
          <w:rFonts w:ascii="Times New Roman" w:hAnsi="Times New Roman"/>
          <w:lang w:eastAsia="ar-SA"/>
        </w:rPr>
        <w:t>компетенције за</w:t>
      </w:r>
      <w:r w:rsidR="00317AD9">
        <w:rPr>
          <w:rFonts w:ascii="Times New Roman" w:hAnsi="Times New Roman"/>
          <w:lang w:eastAsia="ar-SA"/>
        </w:rPr>
        <w:t>обав</w:t>
      </w:r>
      <w:r w:rsidR="00323159">
        <w:rPr>
          <w:rFonts w:ascii="Times New Roman" w:hAnsi="Times New Roman"/>
          <w:lang w:eastAsia="ar-SA"/>
        </w:rPr>
        <w:t>љ</w:t>
      </w:r>
      <w:r w:rsidR="00A1609A">
        <w:rPr>
          <w:rFonts w:ascii="Times New Roman" w:hAnsi="Times New Roman"/>
          <w:lang w:eastAsia="ar-SA"/>
        </w:rPr>
        <w:t>ање послова радног ме</w:t>
      </w:r>
      <w:r w:rsidR="0081284A">
        <w:rPr>
          <w:rFonts w:ascii="Times New Roman" w:hAnsi="Times New Roman"/>
          <w:lang w:eastAsia="ar-SA"/>
        </w:rPr>
        <w:t>ста</w:t>
      </w:r>
      <w:r w:rsidR="00323159">
        <w:rPr>
          <w:rFonts w:ascii="Times New Roman" w:hAnsi="Times New Roman"/>
          <w:lang w:eastAsia="ar-SA"/>
        </w:rPr>
        <w:t>.</w:t>
      </w:r>
    </w:p>
    <w:p w:rsidR="00323159" w:rsidRPr="00323159" w:rsidRDefault="00323159" w:rsidP="00323159">
      <w:pPr>
        <w:rPr>
          <w:rFonts w:ascii="Times New Roman" w:hAnsi="Times New Roman"/>
          <w:lang w:eastAsia="ar-SA"/>
        </w:rPr>
      </w:pPr>
    </w:p>
    <w:p w:rsidR="00323159" w:rsidRPr="00323159" w:rsidRDefault="00323159" w:rsidP="00323159">
      <w:pPr>
        <w:rPr>
          <w:rFonts w:ascii="Times New Roman" w:hAnsi="Times New Roman"/>
          <w:lang w:eastAsia="ar-SA"/>
        </w:rPr>
      </w:pPr>
    </w:p>
    <w:p w:rsidR="00323159" w:rsidRPr="00323159" w:rsidRDefault="00323159" w:rsidP="00323159">
      <w:pPr>
        <w:rPr>
          <w:rFonts w:ascii="Times New Roman" w:hAnsi="Times New Roman"/>
          <w:lang w:eastAsia="ar-SA"/>
        </w:rPr>
      </w:pPr>
    </w:p>
    <w:p w:rsidR="00E36054" w:rsidRPr="00323159" w:rsidRDefault="00E36054" w:rsidP="00323159">
      <w:pPr>
        <w:tabs>
          <w:tab w:val="left" w:pos="6072"/>
        </w:tabs>
        <w:rPr>
          <w:rFonts w:ascii="Times New Roman" w:hAnsi="Times New Roman"/>
          <w:lang w:eastAsia="ar-SA"/>
        </w:rPr>
      </w:pPr>
    </w:p>
    <w:p w:rsidR="00323159" w:rsidRPr="00323159" w:rsidRDefault="00323159" w:rsidP="00323159">
      <w:pPr>
        <w:pageBreakBefore/>
        <w:autoSpaceDN w:val="0"/>
        <w:spacing w:after="160" w:line="247" w:lineRule="auto"/>
        <w:rPr>
          <w:rFonts w:ascii="Times New Roman" w:hAnsi="Times New Roman" w:cs="Times New Roman"/>
          <w:color w:val="000000"/>
        </w:rPr>
      </w:pPr>
      <w:r w:rsidRPr="00323159">
        <w:rPr>
          <w:rFonts w:ascii="Times New Roman" w:eastAsia="Calibri" w:hAnsi="Times New Roman" w:cs="Times New Roman"/>
          <w:b/>
          <w:color w:val="000000"/>
        </w:rPr>
        <w:lastRenderedPageBreak/>
        <w:t>Образац компетенција</w:t>
      </w: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2.13. Послови месне заједнице и експедиције поште</w:t>
            </w:r>
          </w:p>
        </w:tc>
      </w:tr>
      <w:tr w:rsidR="00323159" w:rsidRPr="00323159" w:rsidTr="0032315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Виши 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Одељење </w:t>
            </w:r>
            <w:r w:rsidRPr="00323159">
              <w:rPr>
                <w:rFonts w:ascii="Times New Roman" w:eastAsia="Calibri" w:hAnsi="Times New Roman" w:cs="Times New Roman"/>
                <w:color w:val="000000"/>
              </w:rPr>
              <w:t>за послове органа општине,општу управу заједничке послове и друштвене делатности</w:t>
            </w:r>
          </w:p>
        </w:tc>
      </w:tr>
      <w:tr w:rsidR="00323159" w:rsidRPr="00323159" w:rsidTr="00323159">
        <w:trPr>
          <w:trHeight w:val="17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r w:rsidRPr="00323159">
              <w:rPr>
                <w:rFonts w:ascii="Times New Roman" w:hAnsi="Times New Roman" w:cs="Times New Roman"/>
                <w:b/>
                <w:color w:val="000000"/>
              </w:rPr>
              <w:t>(</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7"/>
              </w:numPr>
              <w:tabs>
                <w:tab w:val="left" w:pos="-1040"/>
              </w:tabs>
              <w:suppressAutoHyphens/>
              <w:autoSpaceDE w:val="0"/>
              <w:autoSpaceDN w:val="0"/>
              <w:spacing w:after="200" w:line="272" w:lineRule="exact"/>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47"/>
              </w:numPr>
              <w:tabs>
                <w:tab w:val="left" w:pos="-1040"/>
              </w:tabs>
              <w:suppressAutoHyphens/>
              <w:autoSpaceDE w:val="0"/>
              <w:autoSpaceDN w:val="0"/>
              <w:spacing w:after="200" w:line="276" w:lineRule="auto"/>
              <w:ind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47"/>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47"/>
              </w:numPr>
              <w:tabs>
                <w:tab w:val="left" w:pos="-1040"/>
              </w:tabs>
              <w:suppressAutoHyphens/>
              <w:autoSpaceDE w:val="0"/>
              <w:autoSpaceDN w:val="0"/>
              <w:spacing w:after="200" w:line="276" w:lineRule="auto"/>
              <w:ind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47"/>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48"/>
              </w:numPr>
              <w:tabs>
                <w:tab w:val="left" w:pos="-1040"/>
              </w:tabs>
              <w:suppressAutoHyphens/>
              <w:autoSpaceDE w:val="0"/>
              <w:autoSpaceDN w:val="0"/>
              <w:spacing w:after="200" w:line="276" w:lineRule="auto"/>
              <w:ind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48"/>
              </w:numPr>
              <w:tabs>
                <w:tab w:val="left" w:pos="-1040"/>
              </w:tabs>
              <w:suppressAutoHyphens/>
              <w:autoSpaceDE w:val="0"/>
              <w:autoSpaceDN w:val="0"/>
              <w:spacing w:after="200" w:line="276" w:lineRule="auto"/>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48"/>
              </w:numPr>
              <w:tabs>
                <w:tab w:val="left" w:pos="-1040"/>
              </w:tabs>
              <w:suppressAutoHyphens/>
              <w:autoSpaceDE w:val="0"/>
              <w:autoSpaceDN w:val="0"/>
              <w:spacing w:after="200" w:line="259" w:lineRule="exact"/>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65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hAnsi="Times New Roman" w:cs="Times New Roman"/>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widowControl w:val="0"/>
              <w:suppressAutoHyphens/>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r w:rsidRPr="00323159">
              <w:rPr>
                <w:rFonts w:ascii="Times New Roman" w:hAnsi="Times New Roman" w:cs="Times New Roman"/>
                <w:color w:val="000000"/>
              </w:rPr>
              <w:t>(уписати)</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Cs/>
                <w:color w:val="000000"/>
                <w:kern w:val="3"/>
              </w:rPr>
            </w:pPr>
            <w:r w:rsidRPr="00323159">
              <w:rPr>
                <w:rFonts w:ascii="Times New Roman" w:hAnsi="Times New Roman" w:cs="Times New Roman"/>
                <w:bCs/>
                <w:color w:val="000000"/>
                <w:kern w:val="3"/>
              </w:rPr>
              <w:t>Уредбао канцеларијском пословању органа државне управе, Упутство о канцеларијском пословању органа државне управе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   </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both"/>
              <w:rPr>
                <w:rFonts w:ascii="Times New Roman" w:hAnsi="Times New Roman" w:cs="Times New Roman"/>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spacing w:after="200" w:line="276" w:lineRule="auto"/>
        <w:ind w:left="567" w:hanging="283"/>
        <w:jc w:val="both"/>
      </w:pPr>
    </w:p>
    <w:p w:rsidR="00323159" w:rsidRPr="00323159" w:rsidRDefault="00323159" w:rsidP="00323159">
      <w:pPr>
        <w:spacing w:after="200" w:line="276" w:lineRule="auto"/>
        <w:ind w:left="360"/>
        <w:contextualSpacing/>
        <w:jc w:val="both"/>
        <w:rPr>
          <w:rFonts w:ascii="Arial" w:eastAsia="Calibri" w:hAnsi="Arial" w:cs="Arial"/>
          <w:b/>
          <w:sz w:val="24"/>
          <w:szCs w:val="24"/>
          <w:u w:val="single"/>
          <w:lang w:val="sr-Cyrl-CS"/>
        </w:rPr>
      </w:pPr>
    </w:p>
    <w:p w:rsidR="00323159" w:rsidRPr="00323159" w:rsidRDefault="00323159" w:rsidP="0081284A">
      <w:pPr>
        <w:ind w:left="-142"/>
        <w:jc w:val="both"/>
        <w:rPr>
          <w:rFonts w:ascii="Times New Roman" w:hAnsi="Times New Roman"/>
          <w:sz w:val="24"/>
          <w:szCs w:val="24"/>
          <w:lang w:eastAsia="ar-SA"/>
        </w:rPr>
      </w:pPr>
    </w:p>
    <w:p w:rsidR="00D058A4" w:rsidRPr="00E36054" w:rsidRDefault="00D058A4" w:rsidP="00E36054">
      <w:pPr>
        <w:tabs>
          <w:tab w:val="left" w:pos="6143"/>
        </w:tabs>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058A4" w:rsidRPr="00FB7BBF" w:rsidTr="002D353F">
        <w:tc>
          <w:tcPr>
            <w:tcW w:w="1638" w:type="dxa"/>
          </w:tcPr>
          <w:p w:rsidR="00D058A4" w:rsidRPr="0069641E" w:rsidRDefault="00D058A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D058A4" w:rsidRPr="00FB7BBF" w:rsidRDefault="0051659F" w:rsidP="002D353F">
            <w:pPr>
              <w:rPr>
                <w:rFonts w:ascii="Times New Roman" w:hAnsi="Times New Roman"/>
                <w:b/>
                <w:sz w:val="24"/>
                <w:szCs w:val="24"/>
              </w:rPr>
            </w:pPr>
            <w:r>
              <w:rPr>
                <w:rFonts w:ascii="Times New Roman" w:hAnsi="Times New Roman"/>
                <w:b/>
                <w:sz w:val="24"/>
                <w:szCs w:val="24"/>
                <w:lang w:eastAsia="ar-SA"/>
              </w:rPr>
              <w:t>2.14</w:t>
            </w:r>
            <w:r w:rsidR="00D058A4">
              <w:rPr>
                <w:rFonts w:ascii="Times New Roman" w:hAnsi="Times New Roman"/>
                <w:b/>
                <w:sz w:val="24"/>
                <w:szCs w:val="24"/>
                <w:lang w:eastAsia="ar-SA"/>
              </w:rPr>
              <w:t xml:space="preserve"> Послови возача, вођење евиденције и одржавања возила</w:t>
            </w:r>
          </w:p>
        </w:tc>
      </w:tr>
      <w:tr w:rsidR="00D058A4" w:rsidRPr="0069641E" w:rsidTr="002D353F">
        <w:tc>
          <w:tcPr>
            <w:tcW w:w="1638" w:type="dxa"/>
          </w:tcPr>
          <w:p w:rsidR="00D058A4" w:rsidRPr="0069641E" w:rsidRDefault="00D058A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D058A4" w:rsidRPr="0002043E" w:rsidRDefault="00D058A4" w:rsidP="002D353F">
            <w:pPr>
              <w:rPr>
                <w:rFonts w:ascii="Times New Roman" w:hAnsi="Times New Roman"/>
                <w:b/>
                <w:sz w:val="24"/>
                <w:szCs w:val="24"/>
                <w:lang w:eastAsia="ar-SA"/>
              </w:rPr>
            </w:pPr>
            <w:r>
              <w:rPr>
                <w:rFonts w:ascii="Times New Roman" w:hAnsi="Times New Roman"/>
                <w:b/>
                <w:sz w:val="24"/>
                <w:szCs w:val="24"/>
              </w:rPr>
              <w:t>Намештеник четврта врста</w:t>
            </w:r>
          </w:p>
        </w:tc>
        <w:tc>
          <w:tcPr>
            <w:tcW w:w="2889" w:type="dxa"/>
          </w:tcPr>
          <w:p w:rsidR="00D058A4" w:rsidRPr="0069641E" w:rsidRDefault="00D058A4" w:rsidP="002D353F">
            <w:pPr>
              <w:rPr>
                <w:rFonts w:ascii="Times New Roman" w:hAnsi="Times New Roman"/>
                <w:bCs/>
                <w:sz w:val="24"/>
                <w:szCs w:val="24"/>
                <w:lang w:eastAsia="ar-SA"/>
              </w:rPr>
            </w:pPr>
            <w:r>
              <w:rPr>
                <w:rFonts w:ascii="Times New Roman" w:hAnsi="Times New Roman"/>
                <w:bCs/>
                <w:sz w:val="24"/>
                <w:szCs w:val="24"/>
                <w:lang w:eastAsia="ar-SA"/>
              </w:rPr>
              <w:t>број извршилаца</w:t>
            </w:r>
            <w:r w:rsidRPr="0069641E">
              <w:rPr>
                <w:rFonts w:ascii="Times New Roman" w:hAnsi="Times New Roman"/>
                <w:bCs/>
                <w:sz w:val="24"/>
                <w:szCs w:val="24"/>
                <w:lang w:eastAsia="ar-SA"/>
              </w:rPr>
              <w:t>:</w:t>
            </w:r>
            <w:r>
              <w:rPr>
                <w:rFonts w:ascii="Times New Roman" w:hAnsi="Times New Roman"/>
                <w:bCs/>
                <w:sz w:val="24"/>
                <w:szCs w:val="24"/>
                <w:lang w:eastAsia="ar-SA"/>
              </w:rPr>
              <w:t xml:space="preserve"> 1</w:t>
            </w:r>
          </w:p>
        </w:tc>
      </w:tr>
    </w:tbl>
    <w:p w:rsidR="00D058A4" w:rsidRDefault="00D058A4" w:rsidP="00D058A4">
      <w:pPr>
        <w:jc w:val="both"/>
        <w:rPr>
          <w:rFonts w:ascii="Arial" w:hAnsi="Arial" w:cs="Arial"/>
          <w:b/>
          <w:lang w:val="sr-Cyrl-CS"/>
        </w:rPr>
      </w:pPr>
    </w:p>
    <w:p w:rsidR="00D058A4" w:rsidRDefault="00D058A4" w:rsidP="00D058A4">
      <w:pPr>
        <w:jc w:val="both"/>
        <w:rPr>
          <w:rFonts w:ascii="Times New Roman" w:hAnsi="Times New Roman" w:cs="Times New Roman"/>
          <w:color w:val="FF0000"/>
          <w:lang w:val="sr-Cyrl-CS"/>
        </w:rPr>
      </w:pPr>
      <w:r w:rsidRPr="0002043E">
        <w:rPr>
          <w:rFonts w:ascii="Times New Roman" w:hAnsi="Times New Roman" w:cs="Times New Roman"/>
          <w:b/>
          <w:lang w:val="sr-Cyrl-CS"/>
        </w:rPr>
        <w:t>Опис послова:</w:t>
      </w:r>
      <w:r w:rsidRPr="0002043E">
        <w:rPr>
          <w:rFonts w:ascii="Times New Roman" w:hAnsi="Times New Roman" w:cs="Times New Roman"/>
          <w:lang w:val="sr-Cyrl-CS"/>
        </w:rPr>
        <w:t xml:space="preserve"> управљање моторним возилом и превоз путника, брига о  исправности возила којим управља,  евиденција о употреби моторног возила и километражи,  и евиденција о потрошњи горива и мазива, евиденција о замени делова и гума и предаја дотрајалих замењених делова и гума, прање и чишћење моторног возила, контрола возила и опреме приликом уласка и изласка са општинског паркинга, пријем возила из саобраћаја и издаје возила за саобраћај, попуњавање путних налога, издавање горива, израда распореда коришћења возила, примање и издавање документације возачима путничких возила, контрола путне документације, контрола спољног изгледа возила приликом повратка односно изласка возила са општинског паркинга, контрола евентуалног оштећења возила и да ли је возач пријавио евентуалну штету,  извештавање у случају оштећености возила (на предвиђеном формулару који доставља руководиоцу Одељења), забелешке у путном налогу у случају да возило излази са механичким оштећењима која не утичу на безбедност саобраћаја, одржавања возног парка и ситније поправке и замене резервних делова на моторним возилима, уговарање поправки возила у сервисним радионицама, потписивање пут</w:t>
      </w:r>
      <w:r w:rsidR="005372DA">
        <w:rPr>
          <w:rFonts w:ascii="Times New Roman" w:hAnsi="Times New Roman" w:cs="Times New Roman"/>
          <w:lang w:val="sr-Cyrl-CS"/>
        </w:rPr>
        <w:t>ног налога за исправност возила.</w:t>
      </w:r>
    </w:p>
    <w:p w:rsidR="0081284A" w:rsidRDefault="00D058A4" w:rsidP="00D058A4">
      <w:pPr>
        <w:jc w:val="both"/>
        <w:rPr>
          <w:rStyle w:val="Bekezdsalapbettpusa1"/>
          <w:rFonts w:eastAsia="Calibri"/>
          <w:b/>
          <w:color w:val="000000"/>
        </w:rPr>
      </w:pPr>
      <w:r w:rsidRPr="0083735A">
        <w:rPr>
          <w:rFonts w:ascii="Times New Roman" w:hAnsi="Times New Roman"/>
          <w:b/>
          <w:lang w:eastAsia="ar-SA"/>
        </w:rPr>
        <w:t xml:space="preserve">Услови: </w:t>
      </w:r>
      <w:r w:rsidRPr="0002043E">
        <w:rPr>
          <w:rFonts w:ascii="Times New Roman" w:hAnsi="Times New Roman"/>
          <w:lang w:eastAsia="ar-SA"/>
        </w:rPr>
        <w:t xml:space="preserve">стечено </w:t>
      </w:r>
      <w:r w:rsidRPr="0083735A">
        <w:rPr>
          <w:rFonts w:ascii="Times New Roman" w:hAnsi="Times New Roman"/>
          <w:lang w:eastAsia="ar-SA"/>
        </w:rPr>
        <w:t>средње</w:t>
      </w:r>
      <w:r>
        <w:rPr>
          <w:rFonts w:ascii="Times New Roman" w:hAnsi="Times New Roman"/>
          <w:lang w:eastAsia="ar-SA"/>
        </w:rPr>
        <w:t xml:space="preserve"> образовањеу трогодишњем или </w:t>
      </w:r>
      <w:r w:rsidRPr="0083735A">
        <w:rPr>
          <w:rFonts w:ascii="Times New Roman" w:hAnsi="Times New Roman"/>
          <w:lang w:eastAsia="ar-SA"/>
        </w:rPr>
        <w:t>четворогоди</w:t>
      </w:r>
      <w:r>
        <w:rPr>
          <w:rFonts w:ascii="Times New Roman" w:hAnsi="Times New Roman"/>
          <w:lang w:eastAsia="ar-SA"/>
        </w:rPr>
        <w:t>шњем трајању, односно III  илиIV степен стручне спреме или стечено специјалистичко образовање</w:t>
      </w:r>
      <w:r w:rsidRPr="0083735A">
        <w:rPr>
          <w:rFonts w:ascii="Times New Roman" w:hAnsi="Times New Roman"/>
          <w:lang w:eastAsia="ar-SA"/>
        </w:rPr>
        <w:t xml:space="preserve"> као и потребне компетенције за обављање послова радног ме</w:t>
      </w:r>
      <w:r w:rsidRPr="00D44441">
        <w:rPr>
          <w:rStyle w:val="Bekezdsalapbettpusa1"/>
          <w:rFonts w:ascii="Times New Roman" w:eastAsia="Calibri" w:hAnsi="Times New Roman" w:cs="Times New Roman"/>
          <w:color w:val="000000"/>
        </w:rPr>
        <w:t>ста</w:t>
      </w:r>
      <w:r>
        <w:rPr>
          <w:rStyle w:val="Bekezdsalapbettpusa1"/>
          <w:rFonts w:eastAsia="Calibri"/>
          <w:b/>
          <w:color w:val="000000"/>
        </w:rPr>
        <w:t xml:space="preserve">.     </w:t>
      </w:r>
    </w:p>
    <w:p w:rsidR="0081284A" w:rsidRDefault="0081284A" w:rsidP="00D058A4">
      <w:pPr>
        <w:jc w:val="both"/>
        <w:rPr>
          <w:rStyle w:val="Bekezdsalapbettpusa1"/>
          <w:rFonts w:eastAsia="Calibri"/>
          <w:b/>
          <w:color w:val="000000"/>
        </w:rPr>
      </w:pPr>
    </w:p>
    <w:p w:rsidR="0081284A" w:rsidRPr="0081284A" w:rsidRDefault="0081284A" w:rsidP="00D058A4">
      <w:pPr>
        <w:jc w:val="both"/>
        <w:rPr>
          <w:rStyle w:val="Bekezdsalapbettpusa1"/>
          <w:rFonts w:eastAsia="Calibri"/>
          <w:b/>
          <w:color w:val="000000"/>
        </w:rPr>
      </w:pPr>
    </w:p>
    <w:p w:rsidR="00D058A4" w:rsidRDefault="00D058A4" w:rsidP="00D058A4">
      <w:pPr>
        <w:jc w:val="both"/>
        <w:rPr>
          <w:rFonts w:ascii="Times New Roman" w:hAnsi="Times New Roman" w:cs="Times New Roman"/>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36054" w:rsidRPr="00FB7BBF"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36054" w:rsidRPr="00FB7BBF" w:rsidRDefault="0051659F" w:rsidP="002D353F">
            <w:pPr>
              <w:rPr>
                <w:rFonts w:ascii="Times New Roman" w:hAnsi="Times New Roman"/>
                <w:b/>
                <w:sz w:val="24"/>
                <w:szCs w:val="24"/>
              </w:rPr>
            </w:pPr>
            <w:r>
              <w:rPr>
                <w:rFonts w:ascii="Times New Roman" w:hAnsi="Times New Roman"/>
                <w:b/>
                <w:sz w:val="24"/>
                <w:szCs w:val="24"/>
                <w:lang w:eastAsia="ar-SA"/>
              </w:rPr>
              <w:t>2.15</w:t>
            </w:r>
            <w:r w:rsidR="00E36054">
              <w:rPr>
                <w:rFonts w:ascii="Times New Roman" w:hAnsi="Times New Roman"/>
                <w:b/>
                <w:sz w:val="24"/>
                <w:szCs w:val="24"/>
                <w:lang w:eastAsia="ar-SA"/>
              </w:rPr>
              <w:t xml:space="preserve"> Послови одржавања хигијене</w:t>
            </w:r>
          </w:p>
        </w:tc>
      </w:tr>
      <w:tr w:rsidR="00E36054" w:rsidRPr="0069641E"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36054" w:rsidRPr="0002043E" w:rsidRDefault="00E36054" w:rsidP="002D353F">
            <w:pPr>
              <w:rPr>
                <w:rFonts w:ascii="Times New Roman" w:hAnsi="Times New Roman"/>
                <w:b/>
                <w:sz w:val="24"/>
                <w:szCs w:val="24"/>
                <w:lang w:eastAsia="ar-SA"/>
              </w:rPr>
            </w:pPr>
            <w:r>
              <w:rPr>
                <w:rFonts w:ascii="Times New Roman" w:hAnsi="Times New Roman"/>
                <w:b/>
                <w:sz w:val="24"/>
                <w:szCs w:val="24"/>
              </w:rPr>
              <w:t>Намештеник пета врста</w:t>
            </w:r>
          </w:p>
        </w:tc>
        <w:tc>
          <w:tcPr>
            <w:tcW w:w="2889" w:type="dxa"/>
          </w:tcPr>
          <w:p w:rsidR="00E36054" w:rsidRPr="00130654" w:rsidRDefault="00E36054" w:rsidP="002D353F">
            <w:pPr>
              <w:rPr>
                <w:rFonts w:ascii="Times New Roman" w:hAnsi="Times New Roman"/>
                <w:bCs/>
                <w:sz w:val="24"/>
                <w:szCs w:val="24"/>
                <w:lang w:eastAsia="ar-SA"/>
              </w:rPr>
            </w:pPr>
            <w:r>
              <w:rPr>
                <w:rFonts w:ascii="Times New Roman" w:hAnsi="Times New Roman"/>
                <w:bCs/>
                <w:sz w:val="24"/>
                <w:szCs w:val="24"/>
                <w:lang w:eastAsia="ar-SA"/>
              </w:rPr>
              <w:t>број извршилаца</w:t>
            </w:r>
            <w:r w:rsidRPr="0069641E">
              <w:rPr>
                <w:rFonts w:ascii="Times New Roman" w:hAnsi="Times New Roman"/>
                <w:bCs/>
                <w:sz w:val="24"/>
                <w:szCs w:val="24"/>
                <w:lang w:eastAsia="ar-SA"/>
              </w:rPr>
              <w:t>:</w:t>
            </w:r>
            <w:r w:rsidR="00130654">
              <w:rPr>
                <w:rFonts w:ascii="Times New Roman" w:hAnsi="Times New Roman"/>
                <w:bCs/>
                <w:sz w:val="24"/>
                <w:szCs w:val="24"/>
                <w:lang w:eastAsia="ar-SA"/>
              </w:rPr>
              <w:t>3</w:t>
            </w:r>
          </w:p>
        </w:tc>
      </w:tr>
    </w:tbl>
    <w:p w:rsidR="00E36054" w:rsidRPr="0081284A" w:rsidRDefault="00E36054" w:rsidP="00E36054">
      <w:pPr>
        <w:autoSpaceDE w:val="0"/>
        <w:autoSpaceDN w:val="0"/>
        <w:adjustRightInd w:val="0"/>
        <w:ind w:right="450"/>
        <w:jc w:val="both"/>
        <w:rPr>
          <w:rFonts w:ascii="Times New Roman" w:hAnsi="Times New Roman" w:cs="Times New Roman"/>
          <w:bCs/>
          <w:sz w:val="24"/>
          <w:szCs w:val="24"/>
        </w:rPr>
      </w:pPr>
    </w:p>
    <w:p w:rsidR="00E36054" w:rsidRDefault="00E36054" w:rsidP="00E36054">
      <w:pPr>
        <w:autoSpaceDE w:val="0"/>
        <w:autoSpaceDN w:val="0"/>
        <w:adjustRightInd w:val="0"/>
        <w:ind w:right="450"/>
        <w:jc w:val="both"/>
        <w:rPr>
          <w:rFonts w:ascii="Times New Roman" w:hAnsi="Times New Roman" w:cs="Times New Roman"/>
        </w:rPr>
      </w:pPr>
      <w:r w:rsidRPr="0002043E">
        <w:rPr>
          <w:rFonts w:ascii="Times New Roman" w:hAnsi="Times New Roman" w:cs="Times New Roman"/>
          <w:bCs/>
        </w:rPr>
        <w:t xml:space="preserve">Опис посла: </w:t>
      </w:r>
      <w:r w:rsidRPr="0002043E">
        <w:rPr>
          <w:rFonts w:ascii="Times New Roman" w:hAnsi="Times New Roman" w:cs="Times New Roman"/>
        </w:rPr>
        <w:t>обављачишћење и одржавање хигијене у пословним просторијама о којима се старају органи општине, чишћење и одржавање санитарних чворова, одржавање чистоће око  зграде органа и изношење смећа, чишћење инвентара и опреме, пријављивање свих оштећења и кварова на инсталацијама, инвентару и опреми, одржавање зеленила у радним просторима и холовима, праћењ</w:t>
      </w:r>
      <w:r w:rsidR="00F261B4">
        <w:rPr>
          <w:rFonts w:ascii="Times New Roman" w:hAnsi="Times New Roman" w:cs="Times New Roman"/>
        </w:rPr>
        <w:t>е</w:t>
      </w:r>
      <w:r w:rsidRPr="0002043E">
        <w:rPr>
          <w:rFonts w:ascii="Times New Roman" w:hAnsi="Times New Roman" w:cs="Times New Roman"/>
        </w:rPr>
        <w:t xml:space="preserve"> залиха потрошног материјала за потребе одржавања чистоће и извештавање </w:t>
      </w:r>
      <w:r w:rsidR="005372DA">
        <w:rPr>
          <w:rFonts w:ascii="Times New Roman" w:hAnsi="Times New Roman" w:cs="Times New Roman"/>
        </w:rPr>
        <w:t>руководиоца о тренутном стању.</w:t>
      </w:r>
    </w:p>
    <w:p w:rsidR="00E36054" w:rsidRDefault="00E36054" w:rsidP="00E36054">
      <w:pPr>
        <w:autoSpaceDE w:val="0"/>
        <w:autoSpaceDN w:val="0"/>
        <w:adjustRightInd w:val="0"/>
        <w:ind w:right="450"/>
        <w:jc w:val="both"/>
        <w:rPr>
          <w:rFonts w:ascii="Times New Roman" w:hAnsi="Times New Roman" w:cs="Times New Roman"/>
        </w:rPr>
      </w:pPr>
      <w:r>
        <w:rPr>
          <w:rFonts w:ascii="Times New Roman" w:hAnsi="Times New Roman" w:cs="Times New Roman"/>
        </w:rPr>
        <w:t>Услови: Стечено основно образовање.</w:t>
      </w:r>
    </w:p>
    <w:p w:rsidR="00130654" w:rsidRDefault="00130654" w:rsidP="00E36054">
      <w:pPr>
        <w:autoSpaceDE w:val="0"/>
        <w:autoSpaceDN w:val="0"/>
        <w:adjustRightInd w:val="0"/>
        <w:ind w:right="450"/>
        <w:jc w:val="both"/>
        <w:rPr>
          <w:rFonts w:ascii="Times New Roman" w:hAnsi="Times New Roman" w:cs="Times New Roman"/>
        </w:rPr>
      </w:pPr>
    </w:p>
    <w:p w:rsidR="00AE2E24" w:rsidRDefault="00AE2E24" w:rsidP="00E36054">
      <w:pPr>
        <w:autoSpaceDE w:val="0"/>
        <w:autoSpaceDN w:val="0"/>
        <w:adjustRightInd w:val="0"/>
        <w:ind w:right="45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AE2E24" w:rsidRPr="00FB7BBF" w:rsidTr="00584097">
        <w:tc>
          <w:tcPr>
            <w:tcW w:w="1638" w:type="dxa"/>
          </w:tcPr>
          <w:p w:rsidR="00AE2E24" w:rsidRPr="0069641E" w:rsidRDefault="00AE2E24" w:rsidP="00584097">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AE2E24" w:rsidRPr="00AE2E24" w:rsidRDefault="00AE2E24" w:rsidP="00584097">
            <w:pPr>
              <w:rPr>
                <w:rFonts w:ascii="Times New Roman" w:hAnsi="Times New Roman"/>
                <w:b/>
                <w:sz w:val="24"/>
                <w:szCs w:val="24"/>
              </w:rPr>
            </w:pPr>
            <w:r>
              <w:rPr>
                <w:rFonts w:ascii="Times New Roman" w:hAnsi="Times New Roman"/>
                <w:b/>
                <w:sz w:val="24"/>
                <w:szCs w:val="24"/>
                <w:lang w:eastAsia="ar-SA"/>
              </w:rPr>
              <w:t>2.16 Послови обезбеђења објекта и евиденција кретања запослених</w:t>
            </w:r>
          </w:p>
        </w:tc>
      </w:tr>
      <w:tr w:rsidR="00AE2E24" w:rsidRPr="0069641E" w:rsidTr="00584097">
        <w:tc>
          <w:tcPr>
            <w:tcW w:w="1638" w:type="dxa"/>
          </w:tcPr>
          <w:p w:rsidR="00AE2E24" w:rsidRPr="0069641E" w:rsidRDefault="00AE2E24" w:rsidP="00584097">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AE2E24" w:rsidRPr="0002043E" w:rsidRDefault="00AE2E24" w:rsidP="00584097">
            <w:pPr>
              <w:rPr>
                <w:rFonts w:ascii="Times New Roman" w:hAnsi="Times New Roman"/>
                <w:b/>
                <w:sz w:val="24"/>
                <w:szCs w:val="24"/>
                <w:lang w:eastAsia="ar-SA"/>
              </w:rPr>
            </w:pPr>
            <w:r>
              <w:rPr>
                <w:rFonts w:ascii="Times New Roman" w:hAnsi="Times New Roman"/>
                <w:b/>
                <w:sz w:val="24"/>
                <w:szCs w:val="24"/>
              </w:rPr>
              <w:t>Намештеник четврта врста</w:t>
            </w:r>
          </w:p>
        </w:tc>
        <w:tc>
          <w:tcPr>
            <w:tcW w:w="2889" w:type="dxa"/>
          </w:tcPr>
          <w:p w:rsidR="00AE2E24" w:rsidRPr="00130654" w:rsidRDefault="00AE2E24" w:rsidP="00584097">
            <w:pPr>
              <w:rPr>
                <w:rFonts w:ascii="Times New Roman" w:hAnsi="Times New Roman"/>
                <w:bCs/>
                <w:sz w:val="24"/>
                <w:szCs w:val="24"/>
                <w:lang w:eastAsia="ar-SA"/>
              </w:rPr>
            </w:pPr>
            <w:r>
              <w:rPr>
                <w:rFonts w:ascii="Times New Roman" w:hAnsi="Times New Roman"/>
                <w:bCs/>
                <w:sz w:val="24"/>
                <w:szCs w:val="24"/>
                <w:lang w:eastAsia="ar-SA"/>
              </w:rPr>
              <w:t>број извршилаца</w:t>
            </w:r>
            <w:r w:rsidRPr="0069641E">
              <w:rPr>
                <w:rFonts w:ascii="Times New Roman" w:hAnsi="Times New Roman"/>
                <w:bCs/>
                <w:sz w:val="24"/>
                <w:szCs w:val="24"/>
                <w:lang w:eastAsia="ar-SA"/>
              </w:rPr>
              <w:t>:</w:t>
            </w:r>
            <w:r>
              <w:rPr>
                <w:rFonts w:ascii="Times New Roman" w:hAnsi="Times New Roman"/>
                <w:bCs/>
                <w:sz w:val="24"/>
                <w:szCs w:val="24"/>
                <w:lang w:eastAsia="ar-SA"/>
              </w:rPr>
              <w:t>1</w:t>
            </w:r>
          </w:p>
        </w:tc>
      </w:tr>
    </w:tbl>
    <w:p w:rsidR="00130654" w:rsidRPr="00130654" w:rsidRDefault="00130654" w:rsidP="00E36054">
      <w:pPr>
        <w:autoSpaceDE w:val="0"/>
        <w:autoSpaceDN w:val="0"/>
        <w:adjustRightInd w:val="0"/>
        <w:ind w:right="450"/>
        <w:jc w:val="both"/>
        <w:rPr>
          <w:rFonts w:ascii="Times New Roman" w:hAnsi="Times New Roman" w:cs="Times New Roman"/>
        </w:rPr>
      </w:pPr>
    </w:p>
    <w:p w:rsidR="00130654" w:rsidRDefault="00AE2E24" w:rsidP="00E36054">
      <w:pPr>
        <w:autoSpaceDE w:val="0"/>
        <w:autoSpaceDN w:val="0"/>
        <w:adjustRightInd w:val="0"/>
        <w:ind w:right="450"/>
        <w:jc w:val="both"/>
        <w:rPr>
          <w:rFonts w:ascii="Times New Roman" w:hAnsi="Times New Roman" w:cs="Times New Roman"/>
        </w:rPr>
      </w:pPr>
      <w:r>
        <w:rPr>
          <w:rFonts w:ascii="Times New Roman" w:hAnsi="Times New Roman" w:cs="Times New Roman"/>
        </w:rPr>
        <w:t>Опис послова: контролише улазак и излазак лица и евидентира посете; води књигу евиденције кретања запослених; обезбеђује објекат, запослене и друга лица; спроводи стални надзор над објектом.</w:t>
      </w:r>
    </w:p>
    <w:p w:rsidR="00AE2E24" w:rsidRPr="00AE2E24" w:rsidRDefault="00AE2E24" w:rsidP="00E36054">
      <w:pPr>
        <w:autoSpaceDE w:val="0"/>
        <w:autoSpaceDN w:val="0"/>
        <w:adjustRightInd w:val="0"/>
        <w:ind w:right="450"/>
        <w:jc w:val="both"/>
        <w:rPr>
          <w:rFonts w:ascii="Times New Roman" w:hAnsi="Times New Roman" w:cs="Times New Roman"/>
        </w:rPr>
      </w:pPr>
      <w:r>
        <w:rPr>
          <w:rFonts w:ascii="Times New Roman" w:hAnsi="Times New Roman" w:cs="Times New Roman"/>
        </w:rPr>
        <w:t>Услови: стечено средње образовање у трогодишњем или четворогодишњем трајању,односно III  или IV степен стручне спреме, лиценца за вршење специјалистичких послова обезбеђења као и потребне компетенције за обављање послова радног места.</w:t>
      </w:r>
    </w:p>
    <w:p w:rsidR="00E36054" w:rsidRDefault="00E36054" w:rsidP="00E36054">
      <w:pPr>
        <w:autoSpaceDE w:val="0"/>
        <w:autoSpaceDN w:val="0"/>
        <w:adjustRightInd w:val="0"/>
        <w:ind w:right="450"/>
        <w:jc w:val="both"/>
        <w:rPr>
          <w:rFonts w:ascii="Times New Roman" w:hAnsi="Times New Roman" w:cs="Times New Roman"/>
          <w:sz w:val="24"/>
          <w:szCs w:val="24"/>
          <w:lang w:val="sr-Cyrl-CS"/>
        </w:rPr>
      </w:pPr>
    </w:p>
    <w:p w:rsidR="00AE2E24" w:rsidRDefault="00AE2E24" w:rsidP="00E36054">
      <w:pPr>
        <w:autoSpaceDE w:val="0"/>
        <w:autoSpaceDN w:val="0"/>
        <w:adjustRightInd w:val="0"/>
        <w:ind w:right="450"/>
        <w:jc w:val="both"/>
        <w:rPr>
          <w:rFonts w:ascii="Times New Roman" w:hAnsi="Times New Roman" w:cs="Times New Roman"/>
          <w:sz w:val="24"/>
          <w:szCs w:val="24"/>
          <w:lang w:val="sr-Cyrl-CS"/>
        </w:rPr>
      </w:pPr>
    </w:p>
    <w:p w:rsidR="00AE2E24" w:rsidRDefault="00AE2E24" w:rsidP="00E36054">
      <w:pPr>
        <w:autoSpaceDE w:val="0"/>
        <w:autoSpaceDN w:val="0"/>
        <w:adjustRightInd w:val="0"/>
        <w:ind w:right="450"/>
        <w:jc w:val="both"/>
        <w:rPr>
          <w:rFonts w:ascii="Times New Roman" w:hAnsi="Times New Roman" w:cs="Times New Roman"/>
          <w:sz w:val="24"/>
          <w:szCs w:val="24"/>
          <w:lang w:val="sr-Cyrl-CS"/>
        </w:rPr>
      </w:pPr>
    </w:p>
    <w:p w:rsidR="00AE2E24" w:rsidRDefault="00AE2E24" w:rsidP="00E36054">
      <w:pPr>
        <w:autoSpaceDE w:val="0"/>
        <w:autoSpaceDN w:val="0"/>
        <w:adjustRightInd w:val="0"/>
        <w:ind w:right="450"/>
        <w:jc w:val="both"/>
        <w:rPr>
          <w:rFonts w:ascii="Times New Roman" w:hAnsi="Times New Roman" w:cs="Times New Roman"/>
          <w:sz w:val="24"/>
          <w:szCs w:val="24"/>
          <w:lang w:val="sr-Cyrl-CS"/>
        </w:rPr>
      </w:pPr>
    </w:p>
    <w:p w:rsidR="00AE2E24" w:rsidRDefault="00AE2E24" w:rsidP="00E36054">
      <w:pPr>
        <w:autoSpaceDE w:val="0"/>
        <w:autoSpaceDN w:val="0"/>
        <w:adjustRightInd w:val="0"/>
        <w:ind w:right="450"/>
        <w:jc w:val="both"/>
        <w:rPr>
          <w:rFonts w:ascii="Times New Roman" w:hAnsi="Times New Roman" w:cs="Times New Roman"/>
          <w:sz w:val="24"/>
          <w:szCs w:val="24"/>
          <w:lang w:val="sr-Cyrl-CS"/>
        </w:rPr>
      </w:pPr>
    </w:p>
    <w:p w:rsidR="00AE2E24" w:rsidRDefault="00AE2E24" w:rsidP="00E36054">
      <w:pPr>
        <w:autoSpaceDE w:val="0"/>
        <w:autoSpaceDN w:val="0"/>
        <w:adjustRightInd w:val="0"/>
        <w:ind w:right="450"/>
        <w:jc w:val="both"/>
        <w:rPr>
          <w:rFonts w:ascii="Times New Roman" w:hAnsi="Times New Roman" w:cs="Times New Roman"/>
          <w:sz w:val="24"/>
          <w:szCs w:val="24"/>
          <w:lang w:val="sr-Cyrl-CS"/>
        </w:rPr>
      </w:pPr>
    </w:p>
    <w:p w:rsidR="00E36054" w:rsidRPr="00F261B4" w:rsidRDefault="00E36054" w:rsidP="00E36054">
      <w:pPr>
        <w:pStyle w:val="ListParagraph"/>
        <w:ind w:left="360"/>
        <w:rPr>
          <w:rFonts w:eastAsia="DejaVuSans"/>
          <w:lang w:val="sr-Cyrl-CS"/>
        </w:rPr>
      </w:pPr>
      <w:r w:rsidRPr="00F261B4">
        <w:rPr>
          <w:rFonts w:eastAsia="DejaVuSans"/>
          <w:b/>
          <w:lang w:val="sr-Cyrl-CS"/>
        </w:rPr>
        <w:lastRenderedPageBreak/>
        <w:t>Одељење за урбанизам, изградњу, инспекцијске послове, комунално стамбене и имовинско правне послове</w:t>
      </w:r>
      <w:r w:rsidRPr="00F261B4">
        <w:rPr>
          <w:rFonts w:eastAsia="DejaVuSans"/>
          <w:lang w:val="sr-Cyrl-CS"/>
        </w:rPr>
        <w:t>.</w:t>
      </w:r>
    </w:p>
    <w:p w:rsidR="00E36054" w:rsidRPr="00F261B4" w:rsidRDefault="00E36054" w:rsidP="00E36054">
      <w:pPr>
        <w:ind w:firstLine="709"/>
        <w:jc w:val="both"/>
        <w:rPr>
          <w:rFonts w:eastAsia="DejaVuSan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36054" w:rsidRPr="00B94B87"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36054" w:rsidRPr="00DF403D" w:rsidRDefault="00E36054" w:rsidP="002D353F">
            <w:pPr>
              <w:rPr>
                <w:rFonts w:ascii="Times New Roman" w:hAnsi="Times New Roman"/>
                <w:b/>
                <w:sz w:val="24"/>
                <w:szCs w:val="24"/>
              </w:rPr>
            </w:pPr>
            <w:r>
              <w:rPr>
                <w:rFonts w:ascii="Times New Roman" w:hAnsi="Times New Roman"/>
                <w:b/>
                <w:sz w:val="24"/>
                <w:szCs w:val="24"/>
                <w:lang w:eastAsia="ar-SA"/>
              </w:rPr>
              <w:t xml:space="preserve">3.1 </w:t>
            </w:r>
            <w:r w:rsidRPr="00D221C0">
              <w:rPr>
                <w:rFonts w:ascii="Times New Roman" w:hAnsi="Times New Roman"/>
                <w:color w:val="000000"/>
                <w:sz w:val="24"/>
                <w:szCs w:val="24"/>
              </w:rPr>
              <w:t> </w:t>
            </w:r>
            <w:r w:rsidRPr="00D44441">
              <w:rPr>
                <w:rFonts w:ascii="Times New Roman" w:hAnsi="Times New Roman"/>
                <w:b/>
                <w:color w:val="000000"/>
                <w:sz w:val="24"/>
                <w:szCs w:val="24"/>
              </w:rPr>
              <w:t>РуководилацОдељења и комунални инспектор и послови планирања одбране,заштите од елементарних непогода и цивилне заштите</w:t>
            </w:r>
          </w:p>
        </w:tc>
      </w:tr>
      <w:tr w:rsidR="00E36054" w:rsidRPr="0007449A"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36054" w:rsidRPr="00A567E4" w:rsidRDefault="00E36054" w:rsidP="002D353F">
            <w:pPr>
              <w:rPr>
                <w:rFonts w:ascii="Times New Roman" w:hAnsi="Times New Roman"/>
                <w:b/>
                <w:sz w:val="24"/>
                <w:szCs w:val="24"/>
                <w:lang w:eastAsia="ar-SA"/>
              </w:rPr>
            </w:pPr>
            <w:r w:rsidRPr="0007449A">
              <w:rPr>
                <w:rFonts w:ascii="Times New Roman" w:hAnsi="Times New Roman"/>
                <w:b/>
                <w:sz w:val="24"/>
                <w:szCs w:val="24"/>
                <w:lang w:eastAsia="ar-SA"/>
              </w:rPr>
              <w:t>Самостални саветник</w:t>
            </w:r>
          </w:p>
        </w:tc>
        <w:tc>
          <w:tcPr>
            <w:tcW w:w="2889" w:type="dxa"/>
          </w:tcPr>
          <w:p w:rsidR="00E36054" w:rsidRPr="0069641E" w:rsidRDefault="00E36054" w:rsidP="002D353F">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36054" w:rsidRPr="0007449A" w:rsidRDefault="00E36054" w:rsidP="00E36054">
      <w:pPr>
        <w:jc w:val="both"/>
        <w:rPr>
          <w:rFonts w:ascii="Times New Roman" w:hAnsi="Times New Roman"/>
          <w:b/>
          <w:sz w:val="24"/>
          <w:szCs w:val="24"/>
          <w:lang w:eastAsia="ar-SA"/>
        </w:rPr>
      </w:pPr>
    </w:p>
    <w:p w:rsidR="00E36054" w:rsidRPr="00E00CA2" w:rsidRDefault="00E36054" w:rsidP="00E36054">
      <w:pPr>
        <w:ind w:right="450"/>
        <w:jc w:val="both"/>
        <w:rPr>
          <w:rFonts w:ascii="Times New Roman" w:hAnsi="Times New Roman" w:cs="Times New Roman"/>
          <w:sz w:val="24"/>
          <w:szCs w:val="24"/>
        </w:rPr>
      </w:pPr>
    </w:p>
    <w:p w:rsidR="00E36054" w:rsidRPr="00D44441" w:rsidRDefault="00E36054" w:rsidP="00F261B4">
      <w:pPr>
        <w:tabs>
          <w:tab w:val="left" w:pos="6986"/>
        </w:tabs>
        <w:jc w:val="both"/>
        <w:rPr>
          <w:rFonts w:ascii="Times New Roman" w:hAnsi="Times New Roman" w:cs="Times New Roman"/>
          <w:lang w:val="sr-Cyrl-CS"/>
        </w:rPr>
      </w:pPr>
      <w:r w:rsidRPr="00F261B4">
        <w:rPr>
          <w:rFonts w:ascii="Times New Roman" w:hAnsi="Times New Roman" w:cs="Times New Roman"/>
          <w:b/>
          <w:bCs/>
          <w:lang w:val="en-GB" w:eastAsia="en-GB"/>
        </w:rPr>
        <w:t xml:space="preserve">Опис </w:t>
      </w:r>
      <w:r w:rsidRPr="00F261B4">
        <w:rPr>
          <w:rFonts w:ascii="Times New Roman" w:hAnsi="Times New Roman" w:cs="Times New Roman"/>
          <w:b/>
          <w:bCs/>
          <w:lang w:val="sr-Cyrl-CS" w:eastAsia="en-GB"/>
        </w:rPr>
        <w:t>послова</w:t>
      </w:r>
      <w:r w:rsidRPr="00F261B4">
        <w:rPr>
          <w:rFonts w:ascii="Times New Roman" w:hAnsi="Times New Roman" w:cs="Times New Roman"/>
          <w:b/>
          <w:bCs/>
          <w:lang w:val="en-GB" w:eastAsia="en-GB"/>
        </w:rPr>
        <w:t xml:space="preserve">: </w:t>
      </w:r>
      <w:r w:rsidRPr="00D44441">
        <w:rPr>
          <w:rFonts w:ascii="Times New Roman" w:hAnsi="Times New Roman" w:cs="Times New Roman"/>
          <w:lang w:eastAsia="en-GB"/>
        </w:rPr>
        <w:t>р</w:t>
      </w:r>
      <w:r w:rsidRPr="00D44441">
        <w:rPr>
          <w:rFonts w:ascii="Times New Roman" w:hAnsi="Times New Roman" w:cs="Times New Roman"/>
          <w:lang w:val="en-GB" w:eastAsia="en-GB"/>
        </w:rPr>
        <w:t xml:space="preserve">уковођење радом Одељења на извршавањупослова из надлежности Одељења; сарадња са осталим субјектима ради обављањапослова из надлежности Одељења; давање налога </w:t>
      </w:r>
      <w:r w:rsidRPr="00D44441">
        <w:rPr>
          <w:rFonts w:ascii="Times New Roman" w:hAnsi="Times New Roman" w:cs="Times New Roman"/>
          <w:lang w:eastAsia="en-GB"/>
        </w:rPr>
        <w:t>запосленима</w:t>
      </w:r>
      <w:r w:rsidRPr="00D44441">
        <w:rPr>
          <w:rFonts w:ascii="Times New Roman" w:hAnsi="Times New Roman" w:cs="Times New Roman"/>
          <w:lang w:val="en-GB" w:eastAsia="en-GB"/>
        </w:rPr>
        <w:t xml:space="preserve"> по својојиницијативи или по иницијативи начелника Општинске управе ради обављањапослова из надлежности</w:t>
      </w:r>
      <w:r w:rsidRPr="00D44441">
        <w:rPr>
          <w:rFonts w:ascii="Times New Roman" w:hAnsi="Times New Roman" w:cs="Times New Roman"/>
          <w:lang w:eastAsia="en-GB"/>
        </w:rPr>
        <w:t xml:space="preserve"> Одељења, контролише,</w:t>
      </w:r>
      <w:r w:rsidRPr="00D44441">
        <w:rPr>
          <w:rFonts w:ascii="Times New Roman" w:hAnsi="Times New Roman" w:cs="Times New Roman"/>
          <w:lang w:val="en-GB" w:eastAsia="en-GB"/>
        </w:rPr>
        <w:t xml:space="preserve"> обавља најсложеније послове и задатке у Одељењу; прати прописе, указујена промене и стара се о благовременом усклађивању рада у Одељењу; израђујенацрте аката из надлежности Одељења; даје мишљења у вези са применомпрописа из надлежности Одељења; потписује сва акта која решавајући у управномпоступку доноси Одељење; одговоран је за благовремено, законито и квалитетнообављање послова и задатака Одељења</w:t>
      </w:r>
      <w:r w:rsidRPr="00D44441">
        <w:rPr>
          <w:rFonts w:ascii="Times New Roman" w:hAnsi="Times New Roman" w:cs="Times New Roman"/>
          <w:lang w:val="sr-Cyrl-CS" w:eastAsia="en-GB"/>
        </w:rPr>
        <w:t xml:space="preserve"> учествује у</w:t>
      </w:r>
      <w:r w:rsidRPr="00D44441">
        <w:rPr>
          <w:rFonts w:ascii="Times New Roman" w:hAnsi="Times New Roman" w:cs="Times New Roman"/>
          <w:lang w:val="en-GB" w:eastAsia="en-GB"/>
        </w:rPr>
        <w:t xml:space="preserve"> израд</w:t>
      </w:r>
      <w:r w:rsidRPr="00D44441">
        <w:rPr>
          <w:rFonts w:ascii="Times New Roman" w:hAnsi="Times New Roman" w:cs="Times New Roman"/>
          <w:lang w:eastAsia="en-GB"/>
        </w:rPr>
        <w:t xml:space="preserve">и </w:t>
      </w:r>
      <w:r w:rsidRPr="00D44441">
        <w:rPr>
          <w:rFonts w:ascii="Times New Roman" w:hAnsi="Times New Roman" w:cs="Times New Roman"/>
          <w:lang w:val="en-GB" w:eastAsia="en-GB"/>
        </w:rPr>
        <w:t xml:space="preserve"> радних материјала, нацрта и одлука  за Скупштину Општинско веће и Општинскууправ</w:t>
      </w:r>
      <w:r w:rsidRPr="00D44441">
        <w:rPr>
          <w:rFonts w:ascii="Times New Roman" w:hAnsi="Times New Roman" w:cs="Times New Roman"/>
          <w:lang w:eastAsia="en-GB"/>
        </w:rPr>
        <w:t>у.</w:t>
      </w:r>
      <w:r w:rsidRPr="00D44441">
        <w:rPr>
          <w:rFonts w:ascii="Times New Roman" w:hAnsi="Times New Roman" w:cs="Times New Roman"/>
          <w:spacing w:val="-4"/>
          <w:lang w:val="ru-RU"/>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r w:rsidRPr="00D44441">
        <w:rPr>
          <w:rFonts w:ascii="Times New Roman" w:hAnsi="Times New Roman" w:cs="Times New Roman"/>
          <w:lang w:val="sr-Cyrl-CS"/>
        </w:rPr>
        <w:t xml:space="preserve"> и</w:t>
      </w:r>
      <w:r w:rsidRPr="00D44441">
        <w:rPr>
          <w:rFonts w:ascii="Times New Roman" w:hAnsi="Times New Roman" w:cs="Times New Roman"/>
          <w:spacing w:val="-4"/>
          <w:lang w:val="ru-RU"/>
        </w:rPr>
        <w:t xml:space="preserve">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уређење градилишта, раскопавање улица и других јавних површина, лепљење плаката на забрањеним местима и друге послове комуналне хигијене; старање се о извршењу донетих решења, подношење пријава Суду за прекршаје и  предузима мере за уклањање ствари и предмета са јавних површина,  израда планске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који би објединили све  превентивне и оперативне мере заштите  живота и имовине грађана, како би се омогућило ефикасније ангажовање свих могућих ресурса у одговору на катастрофе изазване природном или људском делатношћу, пропрема планове за одбрану и остваривање одрамбених интереса у условима ратног и ванредног стања на територији општине, </w:t>
      </w:r>
      <w:r w:rsidRPr="00D44441">
        <w:rPr>
          <w:rFonts w:ascii="Times New Roman" w:hAnsi="Times New Roman" w:cs="Times New Roman"/>
          <w:bCs/>
          <w:lang w:val="sr-Cyrl-CS"/>
        </w:rPr>
        <w:t>о</w:t>
      </w:r>
      <w:r w:rsidRPr="00D44441">
        <w:rPr>
          <w:rFonts w:ascii="Times New Roman" w:hAnsi="Times New Roman" w:cs="Times New Roman"/>
          <w:lang w:val="sr-Cyrl-CS"/>
        </w:rPr>
        <w:t xml:space="preserve">бавља послове који се односе на коришћење јавних површина по захтевима правних и физичких лица, а у складу са законом, подзаконским актима и одлуком скупштине општине/града о комуналном уређењу, води првостепени управни поступак за издавање одобрења за постављање привремених објеката на јавној површини према Програму постављања привремених објеката, утврђује висину комуналне и административне таксе, прибавља техничке услове од надлежних органа и организација,  прибавља по потреби сагласност саобраћајне полиције због измене режима саобраћаја и доноси одобрења за извођење радова, води евиденцију о издатим одобрењима, у изузетним ситуацијама у сарадњи са урбанистом издаје одобрења за заузимање јавне површине (организованим културним, спортским, комерцијалним и другим манифестацијама) </w:t>
      </w:r>
    </w:p>
    <w:p w:rsidR="00E36054" w:rsidRDefault="00E36054" w:rsidP="00E36054">
      <w:pPr>
        <w:ind w:left="-109"/>
        <w:jc w:val="both"/>
        <w:rPr>
          <w:rFonts w:ascii="Times New Roman" w:hAnsi="Times New Roman"/>
          <w:lang w:eastAsia="ar-SA"/>
        </w:rPr>
      </w:pPr>
      <w:r w:rsidRPr="00D44441">
        <w:rPr>
          <w:rFonts w:ascii="Times New Roman" w:hAnsi="Times New Roman"/>
          <w:b/>
          <w:bCs/>
          <w:lang w:eastAsia="ar-SA"/>
        </w:rPr>
        <w:t>Услови:</w:t>
      </w:r>
      <w:r w:rsidRPr="00D44441">
        <w:rPr>
          <w:rFonts w:ascii="Times New Roman" w:hAnsi="Times New Roman"/>
          <w:lang w:eastAsia="ar-SA"/>
        </w:rPr>
        <w:t xml:space="preserve"> стечено високо образовање из научне области правне, грађевинске или архитектонске науке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5B2543" w:rsidRDefault="005B2543" w:rsidP="005B2543">
      <w:pPr>
        <w:widowControl w:val="0"/>
        <w:suppressAutoHyphens/>
        <w:autoSpaceDE w:val="0"/>
        <w:autoSpaceDN w:val="0"/>
        <w:spacing w:before="72"/>
        <w:ind w:left="3584" w:right="3599"/>
        <w:rPr>
          <w:rFonts w:ascii="Times New Roman" w:hAnsi="Times New Roman" w:cs="Times New Roman"/>
          <w:color w:val="000000"/>
        </w:rPr>
      </w:pPr>
    </w:p>
    <w:p w:rsidR="005B2543" w:rsidRDefault="005B2543" w:rsidP="005B2543">
      <w:pPr>
        <w:widowControl w:val="0"/>
        <w:suppressAutoHyphens/>
        <w:autoSpaceDE w:val="0"/>
        <w:autoSpaceDN w:val="0"/>
        <w:spacing w:before="72"/>
        <w:ind w:left="3584" w:right="3599"/>
        <w:rPr>
          <w:rFonts w:ascii="Times New Roman" w:hAnsi="Times New Roman" w:cs="Times New Roman"/>
          <w:color w:val="000000"/>
        </w:rPr>
      </w:pPr>
    </w:p>
    <w:p w:rsidR="005B2543" w:rsidRDefault="005B2543" w:rsidP="005B2543">
      <w:pPr>
        <w:widowControl w:val="0"/>
        <w:suppressAutoHyphens/>
        <w:autoSpaceDE w:val="0"/>
        <w:autoSpaceDN w:val="0"/>
        <w:spacing w:before="72"/>
        <w:ind w:left="3584" w:right="3599"/>
        <w:rPr>
          <w:rFonts w:ascii="Times New Roman" w:hAnsi="Times New Roman" w:cs="Times New Roman"/>
          <w:color w:val="000000"/>
        </w:rPr>
      </w:pPr>
    </w:p>
    <w:p w:rsidR="00323159" w:rsidRPr="00323159" w:rsidRDefault="00323159" w:rsidP="005B2543">
      <w:pPr>
        <w:widowControl w:val="0"/>
        <w:suppressAutoHyphens/>
        <w:autoSpaceDE w:val="0"/>
        <w:autoSpaceDN w:val="0"/>
        <w:spacing w:before="72"/>
        <w:ind w:left="3584" w:right="3599"/>
        <w:rPr>
          <w:rFonts w:ascii="Times New Roman" w:hAnsi="Times New Roman" w:cs="Times New Roman"/>
          <w:color w:val="000000"/>
        </w:rPr>
      </w:pPr>
      <w:r w:rsidRPr="00323159">
        <w:rPr>
          <w:rFonts w:ascii="Times New Roman" w:hAnsi="Times New Roman" w:cs="Times New Roman"/>
          <w:color w:val="000000"/>
        </w:rPr>
        <w:lastRenderedPageBreak/>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rPr>
              <w:t>3</w:t>
            </w:r>
            <w:r w:rsidRPr="00323159">
              <w:rPr>
                <w:rFonts w:ascii="Times New Roman" w:hAnsi="Times New Roman" w:cs="Times New Roman"/>
                <w:color w:val="000000"/>
              </w:rPr>
              <w:t xml:space="preserve">.1 </w:t>
            </w:r>
            <w:r w:rsidRPr="00323159">
              <w:rPr>
                <w:rFonts w:ascii="Times New Roman" w:hAnsi="Times New Roman" w:cs="Times New Roman"/>
                <w:color w:val="000000"/>
                <w:sz w:val="24"/>
                <w:szCs w:val="24"/>
              </w:rPr>
              <w:t>Руководилац Одељења и комунални инспектор и послови планирања одбране,заштите од елементарних непогода и цивилне заштите</w:t>
            </w:r>
          </w:p>
        </w:tc>
      </w:tr>
      <w:tr w:rsidR="00323159" w:rsidRPr="00323159" w:rsidTr="00323159">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Самостални саветник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 Одељење за урбанизам,изградњу,инспекцијске послове,комунално стамбене и имовинско правне послове</w:t>
            </w:r>
          </w:p>
        </w:tc>
      </w:tr>
      <w:tr w:rsidR="00323159" w:rsidRPr="00323159" w:rsidTr="00323159">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12"/>
              </w:numPr>
              <w:tabs>
                <w:tab w:val="left" w:pos="-346"/>
              </w:tabs>
              <w:suppressAutoHyphens/>
              <w:autoSpaceDE w:val="0"/>
              <w:autoSpaceDN w:val="0"/>
              <w:spacing w:after="200" w:line="272" w:lineRule="exact"/>
              <w:ind w:hanging="241"/>
              <w:rPr>
                <w:rFonts w:ascii="Times New Roman" w:hAnsi="Times New Roman" w:cs="Times New Roman"/>
                <w:color w:val="000000"/>
              </w:rPr>
            </w:pPr>
            <w:r w:rsidRPr="00323159">
              <w:rPr>
                <w:rFonts w:ascii="Times New Roman" w:hAnsi="Times New Roman" w:cs="Times New Roman"/>
                <w:color w:val="000000"/>
              </w:rPr>
              <w:t>Управљањеинформацијама</w:t>
            </w:r>
          </w:p>
          <w:p w:rsidR="00323159" w:rsidRPr="00323159" w:rsidRDefault="00323159" w:rsidP="00323159">
            <w:pPr>
              <w:widowControl w:val="0"/>
              <w:numPr>
                <w:ilvl w:val="0"/>
                <w:numId w:val="12"/>
              </w:numPr>
              <w:tabs>
                <w:tab w:val="left" w:pos="348"/>
              </w:tabs>
              <w:suppressAutoHyphens/>
              <w:autoSpaceDE w:val="0"/>
              <w:autoSpaceDN w:val="0"/>
              <w:spacing w:after="200" w:line="276" w:lineRule="auto"/>
              <w:ind w:left="107" w:right="877"/>
              <w:rPr>
                <w:rFonts w:ascii="Times New Roman" w:hAnsi="Times New Roman" w:cs="Times New Roman"/>
                <w:color w:val="000000"/>
              </w:rPr>
            </w:pPr>
            <w:r w:rsidRPr="00323159">
              <w:rPr>
                <w:rFonts w:ascii="Times New Roman" w:hAnsi="Times New Roman" w:cs="Times New Roman"/>
                <w:color w:val="000000"/>
              </w:rPr>
              <w:t>Управљање задацима и остваривањерезултата</w:t>
            </w:r>
          </w:p>
          <w:p w:rsidR="00323159" w:rsidRPr="00323159" w:rsidRDefault="00323159" w:rsidP="00323159">
            <w:pPr>
              <w:widowControl w:val="0"/>
              <w:numPr>
                <w:ilvl w:val="0"/>
                <w:numId w:val="12"/>
              </w:numPr>
              <w:tabs>
                <w:tab w:val="left" w:pos="-346"/>
              </w:tabs>
              <w:suppressAutoHyphens/>
              <w:autoSpaceDE w:val="0"/>
              <w:autoSpaceDN w:val="0"/>
              <w:spacing w:after="200" w:line="276" w:lineRule="auto"/>
              <w:ind w:hanging="241"/>
              <w:rPr>
                <w:rFonts w:ascii="Times New Roman" w:hAnsi="Times New Roman" w:cs="Times New Roman"/>
                <w:color w:val="000000"/>
              </w:rPr>
            </w:pPr>
            <w:r w:rsidRPr="00323159">
              <w:rPr>
                <w:rFonts w:ascii="Times New Roman" w:hAnsi="Times New Roman" w:cs="Times New Roman"/>
                <w:color w:val="000000"/>
              </w:rPr>
              <w:t>Оријентацијакаучењу ипроменама</w:t>
            </w:r>
          </w:p>
          <w:p w:rsidR="00323159" w:rsidRPr="00323159" w:rsidRDefault="00323159" w:rsidP="00323159">
            <w:pPr>
              <w:widowControl w:val="0"/>
              <w:numPr>
                <w:ilvl w:val="0"/>
                <w:numId w:val="12"/>
              </w:numPr>
              <w:tabs>
                <w:tab w:val="left" w:pos="348"/>
              </w:tabs>
              <w:suppressAutoHyphens/>
              <w:autoSpaceDE w:val="0"/>
              <w:autoSpaceDN w:val="0"/>
              <w:spacing w:after="200" w:line="276" w:lineRule="auto"/>
              <w:ind w:left="107" w:right="473"/>
              <w:rPr>
                <w:rFonts w:ascii="Times New Roman" w:hAnsi="Times New Roman" w:cs="Times New Roman"/>
                <w:color w:val="000000"/>
              </w:rPr>
            </w:pPr>
            <w:r w:rsidRPr="00323159">
              <w:rPr>
                <w:rFonts w:ascii="Times New Roman" w:hAnsi="Times New Roman" w:cs="Times New Roman"/>
                <w:color w:val="000000"/>
              </w:rPr>
              <w:t>Изградња и одржавање професионалниходноса</w:t>
            </w:r>
          </w:p>
          <w:p w:rsidR="00323159" w:rsidRPr="00323159" w:rsidRDefault="00323159" w:rsidP="00323159">
            <w:pPr>
              <w:widowControl w:val="0"/>
              <w:numPr>
                <w:ilvl w:val="0"/>
                <w:numId w:val="12"/>
              </w:numPr>
              <w:tabs>
                <w:tab w:val="left" w:pos="-346"/>
              </w:tabs>
              <w:suppressAutoHyphens/>
              <w:autoSpaceDE w:val="0"/>
              <w:autoSpaceDN w:val="0"/>
              <w:spacing w:after="200" w:line="276" w:lineRule="auto"/>
              <w:ind w:hanging="241"/>
              <w:rPr>
                <w:rFonts w:ascii="Times New Roman" w:hAnsi="Times New Roman" w:cs="Times New Roman"/>
                <w:color w:val="000000"/>
              </w:rPr>
            </w:pPr>
            <w:r w:rsidRPr="00323159">
              <w:rPr>
                <w:rFonts w:ascii="Times New Roman" w:hAnsi="Times New Roman" w:cs="Times New Roman"/>
                <w:color w:val="000000"/>
              </w:rPr>
              <w:t>Савесност,посвећеностиинтегритет</w:t>
            </w:r>
          </w:p>
          <w:p w:rsidR="00323159" w:rsidRPr="00323159" w:rsidRDefault="00323159" w:rsidP="00323159">
            <w:pPr>
              <w:widowControl w:val="0"/>
              <w:numPr>
                <w:ilvl w:val="0"/>
                <w:numId w:val="12"/>
              </w:numPr>
              <w:tabs>
                <w:tab w:val="left" w:pos="-346"/>
              </w:tabs>
              <w:suppressAutoHyphens/>
              <w:autoSpaceDE w:val="0"/>
              <w:autoSpaceDN w:val="0"/>
              <w:spacing w:after="200" w:line="276" w:lineRule="auto"/>
              <w:ind w:hanging="241"/>
              <w:rPr>
                <w:rFonts w:ascii="Times New Roman" w:hAnsi="Times New Roman" w:cs="Times New Roman"/>
                <w:color w:val="000000"/>
              </w:rPr>
            </w:pPr>
            <w:r w:rsidRPr="00323159">
              <w:rPr>
                <w:rFonts w:ascii="Times New Roman" w:hAnsi="Times New Roman" w:cs="Times New Roman"/>
                <w:color w:val="000000"/>
              </w:rPr>
              <w:t>Управљањељудскимресурсима</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numPr>
                <w:ilvl w:val="0"/>
                <w:numId w:val="13"/>
              </w:numPr>
              <w:tabs>
                <w:tab w:val="left" w:pos="348"/>
              </w:tabs>
              <w:suppressAutoHyphens/>
              <w:autoSpaceDE w:val="0"/>
              <w:autoSpaceDN w:val="0"/>
              <w:spacing w:after="200" w:line="276" w:lineRule="auto"/>
              <w:ind w:left="360" w:right="306"/>
              <w:rPr>
                <w:rFonts w:ascii="Times New Roman" w:hAnsi="Times New Roman" w:cs="Times New Roman"/>
                <w:color w:val="000000"/>
              </w:rPr>
            </w:pPr>
            <w:r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323159" w:rsidP="00323159">
            <w:pPr>
              <w:widowControl w:val="0"/>
              <w:numPr>
                <w:ilvl w:val="0"/>
                <w:numId w:val="13"/>
              </w:numPr>
              <w:tabs>
                <w:tab w:val="left" w:pos="348"/>
              </w:tabs>
              <w:suppressAutoHyphens/>
              <w:autoSpaceDE w:val="0"/>
              <w:autoSpaceDN w:val="0"/>
              <w:spacing w:after="200" w:line="276" w:lineRule="auto"/>
              <w:ind w:left="360"/>
              <w:rPr>
                <w:rFonts w:ascii="Times New Roman" w:hAnsi="Times New Roman" w:cs="Times New Roman"/>
                <w:color w:val="000000"/>
              </w:rPr>
            </w:pPr>
            <w:r w:rsidRPr="00323159">
              <w:rPr>
                <w:rFonts w:ascii="Times New Roman" w:hAnsi="Times New Roman" w:cs="Times New Roman"/>
                <w:color w:val="000000"/>
              </w:rPr>
              <w:t>Дигиталнаписменост</w:t>
            </w:r>
          </w:p>
          <w:p w:rsidR="00323159" w:rsidRPr="00323159" w:rsidRDefault="00323159" w:rsidP="00323159">
            <w:pPr>
              <w:widowControl w:val="0"/>
              <w:numPr>
                <w:ilvl w:val="0"/>
                <w:numId w:val="13"/>
              </w:numPr>
              <w:tabs>
                <w:tab w:val="left" w:pos="348"/>
              </w:tabs>
              <w:suppressAutoHyphens/>
              <w:autoSpaceDE w:val="0"/>
              <w:autoSpaceDN w:val="0"/>
              <w:spacing w:after="200" w:line="259" w:lineRule="exact"/>
              <w:ind w:left="360"/>
              <w:rPr>
                <w:rFonts w:ascii="Times New Roman" w:hAnsi="Times New Roman" w:cs="Times New Roman"/>
                <w:color w:val="000000"/>
              </w:rPr>
            </w:pPr>
            <w:r w:rsidRPr="00323159">
              <w:rPr>
                <w:rFonts w:ascii="Times New Roman" w:hAnsi="Times New Roman" w:cs="Times New Roman"/>
                <w:color w:val="000000"/>
              </w:rPr>
              <w:t>Пословнакомуникација</w:t>
            </w:r>
          </w:p>
        </w:tc>
      </w:tr>
      <w:tr w:rsidR="00323159" w:rsidRPr="00323159" w:rsidTr="00323159">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bCs/>
                <w:color w:val="000000"/>
              </w:rPr>
              <w:t>1) послови руковођења</w:t>
            </w: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стратегијски и финансијски менаџмент;</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управљање људским ресурсима;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организационо понашање;</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управљање променама;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управљање пројектима;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стратегије и канали комуникације</w:t>
            </w:r>
          </w:p>
          <w:p w:rsidR="00323159" w:rsidRPr="00323159" w:rsidRDefault="00323159" w:rsidP="00323159">
            <w:pPr>
              <w:shd w:val="clear" w:color="auto" w:fill="FFFFFF"/>
              <w:suppressAutoHyphens/>
              <w:autoSpaceDN w:val="0"/>
              <w:rPr>
                <w:rFonts w:ascii="Times New Roman" w:hAnsi="Times New Roman" w:cs="Times New Roman"/>
                <w:color w:val="000000"/>
              </w:rPr>
            </w:pP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 xml:space="preserve">2) </w:t>
            </w:r>
            <w:r w:rsidRPr="00323159">
              <w:rPr>
                <w:rFonts w:ascii="Times New Roman" w:eastAsia="Calibri" w:hAnsi="Times New Roman" w:cs="Times New Roman"/>
                <w:bCs/>
                <w:color w:val="000000"/>
              </w:rPr>
              <w:t>инспекцијски послови</w:t>
            </w:r>
          </w:p>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управни поступак и основе управних спорова;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основе казненог права и казнених поступака;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3)основе прекршајног права и прекршајни поступак;</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основе привредног права и привредног пословања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5)поступак инспекцијског надзора и методе анализе ризика;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функционални јединствени информациони систем;</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7)основе вештина комуникације, конструтивног решавања конфликата и управљање стресом;</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8)кодекс понашања и етике инспектора.</w:t>
            </w: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r w:rsidRPr="00323159">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управни поступак,</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 xml:space="preserve">2) правила извршења решења донетих у управним поступцима </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посебне управне поступке</w:t>
            </w:r>
          </w:p>
        </w:tc>
      </w:tr>
    </w:tbl>
    <w:p w:rsidR="00323159" w:rsidRPr="00323159" w:rsidRDefault="00323159" w:rsidP="00323159">
      <w:pPr>
        <w:spacing w:after="200" w:line="276" w:lineRule="auto"/>
        <w:rPr>
          <w:rFonts w:ascii="Times New Roman" w:hAnsi="Times New Roman" w:cs="Times New Roman"/>
          <w:lang w:val="sr-Cyrl-CS"/>
        </w:rPr>
      </w:pPr>
    </w:p>
    <w:p w:rsidR="00323159" w:rsidRPr="00323159" w:rsidRDefault="00323159" w:rsidP="00323159">
      <w:pPr>
        <w:tabs>
          <w:tab w:val="left" w:pos="0"/>
        </w:tabs>
        <w:spacing w:after="120" w:line="276" w:lineRule="auto"/>
        <w:jc w:val="both"/>
        <w:rPr>
          <w:rFonts w:ascii="Arial" w:hAnsi="Arial" w:cs="Arial"/>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r w:rsidRPr="00323159">
              <w:rPr>
                <w:rFonts w:ascii="Times New Roman" w:hAnsi="Times New Roman" w:cs="Times New Roman"/>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Статут општине Косјерић, Одлука о организацији Општинске управе општине Косјерић </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Times New Roman" w:hAnsi="Times New Roman" w:cs="Times New Roman"/>
                <w:bCs/>
                <w:color w:val="000000"/>
                <w:kern w:val="3"/>
              </w:rPr>
              <w:t>Закон о локалној самоуправи, Закон о запосленима у АП и ЈЛС,Одлука о комуналним делатностима....</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Cambria" w:eastAsia="Calibri" w:hAnsi="Cambria" w:cs="Times New Roman"/>
                <w:bCs/>
                <w:color w:val="000000"/>
                <w:kern w:val="3"/>
                <w:lang w:val="hu-HU"/>
              </w:rPr>
              <w:t>MS Office</w:t>
            </w:r>
            <w:r w:rsidRPr="00323159">
              <w:rPr>
                <w:rFonts w:ascii="Cambria" w:eastAsia="Calibri" w:hAnsi="Cambria" w:cs="Times New Roman"/>
                <w:bCs/>
                <w:color w:val="000000"/>
                <w:kern w:val="3"/>
              </w:rPr>
              <w:t xml:space="preserve"> пакет и интернет,</w:t>
            </w:r>
            <w:r w:rsidRPr="00323159">
              <w:rPr>
                <w:rFonts w:ascii="Times New Roman" w:hAnsi="Times New Roman" w:cs="Times New Roman"/>
                <w:bCs/>
                <w:color w:val="000000"/>
                <w:kern w:val="3"/>
                <w:shd w:val="clear" w:color="auto" w:fill="FFFFFF"/>
              </w:rPr>
              <w:t>Јединствени информациони систем локалне пореске администрације</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да</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Језикнационалнемањине</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p>
        </w:tc>
      </w:tr>
    </w:tbl>
    <w:p w:rsidR="00323159" w:rsidRPr="00323159" w:rsidRDefault="00323159" w:rsidP="00323159">
      <w:pPr>
        <w:jc w:val="both"/>
        <w:rPr>
          <w:rFonts w:ascii="Times New Roman" w:hAnsi="Times New Roman"/>
          <w:lang w:eastAsia="ar-SA"/>
        </w:rPr>
      </w:pPr>
    </w:p>
    <w:p w:rsidR="00E36054" w:rsidRPr="00D058A4" w:rsidRDefault="00E36054" w:rsidP="00E36054">
      <w:pPr>
        <w:tabs>
          <w:tab w:val="left" w:pos="6986"/>
        </w:tabs>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36054" w:rsidRPr="00DF403D"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36054" w:rsidRPr="00E00CA2" w:rsidRDefault="00E36054" w:rsidP="002D353F">
            <w:pPr>
              <w:rPr>
                <w:rFonts w:ascii="Times New Roman" w:hAnsi="Times New Roman"/>
                <w:b/>
                <w:sz w:val="24"/>
                <w:szCs w:val="24"/>
              </w:rPr>
            </w:pPr>
            <w:r>
              <w:rPr>
                <w:rFonts w:ascii="Times New Roman" w:hAnsi="Times New Roman"/>
                <w:b/>
                <w:sz w:val="24"/>
                <w:szCs w:val="24"/>
                <w:lang w:eastAsia="ar-SA"/>
              </w:rPr>
              <w:t>3.2 Грађевински и комунални инспектор</w:t>
            </w:r>
          </w:p>
        </w:tc>
      </w:tr>
      <w:tr w:rsidR="00E36054" w:rsidRPr="0069641E"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36054" w:rsidRPr="00E00CA2" w:rsidRDefault="00E36054" w:rsidP="002D353F">
            <w:pPr>
              <w:rPr>
                <w:rFonts w:ascii="Times New Roman" w:hAnsi="Times New Roman"/>
                <w:b/>
                <w:sz w:val="24"/>
                <w:szCs w:val="24"/>
                <w:lang w:eastAsia="ar-SA"/>
              </w:rPr>
            </w:pPr>
            <w:r>
              <w:rPr>
                <w:rFonts w:ascii="Times New Roman" w:hAnsi="Times New Roman"/>
                <w:b/>
                <w:sz w:val="24"/>
                <w:szCs w:val="24"/>
                <w:lang w:eastAsia="ar-SA"/>
              </w:rPr>
              <w:t>Сарадник</w:t>
            </w:r>
          </w:p>
        </w:tc>
        <w:tc>
          <w:tcPr>
            <w:tcW w:w="2889" w:type="dxa"/>
          </w:tcPr>
          <w:p w:rsidR="00E36054" w:rsidRPr="0069641E" w:rsidRDefault="00E36054" w:rsidP="002D353F">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r w:rsidR="00E36054" w:rsidRPr="0069641E" w:rsidTr="002D353F">
        <w:tc>
          <w:tcPr>
            <w:tcW w:w="1638" w:type="dxa"/>
          </w:tcPr>
          <w:p w:rsidR="00E36054" w:rsidRPr="00E36054" w:rsidRDefault="00E36054" w:rsidP="002D353F">
            <w:pPr>
              <w:jc w:val="both"/>
              <w:rPr>
                <w:rFonts w:ascii="Times New Roman" w:hAnsi="Times New Roman"/>
                <w:bCs/>
                <w:sz w:val="24"/>
                <w:szCs w:val="24"/>
                <w:lang w:eastAsia="ar-SA"/>
              </w:rPr>
            </w:pPr>
          </w:p>
        </w:tc>
        <w:tc>
          <w:tcPr>
            <w:tcW w:w="5049" w:type="dxa"/>
          </w:tcPr>
          <w:p w:rsidR="00E36054" w:rsidRDefault="00E36054" w:rsidP="002D353F">
            <w:pPr>
              <w:rPr>
                <w:rFonts w:ascii="Times New Roman" w:hAnsi="Times New Roman"/>
                <w:b/>
                <w:sz w:val="24"/>
                <w:szCs w:val="24"/>
                <w:lang w:eastAsia="ar-SA"/>
              </w:rPr>
            </w:pPr>
          </w:p>
        </w:tc>
        <w:tc>
          <w:tcPr>
            <w:tcW w:w="2889" w:type="dxa"/>
          </w:tcPr>
          <w:p w:rsidR="00E36054" w:rsidRPr="0069641E" w:rsidRDefault="00E36054" w:rsidP="002D353F">
            <w:pPr>
              <w:rPr>
                <w:rFonts w:ascii="Times New Roman" w:hAnsi="Times New Roman"/>
                <w:bCs/>
                <w:sz w:val="24"/>
                <w:szCs w:val="24"/>
                <w:lang w:eastAsia="ar-SA"/>
              </w:rPr>
            </w:pPr>
          </w:p>
        </w:tc>
      </w:tr>
    </w:tbl>
    <w:p w:rsidR="00E36054" w:rsidRDefault="00E36054" w:rsidP="00E36054">
      <w:pPr>
        <w:jc w:val="both"/>
      </w:pPr>
      <w:r w:rsidRPr="00E00CA2">
        <w:rPr>
          <w:rFonts w:ascii="Times New Roman" w:hAnsi="Times New Roman" w:cs="Times New Roman"/>
        </w:rPr>
        <w:t>Опис послова: Врши инспекцијски надзор у оквиру делокруга утврђеног Законом и подзаконским актима из грађевинске области, пружа стручну помоћ и врши поверене послове у области инспекцијског надзора, даје стручна објашњења и мишљења, покреће поступак а утврђивање привредног преступа, подноси захтев за покретање прекршајног и кривичног поступка, доноси решења и закључке о дозволи извршења у поступку инспекцијског н</w:t>
      </w:r>
      <w:r w:rsidR="0045613E">
        <w:rPr>
          <w:rFonts w:ascii="Times New Roman" w:hAnsi="Times New Roman" w:cs="Times New Roman"/>
        </w:rPr>
        <w:t>адзора.</w:t>
      </w:r>
      <w:r w:rsidRPr="00E00CA2">
        <w:rPr>
          <w:rFonts w:ascii="Times New Roman" w:hAnsi="Times New Roman" w:cs="Times New Roman"/>
        </w:rPr>
        <w:t xml:space="preserve"> Обавља инспекцијски надзор над применом закона, општинских одлука и других прописа из грађевинске области који се односе на: објекте у изградњи или изграђене, привредно друштво, односно, друго правно лице или предузетника који гради објекат, лица које врши стручни надзор, лица која обављају поједине послове на пројектовању или грађењу објекта. Врши контролу постављања и уклањања мањих монтажних објеката привременог карактера на површинама јавне намене (киосци, летње баште и др.) у складу са општинском одлуком.Присуствује и спроводи принудно извршење решења у складу са законом и другим прописима којима је регулисана наведена област.О сваком извршеном прегледу и радњама грађевински инспектор саставља записник, у складу са законом.Доноси решења из надлежности грађевинског инспектора и обавља стручне послове спровођења административног извршења решења.Пружа помоћ у изради нормативних аката из своје области, израђује анализе, извештаје и упутства, као и друга акта из наведене области.Доноси обавештења или закључак о дозволи извршења са уписаним временом извршења и тачним називом извршиоца решења.Сачињава програм уклањања објеката, прати извршење програма и одговара за његово извршење. Ако извршеник сам не спроведе извршење решења о уклањању објекта, односно његовог дела, спроводи извршење решења преко привредног друштва, односно другог правног лица или предузетника, ускладу са законом, на терет извршеника; утврђује трошкове извршења решења који падају на терет буџета, спроводи поступак наплате трошкова од извршеника. Захтева пружање полицијске помоћи </w:t>
      </w:r>
      <w:r w:rsidRPr="00E00CA2">
        <w:rPr>
          <w:rFonts w:ascii="Times New Roman" w:hAnsi="Times New Roman" w:cs="Times New Roman"/>
        </w:rPr>
        <w:lastRenderedPageBreak/>
        <w:t>ради омогућавања спровођења решења о уклањању објекта, односно његовог дела.По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w:t>
      </w:r>
      <w:r w:rsidR="00F261B4">
        <w:rPr>
          <w:rFonts w:ascii="Times New Roman" w:hAnsi="Times New Roman" w:cs="Times New Roman"/>
        </w:rPr>
        <w:t>ве катастра непокретности.</w:t>
      </w:r>
    </w:p>
    <w:p w:rsidR="0045613E" w:rsidRDefault="00E36054" w:rsidP="001D1686">
      <w:pPr>
        <w:jc w:val="both"/>
        <w:rPr>
          <w:rFonts w:ascii="Times New Roman" w:hAnsi="Times New Roman"/>
          <w:lang w:eastAsia="ar-SA"/>
        </w:rPr>
      </w:pPr>
      <w:r w:rsidRPr="005176A7">
        <w:rPr>
          <w:rFonts w:ascii="Times New Roman" w:hAnsi="Times New Roman"/>
          <w:b/>
          <w:lang w:eastAsia="ar-SA"/>
        </w:rPr>
        <w:t>Услови:</w:t>
      </w:r>
      <w:r>
        <w:rPr>
          <w:rFonts w:ascii="Times New Roman" w:hAnsi="Times New Roman"/>
          <w:lang w:eastAsia="ar-SA"/>
        </w:rPr>
        <w:t xml:space="preserve"> стечено више </w:t>
      </w:r>
      <w:r w:rsidRPr="005176A7">
        <w:rPr>
          <w:rFonts w:ascii="Times New Roman" w:hAnsi="Times New Roman"/>
          <w:lang w:eastAsia="ar-SA"/>
        </w:rPr>
        <w:t xml:space="preserve"> образовање </w:t>
      </w:r>
      <w:r w:rsidRPr="005176A7">
        <w:rPr>
          <w:rFonts w:ascii="Times New Roman" w:hAnsi="Times New Roman"/>
          <w:spacing w:val="-6"/>
        </w:rPr>
        <w:t xml:space="preserve">из научне, односно стручне области у оквиру образовно-научног поља </w:t>
      </w:r>
      <w:r>
        <w:rPr>
          <w:rFonts w:ascii="Times New Roman" w:hAnsi="Times New Roman"/>
        </w:rPr>
        <w:t>грађевинских</w:t>
      </w:r>
      <w:r w:rsidRPr="005176A7">
        <w:rPr>
          <w:rFonts w:ascii="Times New Roman" w:hAnsi="Times New Roman"/>
        </w:rPr>
        <w:t xml:space="preserve"> наука</w:t>
      </w:r>
      <w:r w:rsidRPr="005176A7">
        <w:rPr>
          <w:rFonts w:ascii="Times New Roman" w:hAnsi="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w:t>
      </w:r>
      <w:r w:rsidR="005B2543">
        <w:rPr>
          <w:rFonts w:ascii="Times New Roman" w:hAnsi="Times New Roman"/>
          <w:lang w:eastAsia="ar-SA"/>
        </w:rPr>
        <w:t>жавни стручни испит, најмање једна година</w:t>
      </w:r>
      <w:r w:rsidRPr="005176A7">
        <w:rPr>
          <w:rFonts w:ascii="Times New Roman" w:hAnsi="Times New Roman"/>
          <w:lang w:eastAsia="ar-SA"/>
        </w:rPr>
        <w:t xml:space="preserve"> радног искуства у струци, као и потребне компетенције за</w:t>
      </w:r>
      <w:r w:rsidR="001D1686">
        <w:rPr>
          <w:rFonts w:ascii="Times New Roman" w:hAnsi="Times New Roman"/>
          <w:lang w:eastAsia="ar-SA"/>
        </w:rPr>
        <w:t xml:space="preserve">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3.2 Грађевински  и комунални инспектор</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Сарадник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r w:rsidRPr="00323159">
              <w:rPr>
                <w:rFonts w:ascii="Times New Roman" w:hAnsi="Times New Roman" w:cs="Times New Roman"/>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CE6913">
            <w:pPr>
              <w:widowControl w:val="0"/>
              <w:tabs>
                <w:tab w:val="left" w:pos="-346"/>
              </w:tabs>
              <w:suppressAutoHyphens/>
              <w:autoSpaceDE w:val="0"/>
              <w:autoSpaceDN w:val="0"/>
              <w:spacing w:after="200" w:line="272" w:lineRule="exact"/>
              <w:ind w:left="107"/>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Управљањеинформацијама</w:t>
            </w:r>
          </w:p>
          <w:p w:rsidR="00323159" w:rsidRPr="00323159" w:rsidRDefault="00CE6913" w:rsidP="00CE6913">
            <w:pPr>
              <w:widowControl w:val="0"/>
              <w:tabs>
                <w:tab w:val="left" w:pos="-346"/>
              </w:tabs>
              <w:suppressAutoHyphens/>
              <w:autoSpaceDE w:val="0"/>
              <w:autoSpaceDN w:val="0"/>
              <w:spacing w:after="200" w:line="276" w:lineRule="auto"/>
              <w:ind w:left="107" w:right="877"/>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Управљање задацима и остваривањерезултата</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Оријентацијакаучењу ипроменама</w:t>
            </w:r>
          </w:p>
          <w:p w:rsidR="00323159" w:rsidRPr="00323159" w:rsidRDefault="00CE6913" w:rsidP="00CE6913">
            <w:pPr>
              <w:widowControl w:val="0"/>
              <w:tabs>
                <w:tab w:val="left" w:pos="-346"/>
              </w:tabs>
              <w:suppressAutoHyphens/>
              <w:autoSpaceDE w:val="0"/>
              <w:autoSpaceDN w:val="0"/>
              <w:spacing w:after="200" w:line="276" w:lineRule="auto"/>
              <w:ind w:left="107" w:right="473"/>
              <w:rPr>
                <w:rFonts w:ascii="Times New Roman" w:hAnsi="Times New Roman" w:cs="Times New Roman"/>
                <w:color w:val="000000"/>
              </w:rPr>
            </w:pPr>
            <w:r>
              <w:rPr>
                <w:rFonts w:ascii="Times New Roman" w:hAnsi="Times New Roman" w:cs="Times New Roman"/>
                <w:color w:val="000000"/>
              </w:rPr>
              <w:t>4.</w:t>
            </w:r>
            <w:r w:rsidR="00323159" w:rsidRPr="00323159">
              <w:rPr>
                <w:rFonts w:ascii="Times New Roman" w:hAnsi="Times New Roman" w:cs="Times New Roman"/>
                <w:color w:val="000000"/>
              </w:rPr>
              <w:t>Изградња и одржавање професионалниходноса</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5.</w:t>
            </w:r>
            <w:r w:rsidR="00323159"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CE6913">
            <w:pPr>
              <w:widowControl w:val="0"/>
              <w:tabs>
                <w:tab w:val="left" w:pos="-346"/>
              </w:tabs>
              <w:suppressAutoHyphens/>
              <w:autoSpaceDE w:val="0"/>
              <w:autoSpaceDN w:val="0"/>
              <w:spacing w:after="200" w:line="276" w:lineRule="auto"/>
              <w:ind w:left="107" w:right="306"/>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Дигиталнаписменост</w:t>
            </w:r>
          </w:p>
          <w:p w:rsidR="00323159" w:rsidRPr="00323159" w:rsidRDefault="00CE6913" w:rsidP="00CE6913">
            <w:pPr>
              <w:widowControl w:val="0"/>
              <w:tabs>
                <w:tab w:val="left" w:pos="-346"/>
              </w:tabs>
              <w:suppressAutoHyphens/>
              <w:autoSpaceDE w:val="0"/>
              <w:autoSpaceDN w:val="0"/>
              <w:spacing w:after="200" w:line="259" w:lineRule="exact"/>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Пословнакомуникација</w:t>
            </w:r>
          </w:p>
        </w:tc>
      </w:tr>
      <w:tr w:rsidR="00323159" w:rsidRPr="00323159" w:rsidTr="00323159">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1)</w:t>
            </w:r>
            <w:r w:rsidRPr="00323159">
              <w:rPr>
                <w:rFonts w:ascii="Times New Roman" w:eastAsia="Calibri"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outlineLvl w:val="2"/>
              <w:rPr>
                <w:rFonts w:ascii="Times New Roman" w:hAnsi="Times New Roman" w:cs="Times New Roman"/>
                <w:bCs/>
                <w:color w:val="000000"/>
              </w:rPr>
            </w:pP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323159">
              <w:rPr>
                <w:rFonts w:ascii="Times New Roman" w:eastAsia="Calibri" w:hAnsi="Times New Roman" w:cs="Times New Roman"/>
                <w:bCs/>
                <w:color w:val="000000"/>
                <w:kern w:val="3"/>
              </w:rPr>
              <w:t>Закон о локалној самоуправи, Закон о општем управном поступку, Закон о планирању и изградњи</w:t>
            </w:r>
          </w:p>
        </w:tc>
      </w:tr>
    </w:tbl>
    <w:p w:rsidR="00323159" w:rsidRPr="00323159" w:rsidRDefault="00323159" w:rsidP="00323159">
      <w:pPr>
        <w:jc w:val="both"/>
        <w:rPr>
          <w:rFonts w:ascii="Times New Roman" w:hAnsi="Times New Roman"/>
          <w:lang w:eastAsia="ar-SA"/>
        </w:rPr>
      </w:pPr>
    </w:p>
    <w:p w:rsidR="00323159" w:rsidRPr="00323159" w:rsidRDefault="00323159" w:rsidP="00323159">
      <w:pPr>
        <w:pageBreakBefore/>
        <w:autoSpaceDN w:val="0"/>
        <w:spacing w:after="160" w:line="247" w:lineRule="auto"/>
        <w:rPr>
          <w:rFonts w:ascii="Times New Roman" w:eastAsia="Calibri" w:hAnsi="Times New Roman" w:cs="Times New Roman"/>
          <w:b/>
          <w:color w:val="000000"/>
        </w:rPr>
      </w:pPr>
    </w:p>
    <w:tbl>
      <w:tblPr>
        <w:tblW w:w="9285" w:type="dxa"/>
        <w:tblInd w:w="119"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spacing w:after="200" w:line="276" w:lineRule="auto"/>
              <w:rPr>
                <w:rFonts w:ascii="Times New Roman" w:hAnsi="Times New Roman" w:cs="Times New Roman"/>
                <w:b/>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Cambria" w:eastAsia="Calibri" w:hAnsi="Cambria" w:cs="Times New Roman"/>
                <w:bCs/>
                <w:color w:val="000000"/>
                <w:kern w:val="3"/>
              </w:rPr>
              <w:t xml:space="preserve">Закон о локалној самоуправи Закон о општем управном поступку, </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 </w:t>
            </w:r>
            <w:r w:rsidRPr="00323159">
              <w:rPr>
                <w:rFonts w:ascii="Times New Roman" w:hAnsi="Times New Roman" w:cs="Times New Roman"/>
                <w:color w:val="000000"/>
                <w:shd w:val="clear" w:color="auto" w:fill="FFFFFF"/>
              </w:rPr>
              <w:t>Јединствени информациони систем локалне пореске администрације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center"/>
              <w:rPr>
                <w:rFonts w:ascii="Times New Roman" w:hAnsi="Times New Roman" w:cs="Times New Roman"/>
                <w:i/>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323159">
      <w:pPr>
        <w:spacing w:after="200" w:line="276" w:lineRule="auto"/>
      </w:pPr>
    </w:p>
    <w:p w:rsidR="00323159" w:rsidRPr="00323159" w:rsidRDefault="00323159" w:rsidP="001D1686">
      <w:pPr>
        <w:jc w:val="both"/>
        <w:rPr>
          <w:rFonts w:ascii="Times New Roman" w:hAnsi="Times New Roman"/>
          <w:lang w:eastAsia="ar-SA"/>
        </w:rPr>
      </w:pPr>
    </w:p>
    <w:p w:rsidR="00E36054" w:rsidRDefault="00E36054" w:rsidP="00E36054">
      <w:pPr>
        <w:pStyle w:val="Norml1"/>
        <w:spacing w:before="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36054" w:rsidRPr="00DF403D"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36054" w:rsidRPr="00E00CA2" w:rsidRDefault="00E36054" w:rsidP="002D353F">
            <w:pPr>
              <w:rPr>
                <w:rFonts w:ascii="Times New Roman" w:hAnsi="Times New Roman"/>
                <w:b/>
                <w:sz w:val="24"/>
                <w:szCs w:val="24"/>
              </w:rPr>
            </w:pPr>
            <w:r>
              <w:rPr>
                <w:rFonts w:ascii="Times New Roman" w:hAnsi="Times New Roman"/>
                <w:b/>
                <w:sz w:val="24"/>
                <w:szCs w:val="24"/>
                <w:lang w:eastAsia="ar-SA"/>
              </w:rPr>
              <w:t>3.3 Инспектор за саобраћај и комунални инспектор</w:t>
            </w:r>
          </w:p>
        </w:tc>
      </w:tr>
      <w:tr w:rsidR="00E36054" w:rsidRPr="0069641E" w:rsidTr="002D353F">
        <w:tc>
          <w:tcPr>
            <w:tcW w:w="1638" w:type="dxa"/>
          </w:tcPr>
          <w:p w:rsidR="00E36054" w:rsidRPr="0069641E" w:rsidRDefault="00E36054" w:rsidP="002D353F">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36054" w:rsidRPr="00E00CA2" w:rsidRDefault="00E36054" w:rsidP="002D353F">
            <w:pPr>
              <w:rPr>
                <w:rFonts w:ascii="Times New Roman" w:hAnsi="Times New Roman"/>
                <w:b/>
                <w:sz w:val="24"/>
                <w:szCs w:val="24"/>
                <w:lang w:eastAsia="ar-SA"/>
              </w:rPr>
            </w:pPr>
            <w:r>
              <w:rPr>
                <w:rFonts w:ascii="Times New Roman" w:hAnsi="Times New Roman"/>
                <w:b/>
                <w:sz w:val="24"/>
                <w:szCs w:val="24"/>
                <w:lang w:eastAsia="ar-SA"/>
              </w:rPr>
              <w:t>Сарадник</w:t>
            </w:r>
          </w:p>
        </w:tc>
        <w:tc>
          <w:tcPr>
            <w:tcW w:w="2889" w:type="dxa"/>
          </w:tcPr>
          <w:p w:rsidR="00E36054" w:rsidRPr="0069641E" w:rsidRDefault="00E36054" w:rsidP="002D353F">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36054" w:rsidRDefault="00E36054" w:rsidP="00E36054">
      <w:pPr>
        <w:jc w:val="both"/>
        <w:rPr>
          <w:rFonts w:ascii="Times New Roman" w:hAnsi="Times New Roman"/>
          <w:sz w:val="24"/>
          <w:szCs w:val="24"/>
          <w:lang w:eastAsia="ar-SA"/>
        </w:rPr>
      </w:pPr>
    </w:p>
    <w:p w:rsidR="00E36054" w:rsidRPr="00D44441" w:rsidRDefault="00E36054" w:rsidP="00E36054">
      <w:pPr>
        <w:jc w:val="both"/>
        <w:rPr>
          <w:rFonts w:ascii="Times New Roman" w:hAnsi="Times New Roman"/>
          <w:lang w:eastAsia="ar-SA"/>
        </w:rPr>
      </w:pPr>
      <w:r w:rsidRPr="00D44441">
        <w:rPr>
          <w:rFonts w:ascii="Times New Roman" w:hAnsi="Times New Roman"/>
          <w:lang w:eastAsia="ar-SA"/>
        </w:rPr>
        <w:t xml:space="preserve">Опис посла:обавља послове који се односе на планирање, изградњу, реконструкцију и одржавање путева и саобраћајница и унапређење организације рада у области путева; </w:t>
      </w:r>
      <w:r w:rsidRPr="00D44441">
        <w:rPr>
          <w:rFonts w:ascii="Times New Roman" w:hAnsi="Times New Roman"/>
        </w:rPr>
        <w:t>израђује и припрема нацрте општих аката којима се прописује начин управљања општинским путевима и одређује управљач, нацрте у вези категоризације локалних путева и улица као и нацрте програма у вези са изградњом, одржавањем, заштитом и коришћењем локалних и некатегорисаних путева и улица у насељима;</w:t>
      </w:r>
      <w:r w:rsidRPr="00D44441">
        <w:rPr>
          <w:rFonts w:ascii="Times New Roman" w:hAnsi="Times New Roman"/>
          <w:lang w:eastAsia="ar-SA"/>
        </w:rPr>
        <w:t xml:space="preserve"> израђује појединачне акте у области путева;прати реализацију програма у области изградње и </w:t>
      </w:r>
      <w:r w:rsidRPr="00D44441">
        <w:rPr>
          <w:rFonts w:ascii="Times New Roman" w:hAnsi="Times New Roman"/>
        </w:rPr>
        <w:t>реконструкције путева; припрема анализе, извештаје и информације из свог делокруга; учествује у припреми прописа из области путева; учествује у изради програма рада летње/зимске службе; прати послове одржавања локалнихпутева на територији града у сарадњи са предузећем надлежним за одржавање путева; учествује</w:t>
      </w:r>
      <w:r w:rsidRPr="00D44441">
        <w:rPr>
          <w:rFonts w:ascii="Times New Roman" w:hAnsi="Times New Roman"/>
          <w:lang w:eastAsia="ar-SA"/>
        </w:rPr>
        <w:t xml:space="preserve"> у праћењу одржавања деоница државних путева на територији града. </w:t>
      </w:r>
    </w:p>
    <w:p w:rsidR="007141AE" w:rsidRDefault="00E36054" w:rsidP="001D1686">
      <w:pPr>
        <w:jc w:val="both"/>
        <w:rPr>
          <w:rFonts w:ascii="Times New Roman" w:hAnsi="Times New Roman"/>
          <w:lang w:eastAsia="ar-SA"/>
        </w:rPr>
      </w:pPr>
      <w:r w:rsidRPr="00D44441">
        <w:rPr>
          <w:rFonts w:ascii="Times New Roman" w:hAnsi="Times New Roman"/>
          <w:b/>
          <w:lang w:eastAsia="ar-SA"/>
        </w:rPr>
        <w:t>Услови:</w:t>
      </w:r>
      <w:r w:rsidRPr="00D44441">
        <w:rPr>
          <w:rFonts w:ascii="Times New Roman" w:hAnsi="Times New Roman"/>
          <w:lang w:eastAsia="ar-SA"/>
        </w:rPr>
        <w:t xml:space="preserve"> стечено више  образовање </w:t>
      </w:r>
      <w:r w:rsidRPr="00D44441">
        <w:rPr>
          <w:rFonts w:ascii="Times New Roman" w:hAnsi="Times New Roman"/>
          <w:spacing w:val="-6"/>
        </w:rPr>
        <w:t xml:space="preserve">из научне, односно стручне области у оквиру образовно-научног поља </w:t>
      </w:r>
      <w:r w:rsidRPr="00D44441">
        <w:rPr>
          <w:rFonts w:ascii="Times New Roman" w:hAnsi="Times New Roman"/>
        </w:rPr>
        <w:t>саобраћајних наука</w:t>
      </w:r>
      <w:r w:rsidRPr="00D44441">
        <w:rPr>
          <w:rFonts w:ascii="Times New Roman" w:hAnsi="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w:t>
      </w:r>
      <w:r w:rsidR="005B2543">
        <w:rPr>
          <w:rFonts w:ascii="Times New Roman" w:hAnsi="Times New Roman"/>
          <w:lang w:eastAsia="ar-SA"/>
        </w:rPr>
        <w:t>жавни стручни испит, најмање једна</w:t>
      </w:r>
      <w:r w:rsidR="00CE6913">
        <w:rPr>
          <w:rFonts w:ascii="Times New Roman" w:hAnsi="Times New Roman"/>
          <w:lang w:eastAsia="ar-SA"/>
        </w:rPr>
        <w:t xml:space="preserve"> година</w:t>
      </w:r>
      <w:r w:rsidRPr="00D44441">
        <w:rPr>
          <w:rFonts w:ascii="Times New Roman" w:hAnsi="Times New Roman"/>
          <w:lang w:eastAsia="ar-SA"/>
        </w:rPr>
        <w:t xml:space="preserve"> радног искуства у струци, као и потребне компетенције за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textAlignment w:val="baseline"/>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textAlignment w:val="baseline"/>
        <w:rPr>
          <w:rFonts w:ascii="Times New Roman" w:hAnsi="Times New Roman" w:cs="Times New Roman"/>
          <w:b/>
          <w:color w:val="000000"/>
        </w:rPr>
      </w:pPr>
    </w:p>
    <w:tbl>
      <w:tblPr>
        <w:tblW w:w="9289" w:type="dxa"/>
        <w:tblInd w:w="114" w:type="dxa"/>
        <w:tblLayout w:type="fixed"/>
        <w:tblCellMar>
          <w:left w:w="10" w:type="dxa"/>
          <w:right w:w="10" w:type="dxa"/>
        </w:tblCellMar>
        <w:tblLook w:val="0000"/>
      </w:tblPr>
      <w:tblGrid>
        <w:gridCol w:w="396"/>
        <w:gridCol w:w="3904"/>
        <w:gridCol w:w="4989"/>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6" w:lineRule="exact"/>
              <w:ind w:right="96"/>
              <w:jc w:val="right"/>
              <w:textAlignment w:val="baseline"/>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6" w:lineRule="exact"/>
              <w:ind w:left="107"/>
              <w:textAlignment w:val="baseline"/>
              <w:rPr>
                <w:rFonts w:ascii="Times New Roman" w:hAnsi="Times New Roman" w:cs="Times New Roman"/>
                <w:color w:val="000000"/>
              </w:rPr>
            </w:pPr>
            <w:r w:rsidRPr="00323159">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r w:rsidRPr="00323159">
              <w:rPr>
                <w:rFonts w:ascii="Times New Roman" w:hAnsi="Times New Roman" w:cs="Times New Roman"/>
                <w:color w:val="000000"/>
              </w:rPr>
              <w:t>3.3 Инспектор за саобраћај и комунални инспектор</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7" w:lineRule="exact"/>
              <w:ind w:right="96"/>
              <w:jc w:val="right"/>
              <w:textAlignment w:val="baseline"/>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7" w:lineRule="exact"/>
              <w:ind w:left="107"/>
              <w:textAlignment w:val="baseline"/>
              <w:rPr>
                <w:rFonts w:ascii="Times New Roman" w:hAnsi="Times New Roman" w:cs="Times New Roman"/>
                <w:color w:val="000000"/>
              </w:rPr>
            </w:pPr>
            <w:r w:rsidRPr="00323159">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r w:rsidRPr="00323159">
              <w:rPr>
                <w:rFonts w:ascii="Times New Roman" w:hAnsi="Times New Roman" w:cs="Times New Roman"/>
                <w:color w:val="000000"/>
              </w:rPr>
              <w:t>Сарадник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5" w:lineRule="exact"/>
              <w:ind w:right="96"/>
              <w:jc w:val="right"/>
              <w:textAlignment w:val="baseline"/>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6" w:lineRule="exact"/>
              <w:ind w:left="107" w:right="109"/>
              <w:textAlignment w:val="baseline"/>
              <w:rPr>
                <w:rFonts w:ascii="Times New Roman" w:hAnsi="Times New Roman" w:cs="Times New Roman"/>
                <w:color w:val="000000"/>
              </w:rPr>
            </w:pPr>
            <w:r w:rsidRPr="00323159">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1888"/>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b/>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b/>
                <w:color w:val="000000"/>
              </w:rPr>
            </w:pPr>
          </w:p>
          <w:p w:rsidR="00323159" w:rsidRPr="00323159" w:rsidRDefault="00323159" w:rsidP="00323159">
            <w:pPr>
              <w:widowControl w:val="0"/>
              <w:suppressAutoHyphens/>
              <w:autoSpaceDE w:val="0"/>
              <w:autoSpaceDN w:val="0"/>
              <w:spacing w:before="228"/>
              <w:ind w:right="96"/>
              <w:jc w:val="right"/>
              <w:textAlignment w:val="baseline"/>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b/>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b/>
                <w:color w:val="000000"/>
              </w:rPr>
            </w:pPr>
          </w:p>
          <w:p w:rsidR="00323159" w:rsidRPr="00323159" w:rsidRDefault="00323159" w:rsidP="00323159">
            <w:pPr>
              <w:widowControl w:val="0"/>
              <w:suppressAutoHyphens/>
              <w:autoSpaceDE w:val="0"/>
              <w:autoSpaceDN w:val="0"/>
              <w:spacing w:before="228" w:line="275" w:lineRule="exact"/>
              <w:ind w:left="107"/>
              <w:textAlignment w:val="baseline"/>
              <w:rPr>
                <w:rFonts w:ascii="Times New Roman" w:hAnsi="Times New Roman" w:cs="Times New Roman"/>
                <w:color w:val="000000"/>
              </w:rPr>
            </w:pPr>
            <w:r w:rsidRPr="00323159">
              <w:rPr>
                <w:rFonts w:ascii="Times New Roman" w:hAnsi="Times New Roman" w:cs="Times New Roman"/>
                <w:b/>
                <w:color w:val="000000"/>
              </w:rPr>
              <w:t>Понашајнекомпетенције</w:t>
            </w:r>
          </w:p>
          <w:p w:rsidR="00323159" w:rsidRPr="00323159" w:rsidRDefault="00323159" w:rsidP="00323159">
            <w:pPr>
              <w:widowControl w:val="0"/>
              <w:suppressAutoHyphens/>
              <w:autoSpaceDE w:val="0"/>
              <w:autoSpaceDN w:val="0"/>
              <w:spacing w:line="275" w:lineRule="exact"/>
              <w:ind w:left="107"/>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CE6913" w:rsidRDefault="00CE6913" w:rsidP="00CE6913">
            <w:pPr>
              <w:rPr>
                <w:rFonts w:ascii="Times New Roman" w:hAnsi="Times New Roman" w:cs="Times New Roman"/>
              </w:rPr>
            </w:pPr>
            <w:r w:rsidRPr="00CE6913">
              <w:rPr>
                <w:rFonts w:ascii="Times New Roman" w:hAnsi="Times New Roman" w:cs="Times New Roman"/>
              </w:rPr>
              <w:t>1.</w:t>
            </w:r>
            <w:r w:rsidR="00323159" w:rsidRPr="00CE6913">
              <w:rPr>
                <w:rFonts w:ascii="Times New Roman" w:hAnsi="Times New Roman" w:cs="Times New Roman"/>
              </w:rPr>
              <w:t>Управљањеинформацијама</w:t>
            </w:r>
          </w:p>
          <w:p w:rsidR="00323159" w:rsidRPr="00CE6913" w:rsidRDefault="00CE6913" w:rsidP="00CE6913">
            <w:pPr>
              <w:rPr>
                <w:rFonts w:ascii="Times New Roman" w:hAnsi="Times New Roman" w:cs="Times New Roman"/>
              </w:rPr>
            </w:pPr>
            <w:r w:rsidRPr="00CE6913">
              <w:rPr>
                <w:rFonts w:ascii="Times New Roman" w:hAnsi="Times New Roman" w:cs="Times New Roman"/>
              </w:rPr>
              <w:t>2.</w:t>
            </w:r>
            <w:r w:rsidR="00323159" w:rsidRPr="00CE6913">
              <w:rPr>
                <w:rFonts w:ascii="Times New Roman" w:hAnsi="Times New Roman" w:cs="Times New Roman"/>
              </w:rPr>
              <w:t>Управљање задацима и остваривањерезултата</w:t>
            </w:r>
          </w:p>
          <w:p w:rsidR="00323159" w:rsidRPr="00CE6913" w:rsidRDefault="00CE6913" w:rsidP="00CE6913">
            <w:pPr>
              <w:rPr>
                <w:rFonts w:ascii="Times New Roman" w:hAnsi="Times New Roman" w:cs="Times New Roman"/>
              </w:rPr>
            </w:pPr>
            <w:r w:rsidRPr="00CE6913">
              <w:rPr>
                <w:rFonts w:ascii="Times New Roman" w:hAnsi="Times New Roman" w:cs="Times New Roman"/>
              </w:rPr>
              <w:t>3.</w:t>
            </w:r>
            <w:r w:rsidR="00323159" w:rsidRPr="00CE6913">
              <w:rPr>
                <w:rFonts w:ascii="Times New Roman" w:hAnsi="Times New Roman" w:cs="Times New Roman"/>
              </w:rPr>
              <w:t>Оријентацијакаучењу ипроменама</w:t>
            </w:r>
          </w:p>
          <w:p w:rsidR="00323159" w:rsidRPr="00CE6913" w:rsidRDefault="00CE6913" w:rsidP="00CE6913">
            <w:pPr>
              <w:rPr>
                <w:rFonts w:ascii="Times New Roman" w:hAnsi="Times New Roman" w:cs="Times New Roman"/>
              </w:rPr>
            </w:pPr>
            <w:r w:rsidRPr="00CE6913">
              <w:rPr>
                <w:rFonts w:ascii="Times New Roman" w:hAnsi="Times New Roman" w:cs="Times New Roman"/>
              </w:rPr>
              <w:t>4.</w:t>
            </w:r>
            <w:r w:rsidR="00323159" w:rsidRPr="00CE6913">
              <w:rPr>
                <w:rFonts w:ascii="Times New Roman" w:hAnsi="Times New Roman" w:cs="Times New Roman"/>
              </w:rPr>
              <w:t>Изградња и одржавање професионалниходноса</w:t>
            </w:r>
          </w:p>
          <w:p w:rsidR="00323159" w:rsidRPr="00323159" w:rsidRDefault="00CE6913" w:rsidP="00CE6913">
            <w:pPr>
              <w:widowControl w:val="0"/>
              <w:tabs>
                <w:tab w:val="left" w:pos="-346"/>
              </w:tabs>
              <w:suppressAutoHyphens/>
              <w:autoSpaceDE w:val="0"/>
              <w:autoSpaceDN w:val="0"/>
              <w:spacing w:after="200" w:line="276" w:lineRule="auto"/>
              <w:textAlignment w:val="baseline"/>
              <w:rPr>
                <w:rFonts w:ascii="Times New Roman" w:hAnsi="Times New Roman" w:cs="Times New Roman"/>
                <w:color w:val="000000"/>
              </w:rPr>
            </w:pPr>
            <w:r>
              <w:rPr>
                <w:rFonts w:ascii="Times New Roman" w:hAnsi="Times New Roman" w:cs="Times New Roman"/>
                <w:color w:val="000000"/>
              </w:rPr>
              <w:t>5.</w:t>
            </w:r>
            <w:r w:rsidR="00323159" w:rsidRPr="00323159">
              <w:rPr>
                <w:rFonts w:ascii="Times New Roman" w:hAnsi="Times New Roman" w:cs="Times New Roman"/>
                <w:color w:val="000000"/>
              </w:rPr>
              <w:t>Савесност,посвећеностиинтегритет</w:t>
            </w:r>
          </w:p>
        </w:tc>
      </w:tr>
    </w:tbl>
    <w:p w:rsidR="00323159" w:rsidRPr="00323159" w:rsidRDefault="00323159" w:rsidP="00323159">
      <w:pPr>
        <w:spacing w:after="200" w:line="276" w:lineRule="auto"/>
        <w:jc w:val="both"/>
        <w:rPr>
          <w:rFonts w:ascii="Times New Roman" w:hAnsi="Times New Roman" w:cs="Times New Roman"/>
          <w:color w:val="FF0000"/>
          <w:lang w:val="sr-Cyrl-CS"/>
        </w:rPr>
      </w:pPr>
    </w:p>
    <w:tbl>
      <w:tblPr>
        <w:tblW w:w="9289" w:type="dxa"/>
        <w:tblInd w:w="114" w:type="dxa"/>
        <w:tblLayout w:type="fixed"/>
        <w:tblCellMar>
          <w:left w:w="10" w:type="dxa"/>
          <w:right w:w="10" w:type="dxa"/>
        </w:tblCellMar>
        <w:tblLook w:val="0000"/>
      </w:tblPr>
      <w:tblGrid>
        <w:gridCol w:w="396"/>
        <w:gridCol w:w="3904"/>
        <w:gridCol w:w="4989"/>
      </w:tblGrid>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before="1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ind w:right="96"/>
              <w:jc w:val="right"/>
              <w:textAlignment w:val="baseline"/>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before="1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ind w:left="107" w:right="1358"/>
              <w:textAlignment w:val="baseline"/>
              <w:rPr>
                <w:rFonts w:ascii="Times New Roman" w:hAnsi="Times New Roman" w:cs="Times New Roman"/>
                <w:color w:val="000000"/>
              </w:rPr>
            </w:pPr>
            <w:r w:rsidRPr="00323159">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CE6913" w:rsidP="00CE6913">
            <w:pPr>
              <w:widowControl w:val="0"/>
              <w:tabs>
                <w:tab w:val="left" w:pos="-346"/>
              </w:tabs>
              <w:suppressAutoHyphens/>
              <w:autoSpaceDE w:val="0"/>
              <w:autoSpaceDN w:val="0"/>
              <w:spacing w:after="200" w:line="276" w:lineRule="auto"/>
              <w:ind w:left="107" w:right="306"/>
              <w:textAlignment w:val="baseline"/>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CE6913" w:rsidP="00CE6913">
            <w:pPr>
              <w:widowControl w:val="0"/>
              <w:tabs>
                <w:tab w:val="left" w:pos="-346"/>
              </w:tabs>
              <w:suppressAutoHyphens/>
              <w:autoSpaceDE w:val="0"/>
              <w:autoSpaceDN w:val="0"/>
              <w:spacing w:after="200" w:line="276" w:lineRule="auto"/>
              <w:ind w:left="107"/>
              <w:textAlignment w:val="baseline"/>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Дигиталнаписменост</w:t>
            </w:r>
          </w:p>
          <w:p w:rsidR="00323159" w:rsidRPr="00323159" w:rsidRDefault="00CE6913" w:rsidP="00CE6913">
            <w:pPr>
              <w:widowControl w:val="0"/>
              <w:tabs>
                <w:tab w:val="left" w:pos="-346"/>
              </w:tabs>
              <w:suppressAutoHyphens/>
              <w:autoSpaceDE w:val="0"/>
              <w:autoSpaceDN w:val="0"/>
              <w:spacing w:after="200" w:line="259" w:lineRule="exact"/>
              <w:ind w:left="107"/>
              <w:textAlignment w:val="baseline"/>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Пословнакомуникација</w:t>
            </w:r>
          </w:p>
        </w:tc>
      </w:tr>
      <w:tr w:rsidR="00323159" w:rsidRPr="00323159" w:rsidTr="00323159">
        <w:trPr>
          <w:trHeight w:val="730"/>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spacing w:before="206"/>
              <w:ind w:left="107"/>
              <w:textAlignment w:val="baseline"/>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ind w:left="107" w:right="979"/>
              <w:textAlignment w:val="baseline"/>
              <w:rPr>
                <w:rFonts w:ascii="Times New Roman" w:hAnsi="Times New Roman" w:cs="Times New Roman"/>
                <w:color w:val="000000"/>
              </w:rPr>
            </w:pPr>
            <w:r w:rsidRPr="00323159">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before="8"/>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ind w:left="107"/>
              <w:textAlignment w:val="baseline"/>
              <w:rPr>
                <w:rFonts w:ascii="Times New Roman" w:hAnsi="Times New Roman" w:cs="Times New Roman"/>
                <w:color w:val="000000"/>
              </w:rPr>
            </w:pPr>
            <w:r w:rsidRPr="00323159">
              <w:rPr>
                <w:rFonts w:ascii="Times New Roman"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shd w:val="clear" w:color="auto" w:fill="FFFFFF"/>
              <w:suppressAutoHyphens/>
              <w:autoSpaceDN w:val="0"/>
              <w:jc w:val="both"/>
              <w:textAlignment w:val="baseline"/>
              <w:outlineLvl w:val="2"/>
              <w:rPr>
                <w:rFonts w:ascii="Times New Roman" w:hAnsi="Times New Roman" w:cs="Times New Roman"/>
                <w:b/>
                <w:bCs/>
                <w:color w:val="000000"/>
              </w:rPr>
            </w:pPr>
            <w:r w:rsidRPr="00323159">
              <w:rPr>
                <w:rFonts w:ascii="Times New Roman" w:hAnsi="Times New Roman" w:cs="Times New Roman"/>
                <w:color w:val="000000"/>
              </w:rPr>
              <w:t>1)</w:t>
            </w:r>
            <w:r w:rsidRPr="00323159">
              <w:rPr>
                <w:rFonts w:ascii="Times New Roman"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textAlignment w:val="baseline"/>
              <w:outlineLvl w:val="2"/>
              <w:rPr>
                <w:rFonts w:ascii="Times New Roman" w:hAnsi="Times New Roman" w:cs="Times New Roman"/>
                <w:bCs/>
                <w:color w:val="000000"/>
              </w:rPr>
            </w:pPr>
          </w:p>
          <w:p w:rsidR="00323159" w:rsidRPr="00323159" w:rsidRDefault="00323159" w:rsidP="00323159">
            <w:pPr>
              <w:widowControl w:val="0"/>
              <w:suppressAutoHyphens/>
              <w:autoSpaceDE w:val="0"/>
              <w:autoSpaceDN w:val="0"/>
              <w:ind w:left="107" w:right="979"/>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textAlignment w:val="baseline"/>
              <w:rPr>
                <w:rFonts w:ascii="Times New Roman" w:hAnsi="Times New Roman" w:cs="Times New Roman"/>
                <w:color w:val="000000"/>
              </w:rPr>
            </w:pPr>
            <w:r w:rsidRPr="00323159">
              <w:rPr>
                <w:rFonts w:ascii="Times New Roman"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ind w:left="107"/>
              <w:textAlignment w:val="baseline"/>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6" w:lineRule="exact"/>
              <w:ind w:left="107" w:right="270"/>
              <w:textAlignment w:val="baseline"/>
              <w:rPr>
                <w:rFonts w:ascii="Times New Roman" w:hAnsi="Times New Roman" w:cs="Times New Roman"/>
                <w:color w:val="000000"/>
              </w:rPr>
            </w:pPr>
            <w:r w:rsidRPr="00323159">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before="8"/>
              <w:textAlignment w:val="baseline"/>
              <w:rPr>
                <w:rFonts w:ascii="Times New Roman" w:hAnsi="Times New Roman" w:cs="Times New Roman"/>
                <w:color w:val="000000"/>
              </w:rPr>
            </w:pPr>
          </w:p>
          <w:p w:rsidR="00323159" w:rsidRPr="00323159" w:rsidRDefault="00323159" w:rsidP="00323159">
            <w:pPr>
              <w:widowControl w:val="0"/>
              <w:suppressAutoHyphens/>
              <w:autoSpaceDE w:val="0"/>
              <w:autoSpaceDN w:val="0"/>
              <w:ind w:left="107"/>
              <w:textAlignment w:val="baseline"/>
              <w:rPr>
                <w:rFonts w:ascii="Times New Roman" w:hAnsi="Times New Roman" w:cs="Times New Roman"/>
                <w:color w:val="000000"/>
              </w:rPr>
            </w:pPr>
            <w:r w:rsidRPr="00323159">
              <w:rPr>
                <w:rFonts w:ascii="Times New Roman"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2" w:lineRule="exact"/>
              <w:ind w:left="107"/>
              <w:textAlignment w:val="baseline"/>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suppressAutoHyphens/>
              <w:autoSpaceDE w:val="0"/>
              <w:autoSpaceDN w:val="0"/>
              <w:spacing w:line="270" w:lineRule="atLeast"/>
              <w:ind w:left="107" w:right="564"/>
              <w:textAlignment w:val="baseline"/>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6" w:lineRule="exact"/>
              <w:ind w:left="107"/>
              <w:textAlignment w:val="baseline"/>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keepNext/>
              <w:widowControl w:val="0"/>
              <w:shd w:val="clear" w:color="auto" w:fill="FFFFFF"/>
              <w:suppressAutoHyphens/>
              <w:autoSpaceDE w:val="0"/>
              <w:autoSpaceDN w:val="0"/>
              <w:spacing w:after="60"/>
              <w:jc w:val="both"/>
              <w:textAlignment w:val="baseline"/>
              <w:outlineLvl w:val="0"/>
              <w:rPr>
                <w:rFonts w:ascii="Cambria" w:hAnsi="Cambria" w:cs="Times New Roman"/>
                <w:b/>
                <w:bCs/>
                <w:color w:val="000000"/>
                <w:kern w:val="3"/>
              </w:rPr>
            </w:pPr>
            <w:r w:rsidRPr="00323159">
              <w:rPr>
                <w:rFonts w:ascii="Times New Roman" w:hAnsi="Times New Roman" w:cs="Times New Roman"/>
                <w:bCs/>
                <w:color w:val="000000"/>
                <w:kern w:val="3"/>
              </w:rPr>
              <w:t>Закон о локалној самоуправи Закон о општем управном поступку, Закон о саобраћају</w:t>
            </w: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3"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Процедуреиметодологијеиз</w:t>
            </w:r>
          </w:p>
          <w:p w:rsidR="00323159" w:rsidRPr="00323159" w:rsidRDefault="00323159" w:rsidP="00323159">
            <w:pPr>
              <w:widowControl w:val="0"/>
              <w:suppressAutoHyphens/>
              <w:autoSpaceDE w:val="0"/>
              <w:autoSpaceDN w:val="0"/>
              <w:spacing w:line="259"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keepNext/>
              <w:widowControl w:val="0"/>
              <w:shd w:val="clear" w:color="auto" w:fill="FFFFFF"/>
              <w:suppressAutoHyphens/>
              <w:autoSpaceDE w:val="0"/>
              <w:autoSpaceDN w:val="0"/>
              <w:spacing w:after="60"/>
              <w:jc w:val="center"/>
              <w:textAlignment w:val="baseline"/>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3"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Софтвери(посебнисофтвери</w:t>
            </w:r>
          </w:p>
          <w:p w:rsidR="00323159" w:rsidRPr="00323159" w:rsidRDefault="00323159" w:rsidP="00323159">
            <w:pPr>
              <w:widowControl w:val="0"/>
              <w:suppressAutoHyphens/>
              <w:autoSpaceDE w:val="0"/>
              <w:autoSpaceDN w:val="0"/>
              <w:spacing w:line="260"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both"/>
              <w:textAlignment w:val="baseline"/>
              <w:rPr>
                <w:rFonts w:ascii="Times New Roman" w:hAnsi="Times New Roman" w:cs="Times New Roman"/>
                <w:color w:val="000000"/>
              </w:rPr>
            </w:pPr>
            <w:r w:rsidRPr="00323159">
              <w:rPr>
                <w:rFonts w:ascii="Times New Roman" w:hAnsi="Times New Roman" w:cs="Times New Roman"/>
                <w:color w:val="000000"/>
                <w:lang w:val="hu-HU"/>
              </w:rPr>
              <w:t>MS Office</w:t>
            </w:r>
            <w:r w:rsidRPr="00323159">
              <w:rPr>
                <w:rFonts w:ascii="Times New Roman" w:hAnsi="Times New Roman" w:cs="Times New Roman"/>
                <w:color w:val="000000"/>
              </w:rPr>
              <w:t xml:space="preserve"> пакет и интернет, </w:t>
            </w:r>
            <w:r w:rsidRPr="00323159">
              <w:rPr>
                <w:rFonts w:ascii="Times New Roman" w:hAnsi="Times New Roman" w:cs="Times New Roman"/>
                <w:color w:val="000000"/>
                <w:shd w:val="clear" w:color="auto" w:fill="FFFFFF"/>
              </w:rPr>
              <w:t>Јединствени информациони систем локалне пореске администрације</w:t>
            </w: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3"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Руковањеспецифичномопремомза</w:t>
            </w:r>
          </w:p>
          <w:p w:rsidR="00323159" w:rsidRPr="00323159" w:rsidRDefault="00323159" w:rsidP="00323159">
            <w:pPr>
              <w:widowControl w:val="0"/>
              <w:suppressAutoHyphens/>
              <w:autoSpaceDE w:val="0"/>
              <w:autoSpaceDN w:val="0"/>
              <w:spacing w:line="259" w:lineRule="exact"/>
              <w:ind w:left="107"/>
              <w:textAlignment w:val="baseline"/>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center"/>
              <w:textAlignment w:val="baseline"/>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6"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center"/>
              <w:textAlignment w:val="baseline"/>
              <w:rPr>
                <w:rFonts w:ascii="Times New Roman" w:hAnsi="Times New Roman" w:cs="Times New Roman"/>
                <w:i/>
                <w:color w:val="000000"/>
              </w:rPr>
            </w:pP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6"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center"/>
              <w:textAlignment w:val="baseline"/>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57" w:lineRule="exact"/>
              <w:ind w:left="107"/>
              <w:textAlignment w:val="baseline"/>
              <w:rPr>
                <w:rFonts w:ascii="Times New Roman" w:hAnsi="Times New Roman" w:cs="Times New Roman"/>
                <w:color w:val="000000"/>
              </w:rPr>
            </w:pPr>
            <w:r w:rsidRPr="00323159">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center"/>
              <w:textAlignment w:val="baseline"/>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spacing w:line="273" w:lineRule="exact"/>
              <w:ind w:left="107"/>
              <w:textAlignment w:val="baseline"/>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suppressAutoHyphens/>
              <w:autoSpaceDE w:val="0"/>
              <w:autoSpaceDN w:val="0"/>
              <w:spacing w:line="273" w:lineRule="exact"/>
              <w:ind w:left="107"/>
              <w:textAlignment w:val="baseline"/>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3159" w:rsidRPr="00323159" w:rsidRDefault="00323159" w:rsidP="00323159">
            <w:pPr>
              <w:widowControl w:val="0"/>
              <w:suppressAutoHyphens/>
              <w:autoSpaceDE w:val="0"/>
              <w:autoSpaceDN w:val="0"/>
              <w:jc w:val="both"/>
              <w:textAlignment w:val="baseline"/>
              <w:rPr>
                <w:rFonts w:ascii="Times New Roman" w:hAnsi="Times New Roman" w:cs="Times New Roman"/>
                <w:color w:val="000000"/>
              </w:rPr>
            </w:pPr>
          </w:p>
        </w:tc>
      </w:tr>
    </w:tbl>
    <w:p w:rsidR="00323159" w:rsidRPr="00323159" w:rsidRDefault="00323159" w:rsidP="001D1686">
      <w:pPr>
        <w:jc w:val="both"/>
        <w:rPr>
          <w:rFonts w:ascii="Times New Roman" w:hAnsi="Times New Roman"/>
          <w:lang w:eastAsia="ar-SA"/>
        </w:rPr>
      </w:pPr>
    </w:p>
    <w:p w:rsidR="004814C4" w:rsidRPr="00FB590E" w:rsidRDefault="004814C4" w:rsidP="00E1035F">
      <w:pPr>
        <w:jc w:val="both"/>
        <w:rPr>
          <w:rFonts w:ascii="Arial Narrow" w:hAnsi="Arial Narrow" w:cs="Arial"/>
          <w:b/>
          <w:sz w:val="24"/>
          <w:szCs w:val="24"/>
        </w:rPr>
      </w:pPr>
    </w:p>
    <w:p w:rsidR="00BC7C7B" w:rsidRDefault="00BC7C7B" w:rsidP="00E1035F">
      <w:pPr>
        <w:jc w:val="both"/>
        <w:rPr>
          <w:rFonts w:ascii="Arial Narrow" w:hAnsi="Arial Narrow"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174F8F" w:rsidRPr="00DF403D" w:rsidTr="00E214A1">
        <w:tc>
          <w:tcPr>
            <w:tcW w:w="1638" w:type="dxa"/>
          </w:tcPr>
          <w:p w:rsidR="00174F8F" w:rsidRPr="0069641E" w:rsidRDefault="00174F8F"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174F8F" w:rsidRPr="00E00CA2" w:rsidRDefault="00492544" w:rsidP="00E214A1">
            <w:pPr>
              <w:rPr>
                <w:rFonts w:ascii="Times New Roman" w:hAnsi="Times New Roman"/>
                <w:b/>
                <w:sz w:val="24"/>
                <w:szCs w:val="24"/>
              </w:rPr>
            </w:pPr>
            <w:r>
              <w:rPr>
                <w:rFonts w:ascii="Times New Roman" w:hAnsi="Times New Roman"/>
                <w:b/>
                <w:sz w:val="24"/>
                <w:szCs w:val="24"/>
                <w:lang w:eastAsia="ar-SA"/>
              </w:rPr>
              <w:t>3.4</w:t>
            </w:r>
            <w:r w:rsidR="00971FC5">
              <w:rPr>
                <w:rFonts w:ascii="Times New Roman" w:hAnsi="Times New Roman"/>
                <w:b/>
                <w:sz w:val="24"/>
                <w:szCs w:val="24"/>
                <w:lang w:eastAsia="ar-SA"/>
              </w:rPr>
              <w:t xml:space="preserve"> Послови евиденције непокретности и послови енергетски угроженог купца</w:t>
            </w:r>
          </w:p>
        </w:tc>
      </w:tr>
      <w:tr w:rsidR="00174F8F" w:rsidRPr="0069641E" w:rsidTr="00E214A1">
        <w:tc>
          <w:tcPr>
            <w:tcW w:w="1638" w:type="dxa"/>
          </w:tcPr>
          <w:p w:rsidR="00174F8F" w:rsidRPr="0069641E" w:rsidRDefault="00174F8F"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174F8F" w:rsidRPr="00E00CA2" w:rsidRDefault="00174F8F" w:rsidP="00E214A1">
            <w:pPr>
              <w:rPr>
                <w:rFonts w:ascii="Times New Roman" w:hAnsi="Times New Roman"/>
                <w:b/>
                <w:sz w:val="24"/>
                <w:szCs w:val="24"/>
                <w:lang w:eastAsia="ar-SA"/>
              </w:rPr>
            </w:pPr>
            <w:r>
              <w:rPr>
                <w:rFonts w:ascii="Times New Roman" w:hAnsi="Times New Roman"/>
                <w:b/>
                <w:sz w:val="24"/>
                <w:szCs w:val="24"/>
                <w:lang w:eastAsia="ar-SA"/>
              </w:rPr>
              <w:t>Са</w:t>
            </w:r>
            <w:r w:rsidR="00971FC5">
              <w:rPr>
                <w:rFonts w:ascii="Times New Roman" w:hAnsi="Times New Roman"/>
                <w:b/>
                <w:sz w:val="24"/>
                <w:szCs w:val="24"/>
                <w:lang w:eastAsia="ar-SA"/>
              </w:rPr>
              <w:t>радник</w:t>
            </w:r>
          </w:p>
        </w:tc>
        <w:tc>
          <w:tcPr>
            <w:tcW w:w="2889" w:type="dxa"/>
          </w:tcPr>
          <w:p w:rsidR="00174F8F" w:rsidRPr="0069641E" w:rsidRDefault="00174F8F" w:rsidP="00E214A1">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D44441" w:rsidRDefault="00D44441" w:rsidP="00E1035F">
      <w:pPr>
        <w:jc w:val="both"/>
        <w:rPr>
          <w:rFonts w:ascii="Arial" w:hAnsi="Arial" w:cs="Arial"/>
          <w:b/>
          <w:bCs/>
          <w:lang w:val="sr-Cyrl-CS" w:eastAsia="en-GB"/>
        </w:rPr>
      </w:pPr>
    </w:p>
    <w:p w:rsidR="00174F8F" w:rsidRPr="00712D9E" w:rsidRDefault="00E1035F" w:rsidP="00E1035F">
      <w:pPr>
        <w:jc w:val="both"/>
        <w:rPr>
          <w:rFonts w:ascii="Times New Roman" w:hAnsi="Times New Roman" w:cs="Times New Roman"/>
          <w:lang w:eastAsia="en-GB"/>
        </w:rPr>
      </w:pPr>
      <w:r w:rsidRPr="00174F8F">
        <w:rPr>
          <w:rFonts w:ascii="Times New Roman" w:hAnsi="Times New Roman" w:cs="Times New Roman"/>
          <w:b/>
          <w:bCs/>
          <w:lang w:val="en-GB" w:eastAsia="en-GB"/>
        </w:rPr>
        <w:t xml:space="preserve">Опис </w:t>
      </w:r>
      <w:r w:rsidRPr="00174F8F">
        <w:rPr>
          <w:rFonts w:ascii="Times New Roman" w:hAnsi="Times New Roman" w:cs="Times New Roman"/>
          <w:b/>
          <w:bCs/>
          <w:lang w:val="sr-Cyrl-CS" w:eastAsia="en-GB"/>
        </w:rPr>
        <w:t>послова</w:t>
      </w:r>
      <w:r w:rsidRPr="00174F8F">
        <w:rPr>
          <w:rFonts w:ascii="Times New Roman" w:hAnsi="Times New Roman" w:cs="Times New Roman"/>
          <w:b/>
          <w:bCs/>
          <w:lang w:val="en-GB" w:eastAsia="en-GB"/>
        </w:rPr>
        <w:t xml:space="preserve">: </w:t>
      </w:r>
      <w:r w:rsidR="00181CAE" w:rsidRPr="00712D9E">
        <w:rPr>
          <w:rFonts w:ascii="Times New Roman" w:hAnsi="Times New Roman"/>
        </w:rPr>
        <w:t>Обавља послове у вези спровођења поступака уписа права јавне својине општине у евиденцију непокретности и правима на њима (попис и упис имовине). Води евиденцију о непокретностима у јавној својини општине сходно позитивним законским прописима, врши редовно ажурирање података о непокретностима и сл., за које се успоставља база података о имовини, у посебно креираном обрасцу, односно посебном софтверу за евиденцију о имовини.</w:t>
      </w:r>
      <w:r w:rsidR="00712D9E" w:rsidRPr="00712D9E">
        <w:rPr>
          <w:rFonts w:ascii="Times New Roman" w:hAnsi="Times New Roman"/>
        </w:rPr>
        <w:t xml:space="preserve">Обрађује предмете поводом признавања статуса енергетски угроженог купца, сачињава потребне евиденције и извештаје из наведене области и доставља </w:t>
      </w:r>
      <w:r w:rsidR="00712D9E">
        <w:rPr>
          <w:rFonts w:ascii="Times New Roman" w:hAnsi="Times New Roman"/>
        </w:rPr>
        <w:t>дистибутер</w:t>
      </w:r>
      <w:r w:rsidR="00F261B4">
        <w:rPr>
          <w:rFonts w:ascii="Times New Roman" w:hAnsi="Times New Roman"/>
        </w:rPr>
        <w:t>има енергената.</w:t>
      </w:r>
    </w:p>
    <w:p w:rsidR="00E1035F" w:rsidRDefault="00174F8F" w:rsidP="00174F8F">
      <w:pPr>
        <w:ind w:left="-109"/>
        <w:jc w:val="both"/>
        <w:rPr>
          <w:rFonts w:ascii="Times New Roman" w:hAnsi="Times New Roman"/>
          <w:lang w:eastAsia="ar-SA"/>
        </w:rPr>
      </w:pPr>
      <w:r w:rsidRPr="00E00CA2">
        <w:rPr>
          <w:rFonts w:ascii="Times New Roman" w:hAnsi="Times New Roman"/>
          <w:b/>
          <w:bCs/>
          <w:lang w:eastAsia="ar-SA"/>
        </w:rPr>
        <w:t>Услови:</w:t>
      </w:r>
      <w:r w:rsidRPr="00E00CA2">
        <w:rPr>
          <w:rFonts w:ascii="Times New Roman" w:hAnsi="Times New Roman"/>
          <w:lang w:eastAsia="ar-SA"/>
        </w:rPr>
        <w:t xml:space="preserve"> стечено високо образовање</w:t>
      </w:r>
      <w:r w:rsidR="00492544">
        <w:rPr>
          <w:rFonts w:ascii="Times New Roman" w:hAnsi="Times New Roman"/>
          <w:lang w:eastAsia="ar-SA"/>
        </w:rPr>
        <w:t xml:space="preserve"> научне области грађевинске </w:t>
      </w:r>
      <w:r>
        <w:rPr>
          <w:rFonts w:ascii="Times New Roman" w:hAnsi="Times New Roman"/>
          <w:lang w:eastAsia="ar-SA"/>
        </w:rPr>
        <w:t xml:space="preserve">науке </w:t>
      </w:r>
      <w:r w:rsidRPr="00E00CA2">
        <w:rPr>
          <w:rFonts w:ascii="Times New Roman" w:hAnsi="Times New Roman"/>
          <w:lang w:eastAsia="ar-SA"/>
        </w:rPr>
        <w:t>на основним академским</w:t>
      </w:r>
      <w:r w:rsidR="00181CAE">
        <w:rPr>
          <w:rFonts w:ascii="Times New Roman" w:hAnsi="Times New Roman"/>
          <w:lang w:eastAsia="ar-SA"/>
        </w:rPr>
        <w:t xml:space="preserve"> студијама у обиму од најмање 18</w:t>
      </w:r>
      <w:r w:rsidRPr="00E00CA2">
        <w:rPr>
          <w:rFonts w:ascii="Times New Roman" w:hAnsi="Times New Roman"/>
          <w:lang w:eastAsia="ar-SA"/>
        </w:rPr>
        <w:t xml:space="preserve">0 ЕСПБ бодова, мастер академским студијама, мастер струковним </w:t>
      </w:r>
      <w:r w:rsidRPr="00E00CA2">
        <w:rPr>
          <w:rFonts w:ascii="Times New Roman" w:hAnsi="Times New Roman"/>
          <w:lang w:eastAsia="ar-SA"/>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lang w:eastAsia="ar-SA"/>
        </w:rPr>
        <w:t>жавни стручни испит, најмање три године</w:t>
      </w:r>
      <w:r w:rsidRPr="00E00CA2">
        <w:rPr>
          <w:rFonts w:ascii="Times New Roman" w:hAnsi="Times New Roman"/>
          <w:lang w:eastAsia="ar-SA"/>
        </w:rPr>
        <w:t xml:space="preserve"> искуства у струци, као и потребне компетенције за</w:t>
      </w:r>
      <w:r>
        <w:rPr>
          <w:rFonts w:ascii="Times New Roman" w:hAnsi="Times New Roman"/>
          <w:lang w:eastAsia="ar-SA"/>
        </w:rPr>
        <w:t xml:space="preserve"> обављање послова радног места.</w:t>
      </w:r>
    </w:p>
    <w:p w:rsidR="00323159" w:rsidRPr="00323159" w:rsidRDefault="00323159" w:rsidP="00323159">
      <w:pPr>
        <w:widowControl w:val="0"/>
        <w:suppressAutoHyphens/>
        <w:autoSpaceDE w:val="0"/>
        <w:autoSpaceDN w:val="0"/>
        <w:spacing w:before="72"/>
        <w:ind w:left="3584" w:right="3599"/>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3.4 </w:t>
            </w:r>
            <w:r w:rsidRPr="00323159">
              <w:rPr>
                <w:rFonts w:ascii="Times New Roman" w:hAnsi="Times New Roman" w:cs="Times New Roman"/>
                <w:b/>
                <w:lang w:eastAsia="ar-SA"/>
              </w:rPr>
              <w:t>Послови евиденције непокретности и послови енергетски угроженог купца</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Сарадник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r w:rsidRPr="00323159">
              <w:rPr>
                <w:rFonts w:ascii="Times New Roman" w:hAnsi="Times New Roman" w:cs="Times New Roman"/>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1.Управљањеинформацијама</w:t>
            </w:r>
          </w:p>
          <w:p w:rsidR="00323159" w:rsidRPr="00323159" w:rsidRDefault="00323159" w:rsidP="00323159">
            <w:pPr>
              <w:widowControl w:val="0"/>
              <w:tabs>
                <w:tab w:val="left" w:pos="-346"/>
              </w:tabs>
              <w:suppressAutoHyphens/>
              <w:autoSpaceDE w:val="0"/>
              <w:autoSpaceDN w:val="0"/>
              <w:ind w:left="107" w:right="877"/>
              <w:rPr>
                <w:rFonts w:ascii="Times New Roman" w:hAnsi="Times New Roman" w:cs="Times New Roman"/>
                <w:color w:val="000000"/>
              </w:rPr>
            </w:pPr>
            <w:r w:rsidRPr="00323159">
              <w:rPr>
                <w:rFonts w:ascii="Times New Roman" w:hAnsi="Times New Roman" w:cs="Times New Roman"/>
                <w:color w:val="000000"/>
              </w:rPr>
              <w:t>2.Управљање задацима и остваривањерезултата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3.Оријентацијакаучењу ипроменама</w:t>
            </w:r>
          </w:p>
          <w:p w:rsidR="00323159" w:rsidRPr="00323159" w:rsidRDefault="00323159" w:rsidP="00323159">
            <w:pPr>
              <w:widowControl w:val="0"/>
              <w:tabs>
                <w:tab w:val="left" w:pos="-346"/>
              </w:tabs>
              <w:suppressAutoHyphens/>
              <w:autoSpaceDE w:val="0"/>
              <w:autoSpaceDN w:val="0"/>
              <w:ind w:left="107" w:right="473"/>
              <w:rPr>
                <w:rFonts w:ascii="Times New Roman" w:hAnsi="Times New Roman" w:cs="Times New Roman"/>
                <w:color w:val="000000"/>
              </w:rPr>
            </w:pPr>
            <w:r w:rsidRPr="00323159">
              <w:rPr>
                <w:rFonts w:ascii="Times New Roman" w:hAnsi="Times New Roman" w:cs="Times New Roman"/>
                <w:color w:val="000000"/>
              </w:rPr>
              <w:t>4.Изградња и одржавање професионалниходноса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5.Савесност,посвећеностиинтегритет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323159">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Дигиталнаписменост</w:t>
            </w:r>
          </w:p>
          <w:p w:rsidR="00323159" w:rsidRPr="00323159" w:rsidRDefault="00CE6913" w:rsidP="00CE6913">
            <w:pPr>
              <w:widowControl w:val="0"/>
              <w:tabs>
                <w:tab w:val="left" w:pos="-346"/>
              </w:tabs>
              <w:suppressAutoHyphens/>
              <w:autoSpaceDE w:val="0"/>
              <w:autoSpaceDN w:val="0"/>
              <w:spacing w:after="200" w:line="259" w:lineRule="exact"/>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Пословнакомуникација</w:t>
            </w:r>
          </w:p>
        </w:tc>
      </w:tr>
      <w:tr w:rsidR="00323159" w:rsidRPr="00323159" w:rsidTr="00323159">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1)</w:t>
            </w:r>
            <w:r w:rsidRPr="00323159">
              <w:rPr>
                <w:rFonts w:ascii="Times New Roman" w:eastAsia="Calibri"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outlineLvl w:val="2"/>
              <w:rPr>
                <w:rFonts w:ascii="Times New Roman" w:hAnsi="Times New Roman" w:cs="Times New Roman"/>
                <w:bCs/>
                <w:color w:val="000000"/>
              </w:rPr>
            </w:pP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323159">
              <w:rPr>
                <w:rFonts w:ascii="Times New Roman" w:eastAsia="Calibri" w:hAnsi="Times New Roman" w:cs="Times New Roman"/>
                <w:bCs/>
                <w:color w:val="000000"/>
                <w:kern w:val="3"/>
              </w:rPr>
              <w:t>Закон о локалној самоуправи,Уредба  о ЕУК</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r w:rsidRPr="00323159">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center"/>
              <w:rPr>
                <w:rFonts w:ascii="Times New Roman" w:hAnsi="Times New Roman" w:cs="Times New Roman"/>
                <w:i/>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174F8F">
      <w:pPr>
        <w:ind w:left="-109"/>
        <w:jc w:val="both"/>
        <w:rPr>
          <w:rFonts w:ascii="Times New Roman" w:hAnsi="Times New Roman"/>
          <w:lang w:eastAsia="ar-SA"/>
        </w:rPr>
      </w:pPr>
    </w:p>
    <w:p w:rsidR="001D1686" w:rsidRPr="001D1686" w:rsidRDefault="001D1686" w:rsidP="00174F8F">
      <w:pPr>
        <w:ind w:left="-109"/>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174F8F" w:rsidRPr="00A6063E" w:rsidTr="00E214A1">
        <w:tc>
          <w:tcPr>
            <w:tcW w:w="1638" w:type="dxa"/>
          </w:tcPr>
          <w:p w:rsidR="00174F8F" w:rsidRPr="00A6063E" w:rsidRDefault="00174F8F" w:rsidP="00E214A1">
            <w:pPr>
              <w:jc w:val="both"/>
              <w:rPr>
                <w:rFonts w:ascii="Times New Roman" w:hAnsi="Times New Roman" w:cs="Times New Roman"/>
                <w:bCs/>
                <w:lang w:eastAsia="ar-SA"/>
              </w:rPr>
            </w:pPr>
            <w:r w:rsidRPr="00A6063E">
              <w:rPr>
                <w:rFonts w:ascii="Times New Roman" w:hAnsi="Times New Roman" w:cs="Times New Roman"/>
                <w:bCs/>
                <w:lang w:eastAsia="ar-SA"/>
              </w:rPr>
              <w:t>Радно место:</w:t>
            </w:r>
          </w:p>
        </w:tc>
        <w:tc>
          <w:tcPr>
            <w:tcW w:w="7938" w:type="dxa"/>
            <w:gridSpan w:val="2"/>
          </w:tcPr>
          <w:p w:rsidR="00174F8F" w:rsidRPr="00A6063E" w:rsidRDefault="00492544" w:rsidP="00E214A1">
            <w:pPr>
              <w:rPr>
                <w:rFonts w:ascii="Times New Roman" w:hAnsi="Times New Roman" w:cs="Times New Roman"/>
                <w:b/>
              </w:rPr>
            </w:pPr>
            <w:r w:rsidRPr="00A6063E">
              <w:rPr>
                <w:rFonts w:ascii="Times New Roman" w:hAnsi="Times New Roman" w:cs="Times New Roman"/>
                <w:b/>
                <w:lang w:eastAsia="ar-SA"/>
              </w:rPr>
              <w:t>3.5</w:t>
            </w:r>
            <w:r w:rsidR="00174F8F" w:rsidRPr="00A6063E">
              <w:rPr>
                <w:rFonts w:ascii="Times New Roman" w:hAnsi="Times New Roman" w:cs="Times New Roman"/>
                <w:b/>
                <w:lang w:eastAsia="ar-SA"/>
              </w:rPr>
              <w:t xml:space="preserve"> Инспектор за заштиту животне средине и комунални инспектор и послови праћења рада јавних предузећа и квалитета услуга</w:t>
            </w:r>
          </w:p>
        </w:tc>
      </w:tr>
      <w:tr w:rsidR="00174F8F" w:rsidRPr="00A6063E" w:rsidTr="00E214A1">
        <w:tc>
          <w:tcPr>
            <w:tcW w:w="1638" w:type="dxa"/>
          </w:tcPr>
          <w:p w:rsidR="00174F8F" w:rsidRPr="00A6063E" w:rsidRDefault="00174F8F" w:rsidP="00E214A1">
            <w:pPr>
              <w:jc w:val="both"/>
              <w:rPr>
                <w:rFonts w:ascii="Times New Roman" w:hAnsi="Times New Roman" w:cs="Times New Roman"/>
                <w:bCs/>
                <w:lang w:eastAsia="ar-SA"/>
              </w:rPr>
            </w:pPr>
            <w:r w:rsidRPr="00A6063E">
              <w:rPr>
                <w:rFonts w:ascii="Times New Roman" w:hAnsi="Times New Roman" w:cs="Times New Roman"/>
                <w:bCs/>
                <w:lang w:eastAsia="ar-SA"/>
              </w:rPr>
              <w:t xml:space="preserve">Звање: </w:t>
            </w:r>
          </w:p>
        </w:tc>
        <w:tc>
          <w:tcPr>
            <w:tcW w:w="5049" w:type="dxa"/>
          </w:tcPr>
          <w:p w:rsidR="00174F8F" w:rsidRPr="00A6063E" w:rsidRDefault="00174F8F" w:rsidP="00E214A1">
            <w:pPr>
              <w:rPr>
                <w:rFonts w:ascii="Times New Roman" w:hAnsi="Times New Roman" w:cs="Times New Roman"/>
                <w:b/>
                <w:lang w:eastAsia="ar-SA"/>
              </w:rPr>
            </w:pPr>
            <w:r w:rsidRPr="00A6063E">
              <w:rPr>
                <w:rFonts w:ascii="Times New Roman" w:hAnsi="Times New Roman" w:cs="Times New Roman"/>
                <w:b/>
                <w:lang w:eastAsia="ar-SA"/>
              </w:rPr>
              <w:t>Саветник</w:t>
            </w:r>
          </w:p>
        </w:tc>
        <w:tc>
          <w:tcPr>
            <w:tcW w:w="2889" w:type="dxa"/>
          </w:tcPr>
          <w:p w:rsidR="00174F8F" w:rsidRPr="00A6063E" w:rsidRDefault="00174F8F" w:rsidP="00E214A1">
            <w:pPr>
              <w:rPr>
                <w:rFonts w:ascii="Times New Roman" w:hAnsi="Times New Roman" w:cs="Times New Roman"/>
                <w:bCs/>
                <w:lang w:eastAsia="ar-SA"/>
              </w:rPr>
            </w:pPr>
            <w:r w:rsidRPr="00A6063E">
              <w:rPr>
                <w:rFonts w:ascii="Times New Roman" w:hAnsi="Times New Roman" w:cs="Times New Roman"/>
                <w:bCs/>
                <w:lang w:eastAsia="ar-SA"/>
              </w:rPr>
              <w:t>број службеника: 1</w:t>
            </w:r>
          </w:p>
        </w:tc>
      </w:tr>
    </w:tbl>
    <w:p w:rsidR="00174F8F" w:rsidRPr="00A6063E" w:rsidRDefault="00174F8F" w:rsidP="00193AC3">
      <w:pPr>
        <w:pStyle w:val="ListParagraph"/>
        <w:ind w:left="0" w:right="450"/>
        <w:rPr>
          <w:bCs/>
          <w:spacing w:val="-4"/>
          <w:sz w:val="22"/>
          <w:szCs w:val="22"/>
        </w:rPr>
      </w:pPr>
    </w:p>
    <w:p w:rsidR="008A5CE8" w:rsidRPr="00A6063E" w:rsidRDefault="00193AC3" w:rsidP="001D1686">
      <w:pPr>
        <w:ind w:right="450"/>
        <w:jc w:val="both"/>
        <w:rPr>
          <w:rFonts w:ascii="Times New Roman" w:hAnsi="Times New Roman" w:cs="Times New Roman"/>
          <w:spacing w:val="-4"/>
        </w:rPr>
      </w:pPr>
      <w:r w:rsidRPr="00A6063E">
        <w:rPr>
          <w:rFonts w:ascii="Times New Roman" w:hAnsi="Times New Roman" w:cs="Times New Roman"/>
          <w:bCs/>
          <w:spacing w:val="-4"/>
        </w:rPr>
        <w:t xml:space="preserve">Опис посла: </w:t>
      </w:r>
      <w:r w:rsidRPr="00A6063E">
        <w:rPr>
          <w:rFonts w:ascii="Times New Roman" w:hAnsi="Times New Roman" w:cs="Times New Roman"/>
          <w:spacing w:val="-4"/>
        </w:rPr>
        <w:t>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w:t>
      </w:r>
      <w:r w:rsidR="008A5CE8" w:rsidRPr="00A6063E">
        <w:rPr>
          <w:rFonts w:ascii="Times New Roman" w:hAnsi="Times New Roman" w:cs="Times New Roman"/>
          <w:spacing w:val="-4"/>
        </w:rPr>
        <w:t>предлаже и спроводи превенти</w:t>
      </w:r>
      <w:r w:rsidR="008D3430">
        <w:rPr>
          <w:rFonts w:ascii="Times New Roman" w:hAnsi="Times New Roman" w:cs="Times New Roman"/>
          <w:spacing w:val="-4"/>
        </w:rPr>
        <w:t>вне и санационе мере за заштиту</w:t>
      </w:r>
      <w:r w:rsidR="008A5CE8" w:rsidRPr="00A6063E">
        <w:rPr>
          <w:rFonts w:ascii="Times New Roman" w:hAnsi="Times New Roman" w:cs="Times New Roman"/>
          <w:spacing w:val="-4"/>
        </w:rPr>
        <w:t>животне средине;учествује у припреми</w:t>
      </w:r>
      <w:r w:rsidR="008D3430">
        <w:rPr>
          <w:rFonts w:ascii="Times New Roman" w:hAnsi="Times New Roman" w:cs="Times New Roman"/>
          <w:spacing w:val="-4"/>
        </w:rPr>
        <w:t xml:space="preserve"> података за одређивање статуса</w:t>
      </w:r>
      <w:r w:rsidR="008A5CE8" w:rsidRPr="00A6063E">
        <w:rPr>
          <w:rFonts w:ascii="Times New Roman" w:hAnsi="Times New Roman" w:cs="Times New Roman"/>
          <w:spacing w:val="-4"/>
        </w:rPr>
        <w:t>угрожене животне средине; утврђује приорит</w:t>
      </w:r>
      <w:r w:rsidR="008D3430">
        <w:rPr>
          <w:rFonts w:ascii="Times New Roman" w:hAnsi="Times New Roman" w:cs="Times New Roman"/>
          <w:spacing w:val="-4"/>
        </w:rPr>
        <w:t>ете за санацију и ремедијацију;</w:t>
      </w:r>
      <w:r w:rsidR="008A5CE8" w:rsidRPr="00A6063E">
        <w:rPr>
          <w:rFonts w:ascii="Times New Roman" w:hAnsi="Times New Roman" w:cs="Times New Roman"/>
          <w:spacing w:val="-4"/>
        </w:rPr>
        <w:t>прибавља сагласност Министарства на предло</w:t>
      </w:r>
      <w:r w:rsidR="008D3430">
        <w:rPr>
          <w:rFonts w:ascii="Times New Roman" w:hAnsi="Times New Roman" w:cs="Times New Roman"/>
          <w:spacing w:val="-4"/>
        </w:rPr>
        <w:t>г акта којим се одређује статус</w:t>
      </w:r>
      <w:r w:rsidR="008A5CE8" w:rsidRPr="00A6063E">
        <w:rPr>
          <w:rFonts w:ascii="Times New Roman" w:hAnsi="Times New Roman" w:cs="Times New Roman"/>
          <w:spacing w:val="-4"/>
        </w:rPr>
        <w:t>угрожене животне средине;формира и води локални регистар извора загађивања; спроводи поступак оценеприхватљивости и даје сагласност на студије оц</w:t>
      </w:r>
      <w:r w:rsidR="008D3430">
        <w:rPr>
          <w:rFonts w:ascii="Times New Roman" w:hAnsi="Times New Roman" w:cs="Times New Roman"/>
          <w:spacing w:val="-4"/>
        </w:rPr>
        <w:t>ене прихватљивости у поступцима</w:t>
      </w:r>
      <w:r w:rsidR="008A5CE8" w:rsidRPr="00A6063E">
        <w:rPr>
          <w:rFonts w:ascii="Times New Roman" w:hAnsi="Times New Roman" w:cs="Times New Roman"/>
          <w:spacing w:val="-4"/>
        </w:rPr>
        <w:t>стратешке процене и процене утицаја на ж</w:t>
      </w:r>
      <w:r w:rsidR="00547588">
        <w:rPr>
          <w:rFonts w:ascii="Times New Roman" w:hAnsi="Times New Roman" w:cs="Times New Roman"/>
          <w:spacing w:val="-4"/>
        </w:rPr>
        <w:t>ивотну средину; припрема акта опроглашењу</w:t>
      </w:r>
      <w:r w:rsidR="008A5CE8" w:rsidRPr="00A6063E">
        <w:rPr>
          <w:rFonts w:ascii="Times New Roman" w:hAnsi="Times New Roman" w:cs="Times New Roman"/>
          <w:spacing w:val="-4"/>
        </w:rPr>
        <w:t xml:space="preserve">заштићених подручја; стара у о </w:t>
      </w:r>
      <w:r w:rsidR="00547588">
        <w:rPr>
          <w:rFonts w:ascii="Times New Roman" w:hAnsi="Times New Roman" w:cs="Times New Roman"/>
          <w:spacing w:val="-4"/>
        </w:rPr>
        <w:t>објављивању одлука о заштићенимприродним добрима у службеним</w:t>
      </w:r>
      <w:r w:rsidR="008A5CE8" w:rsidRPr="00A6063E">
        <w:rPr>
          <w:rFonts w:ascii="Times New Roman" w:hAnsi="Times New Roman" w:cs="Times New Roman"/>
          <w:spacing w:val="-4"/>
        </w:rPr>
        <w:t>гласилима и дос</w:t>
      </w:r>
      <w:r w:rsidR="00547588">
        <w:rPr>
          <w:rFonts w:ascii="Times New Roman" w:hAnsi="Times New Roman" w:cs="Times New Roman"/>
          <w:spacing w:val="-4"/>
        </w:rPr>
        <w:t>тавља одлуке надлежним органима</w:t>
      </w:r>
      <w:r w:rsidR="008A5CE8" w:rsidRPr="00A6063E">
        <w:rPr>
          <w:rFonts w:ascii="Times New Roman" w:hAnsi="Times New Roman" w:cs="Times New Roman"/>
          <w:spacing w:val="-4"/>
        </w:rPr>
        <w:t>и организацијама;учествује у поступку давања</w:t>
      </w:r>
    </w:p>
    <w:p w:rsidR="00193AC3" w:rsidRPr="00547588" w:rsidRDefault="008A5CE8" w:rsidP="00547588">
      <w:pPr>
        <w:ind w:right="450"/>
        <w:jc w:val="both"/>
        <w:rPr>
          <w:rFonts w:ascii="Times New Roman" w:hAnsi="Times New Roman" w:cs="Times New Roman"/>
          <w:spacing w:val="-4"/>
        </w:rPr>
      </w:pPr>
      <w:r w:rsidRPr="00A6063E">
        <w:rPr>
          <w:rFonts w:ascii="Times New Roman" w:hAnsi="Times New Roman" w:cs="Times New Roman"/>
          <w:spacing w:val="-4"/>
        </w:rPr>
        <w:t>сагласности на планове и годишње програме управљања заштићеним подручјем;припрема нацртинтегрисане дозволе; обавештава органе, организациј</w:t>
      </w:r>
      <w:r w:rsidR="00547588">
        <w:rPr>
          <w:rFonts w:ascii="Times New Roman" w:hAnsi="Times New Roman" w:cs="Times New Roman"/>
          <w:spacing w:val="-4"/>
        </w:rPr>
        <w:t>е и јавност о поступку издавањаинтегрисане</w:t>
      </w:r>
      <w:r w:rsidRPr="00A6063E">
        <w:rPr>
          <w:rFonts w:ascii="Times New Roman" w:hAnsi="Times New Roman" w:cs="Times New Roman"/>
          <w:spacing w:val="-4"/>
        </w:rPr>
        <w:t>дозволе; припрема акт о издавању инт</w:t>
      </w:r>
      <w:r w:rsidR="00547588">
        <w:rPr>
          <w:rFonts w:ascii="Times New Roman" w:hAnsi="Times New Roman" w:cs="Times New Roman"/>
          <w:spacing w:val="-4"/>
        </w:rPr>
        <w:t>егрисане дозволе, врши ревизију</w:t>
      </w:r>
      <w:r w:rsidRPr="00A6063E">
        <w:rPr>
          <w:rFonts w:ascii="Times New Roman" w:hAnsi="Times New Roman" w:cs="Times New Roman"/>
          <w:spacing w:val="-4"/>
        </w:rPr>
        <w:t>издати</w:t>
      </w:r>
      <w:r w:rsidR="00547588">
        <w:rPr>
          <w:rFonts w:ascii="Times New Roman" w:hAnsi="Times New Roman" w:cs="Times New Roman"/>
          <w:spacing w:val="-4"/>
        </w:rPr>
        <w:t>х интегрисаних</w:t>
      </w:r>
      <w:r w:rsidRPr="00A6063E">
        <w:rPr>
          <w:rFonts w:ascii="Times New Roman" w:hAnsi="Times New Roman" w:cs="Times New Roman"/>
          <w:spacing w:val="-4"/>
        </w:rPr>
        <w:t>дозвола и ревизију усло</w:t>
      </w:r>
      <w:r w:rsidR="00547588">
        <w:rPr>
          <w:rFonts w:ascii="Times New Roman" w:hAnsi="Times New Roman" w:cs="Times New Roman"/>
          <w:spacing w:val="-4"/>
        </w:rPr>
        <w:t>ва у интегрисаној дозволи; води</w:t>
      </w:r>
      <w:r w:rsidRPr="00A6063E">
        <w:rPr>
          <w:rFonts w:ascii="Times New Roman" w:hAnsi="Times New Roman" w:cs="Times New Roman"/>
          <w:spacing w:val="-4"/>
        </w:rPr>
        <w:t>региста</w:t>
      </w:r>
      <w:r w:rsidR="00547588">
        <w:rPr>
          <w:rFonts w:ascii="Times New Roman" w:hAnsi="Times New Roman" w:cs="Times New Roman"/>
          <w:spacing w:val="-4"/>
        </w:rPr>
        <w:t>р издатих интегрисаних дозвола;</w:t>
      </w:r>
      <w:r w:rsidRPr="00A6063E">
        <w:rPr>
          <w:rFonts w:ascii="Times New Roman" w:hAnsi="Times New Roman" w:cs="Times New Roman"/>
          <w:spacing w:val="-4"/>
        </w:rPr>
        <w:t>издаје</w:t>
      </w:r>
      <w:r w:rsidR="00547588">
        <w:rPr>
          <w:rFonts w:ascii="Times New Roman" w:hAnsi="Times New Roman" w:cs="Times New Roman"/>
          <w:spacing w:val="-4"/>
        </w:rPr>
        <w:t xml:space="preserve"> дозволе за обављање делатности</w:t>
      </w:r>
      <w:r w:rsidRPr="00A6063E">
        <w:rPr>
          <w:rFonts w:ascii="Times New Roman" w:hAnsi="Times New Roman" w:cs="Times New Roman"/>
          <w:spacing w:val="-4"/>
        </w:rPr>
        <w:t>пром</w:t>
      </w:r>
      <w:r w:rsidR="00547588">
        <w:rPr>
          <w:rFonts w:ascii="Times New Roman" w:hAnsi="Times New Roman" w:cs="Times New Roman"/>
          <w:spacing w:val="-4"/>
        </w:rPr>
        <w:t>ета нарочито опасних хемикалија</w:t>
      </w:r>
      <w:r w:rsidRPr="00A6063E">
        <w:rPr>
          <w:rFonts w:ascii="Times New Roman" w:hAnsi="Times New Roman" w:cs="Times New Roman"/>
          <w:spacing w:val="-4"/>
        </w:rPr>
        <w:t>дистрибутери</w:t>
      </w:r>
      <w:r w:rsidR="00547588">
        <w:rPr>
          <w:rFonts w:ascii="Times New Roman" w:hAnsi="Times New Roman" w:cs="Times New Roman"/>
          <w:spacing w:val="-4"/>
        </w:rPr>
        <w:t>ма; издаје дозволе за коришћење</w:t>
      </w:r>
      <w:r w:rsidRPr="00A6063E">
        <w:rPr>
          <w:rFonts w:ascii="Times New Roman" w:hAnsi="Times New Roman" w:cs="Times New Roman"/>
          <w:spacing w:val="-4"/>
        </w:rPr>
        <w:t>нарочито опасних хемикалија; води евиденцију</w:t>
      </w:r>
      <w:r w:rsidR="00547588">
        <w:rPr>
          <w:rFonts w:ascii="Times New Roman" w:hAnsi="Times New Roman" w:cs="Times New Roman"/>
          <w:spacing w:val="-4"/>
        </w:rPr>
        <w:t xml:space="preserve"> о издатим дозволама и доставља</w:t>
      </w:r>
      <w:r w:rsidRPr="00A6063E">
        <w:rPr>
          <w:rFonts w:ascii="Times New Roman" w:hAnsi="Times New Roman" w:cs="Times New Roman"/>
          <w:spacing w:val="-4"/>
        </w:rPr>
        <w:t>податке о издатим дозволама министарству;израђу</w:t>
      </w:r>
      <w:r w:rsidR="00547588">
        <w:rPr>
          <w:rFonts w:ascii="Times New Roman" w:hAnsi="Times New Roman" w:cs="Times New Roman"/>
          <w:spacing w:val="-4"/>
        </w:rPr>
        <w:t>је краткорочне акционе планове;</w:t>
      </w:r>
      <w:r w:rsidRPr="00A6063E">
        <w:rPr>
          <w:rFonts w:ascii="Times New Roman" w:hAnsi="Times New Roman" w:cs="Times New Roman"/>
          <w:spacing w:val="-4"/>
        </w:rPr>
        <w:t>издаје дозволе за рад новоизграђеним или реконс</w:t>
      </w:r>
      <w:r w:rsidR="00547588">
        <w:rPr>
          <w:rFonts w:ascii="Times New Roman" w:hAnsi="Times New Roman" w:cs="Times New Roman"/>
          <w:spacing w:val="-4"/>
        </w:rPr>
        <w:t>труисаним стационарним изворима</w:t>
      </w:r>
      <w:r w:rsidRPr="00A6063E">
        <w:rPr>
          <w:rFonts w:ascii="Times New Roman" w:hAnsi="Times New Roman" w:cs="Times New Roman"/>
          <w:spacing w:val="-4"/>
        </w:rPr>
        <w:t>загађивања; издаје привремено одобрење за рад; изд</w:t>
      </w:r>
      <w:r w:rsidR="00547588">
        <w:rPr>
          <w:rFonts w:ascii="Times New Roman" w:hAnsi="Times New Roman" w:cs="Times New Roman"/>
          <w:spacing w:val="-4"/>
        </w:rPr>
        <w:t>аје дозволе за рад у погледу</w:t>
      </w:r>
      <w:r w:rsidRPr="00A6063E">
        <w:rPr>
          <w:rFonts w:ascii="Times New Roman" w:hAnsi="Times New Roman" w:cs="Times New Roman"/>
          <w:spacing w:val="-4"/>
        </w:rPr>
        <w:t>испуњености услова заштите ваздуха од загађивањ</w:t>
      </w:r>
      <w:r w:rsidR="00547588">
        <w:rPr>
          <w:rFonts w:ascii="Times New Roman" w:hAnsi="Times New Roman" w:cs="Times New Roman"/>
          <w:spacing w:val="-4"/>
        </w:rPr>
        <w:t>а; обавештава јавност, органе иорганизације о</w:t>
      </w:r>
      <w:r w:rsidRPr="00A6063E">
        <w:rPr>
          <w:rFonts w:ascii="Times New Roman" w:hAnsi="Times New Roman" w:cs="Times New Roman"/>
          <w:spacing w:val="-4"/>
        </w:rPr>
        <w:t>годишњем квалитету ваздуха; утврђује</w:t>
      </w:r>
      <w:r w:rsidR="00547588">
        <w:rPr>
          <w:rFonts w:ascii="Times New Roman" w:hAnsi="Times New Roman" w:cs="Times New Roman"/>
          <w:spacing w:val="-4"/>
        </w:rPr>
        <w:t xml:space="preserve"> мере и услове заштите од буке,</w:t>
      </w:r>
      <w:r w:rsidRPr="00A6063E">
        <w:rPr>
          <w:rFonts w:ascii="Times New Roman" w:hAnsi="Times New Roman" w:cs="Times New Roman"/>
          <w:spacing w:val="-4"/>
        </w:rPr>
        <w:t>учествује у одређивању акустичних зона на територији ЈЛС и одређу</w:t>
      </w:r>
      <w:r w:rsidR="00547588">
        <w:rPr>
          <w:rFonts w:ascii="Times New Roman" w:hAnsi="Times New Roman" w:cs="Times New Roman"/>
          <w:spacing w:val="-4"/>
        </w:rPr>
        <w:t>је мере забране и</w:t>
      </w:r>
      <w:r w:rsidRPr="00A6063E">
        <w:rPr>
          <w:rFonts w:ascii="Times New Roman" w:hAnsi="Times New Roman" w:cs="Times New Roman"/>
          <w:spacing w:val="-4"/>
        </w:rPr>
        <w:t>ограничења; припрема локални акциони план зашти</w:t>
      </w:r>
      <w:r w:rsidR="00547588">
        <w:rPr>
          <w:rFonts w:ascii="Times New Roman" w:hAnsi="Times New Roman" w:cs="Times New Roman"/>
          <w:spacing w:val="-4"/>
        </w:rPr>
        <w:t>те од буке у животној средини и</w:t>
      </w:r>
      <w:r w:rsidRPr="00547588">
        <w:rPr>
          <w:rFonts w:ascii="Times New Roman" w:hAnsi="Times New Roman" w:cs="Times New Roman"/>
          <w:spacing w:val="-4"/>
        </w:rPr>
        <w:t>старање о његовом спровођењу; организује спровођење мониторинга буке.</w:t>
      </w:r>
      <w:r w:rsidR="00193AC3" w:rsidRPr="00547588">
        <w:rPr>
          <w:rFonts w:ascii="Times New Roman" w:hAnsi="Times New Roman" w:cs="Times New Roman"/>
          <w:spacing w:val="-4"/>
        </w:rPr>
        <w:t>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аутономне покрајине и органе Републикње; обавља и друге по</w:t>
      </w:r>
      <w:r w:rsidR="00193AC3" w:rsidRPr="00547588">
        <w:rPr>
          <w:rFonts w:ascii="Times New Roman" w:hAnsi="Times New Roman" w:cs="Times New Roman"/>
        </w:rPr>
        <w:t>слове утврђене законом</w:t>
      </w:r>
      <w:r w:rsidR="00193AC3" w:rsidRPr="00547588">
        <w:rPr>
          <w:rFonts w:ascii="Times New Roman" w:hAnsi="Times New Roman" w:cs="Times New Roman"/>
          <w:bCs/>
          <w:lang w:eastAsia="ar-SA"/>
        </w:rPr>
        <w:t xml:space="preserve"> и</w:t>
      </w:r>
      <w:r w:rsidR="00901936" w:rsidRPr="00547588">
        <w:rPr>
          <w:rFonts w:ascii="Times New Roman" w:hAnsi="Times New Roman" w:cs="Times New Roman"/>
          <w:spacing w:val="-4"/>
          <w:lang w:val="ru-RU"/>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r w:rsidR="00901936" w:rsidRPr="00547588">
        <w:rPr>
          <w:rFonts w:ascii="Times New Roman" w:hAnsi="Times New Roman" w:cs="Times New Roman"/>
          <w:lang w:val="sr-Cyrl-CS"/>
        </w:rPr>
        <w:t xml:space="preserve"> и</w:t>
      </w:r>
      <w:r w:rsidR="00901936" w:rsidRPr="00547588">
        <w:rPr>
          <w:rFonts w:ascii="Times New Roman" w:hAnsi="Times New Roman" w:cs="Times New Roman"/>
          <w:spacing w:val="-4"/>
          <w:lang w:val="ru-RU"/>
        </w:rPr>
        <w:t>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уређење градилишта, раскопавање улица и других јавних површина, лепљење плаката на забрањеним местима и друге послове комуналне хигијене; старање се о извршењу донетих решења, подношење пријава Суду за прекршаје и  предузима мере за уклањање ствари и предмета са јавних површина.</w:t>
      </w:r>
      <w:r w:rsidR="00901936" w:rsidRPr="00547588">
        <w:rPr>
          <w:rFonts w:ascii="Times New Roman" w:hAnsi="Times New Roman" w:cs="Times New Roman"/>
          <w:lang w:val="sr-Cyrl-CS"/>
        </w:rPr>
        <w:t xml:space="preserve"> праћење извршења програма пословања и квалитета извршених услуга, анализа рада ЈП и ЈКП чији је оснивач општина као и других даваоца комуналних услуга поверених од стране општине, сачињавање извештаја и информација о кретању цена комуналних производа и услуга, давање мишљења на предложену висину цена комуналних услуга; припремање нацрта и предлога аката у складу са Законом и актима општине; анализа и сачињавање извештаја и </w:t>
      </w:r>
      <w:r w:rsidR="00901936" w:rsidRPr="00547588">
        <w:rPr>
          <w:rFonts w:ascii="Times New Roman" w:hAnsi="Times New Roman" w:cs="Times New Roman"/>
          <w:lang w:val="sr-Cyrl-CS"/>
        </w:rPr>
        <w:lastRenderedPageBreak/>
        <w:t xml:space="preserve">информација у вези обављања комуналне делатности на подручју ЈЛС; припрема и праћење реализације финансијских планова ЈП и ЈКП из комуналне области ) </w:t>
      </w:r>
    </w:p>
    <w:p w:rsidR="00A0061F" w:rsidRDefault="00174F8F" w:rsidP="001D1686">
      <w:pPr>
        <w:ind w:right="424"/>
        <w:jc w:val="both"/>
        <w:rPr>
          <w:rFonts w:ascii="Times New Roman" w:hAnsi="Times New Roman" w:cs="Times New Roman"/>
          <w:lang w:eastAsia="ar-SA"/>
        </w:rPr>
      </w:pPr>
      <w:r w:rsidRPr="00547588">
        <w:rPr>
          <w:rFonts w:ascii="Times New Roman" w:hAnsi="Times New Roman" w:cs="Times New Roman"/>
          <w:b/>
          <w:bCs/>
          <w:lang w:eastAsia="ar-SA"/>
        </w:rPr>
        <w:t>Услови:</w:t>
      </w:r>
      <w:r w:rsidRPr="00547588">
        <w:rPr>
          <w:rFonts w:ascii="Times New Roman" w:hAnsi="Times New Roman" w:cs="Times New Roman"/>
          <w:lang w:eastAsia="ar-SA"/>
        </w:rPr>
        <w:t xml:space="preserve"> стечено високо образовање научне области научно образовног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w:t>
      </w:r>
      <w:r w:rsidR="001D1686" w:rsidRPr="00547588">
        <w:rPr>
          <w:rFonts w:ascii="Times New Roman" w:hAnsi="Times New Roman" w:cs="Times New Roman"/>
          <w:lang w:eastAsia="ar-SA"/>
        </w:rPr>
        <w:t xml:space="preserve">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3.5 Инспектор за заштиту животне средине и комунални инспектор и послови праћења рада јавних предузећа и квалитета услуга</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Саветник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r w:rsidRPr="00323159">
              <w:rPr>
                <w:rFonts w:ascii="Times New Roman" w:hAnsi="Times New Roman" w:cs="Times New Roman"/>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1.Управљањеинформацијама</w:t>
            </w:r>
          </w:p>
          <w:p w:rsidR="00323159" w:rsidRPr="00323159" w:rsidRDefault="00323159" w:rsidP="00323159">
            <w:pPr>
              <w:widowControl w:val="0"/>
              <w:tabs>
                <w:tab w:val="left" w:pos="-346"/>
              </w:tabs>
              <w:suppressAutoHyphens/>
              <w:autoSpaceDE w:val="0"/>
              <w:autoSpaceDN w:val="0"/>
              <w:ind w:left="107" w:right="877"/>
              <w:rPr>
                <w:rFonts w:ascii="Times New Roman" w:hAnsi="Times New Roman" w:cs="Times New Roman"/>
                <w:color w:val="000000"/>
              </w:rPr>
            </w:pPr>
            <w:r w:rsidRPr="00323159">
              <w:rPr>
                <w:rFonts w:ascii="Times New Roman" w:hAnsi="Times New Roman" w:cs="Times New Roman"/>
                <w:color w:val="000000"/>
              </w:rPr>
              <w:t>2.Управљање задацима и остваривањерезултата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3.Оријентацијакаучењу ипроменама</w:t>
            </w:r>
          </w:p>
          <w:p w:rsidR="00323159" w:rsidRPr="00323159" w:rsidRDefault="00323159" w:rsidP="00323159">
            <w:pPr>
              <w:widowControl w:val="0"/>
              <w:tabs>
                <w:tab w:val="left" w:pos="-346"/>
              </w:tabs>
              <w:suppressAutoHyphens/>
              <w:autoSpaceDE w:val="0"/>
              <w:autoSpaceDN w:val="0"/>
              <w:ind w:left="107" w:right="473"/>
              <w:rPr>
                <w:rFonts w:ascii="Times New Roman" w:hAnsi="Times New Roman" w:cs="Times New Roman"/>
                <w:color w:val="000000"/>
              </w:rPr>
            </w:pPr>
            <w:r w:rsidRPr="00323159">
              <w:rPr>
                <w:rFonts w:ascii="Times New Roman" w:hAnsi="Times New Roman" w:cs="Times New Roman"/>
                <w:color w:val="000000"/>
              </w:rPr>
              <w:t>4.Изградња и одржавање професионалниходноса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5.Савесност,посвећеностиинтегритет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323159">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CE6913" w:rsidP="00323159">
            <w:pPr>
              <w:widowControl w:val="0"/>
              <w:tabs>
                <w:tab w:val="left" w:pos="-346"/>
              </w:tabs>
              <w:suppressAutoHyphens/>
              <w:autoSpaceDE w:val="0"/>
              <w:autoSpaceDN w:val="0"/>
              <w:ind w:left="107"/>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.Дигиталнаписменост</w:t>
            </w:r>
          </w:p>
          <w:p w:rsidR="00323159" w:rsidRPr="00323159" w:rsidRDefault="00CE6913" w:rsidP="00323159">
            <w:pPr>
              <w:widowControl w:val="0"/>
              <w:tabs>
                <w:tab w:val="left" w:pos="-346"/>
              </w:tabs>
              <w:suppressAutoHyphens/>
              <w:autoSpaceDE w:val="0"/>
              <w:autoSpaceDN w:val="0"/>
              <w:spacing w:line="259" w:lineRule="exact"/>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.Пословнакомуникација</w:t>
            </w:r>
          </w:p>
        </w:tc>
      </w:tr>
      <w:tr w:rsidR="00323159" w:rsidRPr="00323159" w:rsidTr="00323159">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r w:rsidRPr="00323159">
              <w:rPr>
                <w:rFonts w:ascii="Times New Roman" w:hAnsi="Times New Roman" w:cs="Times New Roman"/>
                <w:color w:val="000000"/>
              </w:rPr>
              <w:t>(уписати)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1)</w:t>
            </w:r>
            <w:r w:rsidRPr="00323159">
              <w:rPr>
                <w:rFonts w:ascii="Times New Roman" w:eastAsia="Calibri"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outlineLvl w:val="2"/>
              <w:rPr>
                <w:rFonts w:ascii="Times New Roman" w:hAnsi="Times New Roman" w:cs="Times New Roman"/>
                <w:bCs/>
                <w:color w:val="000000"/>
              </w:rPr>
            </w:pP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323159">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lastRenderedPageBreak/>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lastRenderedPageBreak/>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w:t>
            </w:r>
            <w:r w:rsidRPr="00323159">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center"/>
              <w:rPr>
                <w:rFonts w:ascii="Times New Roman" w:hAnsi="Times New Roman" w:cs="Times New Roman"/>
                <w:i/>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rPr>
              <w:t>Познавање језика који су у службеној употреби у општини</w:t>
            </w:r>
          </w:p>
        </w:tc>
      </w:tr>
    </w:tbl>
    <w:p w:rsidR="00323159" w:rsidRPr="00323159" w:rsidRDefault="00323159" w:rsidP="00323159">
      <w:pPr>
        <w:spacing w:after="200" w:line="276" w:lineRule="auto"/>
      </w:pPr>
    </w:p>
    <w:p w:rsidR="00323159" w:rsidRPr="00547588" w:rsidRDefault="00323159" w:rsidP="001D1686">
      <w:pPr>
        <w:ind w:right="424"/>
        <w:jc w:val="both"/>
        <w:rPr>
          <w:rFonts w:ascii="Times New Roman" w:hAnsi="Times New Roman" w:cs="Times New Roman"/>
          <w:lang w:eastAsia="ar-SA"/>
        </w:rPr>
      </w:pPr>
    </w:p>
    <w:p w:rsidR="00A0061F" w:rsidRPr="00174F8F" w:rsidRDefault="00A0061F" w:rsidP="00193AC3">
      <w:pPr>
        <w:pStyle w:val="ListParagraph"/>
        <w:ind w:left="0" w:right="450"/>
        <w:rPr>
          <w:spacing w:val="-4"/>
          <w:sz w:val="22"/>
          <w:szCs w:val="22"/>
        </w:rPr>
      </w:pPr>
    </w:p>
    <w:p w:rsidR="00193AC3" w:rsidRPr="001D1686" w:rsidRDefault="00193AC3" w:rsidP="00193AC3">
      <w:pPr>
        <w:ind w:right="45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7932B1" w:rsidRPr="00E00CA2" w:rsidTr="00E214A1">
        <w:tc>
          <w:tcPr>
            <w:tcW w:w="1638" w:type="dxa"/>
          </w:tcPr>
          <w:p w:rsidR="007932B1" w:rsidRPr="0069641E" w:rsidRDefault="007932B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7932B1" w:rsidRPr="00E00CA2" w:rsidRDefault="00492544" w:rsidP="00E214A1">
            <w:pPr>
              <w:rPr>
                <w:rFonts w:ascii="Times New Roman" w:hAnsi="Times New Roman"/>
                <w:b/>
                <w:sz w:val="24"/>
                <w:szCs w:val="24"/>
              </w:rPr>
            </w:pPr>
            <w:r>
              <w:rPr>
                <w:rFonts w:ascii="Times New Roman" w:hAnsi="Times New Roman"/>
                <w:b/>
                <w:sz w:val="24"/>
                <w:szCs w:val="24"/>
                <w:lang w:eastAsia="ar-SA"/>
              </w:rPr>
              <w:t>3.6</w:t>
            </w:r>
            <w:r w:rsidR="007932B1">
              <w:rPr>
                <w:rFonts w:ascii="Times New Roman" w:hAnsi="Times New Roman"/>
                <w:b/>
                <w:sz w:val="24"/>
                <w:szCs w:val="24"/>
                <w:lang w:eastAsia="ar-SA"/>
              </w:rPr>
              <w:t xml:space="preserve"> Инспектор за просвету и спорт</w:t>
            </w:r>
            <w:r w:rsidR="00CE23BF">
              <w:rPr>
                <w:rFonts w:ascii="Times New Roman" w:hAnsi="Times New Roman"/>
                <w:b/>
                <w:sz w:val="24"/>
                <w:szCs w:val="24"/>
                <w:lang w:eastAsia="ar-SA"/>
              </w:rPr>
              <w:t>,туристички инспектор</w:t>
            </w:r>
          </w:p>
        </w:tc>
      </w:tr>
      <w:tr w:rsidR="007932B1" w:rsidRPr="0069641E" w:rsidTr="00E214A1">
        <w:tc>
          <w:tcPr>
            <w:tcW w:w="1638" w:type="dxa"/>
          </w:tcPr>
          <w:p w:rsidR="007932B1" w:rsidRPr="0069641E" w:rsidRDefault="007932B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7932B1" w:rsidRPr="00E00CA2" w:rsidRDefault="007932B1" w:rsidP="00E214A1">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7932B1" w:rsidRPr="0069641E" w:rsidRDefault="007932B1" w:rsidP="00E214A1">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7932B1" w:rsidRDefault="007932B1" w:rsidP="007932B1">
      <w:pPr>
        <w:pStyle w:val="ListParagraph"/>
        <w:ind w:left="0" w:right="450"/>
        <w:rPr>
          <w:bCs/>
          <w:spacing w:val="-4"/>
        </w:rPr>
      </w:pPr>
    </w:p>
    <w:p w:rsidR="00193AC3" w:rsidRPr="007932B1" w:rsidRDefault="00193AC3" w:rsidP="00193AC3">
      <w:pPr>
        <w:pStyle w:val="Heading6"/>
        <w:spacing w:before="0"/>
        <w:ind w:right="450" w:firstLine="0"/>
        <w:rPr>
          <w:b w:val="0"/>
          <w:sz w:val="22"/>
          <w:szCs w:val="22"/>
        </w:rPr>
      </w:pPr>
    </w:p>
    <w:p w:rsidR="00193AC3" w:rsidRPr="007932B1" w:rsidRDefault="00193AC3" w:rsidP="00193AC3">
      <w:pPr>
        <w:ind w:right="450"/>
        <w:jc w:val="both"/>
        <w:rPr>
          <w:rFonts w:ascii="Times New Roman" w:hAnsi="Times New Roman" w:cs="Times New Roman"/>
          <w:spacing w:val="-4"/>
        </w:rPr>
      </w:pPr>
      <w:r w:rsidRPr="007932B1">
        <w:rPr>
          <w:rFonts w:ascii="Times New Roman" w:hAnsi="Times New Roman" w:cs="Times New Roman"/>
          <w:bCs/>
          <w:spacing w:val="-4"/>
        </w:rPr>
        <w:t xml:space="preserve">Опис посла : </w:t>
      </w:r>
      <w:r w:rsidRPr="007932B1">
        <w:rPr>
          <w:rFonts w:ascii="Times New Roman" w:hAnsi="Times New Roman" w:cs="Times New Roman"/>
          <w:spacing w:val="-4"/>
        </w:rPr>
        <w:t>врши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 обавља и друге послове у складу са законом и по налогу руководиоца  одељења.</w:t>
      </w:r>
    </w:p>
    <w:p w:rsidR="005148BD" w:rsidRDefault="00193AC3" w:rsidP="00193AC3">
      <w:pPr>
        <w:pStyle w:val="ListParagraph"/>
        <w:ind w:left="0" w:right="450"/>
        <w:rPr>
          <w:color w:val="000000" w:themeColor="text1"/>
          <w:sz w:val="22"/>
          <w:szCs w:val="22"/>
          <w:shd w:val="clear" w:color="auto" w:fill="FFFFFF"/>
        </w:rPr>
      </w:pPr>
      <w:r w:rsidRPr="007932B1">
        <w:rPr>
          <w:spacing w:val="-4"/>
          <w:sz w:val="22"/>
          <w:szCs w:val="22"/>
        </w:rPr>
        <w:t>Врши контролу и надзор над радом спорстких савеза на територији јединице локалне самоуправе, контролу и надзор над радом правних и физичких лица која обављају спортске активности и спортске  делатности</w:t>
      </w:r>
      <w:r w:rsidR="00686E53">
        <w:rPr>
          <w:spacing w:val="-4"/>
          <w:sz w:val="22"/>
          <w:szCs w:val="22"/>
        </w:rPr>
        <w:t>,</w:t>
      </w:r>
      <w:r w:rsidR="00686E53">
        <w:rPr>
          <w:color w:val="000000" w:themeColor="text1"/>
          <w:sz w:val="22"/>
          <w:szCs w:val="22"/>
          <w:shd w:val="clear" w:color="auto" w:fill="FFFFFF"/>
        </w:rPr>
        <w:t>с</w:t>
      </w:r>
      <w:r w:rsidR="00686E53" w:rsidRPr="00686E53">
        <w:rPr>
          <w:color w:val="000000" w:themeColor="text1"/>
          <w:sz w:val="22"/>
          <w:szCs w:val="22"/>
          <w:shd w:val="clear" w:color="auto" w:fill="FFFFFF"/>
        </w:rPr>
        <w:t>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w:t>
      </w:r>
      <w:r w:rsidR="005148BD">
        <w:rPr>
          <w:color w:val="000000" w:themeColor="text1"/>
          <w:sz w:val="22"/>
          <w:szCs w:val="22"/>
          <w:shd w:val="clear" w:color="auto" w:fill="FFFFFF"/>
        </w:rPr>
        <w:t>и анализа и извештаја.</w:t>
      </w:r>
    </w:p>
    <w:p w:rsidR="00193AC3" w:rsidRPr="00547588" w:rsidRDefault="005148BD" w:rsidP="00193AC3">
      <w:pPr>
        <w:pStyle w:val="ListParagraph"/>
        <w:ind w:left="0" w:right="450"/>
        <w:rPr>
          <w:color w:val="000000" w:themeColor="text1"/>
          <w:spacing w:val="-4"/>
          <w:sz w:val="22"/>
          <w:szCs w:val="22"/>
        </w:rPr>
      </w:pPr>
      <w:r w:rsidRPr="00547588">
        <w:rPr>
          <w:sz w:val="22"/>
          <w:szCs w:val="22"/>
        </w:rPr>
        <w:t xml:space="preserve">Врши послове провере испуњености услова за обављање делатности и пружање услуга уређених Законом о туризму; утврђује идентитет запослених, односно радно ангажованих лица код привредног друштва, предузетника, другог правног лица која обављају делатност и пружају услуге уређене Законом о туризму, увидом у личну карту, путну исправу или другу јавну исправу са фотографијом; утврђује идентитет физичког лица које обавља угоститељску делатност, односно лица затеченог у објектима домаће радиности и сеоском туристичком домаћинству; утврђује идентитет физичког лица које обавља угоститељску делатност пружања услуге смештаја у кући, стану, односно апартману и соби или другом простору без уписа у одговарајући регистар, односно без прописаног акта увидом у личну карту, путну исправу или другу јавну исправу са фотографијом; утврђује идентитет корисника услуге увидом у личну карту путну исправу или другу јавну исправу са фотографијом; прегледа просторије, односно простор у којима се обавља делатност и пружају услуге; проверава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предвиђене Законом о туризму; наступи као анонимни корисник услуга (провокативна куповина) на начин прописан законом којим се уређује инспекцијски надзор; врши проверу издатог решења о одређивању категорије објеката домаће </w:t>
      </w:r>
      <w:r w:rsidRPr="00547588">
        <w:rPr>
          <w:sz w:val="22"/>
          <w:szCs w:val="22"/>
        </w:rPr>
        <w:lastRenderedPageBreak/>
        <w:t>радиности и сеоског туристичког домаћинства; проверава боравишну таксу у делу наплате и уплате, истицања у рачуну и др. увидом у унете податке о кориснику услуге и другу пратећу документацију, као и у делу уплате боравишне таксе од стране физичког лица; проверава истицање и придржавање радног времена у угоститељским објектима; проверава испуњеност услова и рокова усаглашености угоститељских објеката са актом општине о утврђивању туристичке зоне, туристичке дестинације и туристичке локације (просторних целина); захтева судски налог за претрес стамбеног или пратећег простора, у складу са законом; обавештава надлежни орган општине о утврђеној процени усаглашености објеката са актом општине о утврђивању туристичке зоне, туристичке дестинације и туристичке локације (просторних целина); доноси решење о привременој забрани обављања делатности правном и физичком правном лицу, привредном друштву, предузетнику или огранку страног правног лица, као и физичком лицу које обавља угоститељску делатност, у складу са законом; издаје прекршајни налог; подноси предлог надлежном органу покретање поступка и утврђивања обавезе плаћања пенала; подноси пријаву надлежном органу за учињено кривично дело или привредни преступ, односно подноси захтев за покретање прекршајног поступка; води законом пописане евиденције; припрема извештаје и информације у вези са стањем у области туризма</w:t>
      </w:r>
    </w:p>
    <w:p w:rsidR="007932B1" w:rsidRDefault="007932B1" w:rsidP="007932B1">
      <w:pPr>
        <w:ind w:right="424"/>
        <w:jc w:val="both"/>
        <w:rPr>
          <w:rFonts w:ascii="Times New Roman" w:hAnsi="Times New Roman"/>
          <w:lang w:eastAsia="ar-SA"/>
        </w:rPr>
      </w:pPr>
      <w:r w:rsidRPr="00547588">
        <w:rPr>
          <w:rFonts w:ascii="Times New Roman" w:hAnsi="Times New Roman"/>
          <w:b/>
          <w:bCs/>
          <w:lang w:eastAsia="ar-SA"/>
        </w:rPr>
        <w:t>Услови:</w:t>
      </w:r>
      <w:r w:rsidRPr="00547588">
        <w:rPr>
          <w:rFonts w:ascii="Times New Roman" w:hAnsi="Times New Roman"/>
          <w:lang w:eastAsia="ar-SA"/>
        </w:rPr>
        <w:t xml:space="preserve"> стечено високо образовање научне области научно образовног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color w:val="000000"/>
        </w:rPr>
      </w:pPr>
      <w:r w:rsidRPr="00323159">
        <w:rPr>
          <w:rFonts w:ascii="Times New Roman" w:hAnsi="Times New Roman" w:cs="Times New Roman"/>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3.6</w:t>
            </w:r>
            <w:r w:rsidRPr="00323159">
              <w:rPr>
                <w:rFonts w:ascii="Times New Roman" w:hAnsi="Times New Roman" w:cs="Times New Roman"/>
                <w:color w:val="000000"/>
              </w:rPr>
              <w:t>Инспектор за просвету и спорт, туристички инспектор</w:t>
            </w:r>
          </w:p>
        </w:tc>
      </w:tr>
      <w:tr w:rsidR="00323159" w:rsidRPr="00323159" w:rsidTr="00323159">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Саветник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6"/>
              </w:tabs>
              <w:suppressAutoHyphens/>
              <w:autoSpaceDE w:val="0"/>
              <w:autoSpaceDN w:val="0"/>
              <w:spacing w:line="272" w:lineRule="exact"/>
              <w:rPr>
                <w:rFonts w:ascii="Times New Roman" w:hAnsi="Times New Roman" w:cs="Times New Roman"/>
                <w:color w:val="000000"/>
              </w:rPr>
            </w:pPr>
            <w:r w:rsidRPr="00323159">
              <w:rPr>
                <w:rFonts w:ascii="Times New Roman" w:hAnsi="Times New Roman" w:cs="Times New Roman"/>
                <w:color w:val="000000"/>
              </w:rPr>
              <w:t xml:space="preserve">  1)Управљањеинформацијама</w:t>
            </w:r>
          </w:p>
          <w:p w:rsidR="00323159" w:rsidRPr="00323159" w:rsidRDefault="00323159" w:rsidP="00323159">
            <w:pPr>
              <w:widowControl w:val="0"/>
              <w:tabs>
                <w:tab w:val="left" w:pos="348"/>
              </w:tabs>
              <w:suppressAutoHyphens/>
              <w:autoSpaceDE w:val="0"/>
              <w:autoSpaceDN w:val="0"/>
              <w:ind w:left="107" w:right="877"/>
              <w:rPr>
                <w:rFonts w:ascii="Times New Roman" w:hAnsi="Times New Roman" w:cs="Times New Roman"/>
                <w:color w:val="000000"/>
              </w:rPr>
            </w:pPr>
            <w:r w:rsidRPr="00323159">
              <w:rPr>
                <w:rFonts w:ascii="Times New Roman" w:hAnsi="Times New Roman" w:cs="Times New Roman"/>
                <w:color w:val="000000"/>
              </w:rPr>
              <w:t>2)Управљање задацима и остваривањерезултата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3)Оријентацијакаучењу ипроменама</w:t>
            </w:r>
          </w:p>
          <w:p w:rsidR="00323159" w:rsidRPr="00323159" w:rsidRDefault="00323159" w:rsidP="00323159">
            <w:pPr>
              <w:widowControl w:val="0"/>
              <w:tabs>
                <w:tab w:val="left" w:pos="348"/>
              </w:tabs>
              <w:suppressAutoHyphens/>
              <w:autoSpaceDE w:val="0"/>
              <w:autoSpaceDN w:val="0"/>
              <w:ind w:left="107" w:right="473"/>
              <w:rPr>
                <w:rFonts w:ascii="Times New Roman" w:hAnsi="Times New Roman" w:cs="Times New Roman"/>
                <w:color w:val="000000"/>
              </w:rPr>
            </w:pPr>
            <w:r w:rsidRPr="00323159">
              <w:rPr>
                <w:rFonts w:ascii="Times New Roman" w:hAnsi="Times New Roman" w:cs="Times New Roman"/>
                <w:color w:val="000000"/>
              </w:rPr>
              <w:t>4)Изградња и одржавање професионалниходноса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5)Савесност,посвећеностиинтегритет</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8"/>
              </w:tabs>
              <w:suppressAutoHyphens/>
              <w:autoSpaceDE w:val="0"/>
              <w:autoSpaceDN w:val="0"/>
              <w:ind w:left="360" w:right="306"/>
              <w:rPr>
                <w:rFonts w:ascii="Times New Roman" w:hAnsi="Times New Roman" w:cs="Times New Roman"/>
                <w:color w:val="000000"/>
              </w:rPr>
            </w:pPr>
            <w:r w:rsidRPr="00323159">
              <w:rPr>
                <w:rFonts w:ascii="Times New Roman" w:hAnsi="Times New Roman" w:cs="Times New Roman"/>
                <w:color w:val="000000"/>
              </w:rPr>
              <w:t>1.Организација и рад органа аутономнепокрајине/ локалне самоуправе у РепублициСрбији</w:t>
            </w:r>
          </w:p>
          <w:p w:rsidR="00323159" w:rsidRPr="00323159" w:rsidRDefault="00323159" w:rsidP="00323159">
            <w:pPr>
              <w:widowControl w:val="0"/>
              <w:tabs>
                <w:tab w:val="left" w:pos="348"/>
              </w:tabs>
              <w:suppressAutoHyphens/>
              <w:autoSpaceDE w:val="0"/>
              <w:autoSpaceDN w:val="0"/>
              <w:ind w:left="360"/>
              <w:rPr>
                <w:rFonts w:ascii="Times New Roman" w:hAnsi="Times New Roman" w:cs="Times New Roman"/>
                <w:color w:val="000000"/>
              </w:rPr>
            </w:pPr>
            <w:r w:rsidRPr="00323159">
              <w:rPr>
                <w:rFonts w:ascii="Times New Roman" w:hAnsi="Times New Roman" w:cs="Times New Roman"/>
                <w:color w:val="000000"/>
              </w:rPr>
              <w:t>2.Дигиталнаписменост</w:t>
            </w:r>
          </w:p>
          <w:p w:rsidR="00323159" w:rsidRPr="00323159" w:rsidRDefault="00323159" w:rsidP="00323159">
            <w:pPr>
              <w:widowControl w:val="0"/>
              <w:tabs>
                <w:tab w:val="left" w:pos="348"/>
              </w:tabs>
              <w:suppressAutoHyphens/>
              <w:autoSpaceDE w:val="0"/>
              <w:autoSpaceDN w:val="0"/>
              <w:spacing w:line="259" w:lineRule="exact"/>
              <w:ind w:left="360"/>
              <w:rPr>
                <w:rFonts w:ascii="Times New Roman" w:hAnsi="Times New Roman" w:cs="Times New Roman"/>
                <w:color w:val="000000"/>
              </w:rPr>
            </w:pPr>
            <w:r w:rsidRPr="00323159">
              <w:rPr>
                <w:rFonts w:ascii="Times New Roman" w:hAnsi="Times New Roman" w:cs="Times New Roman"/>
                <w:color w:val="000000"/>
              </w:rPr>
              <w:t>3.Пословнакомуникација</w:t>
            </w:r>
          </w:p>
        </w:tc>
      </w:tr>
      <w:tr w:rsidR="00323159" w:rsidRPr="00323159" w:rsidTr="00323159">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bCs/>
                <w:color w:val="000000"/>
              </w:rPr>
              <w:t>1) послови руковођења</w:t>
            </w: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стратегијски и финансијски менаџмент;</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управљање људским ресурсима;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организационо понашање;</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управљање променама;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управљање пројектима;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стратегије и канали комуникације</w:t>
            </w:r>
          </w:p>
          <w:p w:rsidR="00323159" w:rsidRPr="00323159" w:rsidRDefault="00323159" w:rsidP="00323159">
            <w:pPr>
              <w:shd w:val="clear" w:color="auto" w:fill="FFFFFF"/>
              <w:suppressAutoHyphens/>
              <w:autoSpaceDN w:val="0"/>
              <w:rPr>
                <w:rFonts w:ascii="Times New Roman" w:hAnsi="Times New Roman" w:cs="Times New Roman"/>
                <w:color w:val="000000"/>
              </w:rPr>
            </w:pP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 xml:space="preserve">2) </w:t>
            </w:r>
            <w:r w:rsidRPr="00323159">
              <w:rPr>
                <w:rFonts w:ascii="Times New Roman" w:eastAsia="Calibri" w:hAnsi="Times New Roman" w:cs="Times New Roman"/>
                <w:bCs/>
                <w:color w:val="000000"/>
              </w:rPr>
              <w:t>стручно-оперативни послови</w:t>
            </w:r>
          </w:p>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r w:rsidRPr="00323159">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управни поступак,</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 xml:space="preserve">2) правила извршења решења донетих у управним поступцима </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посебне управне поступке</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r w:rsidRPr="00323159">
              <w:rPr>
                <w:rFonts w:ascii="Times New Roman" w:hAnsi="Times New Roman" w:cs="Times New Roman"/>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 xml:space="preserve">Статут општине Косјерић, Одлука о организацији Општинске управе општине Косјерић </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before="240" w:after="60"/>
              <w:jc w:val="both"/>
              <w:outlineLvl w:val="0"/>
              <w:rPr>
                <w:rFonts w:ascii="Times New Roman" w:hAnsi="Times New Roman" w:cs="Times New Roman"/>
                <w:bCs/>
                <w:color w:val="000000"/>
                <w:kern w:val="3"/>
              </w:rPr>
            </w:pPr>
            <w:r w:rsidRPr="00323159">
              <w:rPr>
                <w:rFonts w:ascii="Times New Roman" w:hAnsi="Times New Roman" w:cs="Times New Roman"/>
                <w:bCs/>
                <w:color w:val="000000"/>
                <w:kern w:val="3"/>
              </w:rPr>
              <w:t>Закон о локалној самоуправи, Закон о општем управном поступку, Закон о основама система образовања и васпитања, Закон о родној равноправности, Правилник о ближим упутствима за утврђивање права на индивидуални образовни план, његову примену и вредновање,Закон о туризму</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Cambria" w:eastAsia="Calibri" w:hAnsi="Cambria" w:cs="Times New Roman"/>
                <w:bCs/>
                <w:color w:val="000000"/>
                <w:kern w:val="3"/>
                <w:lang w:val="hu-HU"/>
              </w:rPr>
              <w:t>MS Office</w:t>
            </w:r>
            <w:r w:rsidRPr="00323159">
              <w:rPr>
                <w:rFonts w:ascii="Cambria" w:eastAsia="Calibri" w:hAnsi="Cambria" w:cs="Times New Roman"/>
                <w:bCs/>
                <w:color w:val="000000"/>
                <w:kern w:val="3"/>
              </w:rPr>
              <w:t xml:space="preserve"> пакет и интернет,</w:t>
            </w:r>
            <w:r w:rsidRPr="00323159">
              <w:rPr>
                <w:rFonts w:ascii="Times New Roman" w:hAnsi="Times New Roman" w:cs="Times New Roman"/>
                <w:bCs/>
                <w:color w:val="000000"/>
                <w:kern w:val="3"/>
                <w:shd w:val="clear" w:color="auto" w:fill="FFFFFF"/>
              </w:rPr>
              <w:t>Јединствени информациони систем локалне пореске администрације</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p>
        </w:tc>
      </w:tr>
    </w:tbl>
    <w:p w:rsidR="00323159" w:rsidRPr="00323159" w:rsidRDefault="00323159" w:rsidP="007932B1">
      <w:pPr>
        <w:ind w:right="424"/>
        <w:jc w:val="both"/>
        <w:rPr>
          <w:rFonts w:ascii="Times New Roman" w:hAnsi="Times New Roman"/>
          <w:lang w:eastAsia="ar-SA"/>
        </w:rPr>
      </w:pPr>
    </w:p>
    <w:p w:rsidR="00193AC3" w:rsidRPr="00547588" w:rsidRDefault="00193AC3" w:rsidP="00193AC3">
      <w:pPr>
        <w:ind w:right="450"/>
        <w:jc w:val="both"/>
        <w:rPr>
          <w:rFonts w:ascii="Times New Roman" w:hAnsi="Times New Roman" w:cs="Times New Roman"/>
          <w:spacing w:val="-4"/>
        </w:rPr>
      </w:pPr>
    </w:p>
    <w:p w:rsidR="004814C4" w:rsidRPr="007141AE" w:rsidRDefault="004814C4" w:rsidP="00193AC3">
      <w:pPr>
        <w:ind w:right="450"/>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7932B1" w:rsidRPr="00E00CA2" w:rsidTr="00E214A1">
        <w:tc>
          <w:tcPr>
            <w:tcW w:w="1638" w:type="dxa"/>
          </w:tcPr>
          <w:p w:rsidR="007932B1" w:rsidRPr="0069641E" w:rsidRDefault="007932B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7932B1" w:rsidRPr="00E00CA2" w:rsidRDefault="00492544" w:rsidP="00E214A1">
            <w:pPr>
              <w:rPr>
                <w:rFonts w:ascii="Times New Roman" w:hAnsi="Times New Roman"/>
                <w:b/>
                <w:sz w:val="24"/>
                <w:szCs w:val="24"/>
              </w:rPr>
            </w:pPr>
            <w:r>
              <w:rPr>
                <w:rFonts w:ascii="Times New Roman" w:hAnsi="Times New Roman"/>
                <w:b/>
                <w:sz w:val="24"/>
                <w:szCs w:val="24"/>
                <w:lang w:eastAsia="ar-SA"/>
              </w:rPr>
              <w:t>3.7</w:t>
            </w:r>
            <w:r w:rsidR="007932B1">
              <w:rPr>
                <w:rFonts w:ascii="Times New Roman" w:hAnsi="Times New Roman"/>
                <w:b/>
                <w:sz w:val="24"/>
                <w:szCs w:val="24"/>
                <w:lang w:eastAsia="ar-SA"/>
              </w:rPr>
              <w:t xml:space="preserve"> Урбаниста</w:t>
            </w:r>
          </w:p>
        </w:tc>
      </w:tr>
      <w:tr w:rsidR="007932B1" w:rsidRPr="0069641E" w:rsidTr="00E214A1">
        <w:tc>
          <w:tcPr>
            <w:tcW w:w="1638" w:type="dxa"/>
          </w:tcPr>
          <w:p w:rsidR="007932B1" w:rsidRPr="0069641E" w:rsidRDefault="007932B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7932B1" w:rsidRPr="00E00CA2" w:rsidRDefault="007932B1" w:rsidP="00E214A1">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7932B1" w:rsidRPr="0069641E" w:rsidRDefault="007932B1" w:rsidP="00E214A1">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7932B1" w:rsidRDefault="00E1035F" w:rsidP="00E1035F">
      <w:pPr>
        <w:ind w:right="450"/>
        <w:jc w:val="both"/>
        <w:rPr>
          <w:rFonts w:ascii="Times New Roman" w:hAnsi="Times New Roman" w:cs="Times New Roman"/>
          <w:bCs/>
          <w:sz w:val="24"/>
          <w:szCs w:val="24"/>
        </w:rPr>
      </w:pPr>
    </w:p>
    <w:p w:rsidR="00E1035F" w:rsidRPr="007932B1" w:rsidRDefault="00E1035F" w:rsidP="007932B1">
      <w:pPr>
        <w:ind w:right="450"/>
        <w:jc w:val="both"/>
        <w:rPr>
          <w:rFonts w:ascii="Times New Roman" w:hAnsi="Times New Roman" w:cs="Times New Roman"/>
        </w:rPr>
      </w:pPr>
      <w:r w:rsidRPr="007932B1">
        <w:rPr>
          <w:rFonts w:ascii="Times New Roman" w:hAnsi="Times New Roman" w:cs="Times New Roman"/>
          <w:lang w:val="sr-Cyrl-CS"/>
        </w:rPr>
        <w:t>Опис послова:</w:t>
      </w:r>
      <w:r w:rsidRPr="007932B1">
        <w:rPr>
          <w:rFonts w:ascii="Times New Roman" w:hAnsi="Times New Roman" w:cs="Times New Roman"/>
        </w:rPr>
        <w:t xml:space="preserve"> Предлаже стратешке одлуке о развоју и уређењу насеља на територији општине; иницира урбанистичко уређење појединих целина, предлаже приоритете у прибављању и опремању грађевинског земљишта, заштити простора и уређивању јавног простора; прати промене и процесе у простору;  израђује урбанистичке анализе, изводе из урбанистичких планова, аналитичке подлоге за предлагање приоритета у изради; врши измену и стављање ван снаге урбанистичке документације, израђује програме за израду планова и припрема одлуке о изради планова; координира, прати рад и сарађује са носиоцима израде планова; проверава усклађености планова у току израде са плановима шире просторне целине, законом и подзаконским актима; прегледа, проверава и припрема нацрте и предлоге урбанистичких планова у поступку израде и доношења, оглашавања и спровођења процедуре раног јавног увида </w:t>
      </w:r>
      <w:r w:rsidRPr="007932B1">
        <w:rPr>
          <w:rFonts w:ascii="Times New Roman" w:hAnsi="Times New Roman" w:cs="Times New Roman"/>
        </w:rPr>
        <w:lastRenderedPageBreak/>
        <w:t>и припремање извештаја о раном јавном увиду; обавља послове у вези са прибављањем услова јавних предузећа у фази израде планова, доставља на стручну контролу, оверу, издавање елабората планских докумената, вођење и евидентирање документације и чува матрице елабората, мониторинг и евалуацију урбанистичких планова; остварује сарадњу са струковним организацијама и учетвује у припреми и расписивању урбанистичко-архитектонских конкурса за просторе и објекте значајне за општину, сарађује, а по потреби учествује у раду Комисије за планове; обавља послове оглашавања и спровођења процедуре потврђивања урбанистичких пројеката, израђивања нацрта информације о локацији, прибављања услова, сагласности и мишљења јавних предузећа и других надлежних органа неопходних за израду локацијских услова; сарађује са обрађивачем плана; доставља обавештења надлежним органима у поступку израде планова; доставља странкама одговор-став Комисије за планове по уложеним примедбама на план или Урбанистички пројекат у току јавног увида; даје обавештења о намени простора и могућности градње по захтевима странака, израђује обавештења о могућности парцелације и препарцелације; прикупља податке и документацију за израду Програма за постављање привремених објеката и осталих програма у области урбанизма и уређења простора. Издаје локацијске услове у поступку електронског издавања грађевинске дозволе; издаје информације о локацији; обавља послове у псотупку озакоњења објаката изграђених без грађевинске дозволе; електронски прибавља потребне услове од имаоца јавних овлашћења од имаоца јавних овлашћења за издавање локацијских услова, а према важећим плановима.</w:t>
      </w:r>
    </w:p>
    <w:p w:rsidR="00E1035F" w:rsidRDefault="00E1035F" w:rsidP="007932B1">
      <w:pPr>
        <w:ind w:right="424"/>
        <w:jc w:val="both"/>
        <w:rPr>
          <w:rFonts w:ascii="Times New Roman" w:hAnsi="Times New Roman" w:cs="Times New Roman"/>
        </w:rPr>
      </w:pPr>
      <w:r w:rsidRPr="007932B1">
        <w:rPr>
          <w:rFonts w:ascii="Times New Roman" w:hAnsi="Times New Roman" w:cs="Times New Roman"/>
        </w:rPr>
        <w:t>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 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 у границама грађевинског реона</w:t>
      </w:r>
      <w:r w:rsidR="00F261B4">
        <w:rPr>
          <w:rFonts w:ascii="Times New Roman" w:hAnsi="Times New Roman" w:cs="Times New Roman"/>
          <w:bCs/>
          <w:lang w:eastAsia="ar-SA"/>
        </w:rPr>
        <w:t>.</w:t>
      </w:r>
    </w:p>
    <w:p w:rsidR="007932B1" w:rsidRDefault="007932B1" w:rsidP="007932B1">
      <w:pPr>
        <w:jc w:val="both"/>
        <w:rPr>
          <w:rFonts w:ascii="Times New Roman" w:hAnsi="Times New Roman"/>
          <w:lang w:eastAsia="ar-SA"/>
        </w:rPr>
      </w:pPr>
      <w:r w:rsidRPr="00E00CA2">
        <w:rPr>
          <w:rFonts w:ascii="Times New Roman" w:hAnsi="Times New Roman"/>
          <w:b/>
          <w:bCs/>
          <w:lang w:eastAsia="ar-SA"/>
        </w:rPr>
        <w:t>Услови:</w:t>
      </w:r>
      <w:r w:rsidRPr="00E00CA2">
        <w:rPr>
          <w:rFonts w:ascii="Times New Roman" w:hAnsi="Times New Roman"/>
          <w:lang w:eastAsia="ar-SA"/>
        </w:rPr>
        <w:t xml:space="preserve"> стечено високо образовање</w:t>
      </w:r>
      <w:r>
        <w:rPr>
          <w:rFonts w:ascii="Times New Roman" w:hAnsi="Times New Roman"/>
          <w:lang w:eastAsia="ar-SA"/>
        </w:rPr>
        <w:t xml:space="preserve"> научне области научно образовног поља друштвено хуманистичких наука </w:t>
      </w:r>
      <w:r w:rsidRPr="00E00CA2">
        <w:rPr>
          <w:rFonts w:ascii="Times New Roman" w:hAnsi="Times New Roman"/>
          <w:lang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hAnsi="Times New Roman"/>
          <w:lang w:eastAsia="ar-SA"/>
        </w:rPr>
        <w:t>жавни стручни испит, најмање три године</w:t>
      </w:r>
      <w:r w:rsidRPr="00E00CA2">
        <w:rPr>
          <w:rFonts w:ascii="Times New Roman" w:hAnsi="Times New Roman"/>
          <w:lang w:eastAsia="ar-SA"/>
        </w:rPr>
        <w:t xml:space="preserve"> искуства у струци, као и потребне компетенције за</w:t>
      </w:r>
      <w:r>
        <w:rPr>
          <w:rFonts w:ascii="Times New Roman" w:hAnsi="Times New Roman"/>
          <w:lang w:eastAsia="ar-SA"/>
        </w:rPr>
        <w:t xml:space="preserve">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b/>
          <w:color w:val="000000"/>
        </w:rPr>
      </w:pPr>
      <w:r w:rsidRPr="00323159">
        <w:rPr>
          <w:rFonts w:ascii="Times New Roman" w:hAnsi="Times New Roman" w:cs="Times New Roman"/>
          <w:b/>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color w:val="000000"/>
              </w:rPr>
              <w:t>3.7Урбаниста</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Саветник</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rPr>
                <w:rFonts w:ascii="Times New Roman" w:hAnsi="Times New Roman" w:cs="Times New Roman"/>
                <w:b/>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CE6913">
            <w:pPr>
              <w:widowControl w:val="0"/>
              <w:tabs>
                <w:tab w:val="left" w:pos="-346"/>
              </w:tabs>
              <w:suppressAutoHyphens/>
              <w:autoSpaceDE w:val="0"/>
              <w:autoSpaceDN w:val="0"/>
              <w:spacing w:after="200" w:line="272" w:lineRule="exact"/>
              <w:ind w:left="107"/>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Управљањеинформацијама</w:t>
            </w:r>
          </w:p>
          <w:p w:rsidR="00323159" w:rsidRPr="00323159" w:rsidRDefault="00CE6913" w:rsidP="00CE6913">
            <w:pPr>
              <w:widowControl w:val="0"/>
              <w:tabs>
                <w:tab w:val="left" w:pos="-346"/>
              </w:tabs>
              <w:suppressAutoHyphens/>
              <w:autoSpaceDE w:val="0"/>
              <w:autoSpaceDN w:val="0"/>
              <w:spacing w:after="200" w:line="276" w:lineRule="auto"/>
              <w:ind w:right="877"/>
              <w:rPr>
                <w:rFonts w:ascii="Times New Roman" w:hAnsi="Times New Roman" w:cs="Times New Roman"/>
                <w:color w:val="000000"/>
              </w:rPr>
            </w:pPr>
            <w:r>
              <w:rPr>
                <w:rFonts w:ascii="Times New Roman" w:hAnsi="Times New Roman" w:cs="Times New Roman"/>
                <w:color w:val="000000"/>
              </w:rPr>
              <w:t xml:space="preserve">   2.</w:t>
            </w:r>
            <w:r w:rsidR="00323159" w:rsidRPr="00323159">
              <w:rPr>
                <w:rFonts w:ascii="Times New Roman" w:hAnsi="Times New Roman" w:cs="Times New Roman"/>
                <w:color w:val="000000"/>
              </w:rPr>
              <w:t>Управљање задацима и остваривањерезултата</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Оријентацијакаучењу ипроменама</w:t>
            </w:r>
          </w:p>
          <w:p w:rsidR="00323159" w:rsidRPr="00323159" w:rsidRDefault="00CE6913" w:rsidP="00CE6913">
            <w:pPr>
              <w:widowControl w:val="0"/>
              <w:tabs>
                <w:tab w:val="left" w:pos="-346"/>
              </w:tabs>
              <w:suppressAutoHyphens/>
              <w:autoSpaceDE w:val="0"/>
              <w:autoSpaceDN w:val="0"/>
              <w:spacing w:after="200" w:line="276" w:lineRule="auto"/>
              <w:ind w:left="107" w:right="473"/>
              <w:rPr>
                <w:rFonts w:ascii="Times New Roman" w:hAnsi="Times New Roman" w:cs="Times New Roman"/>
                <w:color w:val="000000"/>
              </w:rPr>
            </w:pPr>
            <w:r>
              <w:rPr>
                <w:rFonts w:ascii="Times New Roman" w:hAnsi="Times New Roman" w:cs="Times New Roman"/>
                <w:color w:val="000000"/>
              </w:rPr>
              <w:t>4.</w:t>
            </w:r>
            <w:r w:rsidR="00323159" w:rsidRPr="00323159">
              <w:rPr>
                <w:rFonts w:ascii="Times New Roman" w:hAnsi="Times New Roman" w:cs="Times New Roman"/>
                <w:color w:val="000000"/>
              </w:rPr>
              <w:t>Изградња и одржавање професионалниходноса</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5.</w:t>
            </w:r>
            <w:r w:rsidR="00323159" w:rsidRPr="00323159">
              <w:rPr>
                <w:rFonts w:ascii="Times New Roman" w:hAnsi="Times New Roman" w:cs="Times New Roman"/>
                <w:color w:val="000000"/>
              </w:rPr>
              <w:t>Савесност,посвећеностиинтегритет</w:t>
            </w: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CE6913" w:rsidP="00CE6913">
            <w:pPr>
              <w:widowControl w:val="0"/>
              <w:tabs>
                <w:tab w:val="left" w:pos="-346"/>
              </w:tabs>
              <w:suppressAutoHyphens/>
              <w:autoSpaceDE w:val="0"/>
              <w:autoSpaceDN w:val="0"/>
              <w:spacing w:after="200" w:line="276" w:lineRule="auto"/>
              <w:ind w:left="107" w:right="306"/>
              <w:rPr>
                <w:rFonts w:ascii="Times New Roman" w:hAnsi="Times New Roman" w:cs="Times New Roman"/>
                <w:color w:val="000000"/>
              </w:rPr>
            </w:pPr>
            <w:r>
              <w:rPr>
                <w:rFonts w:ascii="Times New Roman" w:hAnsi="Times New Roman" w:cs="Times New Roman"/>
                <w:color w:val="000000"/>
              </w:rPr>
              <w:t>1.</w:t>
            </w:r>
            <w:r w:rsidR="00323159" w:rsidRPr="00323159">
              <w:rPr>
                <w:rFonts w:ascii="Times New Roman" w:hAnsi="Times New Roman" w:cs="Times New Roman"/>
                <w:color w:val="000000"/>
              </w:rPr>
              <w:t>Организација и рад органа аутономнепокрајине/ локалне самоуправе у РепублициСрбији</w:t>
            </w:r>
          </w:p>
          <w:p w:rsidR="00323159" w:rsidRPr="00323159" w:rsidRDefault="00CE6913" w:rsidP="00CE6913">
            <w:pPr>
              <w:widowControl w:val="0"/>
              <w:tabs>
                <w:tab w:val="left" w:pos="-346"/>
              </w:tabs>
              <w:suppressAutoHyphen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2.</w:t>
            </w:r>
            <w:r w:rsidR="00323159" w:rsidRPr="00323159">
              <w:rPr>
                <w:rFonts w:ascii="Times New Roman" w:hAnsi="Times New Roman" w:cs="Times New Roman"/>
                <w:color w:val="000000"/>
              </w:rPr>
              <w:t>Дигиталнаписменост</w:t>
            </w:r>
          </w:p>
          <w:p w:rsidR="00323159" w:rsidRPr="00323159" w:rsidRDefault="00CE6913" w:rsidP="00CE6913">
            <w:pPr>
              <w:widowControl w:val="0"/>
              <w:tabs>
                <w:tab w:val="left" w:pos="-346"/>
              </w:tabs>
              <w:suppressAutoHyphens/>
              <w:autoSpaceDE w:val="0"/>
              <w:autoSpaceDN w:val="0"/>
              <w:spacing w:after="200" w:line="259" w:lineRule="exact"/>
              <w:ind w:left="107"/>
              <w:rPr>
                <w:rFonts w:ascii="Times New Roman" w:hAnsi="Times New Roman" w:cs="Times New Roman"/>
                <w:color w:val="000000"/>
              </w:rPr>
            </w:pPr>
            <w:r>
              <w:rPr>
                <w:rFonts w:ascii="Times New Roman" w:hAnsi="Times New Roman" w:cs="Times New Roman"/>
                <w:color w:val="000000"/>
              </w:rPr>
              <w:t>3.</w:t>
            </w:r>
            <w:r w:rsidR="00323159" w:rsidRPr="00323159">
              <w:rPr>
                <w:rFonts w:ascii="Times New Roman" w:hAnsi="Times New Roman" w:cs="Times New Roman"/>
                <w:color w:val="000000"/>
              </w:rPr>
              <w:t>Пословнакомуникација</w:t>
            </w:r>
          </w:p>
        </w:tc>
      </w:tr>
      <w:tr w:rsidR="00323159" w:rsidRPr="00323159" w:rsidTr="00323159">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1)</w:t>
            </w:r>
            <w:r w:rsidRPr="00323159">
              <w:rPr>
                <w:rFonts w:ascii="Times New Roman" w:eastAsia="Calibri" w:hAnsi="Times New Roman" w:cs="Times New Roman"/>
                <w:bCs/>
                <w:color w:val="000000"/>
              </w:rPr>
              <w:t xml:space="preserve"> стручно-оперативни послови</w:t>
            </w:r>
          </w:p>
          <w:p w:rsidR="00323159" w:rsidRPr="00323159" w:rsidRDefault="00323159" w:rsidP="00323159">
            <w:pPr>
              <w:shd w:val="clear" w:color="auto" w:fill="FFFFFF"/>
              <w:suppressAutoHyphens/>
              <w:autoSpaceDN w:val="0"/>
              <w:outlineLvl w:val="2"/>
              <w:rPr>
                <w:rFonts w:ascii="Times New Roman" w:hAnsi="Times New Roman" w:cs="Times New Roman"/>
                <w:bCs/>
                <w:color w:val="000000"/>
              </w:rPr>
            </w:pP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eastAsia="Calibri" w:hAnsi="Times New Roman" w:cs="Times New Roman"/>
                <w:color w:val="000000"/>
              </w:rPr>
              <w:t>6) технике израде општих, појединачних и других правних и осталих аката.</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Cambria" w:eastAsia="Calibri" w:hAnsi="Cambria" w:cs="Times New Roman"/>
                <w:bCs/>
                <w:color w:val="000000"/>
                <w:kern w:val="3"/>
              </w:rPr>
              <w:t>Закон о локалној самоуправи, Закон о планирању....</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r w:rsidRPr="00323159">
              <w:rPr>
                <w:rFonts w:ascii="Times New Roman" w:eastAsia="Calibri" w:hAnsi="Times New Roman" w:cs="Times New Roman"/>
                <w:color w:val="000000"/>
                <w:lang w:val="hu-HU"/>
              </w:rPr>
              <w:t>MS Office</w:t>
            </w:r>
            <w:r w:rsidRPr="00323159">
              <w:rPr>
                <w:rFonts w:ascii="Times New Roman" w:eastAsia="Calibri" w:hAnsi="Times New Roman" w:cs="Times New Roman"/>
                <w:color w:val="000000"/>
              </w:rPr>
              <w:t xml:space="preserve"> пакет и интернет, </w:t>
            </w:r>
            <w:r w:rsidRPr="00323159">
              <w:rPr>
                <w:rFonts w:ascii="Times New Roman" w:hAnsi="Times New Roman" w:cs="Times New Roman"/>
                <w:color w:val="000000"/>
                <w:shd w:val="clear" w:color="auto" w:fill="FFFFFF"/>
              </w:rPr>
              <w:t>Јединствени информациони систем локалне администрације</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jc w:val="center"/>
              <w:rPr>
                <w:rFonts w:ascii="Times New Roman" w:hAnsi="Times New Roman" w:cs="Times New Roman"/>
                <w:i/>
                <w:color w:val="000000"/>
              </w:rPr>
            </w:pP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center"/>
              <w:rPr>
                <w:rFonts w:ascii="Times New Roman" w:hAnsi="Times New Roman" w:cs="Times New Roman"/>
                <w:i/>
                <w:color w:val="000000"/>
              </w:rPr>
            </w:pPr>
            <w:r w:rsidRPr="00323159">
              <w:rPr>
                <w:rFonts w:ascii="Times New Roman" w:hAnsi="Times New Roman" w:cs="Times New Roman"/>
                <w:i/>
                <w:color w:val="000000"/>
              </w:rPr>
              <w:t>/</w:t>
            </w:r>
          </w:p>
        </w:tc>
      </w:tr>
      <w:tr w:rsidR="00323159" w:rsidRPr="00323159" w:rsidTr="00323159">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Софтвери(посебнисофтвери</w:t>
            </w:r>
          </w:p>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jc w:val="both"/>
              <w:rPr>
                <w:rFonts w:ascii="Times New Roman" w:hAnsi="Times New Roman" w:cs="Times New Roman"/>
                <w:color w:val="000000"/>
              </w:rPr>
            </w:pPr>
          </w:p>
        </w:tc>
      </w:tr>
    </w:tbl>
    <w:p w:rsidR="00323159" w:rsidRPr="00323159" w:rsidRDefault="00323159" w:rsidP="007932B1">
      <w:pPr>
        <w:jc w:val="both"/>
        <w:rPr>
          <w:rFonts w:ascii="Times New Roman" w:hAnsi="Times New Roman" w:cs="Times New Roman"/>
        </w:rPr>
      </w:pPr>
    </w:p>
    <w:p w:rsidR="004814C4" w:rsidRPr="007141AE" w:rsidRDefault="004814C4" w:rsidP="00E1035F"/>
    <w:tbl>
      <w:tblPr>
        <w:tblW w:w="0" w:type="auto"/>
        <w:tblInd w:w="-432" w:type="dxa"/>
        <w:tblLook w:val="00A0"/>
      </w:tblPr>
      <w:tblGrid>
        <w:gridCol w:w="5318"/>
        <w:gridCol w:w="4690"/>
      </w:tblGrid>
      <w:tr w:rsidR="00E1035F" w:rsidRPr="00BF1521" w:rsidTr="00E214A1">
        <w:trPr>
          <w:trHeight w:val="414"/>
        </w:trPr>
        <w:tc>
          <w:tcPr>
            <w:tcW w:w="5318" w:type="dxa"/>
          </w:tcPr>
          <w:p w:rsidR="00E1035F" w:rsidRPr="001D1686" w:rsidRDefault="00E1035F" w:rsidP="00B547DC">
            <w:pPr>
              <w:ind w:right="450"/>
              <w:jc w:val="both"/>
              <w:rPr>
                <w:rFonts w:ascii="Times New Roman" w:hAnsi="Times New Roman" w:cs="Times New Roman"/>
                <w:b/>
                <w:bCs/>
                <w:sz w:val="24"/>
                <w:szCs w:val="24"/>
                <w:lang w:eastAsia="ar-SA"/>
              </w:rPr>
            </w:pPr>
          </w:p>
        </w:tc>
        <w:tc>
          <w:tcPr>
            <w:tcW w:w="4690" w:type="dxa"/>
          </w:tcPr>
          <w:p w:rsidR="00E1035F" w:rsidRPr="00BF1521" w:rsidRDefault="00E1035F" w:rsidP="000D25AD">
            <w:pPr>
              <w:ind w:right="450"/>
              <w:jc w:val="both"/>
              <w:rPr>
                <w:rFonts w:ascii="Times New Roman" w:hAnsi="Times New Roman" w:cs="Times New Roman"/>
                <w:b/>
                <w:bCs/>
                <w:sz w:val="24"/>
                <w:szCs w:val="24"/>
                <w:lang w:eastAsia="ar-SA"/>
              </w:rPr>
            </w:pPr>
          </w:p>
        </w:tc>
      </w:tr>
    </w:tbl>
    <w:p w:rsidR="00F32E53" w:rsidRPr="00547588" w:rsidRDefault="00F32E53" w:rsidP="00BD1BD9">
      <w:pPr>
        <w:tabs>
          <w:tab w:val="left" w:pos="2252"/>
        </w:tabs>
        <w:ind w:right="450"/>
        <w:rPr>
          <w:bCs/>
          <w:sz w:val="24"/>
          <w:szCs w:val="24"/>
        </w:rPr>
      </w:pPr>
    </w:p>
    <w:tbl>
      <w:tblPr>
        <w:tblW w:w="0" w:type="auto"/>
        <w:tblInd w:w="-432" w:type="dxa"/>
        <w:tblLook w:val="00A0"/>
      </w:tblPr>
      <w:tblGrid>
        <w:gridCol w:w="4690"/>
      </w:tblGrid>
      <w:tr w:rsidR="005157DB" w:rsidRPr="00E214A1" w:rsidTr="001B2C6A">
        <w:tc>
          <w:tcPr>
            <w:tcW w:w="4690" w:type="dxa"/>
          </w:tcPr>
          <w:p w:rsidR="005157DB" w:rsidRPr="001D1686" w:rsidRDefault="005157DB" w:rsidP="007141AE">
            <w:pPr>
              <w:ind w:right="450"/>
              <w:rPr>
                <w:rFonts w:ascii="Times New Roman" w:hAnsi="Times New Roman" w:cs="Times New Roman"/>
                <w:bCs/>
                <w:sz w:val="24"/>
                <w:szCs w:val="24"/>
                <w:lang w:eastAsia="ar-SA"/>
              </w:rPr>
            </w:pPr>
          </w:p>
        </w:tc>
      </w:tr>
    </w:tbl>
    <w:p w:rsidR="00E1035F" w:rsidRDefault="00E1035F" w:rsidP="00E1035F">
      <w:pPr>
        <w:rPr>
          <w:rFonts w:ascii="Arial Narrow" w:hAnsi="Arial Narrow" w:cs="Arial"/>
          <w:lang w:val="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214A1" w:rsidRPr="00E00CA2" w:rsidTr="00E214A1">
        <w:tc>
          <w:tcPr>
            <w:tcW w:w="1638" w:type="dxa"/>
          </w:tcPr>
          <w:p w:rsidR="00E214A1" w:rsidRPr="0069641E" w:rsidRDefault="00E214A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E214A1" w:rsidRPr="00E00CA2" w:rsidRDefault="009343ED" w:rsidP="00E214A1">
            <w:pPr>
              <w:rPr>
                <w:rFonts w:ascii="Times New Roman" w:hAnsi="Times New Roman"/>
                <w:b/>
                <w:sz w:val="24"/>
                <w:szCs w:val="24"/>
              </w:rPr>
            </w:pPr>
            <w:r>
              <w:rPr>
                <w:rFonts w:ascii="Times New Roman" w:hAnsi="Times New Roman"/>
                <w:b/>
                <w:sz w:val="24"/>
                <w:szCs w:val="24"/>
                <w:lang w:eastAsia="ar-SA"/>
              </w:rPr>
              <w:t>3.8</w:t>
            </w:r>
            <w:r w:rsidR="00E214A1">
              <w:rPr>
                <w:rFonts w:ascii="Times New Roman" w:hAnsi="Times New Roman"/>
                <w:b/>
                <w:sz w:val="24"/>
                <w:szCs w:val="24"/>
                <w:lang w:eastAsia="ar-SA"/>
              </w:rPr>
              <w:t xml:space="preserve"> Обједињена процедура и оперативно припремни послови у области грађења</w:t>
            </w:r>
          </w:p>
        </w:tc>
      </w:tr>
      <w:tr w:rsidR="00E214A1" w:rsidRPr="0069641E" w:rsidTr="00E214A1">
        <w:tc>
          <w:tcPr>
            <w:tcW w:w="1638" w:type="dxa"/>
          </w:tcPr>
          <w:p w:rsidR="00E214A1" w:rsidRPr="0069641E" w:rsidRDefault="00E214A1" w:rsidP="00E214A1">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E214A1" w:rsidRPr="00E214A1" w:rsidRDefault="00E214A1" w:rsidP="00E214A1">
            <w:pPr>
              <w:rPr>
                <w:rFonts w:ascii="Times New Roman" w:hAnsi="Times New Roman"/>
                <w:b/>
                <w:sz w:val="24"/>
                <w:szCs w:val="24"/>
                <w:lang w:eastAsia="ar-SA"/>
              </w:rPr>
            </w:pPr>
            <w:r>
              <w:rPr>
                <w:rFonts w:ascii="Times New Roman" w:hAnsi="Times New Roman"/>
                <w:b/>
                <w:sz w:val="24"/>
                <w:szCs w:val="24"/>
                <w:lang w:eastAsia="ar-SA"/>
              </w:rPr>
              <w:t>Виши референт</w:t>
            </w:r>
          </w:p>
        </w:tc>
        <w:tc>
          <w:tcPr>
            <w:tcW w:w="2889" w:type="dxa"/>
          </w:tcPr>
          <w:p w:rsidR="00E214A1" w:rsidRPr="0069641E" w:rsidRDefault="00E214A1" w:rsidP="00E214A1">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D714DD" w:rsidRDefault="00E1035F" w:rsidP="00E1035F">
      <w:pPr>
        <w:ind w:right="450"/>
        <w:jc w:val="both"/>
        <w:rPr>
          <w:rFonts w:ascii="Times New Roman" w:hAnsi="Times New Roman" w:cs="Times New Roman"/>
          <w:sz w:val="24"/>
          <w:szCs w:val="24"/>
        </w:rPr>
      </w:pPr>
    </w:p>
    <w:p w:rsidR="00E1035F" w:rsidRPr="00D714DD" w:rsidRDefault="00E1035F" w:rsidP="007141AE">
      <w:pPr>
        <w:ind w:left="-567" w:right="450"/>
        <w:jc w:val="both"/>
        <w:rPr>
          <w:rFonts w:ascii="Times New Roman" w:hAnsi="Times New Roman" w:cs="Times New Roman"/>
          <w:sz w:val="24"/>
          <w:szCs w:val="24"/>
        </w:rPr>
      </w:pPr>
    </w:p>
    <w:p w:rsidR="00E1035F" w:rsidRPr="00D714DD" w:rsidRDefault="00E1035F" w:rsidP="00547588">
      <w:pPr>
        <w:ind w:left="-567" w:right="-1"/>
        <w:jc w:val="both"/>
        <w:rPr>
          <w:rFonts w:ascii="Times New Roman" w:hAnsi="Times New Roman" w:cs="Times New Roman"/>
          <w:bCs/>
          <w:sz w:val="24"/>
          <w:szCs w:val="24"/>
          <w:lang w:eastAsia="ar-SA"/>
        </w:rPr>
      </w:pPr>
      <w:r w:rsidRPr="00E214A1">
        <w:rPr>
          <w:rFonts w:ascii="Times New Roman" w:hAnsi="Times New Roman" w:cs="Times New Roman"/>
          <w:bCs/>
        </w:rPr>
        <w:t xml:space="preserve">Опис послова: </w:t>
      </w:r>
      <w:r w:rsidRPr="00E214A1">
        <w:rPr>
          <w:rFonts w:ascii="Times New Roman" w:hAnsi="Times New Roman" w:cs="Times New Roman"/>
        </w:rPr>
        <w:t xml:space="preserve">провераве испуњеност формалних услова за поступање по захтеву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израђивање нацрта грађевинске дозволе, решења о одобрењу извођења радова и употребне дозволе; учествује у изради анализа, информација и извештаја из свог делокруга рада, проверава испуњеност имовинско-правних услова за издавање грађевинске дозволе;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етажирању посебних делова објеката, потврде да је издата грађевинска и употребна дозвола за објекат, ставља клаузулу правоснажности, прослеђује Пројекат за извођење и Главни пројекат заштите од пожара на сагласност МУП-у, сектору противпожарне заштите; прибавља податке о висини доприноса за уређење грађевинског земљишта, води Регистар обједињених процедура, омогућава доступности података о току сваког појединачног предмета,грађевинске и употребне дозволе, као и решења у електронском облику </w:t>
      </w:r>
      <w:r w:rsidRPr="00E214A1">
        <w:rPr>
          <w:rFonts w:ascii="Times New Roman" w:hAnsi="Times New Roman" w:cs="Times New Roman"/>
        </w:rPr>
        <w:lastRenderedPageBreak/>
        <w:t>путем интернета; омогућава Централној евиденцији преузимање података, аката и документације садржане у Регистру;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води првостепени управни поступак, доставља правоснажна решења – употребне дозволе РГЗ Служби за катастар непокретности; издаје потврде и уверења  на захтев странке; припрема предлог одлука из области урабнизма иусаглашава са законима, израђује потврду о пријави радова инвеститора и прослеђује грађевинској инспекцији; обавештава инвеститора уколико нису испуњени законски услови за подношење пријаве радова; прати прописе из области урбанизма</w:t>
      </w:r>
      <w:r w:rsidRPr="00E214A1">
        <w:rPr>
          <w:rFonts w:ascii="Times New Roman" w:hAnsi="Times New Roman" w:cs="Times New Roman"/>
          <w:bCs/>
          <w:lang w:eastAsia="ar-SA"/>
        </w:rPr>
        <w:t>.</w:t>
      </w:r>
    </w:p>
    <w:p w:rsidR="00E1035F" w:rsidRDefault="00E1035F" w:rsidP="007141AE">
      <w:pPr>
        <w:ind w:left="-567" w:right="-1"/>
        <w:jc w:val="both"/>
        <w:rPr>
          <w:rFonts w:ascii="Times New Roman" w:hAnsi="Times New Roman" w:cs="Times New Roman"/>
        </w:rPr>
      </w:pPr>
      <w:r w:rsidRPr="00E214A1">
        <w:rPr>
          <w:rFonts w:ascii="Times New Roman" w:hAnsi="Times New Roman" w:cs="Times New Roman"/>
        </w:rPr>
        <w:t>Контролише поднету документацију уз захтев за измену решења о грађевинској дозволи; контролише техничку документацију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w:t>
      </w:r>
      <w:r w:rsidR="00F261B4">
        <w:rPr>
          <w:rFonts w:ascii="Times New Roman" w:hAnsi="Times New Roman" w:cs="Times New Roman"/>
        </w:rPr>
        <w:t>угим имаоцима јавних овлашћења.</w:t>
      </w:r>
    </w:p>
    <w:p w:rsidR="00E214A1" w:rsidRDefault="00E214A1" w:rsidP="007141AE">
      <w:pPr>
        <w:ind w:left="-567"/>
        <w:jc w:val="both"/>
        <w:rPr>
          <w:rFonts w:ascii="Times New Roman" w:hAnsi="Times New Roman"/>
          <w:lang w:eastAsia="ar-SA"/>
        </w:rPr>
      </w:pPr>
      <w:r w:rsidRPr="00FE5794">
        <w:rPr>
          <w:rFonts w:ascii="Times New Roman" w:hAnsi="Times New Roman"/>
          <w:b/>
          <w:lang w:eastAsia="ar-SA"/>
        </w:rPr>
        <w:t xml:space="preserve">Услови: </w:t>
      </w:r>
      <w:r w:rsidRPr="00FE5794">
        <w:rPr>
          <w:rFonts w:ascii="Times New Roman" w:hAnsi="Times New Roman"/>
          <w:lang w:eastAsia="ar-SA"/>
        </w:rPr>
        <w:t>средње образовање у четворогодишњем трајању, положен др</w:t>
      </w:r>
      <w:r w:rsidR="00686E53">
        <w:rPr>
          <w:rFonts w:ascii="Times New Roman" w:hAnsi="Times New Roman"/>
          <w:lang w:eastAsia="ar-SA"/>
        </w:rPr>
        <w:t>жавни стручни испит, најмање три године</w:t>
      </w:r>
      <w:r w:rsidRPr="00FE5794">
        <w:rPr>
          <w:rFonts w:ascii="Times New Roman" w:hAnsi="Times New Roman"/>
          <w:lang w:eastAsia="ar-SA"/>
        </w:rPr>
        <w:t xml:space="preserve"> радног искуства у струци, као и потребне компетенције за обављање послова радног места.</w:t>
      </w:r>
    </w:p>
    <w:p w:rsidR="00323159" w:rsidRPr="00323159" w:rsidRDefault="00323159" w:rsidP="00323159">
      <w:pPr>
        <w:widowControl w:val="0"/>
        <w:suppressAutoHyphens/>
        <w:autoSpaceDE w:val="0"/>
        <w:autoSpaceDN w:val="0"/>
        <w:spacing w:before="72"/>
        <w:ind w:left="3584" w:right="3599"/>
        <w:jc w:val="center"/>
        <w:rPr>
          <w:rFonts w:ascii="Times New Roman" w:hAnsi="Times New Roman" w:cs="Times New Roman"/>
          <w:color w:val="000000"/>
        </w:rPr>
      </w:pPr>
      <w:r w:rsidRPr="00323159">
        <w:rPr>
          <w:rFonts w:ascii="Times New Roman" w:hAnsi="Times New Roman" w:cs="Times New Roman"/>
          <w:color w:val="000000"/>
        </w:rPr>
        <w:t>Образац компетенција</w:t>
      </w:r>
    </w:p>
    <w:p w:rsidR="00323159" w:rsidRPr="00323159" w:rsidRDefault="00323159" w:rsidP="00323159">
      <w:pPr>
        <w:widowControl w:val="0"/>
        <w:suppressAutoHyphens/>
        <w:autoSpaceDE w:val="0"/>
        <w:autoSpaceDN w:val="0"/>
        <w:spacing w:before="4"/>
        <w:rPr>
          <w:rFonts w:ascii="Times New Roman" w:hAnsi="Times New Roman" w:cs="Times New Roman"/>
          <w:color w:val="000000"/>
        </w:rPr>
      </w:pPr>
    </w:p>
    <w:tbl>
      <w:tblPr>
        <w:tblW w:w="9285" w:type="dxa"/>
        <w:tblInd w:w="114" w:type="dxa"/>
        <w:tblLayout w:type="fixed"/>
        <w:tblCellMar>
          <w:left w:w="10" w:type="dxa"/>
          <w:right w:w="10" w:type="dxa"/>
        </w:tblCellMar>
        <w:tblLook w:val="04A0"/>
      </w:tblPr>
      <w:tblGrid>
        <w:gridCol w:w="396"/>
        <w:gridCol w:w="3902"/>
        <w:gridCol w:w="4987"/>
      </w:tblGrid>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right="96"/>
              <w:jc w:val="right"/>
              <w:rPr>
                <w:rFonts w:ascii="Times New Roman" w:hAnsi="Times New Roman" w:cs="Times New Roman"/>
                <w:b/>
                <w:color w:val="000000"/>
              </w:rPr>
            </w:pPr>
            <w:r w:rsidRPr="00323159">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3.8 Обједињена процедура и оперативно припремни послови у области грађења</w:t>
            </w:r>
          </w:p>
        </w:tc>
      </w:tr>
      <w:tr w:rsidR="00323159" w:rsidRPr="00323159" w:rsidTr="00323159">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right="96"/>
              <w:jc w:val="right"/>
              <w:rPr>
                <w:rFonts w:ascii="Times New Roman" w:hAnsi="Times New Roman" w:cs="Times New Roman"/>
                <w:b/>
                <w:color w:val="000000"/>
              </w:rPr>
            </w:pPr>
            <w:r w:rsidRPr="00323159">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Виши референт</w:t>
            </w:r>
          </w:p>
        </w:tc>
      </w:tr>
      <w:tr w:rsidR="00323159" w:rsidRPr="00323159" w:rsidTr="0032315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5" w:lineRule="exact"/>
              <w:ind w:right="96"/>
              <w:jc w:val="right"/>
              <w:rPr>
                <w:rFonts w:ascii="Times New Roman" w:hAnsi="Times New Roman" w:cs="Times New Roman"/>
                <w:b/>
                <w:color w:val="000000"/>
              </w:rPr>
            </w:pPr>
            <w:r w:rsidRPr="00323159">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109"/>
              <w:rPr>
                <w:rFonts w:ascii="Times New Roman" w:hAnsi="Times New Roman" w:cs="Times New Roman"/>
                <w:color w:val="000000"/>
              </w:rPr>
            </w:pPr>
            <w:r w:rsidRPr="00323159">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323159" w:rsidRPr="00323159" w:rsidTr="00323159">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ind w:right="96"/>
              <w:jc w:val="right"/>
              <w:rPr>
                <w:rFonts w:ascii="Times New Roman" w:hAnsi="Times New Roman" w:cs="Times New Roman"/>
                <w:b/>
                <w:color w:val="000000"/>
              </w:rPr>
            </w:pPr>
            <w:r w:rsidRPr="00323159">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28" w:line="275" w:lineRule="exact"/>
              <w:ind w:left="107"/>
              <w:rPr>
                <w:rFonts w:ascii="Times New Roman" w:hAnsi="Times New Roman" w:cs="Times New Roman"/>
                <w:color w:val="000000"/>
              </w:rPr>
            </w:pPr>
            <w:r w:rsidRPr="00323159">
              <w:rPr>
                <w:rFonts w:ascii="Times New Roman" w:eastAsia="Calibri" w:hAnsi="Times New Roman" w:cs="Times New Roman"/>
                <w:b/>
                <w:color w:val="000000"/>
              </w:rPr>
              <w:t>Понашајнекомпетенције</w:t>
            </w:r>
          </w:p>
          <w:p w:rsidR="00323159" w:rsidRPr="00323159" w:rsidRDefault="00323159" w:rsidP="00323159">
            <w:pPr>
              <w:widowControl w:val="0"/>
              <w:autoSpaceDE w:val="0"/>
              <w:autoSpaceDN w:val="0"/>
              <w:spacing w:line="275" w:lineRule="exact"/>
              <w:ind w:left="107"/>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1)Управљањеинформацијама</w:t>
            </w:r>
          </w:p>
          <w:p w:rsidR="00323159" w:rsidRPr="00323159" w:rsidRDefault="00323159" w:rsidP="00323159">
            <w:pPr>
              <w:widowControl w:val="0"/>
              <w:tabs>
                <w:tab w:val="left" w:pos="348"/>
                <w:tab w:val="left" w:pos="2808"/>
              </w:tabs>
              <w:suppressAutoHyphens/>
              <w:autoSpaceDE w:val="0"/>
              <w:autoSpaceDN w:val="0"/>
              <w:ind w:left="107" w:right="877"/>
              <w:rPr>
                <w:rFonts w:ascii="Times New Roman" w:hAnsi="Times New Roman" w:cs="Times New Roman"/>
                <w:color w:val="000000"/>
              </w:rPr>
            </w:pPr>
            <w:r w:rsidRPr="00323159">
              <w:rPr>
                <w:rFonts w:ascii="Times New Roman" w:hAnsi="Times New Roman" w:cs="Times New Roman"/>
                <w:color w:val="000000"/>
              </w:rPr>
              <w:t>2)Управљање задацима и остваривањерезултата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3)Оријентацијакаучењу ипроменама</w:t>
            </w:r>
          </w:p>
          <w:p w:rsidR="00323159" w:rsidRPr="00323159" w:rsidRDefault="00323159" w:rsidP="00323159">
            <w:pPr>
              <w:widowControl w:val="0"/>
              <w:tabs>
                <w:tab w:val="left" w:pos="348"/>
              </w:tabs>
              <w:suppressAutoHyphens/>
              <w:autoSpaceDE w:val="0"/>
              <w:autoSpaceDN w:val="0"/>
              <w:ind w:left="107" w:right="473"/>
              <w:rPr>
                <w:rFonts w:ascii="Times New Roman" w:hAnsi="Times New Roman" w:cs="Times New Roman"/>
                <w:color w:val="000000"/>
              </w:rPr>
            </w:pPr>
            <w:r w:rsidRPr="00323159">
              <w:rPr>
                <w:rFonts w:ascii="Times New Roman" w:hAnsi="Times New Roman" w:cs="Times New Roman"/>
                <w:color w:val="000000"/>
              </w:rPr>
              <w:t>4)Изградња и одржавање професионалниходноса</w:t>
            </w:r>
          </w:p>
          <w:p w:rsidR="00323159" w:rsidRPr="00323159" w:rsidRDefault="00323159" w:rsidP="00323159">
            <w:pPr>
              <w:widowControl w:val="0"/>
              <w:tabs>
                <w:tab w:val="left" w:pos="-346"/>
              </w:tabs>
              <w:suppressAutoHyphens/>
              <w:autoSpaceDE w:val="0"/>
              <w:autoSpaceDN w:val="0"/>
              <w:ind w:left="107"/>
              <w:rPr>
                <w:rFonts w:ascii="Times New Roman" w:hAnsi="Times New Roman" w:cs="Times New Roman"/>
                <w:color w:val="000000"/>
              </w:rPr>
            </w:pPr>
            <w:r w:rsidRPr="00323159">
              <w:rPr>
                <w:rFonts w:ascii="Times New Roman" w:hAnsi="Times New Roman" w:cs="Times New Roman"/>
                <w:color w:val="000000"/>
              </w:rPr>
              <w:t>5)Савесност,посвећеностиинтегритет</w:t>
            </w:r>
          </w:p>
          <w:p w:rsidR="00323159" w:rsidRPr="00323159" w:rsidRDefault="00323159" w:rsidP="00CE6913">
            <w:pPr>
              <w:widowControl w:val="0"/>
              <w:tabs>
                <w:tab w:val="left" w:pos="-346"/>
              </w:tabs>
              <w:suppressAutoHyphens/>
              <w:autoSpaceDE w:val="0"/>
              <w:autoSpaceDN w:val="0"/>
              <w:rPr>
                <w:rFonts w:ascii="Times New Roman" w:hAnsi="Times New Roman" w:cs="Times New Roman"/>
                <w:color w:val="000000"/>
              </w:rPr>
            </w:pPr>
          </w:p>
        </w:tc>
      </w:tr>
      <w:tr w:rsidR="00323159" w:rsidRPr="00323159" w:rsidTr="0032315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right="96"/>
              <w:jc w:val="right"/>
              <w:rPr>
                <w:rFonts w:ascii="Times New Roman" w:hAnsi="Times New Roman" w:cs="Times New Roman"/>
                <w:b/>
                <w:color w:val="000000"/>
              </w:rPr>
            </w:pPr>
            <w:r w:rsidRPr="00323159">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10"/>
              <w:rPr>
                <w:rFonts w:ascii="Times New Roman" w:hAnsi="Times New Roman" w:cs="Times New Roman"/>
                <w:color w:val="000000"/>
              </w:rPr>
            </w:pPr>
          </w:p>
          <w:p w:rsidR="00323159" w:rsidRPr="00323159" w:rsidRDefault="00323159" w:rsidP="00323159">
            <w:pPr>
              <w:widowControl w:val="0"/>
              <w:autoSpaceDE w:val="0"/>
              <w:autoSpaceDN w:val="0"/>
              <w:ind w:left="107" w:right="1358"/>
              <w:rPr>
                <w:rFonts w:ascii="Times New Roman" w:hAnsi="Times New Roman" w:cs="Times New Roman"/>
                <w:color w:val="000000"/>
              </w:rPr>
            </w:pPr>
            <w:r w:rsidRPr="00323159">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tabs>
                <w:tab w:val="left" w:pos="348"/>
              </w:tabs>
              <w:suppressAutoHyphens/>
              <w:autoSpaceDE w:val="0"/>
              <w:autoSpaceDN w:val="0"/>
              <w:ind w:left="360" w:right="306"/>
              <w:rPr>
                <w:rFonts w:ascii="Times New Roman" w:hAnsi="Times New Roman" w:cs="Times New Roman"/>
                <w:color w:val="000000"/>
              </w:rPr>
            </w:pPr>
            <w:r w:rsidRPr="00323159">
              <w:rPr>
                <w:rFonts w:ascii="Times New Roman" w:hAnsi="Times New Roman" w:cs="Times New Roman"/>
                <w:color w:val="000000"/>
              </w:rPr>
              <w:t>1.Организација и рад органа аутономнепокрајине/ локалне самоуправе у РепублициСрбији</w:t>
            </w:r>
          </w:p>
          <w:p w:rsidR="00323159" w:rsidRPr="00323159" w:rsidRDefault="00323159" w:rsidP="00323159">
            <w:pPr>
              <w:widowControl w:val="0"/>
              <w:tabs>
                <w:tab w:val="left" w:pos="348"/>
              </w:tabs>
              <w:suppressAutoHyphens/>
              <w:autoSpaceDE w:val="0"/>
              <w:autoSpaceDN w:val="0"/>
              <w:ind w:left="360"/>
              <w:rPr>
                <w:rFonts w:ascii="Times New Roman" w:hAnsi="Times New Roman" w:cs="Times New Roman"/>
                <w:color w:val="000000"/>
              </w:rPr>
            </w:pPr>
            <w:r w:rsidRPr="00323159">
              <w:rPr>
                <w:rFonts w:ascii="Times New Roman" w:hAnsi="Times New Roman" w:cs="Times New Roman"/>
                <w:color w:val="000000"/>
              </w:rPr>
              <w:t>2.Дигиталнаписменост</w:t>
            </w:r>
          </w:p>
          <w:p w:rsidR="00323159" w:rsidRPr="00323159" w:rsidRDefault="00323159" w:rsidP="00323159">
            <w:pPr>
              <w:widowControl w:val="0"/>
              <w:tabs>
                <w:tab w:val="left" w:pos="348"/>
              </w:tabs>
              <w:suppressAutoHyphens/>
              <w:autoSpaceDE w:val="0"/>
              <w:autoSpaceDN w:val="0"/>
              <w:spacing w:line="259" w:lineRule="exact"/>
              <w:ind w:left="360"/>
              <w:rPr>
                <w:rFonts w:ascii="Times New Roman" w:hAnsi="Times New Roman" w:cs="Times New Roman"/>
                <w:color w:val="000000"/>
              </w:rPr>
            </w:pPr>
            <w:r w:rsidRPr="00323159">
              <w:rPr>
                <w:rFonts w:ascii="Times New Roman" w:hAnsi="Times New Roman" w:cs="Times New Roman"/>
                <w:color w:val="000000"/>
              </w:rPr>
              <w:t>3.Пословнакомуникација</w:t>
            </w:r>
          </w:p>
        </w:tc>
      </w:tr>
      <w:tr w:rsidR="00323159" w:rsidRPr="00323159" w:rsidTr="00323159">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spacing w:before="206"/>
              <w:ind w:left="107"/>
              <w:rPr>
                <w:rFonts w:ascii="Times New Roman" w:hAnsi="Times New Roman" w:cs="Times New Roman"/>
                <w:b/>
                <w:color w:val="000000"/>
              </w:rPr>
            </w:pPr>
            <w:r w:rsidRPr="00323159">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ind w:left="107" w:right="979"/>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spacing w:before="8"/>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p>
        </w:tc>
      </w:tr>
      <w:tr w:rsidR="00323159" w:rsidRPr="00323159" w:rsidTr="0032315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bCs/>
                <w:color w:val="000000"/>
              </w:rPr>
              <w:t>1) послови руковођења</w:t>
            </w:r>
          </w:p>
          <w:p w:rsidR="00323159" w:rsidRPr="00323159" w:rsidRDefault="00323159" w:rsidP="00323159">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стратегијски и финансијски менаџмент;</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управљање људским ресурсима;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организационо понашање;</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управљање променама;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управљање пројектима;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6) стратегије и канали комуникације</w:t>
            </w:r>
          </w:p>
          <w:p w:rsidR="00323159" w:rsidRPr="00323159" w:rsidRDefault="00323159" w:rsidP="00323159">
            <w:pPr>
              <w:shd w:val="clear" w:color="auto" w:fill="FFFFFF"/>
              <w:suppressAutoHyphens/>
              <w:autoSpaceDN w:val="0"/>
              <w:rPr>
                <w:rFonts w:ascii="Times New Roman" w:hAnsi="Times New Roman" w:cs="Times New Roman"/>
                <w:color w:val="000000"/>
              </w:rPr>
            </w:pP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shd w:val="clear" w:color="auto" w:fill="FFFFFF"/>
              <w:suppressAutoHyphens/>
              <w:autoSpaceDN w:val="0"/>
              <w:jc w:val="both"/>
              <w:outlineLvl w:val="2"/>
              <w:rPr>
                <w:rFonts w:ascii="Times New Roman" w:hAnsi="Times New Roman" w:cs="Times New Roman"/>
                <w:b/>
                <w:bCs/>
                <w:color w:val="000000"/>
              </w:rPr>
            </w:pPr>
            <w:r w:rsidRPr="00323159">
              <w:rPr>
                <w:rFonts w:ascii="Times New Roman" w:eastAsia="Calibri" w:hAnsi="Times New Roman" w:cs="Times New Roman"/>
                <w:color w:val="000000"/>
              </w:rPr>
              <w:t xml:space="preserve">2) </w:t>
            </w:r>
            <w:r w:rsidRPr="00323159">
              <w:rPr>
                <w:rFonts w:ascii="Times New Roman" w:eastAsia="Calibri" w:hAnsi="Times New Roman" w:cs="Times New Roman"/>
                <w:bCs/>
                <w:color w:val="000000"/>
              </w:rPr>
              <w:t>стручно-оперативни послови</w:t>
            </w:r>
          </w:p>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методе и технике опсервације, прикупљања и евидентирања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2) технике обраде и израде прегледа података;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методе анализе и закључивања о стању у области;</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4) поступак израде стручних налаза;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5) методе и технике израде извештаја на основу одређених евиденција;</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lastRenderedPageBreak/>
              <w:t>6) технике израде општих, појединачних и других правних и осталих аката.</w:t>
            </w:r>
          </w:p>
        </w:tc>
      </w:tr>
      <w:tr w:rsidR="00323159" w:rsidRPr="00323159" w:rsidTr="00323159">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jc w:val="both"/>
              <w:outlineLvl w:val="2"/>
              <w:rPr>
                <w:rFonts w:ascii="Times New Roman" w:hAnsi="Times New Roman" w:cs="Times New Roman"/>
                <w:color w:val="000000"/>
              </w:rPr>
            </w:pPr>
            <w:r w:rsidRPr="00323159">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1) општи управни поступак,</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 xml:space="preserve">2) правила извршења решења донетих у управним поступцима </w:t>
            </w:r>
          </w:p>
          <w:p w:rsidR="00323159" w:rsidRPr="00323159" w:rsidRDefault="00323159" w:rsidP="00323159">
            <w:pPr>
              <w:shd w:val="clear" w:color="auto" w:fill="FFFFFF"/>
              <w:suppressAutoHyphens/>
              <w:autoSpaceDN w:val="0"/>
              <w:rPr>
                <w:rFonts w:ascii="Times New Roman" w:hAnsi="Times New Roman" w:cs="Times New Roman"/>
                <w:color w:val="000000"/>
              </w:rPr>
            </w:pPr>
            <w:r w:rsidRPr="00323159">
              <w:rPr>
                <w:rFonts w:ascii="Times New Roman" w:hAnsi="Times New Roman" w:cs="Times New Roman"/>
                <w:color w:val="000000"/>
              </w:rPr>
              <w:t>3) посебне управне поступке</w:t>
            </w:r>
          </w:p>
        </w:tc>
      </w:tr>
      <w:tr w:rsidR="00323159" w:rsidRPr="00323159" w:rsidTr="0032315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rPr>
                <w:rFonts w:ascii="Times New Roman" w:hAnsi="Times New Roman" w:cs="Times New Roman"/>
                <w:color w:val="000000"/>
              </w:rPr>
            </w:pPr>
          </w:p>
          <w:p w:rsidR="00323159" w:rsidRPr="00323159" w:rsidRDefault="00323159" w:rsidP="00323159">
            <w:pPr>
              <w:widowControl w:val="0"/>
              <w:autoSpaceDE w:val="0"/>
              <w:autoSpaceDN w:val="0"/>
              <w:ind w:left="107"/>
              <w:rPr>
                <w:rFonts w:ascii="Times New Roman" w:hAnsi="Times New Roman" w:cs="Times New Roman"/>
                <w:b/>
                <w:color w:val="000000"/>
              </w:rPr>
            </w:pPr>
            <w:r w:rsidRPr="00323159">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6" w:lineRule="exact"/>
              <w:ind w:left="107" w:right="270"/>
              <w:rPr>
                <w:rFonts w:ascii="Times New Roman" w:hAnsi="Times New Roman" w:cs="Times New Roman"/>
                <w:color w:val="000000"/>
              </w:rPr>
            </w:pPr>
            <w:r w:rsidRPr="00323159">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eastAsia="Calibri" w:hAnsi="Times New Roman" w:cs="Times New Roman"/>
                <w:b/>
                <w:color w:val="000000"/>
              </w:rPr>
              <w:t>Областизнањаивештина</w:t>
            </w:r>
            <w:r w:rsidRPr="00323159">
              <w:rPr>
                <w:rFonts w:ascii="Times New Roman" w:hAnsi="Times New Roman" w:cs="Times New Roman"/>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323159" w:rsidRPr="00323159" w:rsidTr="0032315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2" w:lineRule="exact"/>
              <w:ind w:left="107"/>
              <w:rPr>
                <w:rFonts w:ascii="Times New Roman" w:hAnsi="Times New Roman" w:cs="Times New Roman"/>
                <w:color w:val="000000"/>
              </w:rPr>
            </w:pPr>
            <w:r w:rsidRPr="00323159">
              <w:rPr>
                <w:rFonts w:ascii="Times New Roman" w:hAnsi="Times New Roman" w:cs="Times New Roman"/>
                <w:color w:val="000000"/>
              </w:rPr>
              <w:t>Планскадокумента,прописииакта</w:t>
            </w:r>
          </w:p>
          <w:p w:rsidR="00323159" w:rsidRPr="00323159" w:rsidRDefault="00323159" w:rsidP="00323159">
            <w:pPr>
              <w:widowControl w:val="0"/>
              <w:autoSpaceDE w:val="0"/>
              <w:autoSpaceDN w:val="0"/>
              <w:spacing w:line="270" w:lineRule="atLeast"/>
              <w:ind w:left="107" w:right="564"/>
              <w:rPr>
                <w:rFonts w:ascii="Times New Roman" w:hAnsi="Times New Roman" w:cs="Times New Roman"/>
                <w:color w:val="000000"/>
              </w:rPr>
            </w:pPr>
            <w:r w:rsidRPr="00323159">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rPr>
                <w:rFonts w:ascii="Times New Roman" w:hAnsi="Times New Roman" w:cs="Times New Roman"/>
                <w:color w:val="000000"/>
              </w:rPr>
            </w:pPr>
            <w:r w:rsidRPr="00323159">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323159" w:rsidRPr="00323159" w:rsidTr="0032315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23159" w:rsidRPr="00323159" w:rsidRDefault="00323159" w:rsidP="00323159">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Times New Roman" w:hAnsi="Times New Roman" w:cs="Times New Roman"/>
                <w:bCs/>
                <w:color w:val="000000"/>
                <w:kern w:val="3"/>
              </w:rPr>
              <w:t>Закон о локалној самоуправи, Закон о општем управном поступку, Закон о изградњи,Просторни план</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Процедуреиметодологијеиз</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Софтвери(посебнисофтвери</w:t>
            </w:r>
          </w:p>
          <w:p w:rsidR="00323159" w:rsidRPr="00323159" w:rsidRDefault="00323159" w:rsidP="00323159">
            <w:pPr>
              <w:widowControl w:val="0"/>
              <w:autoSpaceDE w:val="0"/>
              <w:autoSpaceDN w:val="0"/>
              <w:spacing w:line="260"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r w:rsidRPr="00323159">
              <w:rPr>
                <w:rFonts w:ascii="Cambria" w:eastAsia="Calibri" w:hAnsi="Cambria" w:cs="Times New Roman"/>
                <w:bCs/>
                <w:color w:val="000000"/>
                <w:kern w:val="3"/>
                <w:lang w:val="hu-HU"/>
              </w:rPr>
              <w:t>MS Office</w:t>
            </w:r>
            <w:r w:rsidRPr="00323159">
              <w:rPr>
                <w:rFonts w:ascii="Cambria" w:eastAsia="Calibri" w:hAnsi="Cambria" w:cs="Times New Roman"/>
                <w:bCs/>
                <w:color w:val="000000"/>
                <w:kern w:val="3"/>
              </w:rPr>
              <w:t xml:space="preserve"> пакет и интернет,</w:t>
            </w:r>
            <w:r w:rsidRPr="00323159">
              <w:rPr>
                <w:rFonts w:ascii="Times New Roman" w:hAnsi="Times New Roman" w:cs="Times New Roman"/>
                <w:bCs/>
                <w:color w:val="000000"/>
                <w:kern w:val="3"/>
                <w:shd w:val="clear" w:color="auto" w:fill="FFFFFF"/>
              </w:rPr>
              <w:t>Јединствени информациони систем локалне пореске администрације</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73"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Руковањеспецифичномопремомза</w:t>
            </w:r>
          </w:p>
          <w:p w:rsidR="00323159" w:rsidRPr="00323159" w:rsidRDefault="00323159" w:rsidP="00323159">
            <w:pPr>
              <w:widowControl w:val="0"/>
              <w:autoSpaceDE w:val="0"/>
              <w:autoSpaceDN w:val="0"/>
              <w:spacing w:line="259" w:lineRule="exact"/>
              <w:ind w:left="107"/>
              <w:rPr>
                <w:rFonts w:ascii="Times New Roman" w:hAnsi="Times New Roman" w:cs="Times New Roman"/>
                <w:color w:val="000000"/>
                <w:lang w:val="en-GB" w:eastAsia="en-GB"/>
              </w:rPr>
            </w:pPr>
            <w:r w:rsidRPr="00323159">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7"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323159">
              <w:rPr>
                <w:rFonts w:ascii="Times New Roman" w:hAnsi="Times New Roman" w:cs="Times New Roman"/>
                <w:bCs/>
                <w:color w:val="000000"/>
                <w:kern w:val="3"/>
              </w:rPr>
              <w:t>/</w:t>
            </w:r>
          </w:p>
        </w:tc>
      </w:tr>
      <w:tr w:rsidR="00323159" w:rsidRPr="00323159" w:rsidTr="0032315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3159" w:rsidRPr="00323159" w:rsidRDefault="00323159" w:rsidP="00323159">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widowControl w:val="0"/>
              <w:autoSpaceDE w:val="0"/>
              <w:autoSpaceDN w:val="0"/>
              <w:spacing w:line="256" w:lineRule="exact"/>
              <w:ind w:left="107"/>
              <w:rPr>
                <w:rFonts w:ascii="Times New Roman" w:hAnsi="Times New Roman" w:cs="Times New Roman"/>
                <w:color w:val="000000"/>
              </w:rPr>
            </w:pPr>
            <w:r w:rsidRPr="00323159">
              <w:rPr>
                <w:rFonts w:ascii="Times New Roman" w:eastAsia="Calibri"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323159" w:rsidRPr="00323159" w:rsidRDefault="00323159" w:rsidP="00323159">
            <w:pPr>
              <w:keepNext/>
              <w:widowControl w:val="0"/>
              <w:shd w:val="clear" w:color="auto" w:fill="FFFFFF"/>
              <w:suppressAutoHyphens/>
              <w:autoSpaceDE w:val="0"/>
              <w:autoSpaceDN w:val="0"/>
              <w:spacing w:after="60"/>
              <w:jc w:val="both"/>
              <w:outlineLvl w:val="0"/>
              <w:rPr>
                <w:rFonts w:ascii="Cambria" w:hAnsi="Cambria" w:cs="Times New Roman"/>
                <w:b/>
                <w:bCs/>
                <w:color w:val="000000"/>
                <w:kern w:val="3"/>
              </w:rPr>
            </w:pPr>
          </w:p>
        </w:tc>
      </w:tr>
    </w:tbl>
    <w:p w:rsidR="0035697A" w:rsidRPr="00427052" w:rsidRDefault="0035697A" w:rsidP="00E1035F">
      <w:pPr>
        <w:ind w:right="450"/>
        <w:jc w:val="both"/>
        <w:rPr>
          <w:rFonts w:ascii="Times New Roman" w:hAnsi="Times New Roman" w:cs="Times New Roman"/>
          <w:sz w:val="24"/>
          <w:szCs w:val="24"/>
        </w:rPr>
      </w:pPr>
    </w:p>
    <w:p w:rsidR="0035697A" w:rsidRPr="0035697A" w:rsidRDefault="0035697A" w:rsidP="00E1035F">
      <w:pPr>
        <w:ind w:right="450"/>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35697A" w:rsidRPr="00E00CA2" w:rsidTr="0066697A">
        <w:tc>
          <w:tcPr>
            <w:tcW w:w="1638" w:type="dxa"/>
          </w:tcPr>
          <w:p w:rsidR="0035697A" w:rsidRPr="0069641E" w:rsidRDefault="0035697A"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35697A" w:rsidRPr="00E00CA2" w:rsidRDefault="009343ED" w:rsidP="0066697A">
            <w:pPr>
              <w:rPr>
                <w:rFonts w:ascii="Times New Roman" w:hAnsi="Times New Roman"/>
                <w:b/>
                <w:sz w:val="24"/>
                <w:szCs w:val="24"/>
              </w:rPr>
            </w:pPr>
            <w:r>
              <w:rPr>
                <w:rFonts w:ascii="Times New Roman" w:hAnsi="Times New Roman"/>
                <w:b/>
                <w:sz w:val="24"/>
                <w:szCs w:val="24"/>
                <w:lang w:eastAsia="ar-SA"/>
              </w:rPr>
              <w:t>3.9</w:t>
            </w:r>
            <w:r w:rsidR="0035697A">
              <w:rPr>
                <w:rFonts w:ascii="Times New Roman" w:hAnsi="Times New Roman"/>
                <w:b/>
                <w:sz w:val="24"/>
                <w:szCs w:val="24"/>
                <w:lang w:eastAsia="ar-SA"/>
              </w:rPr>
              <w:t xml:space="preserve"> Имовинско-правни послови</w:t>
            </w:r>
            <w:r w:rsidR="00686E53">
              <w:rPr>
                <w:rFonts w:ascii="Times New Roman" w:hAnsi="Times New Roman"/>
                <w:b/>
                <w:sz w:val="24"/>
                <w:szCs w:val="24"/>
                <w:lang w:eastAsia="ar-SA"/>
              </w:rPr>
              <w:t>,саветник за заштиту права пацијената и послови пружања бесплатне правне помоћи</w:t>
            </w:r>
          </w:p>
        </w:tc>
      </w:tr>
      <w:tr w:rsidR="0035697A" w:rsidRPr="0069641E" w:rsidTr="0066697A">
        <w:tc>
          <w:tcPr>
            <w:tcW w:w="1638" w:type="dxa"/>
          </w:tcPr>
          <w:p w:rsidR="0035697A" w:rsidRPr="0069641E" w:rsidRDefault="0035697A"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35697A" w:rsidRPr="00E214A1" w:rsidRDefault="0035697A" w:rsidP="0066697A">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35697A" w:rsidRPr="0069641E" w:rsidRDefault="0035697A" w:rsidP="0066697A">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35697A" w:rsidRPr="00D714DD" w:rsidRDefault="0035697A" w:rsidP="0035697A">
      <w:pPr>
        <w:ind w:right="450"/>
        <w:jc w:val="both"/>
        <w:rPr>
          <w:rFonts w:ascii="Times New Roman" w:hAnsi="Times New Roman" w:cs="Times New Roman"/>
          <w:sz w:val="24"/>
          <w:szCs w:val="24"/>
        </w:rPr>
      </w:pPr>
    </w:p>
    <w:p w:rsidR="00E1035F" w:rsidRPr="00BF1521" w:rsidRDefault="00E1035F" w:rsidP="00090100">
      <w:pPr>
        <w:ind w:right="450"/>
        <w:jc w:val="both"/>
        <w:rPr>
          <w:rFonts w:ascii="Times New Roman" w:hAnsi="Times New Roman" w:cs="Times New Roman"/>
          <w:bCs/>
          <w:sz w:val="24"/>
          <w:szCs w:val="24"/>
        </w:rPr>
      </w:pPr>
    </w:p>
    <w:p w:rsidR="00E1035F" w:rsidRPr="0035697A" w:rsidRDefault="00E1035F" w:rsidP="007141AE">
      <w:pPr>
        <w:autoSpaceDE w:val="0"/>
        <w:autoSpaceDN w:val="0"/>
        <w:adjustRightInd w:val="0"/>
        <w:ind w:left="-567" w:right="450"/>
        <w:jc w:val="both"/>
        <w:rPr>
          <w:rFonts w:ascii="Times New Roman" w:hAnsi="Times New Roman" w:cs="Times New Roman"/>
        </w:rPr>
      </w:pPr>
      <w:r w:rsidRPr="0035697A">
        <w:rPr>
          <w:rFonts w:ascii="Times New Roman" w:hAnsi="Times New Roman" w:cs="Times New Roman"/>
          <w:bCs/>
        </w:rPr>
        <w:t xml:space="preserve">Опис посла: </w:t>
      </w:r>
      <w:r w:rsidRPr="0035697A">
        <w:rPr>
          <w:rFonts w:ascii="Times New Roman" w:hAnsi="Times New Roman" w:cs="Times New Roman"/>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другенепокретности; поступа по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w:t>
      </w:r>
      <w:r w:rsidRPr="0035697A">
        <w:rPr>
          <w:rFonts w:ascii="Times New Roman" w:hAnsi="Times New Roman" w:cs="Times New Roman"/>
        </w:rPr>
        <w:lastRenderedPageBreak/>
        <w:t xml:space="preserve">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w:t>
      </w:r>
    </w:p>
    <w:p w:rsidR="00427052" w:rsidRDefault="00E1035F" w:rsidP="00427052">
      <w:pPr>
        <w:ind w:left="-567" w:right="450"/>
        <w:jc w:val="both"/>
        <w:rPr>
          <w:rFonts w:ascii="Times New Roman" w:hAnsi="Times New Roman" w:cs="Times New Roman"/>
        </w:rPr>
      </w:pPr>
      <w:r w:rsidRPr="0035697A">
        <w:rPr>
          <w:rFonts w:ascii="Times New Roman" w:hAnsi="Times New Roman" w:cs="Times New Roman"/>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w:t>
      </w:r>
      <w:r w:rsidR="009343ED">
        <w:rPr>
          <w:rFonts w:ascii="Times New Roman" w:hAnsi="Times New Roman" w:cs="Times New Roman"/>
          <w:bCs/>
          <w:lang w:eastAsia="ar-SA"/>
        </w:rPr>
        <w:t>;пружа правну помоћ грађанима који имају пребивалиште на територији општине Косјерић усменим правним саветима,пружа правну помоћ грађанима састављањем поднесака којимасе иницира поступак пред надлежним органима(тужбе, жалбе</w:t>
      </w:r>
      <w:r w:rsidR="005649F5">
        <w:rPr>
          <w:rFonts w:ascii="Times New Roman" w:hAnsi="Times New Roman" w:cs="Times New Roman"/>
          <w:bCs/>
          <w:lang w:eastAsia="ar-SA"/>
        </w:rPr>
        <w:t>,предлози, уговори и друго);стара се о правилној наплати таксе и одговоран је за правилну примену Одлуке о пружању правне помоћи и води евиденцију о наплаћеним таксама;води евиденцију о пруженим услугама, сачињава извештаја из делокруга рада, стара се о правилној примени и прати законску и подзаконску регулативу и друге прописе; потписује одлуке, решења, закључке и друге акте, тј. врши контролу управног поступ</w:t>
      </w:r>
      <w:r w:rsidR="00F261B4">
        <w:rPr>
          <w:rFonts w:ascii="Times New Roman" w:hAnsi="Times New Roman" w:cs="Times New Roman"/>
          <w:bCs/>
          <w:lang w:eastAsia="ar-SA"/>
        </w:rPr>
        <w:t>ка борачке и инвалидске заштите.</w:t>
      </w:r>
    </w:p>
    <w:p w:rsidR="0035697A" w:rsidRPr="00427052" w:rsidRDefault="0035697A" w:rsidP="00427052">
      <w:pPr>
        <w:ind w:left="-567" w:right="450"/>
        <w:jc w:val="both"/>
        <w:rPr>
          <w:rFonts w:ascii="Times New Roman" w:hAnsi="Times New Roman" w:cs="Times New Roman"/>
        </w:rPr>
      </w:pPr>
      <w:r w:rsidRPr="00E00CA2">
        <w:rPr>
          <w:rFonts w:ascii="Times New Roman" w:hAnsi="Times New Roman"/>
          <w:b/>
          <w:bCs/>
          <w:lang w:eastAsia="ar-SA"/>
        </w:rPr>
        <w:t>Услови:</w:t>
      </w:r>
      <w:r w:rsidRPr="00E00CA2">
        <w:rPr>
          <w:rFonts w:ascii="Times New Roman" w:hAnsi="Times New Roman"/>
          <w:lang w:eastAsia="ar-SA"/>
        </w:rPr>
        <w:t xml:space="preserve"> стечено високо образовање</w:t>
      </w:r>
      <w:r>
        <w:rPr>
          <w:rFonts w:ascii="Times New Roman" w:hAnsi="Times New Roman"/>
          <w:lang w:eastAsia="ar-SA"/>
        </w:rPr>
        <w:t xml:space="preserve"> научне области правних наука </w:t>
      </w:r>
      <w:r w:rsidRPr="00E00CA2">
        <w:rPr>
          <w:rFonts w:ascii="Times New Roman" w:hAnsi="Times New Roman"/>
          <w:lang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илиспецијалистичким студијама на факултету, положен др</w:t>
      </w:r>
      <w:r>
        <w:rPr>
          <w:rFonts w:ascii="Times New Roman" w:hAnsi="Times New Roman"/>
          <w:lang w:eastAsia="ar-SA"/>
        </w:rPr>
        <w:t>жавни стручни испит, најмање три године</w:t>
      </w:r>
      <w:r w:rsidRPr="00E00CA2">
        <w:rPr>
          <w:rFonts w:ascii="Times New Roman" w:hAnsi="Times New Roman"/>
          <w:lang w:eastAsia="ar-SA"/>
        </w:rPr>
        <w:t xml:space="preserve"> искуства у струци, као и потребне компетенције за</w:t>
      </w:r>
      <w:r>
        <w:rPr>
          <w:rFonts w:ascii="Times New Roman" w:hAnsi="Times New Roman"/>
          <w:lang w:eastAsia="ar-SA"/>
        </w:rPr>
        <w:t xml:space="preserve"> обављање послова радног места.</w:t>
      </w:r>
    </w:p>
    <w:p w:rsidR="00427052" w:rsidRPr="00427052" w:rsidRDefault="00427052" w:rsidP="00427052">
      <w:pPr>
        <w:widowControl w:val="0"/>
        <w:suppressAutoHyphens/>
        <w:autoSpaceDE w:val="0"/>
        <w:autoSpaceDN w:val="0"/>
        <w:spacing w:before="72"/>
        <w:ind w:left="3584" w:right="3599"/>
        <w:jc w:val="center"/>
        <w:rPr>
          <w:rFonts w:ascii="Times New Roman" w:hAnsi="Times New Roman" w:cs="Times New Roman"/>
          <w:b/>
          <w:color w:val="000000"/>
        </w:rPr>
      </w:pPr>
      <w:r w:rsidRPr="00427052">
        <w:rPr>
          <w:rFonts w:ascii="Times New Roman" w:hAnsi="Times New Roman" w:cs="Times New Roman"/>
          <w:b/>
          <w:color w:val="000000"/>
        </w:rPr>
        <w:t>Образац компетенција</w:t>
      </w:r>
    </w:p>
    <w:p w:rsidR="00427052" w:rsidRPr="00427052" w:rsidRDefault="00427052" w:rsidP="00427052">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right="96"/>
              <w:jc w:val="right"/>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eastAsia="Calibri" w:hAnsi="Times New Roman" w:cs="Times New Roman"/>
                <w:color w:val="000000"/>
              </w:rPr>
              <w:t>3.9 Имовинско-правни послови</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right="96"/>
              <w:jc w:val="right"/>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Саветник</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5" w:lineRule="exact"/>
              <w:ind w:right="96"/>
              <w:jc w:val="right"/>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109"/>
              <w:rPr>
                <w:rFonts w:ascii="Times New Roman" w:hAnsi="Times New Roman" w:cs="Times New Roman"/>
                <w:color w:val="000000"/>
              </w:rPr>
            </w:pPr>
            <w:r w:rsidRPr="00427052">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427052" w:rsidRPr="00427052" w:rsidTr="00B928CC">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ind w:right="96"/>
              <w:jc w:val="right"/>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line="275" w:lineRule="exact"/>
              <w:ind w:left="107"/>
              <w:rPr>
                <w:rFonts w:ascii="Times New Roman" w:hAnsi="Times New Roman" w:cs="Times New Roman"/>
                <w:color w:val="000000"/>
              </w:rPr>
            </w:pPr>
            <w:r w:rsidRPr="00427052">
              <w:rPr>
                <w:rFonts w:ascii="Times New Roman" w:eastAsia="Calibri" w:hAnsi="Times New Roman" w:cs="Times New Roman"/>
                <w:b/>
                <w:color w:val="000000"/>
              </w:rPr>
              <w:t>Понашајнекомпетенције</w:t>
            </w:r>
          </w:p>
          <w:p w:rsidR="00427052" w:rsidRPr="00427052" w:rsidRDefault="00427052" w:rsidP="00427052">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1.Управљањеинформацијама</w:t>
            </w:r>
          </w:p>
          <w:p w:rsidR="00427052" w:rsidRPr="00427052" w:rsidRDefault="00427052" w:rsidP="00427052">
            <w:pPr>
              <w:widowControl w:val="0"/>
              <w:tabs>
                <w:tab w:val="left" w:pos="-346"/>
              </w:tabs>
              <w:suppressAutoHyphens/>
              <w:autoSpaceDE w:val="0"/>
              <w:autoSpaceDN w:val="0"/>
              <w:ind w:left="107" w:right="877"/>
              <w:rPr>
                <w:rFonts w:ascii="Times New Roman" w:hAnsi="Times New Roman" w:cs="Times New Roman"/>
                <w:color w:val="000000"/>
              </w:rPr>
            </w:pPr>
            <w:r w:rsidRPr="00427052">
              <w:rPr>
                <w:rFonts w:ascii="Times New Roman" w:hAnsi="Times New Roman" w:cs="Times New Roman"/>
                <w:color w:val="000000"/>
              </w:rPr>
              <w:t>2.Управљање задацима и остваривањерезултата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3.Оријентацијакаучењу ипроменама</w:t>
            </w:r>
          </w:p>
          <w:p w:rsidR="00427052" w:rsidRPr="00427052" w:rsidRDefault="00427052" w:rsidP="00427052">
            <w:pPr>
              <w:widowControl w:val="0"/>
              <w:tabs>
                <w:tab w:val="left" w:pos="-346"/>
              </w:tabs>
              <w:suppressAutoHyphens/>
              <w:autoSpaceDE w:val="0"/>
              <w:autoSpaceDN w:val="0"/>
              <w:ind w:left="107" w:right="473"/>
              <w:rPr>
                <w:rFonts w:ascii="Times New Roman" w:hAnsi="Times New Roman" w:cs="Times New Roman"/>
                <w:color w:val="000000"/>
              </w:rPr>
            </w:pPr>
            <w:r w:rsidRPr="00427052">
              <w:rPr>
                <w:rFonts w:ascii="Times New Roman" w:hAnsi="Times New Roman" w:cs="Times New Roman"/>
                <w:color w:val="000000"/>
              </w:rPr>
              <w:t>4.Изградња и одржавање професионалниходноса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5.Савесност,посвећеностиинтегритет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right="96"/>
              <w:jc w:val="right"/>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left="107" w:right="1358"/>
              <w:rPr>
                <w:rFonts w:ascii="Times New Roman" w:hAnsi="Times New Roman" w:cs="Times New Roman"/>
                <w:color w:val="000000"/>
              </w:rPr>
            </w:pPr>
            <w:r w:rsidRPr="00427052">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CE6913" w:rsidP="00427052">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00427052"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427052" w:rsidRPr="00427052" w:rsidRDefault="00CE6913" w:rsidP="00427052">
            <w:pPr>
              <w:widowControl w:val="0"/>
              <w:tabs>
                <w:tab w:val="left" w:pos="-346"/>
              </w:tabs>
              <w:suppressAutoHyphens/>
              <w:autoSpaceDE w:val="0"/>
              <w:autoSpaceDN w:val="0"/>
              <w:ind w:left="107"/>
              <w:rPr>
                <w:rFonts w:ascii="Times New Roman" w:hAnsi="Times New Roman" w:cs="Times New Roman"/>
                <w:color w:val="000000"/>
              </w:rPr>
            </w:pPr>
            <w:r>
              <w:rPr>
                <w:rFonts w:ascii="Times New Roman" w:hAnsi="Times New Roman" w:cs="Times New Roman"/>
                <w:color w:val="000000"/>
              </w:rPr>
              <w:t>2</w:t>
            </w:r>
            <w:r w:rsidR="00427052" w:rsidRPr="00427052">
              <w:rPr>
                <w:rFonts w:ascii="Times New Roman" w:hAnsi="Times New Roman" w:cs="Times New Roman"/>
                <w:color w:val="000000"/>
              </w:rPr>
              <w:t>.Дигиталнаписменост</w:t>
            </w:r>
          </w:p>
          <w:p w:rsidR="00427052" w:rsidRPr="00427052" w:rsidRDefault="00CE6913" w:rsidP="00427052">
            <w:pPr>
              <w:widowControl w:val="0"/>
              <w:tabs>
                <w:tab w:val="left" w:pos="-346"/>
              </w:tabs>
              <w:suppressAutoHyphens/>
              <w:autoSpaceDE w:val="0"/>
              <w:autoSpaceDN w:val="0"/>
              <w:spacing w:line="259" w:lineRule="exact"/>
              <w:ind w:left="107"/>
              <w:rPr>
                <w:rFonts w:ascii="Times New Roman" w:hAnsi="Times New Roman" w:cs="Times New Roman"/>
                <w:color w:val="000000"/>
              </w:rPr>
            </w:pPr>
            <w:r>
              <w:rPr>
                <w:rFonts w:ascii="Times New Roman" w:hAnsi="Times New Roman" w:cs="Times New Roman"/>
                <w:color w:val="000000"/>
              </w:rPr>
              <w:t>3</w:t>
            </w:r>
            <w:r w:rsidR="00427052" w:rsidRPr="00427052">
              <w:rPr>
                <w:rFonts w:ascii="Times New Roman" w:hAnsi="Times New Roman" w:cs="Times New Roman"/>
                <w:color w:val="000000"/>
              </w:rPr>
              <w:t>.Пословнакомуникација</w:t>
            </w:r>
          </w:p>
        </w:tc>
      </w:tr>
      <w:tr w:rsidR="00427052" w:rsidRPr="00427052" w:rsidTr="00B928CC">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06"/>
              <w:ind w:left="107"/>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ind w:left="107" w:right="979"/>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shd w:val="clear" w:color="auto" w:fill="FFFFFF"/>
              <w:suppressAutoHyphens/>
              <w:autoSpaceDN w:val="0"/>
              <w:jc w:val="both"/>
              <w:outlineLvl w:val="2"/>
              <w:rPr>
                <w:rFonts w:ascii="Times New Roman" w:hAnsi="Times New Roman" w:cs="Times New Roman"/>
                <w:b/>
                <w:bCs/>
                <w:color w:val="000000"/>
              </w:rPr>
            </w:pPr>
            <w:r w:rsidRPr="00427052">
              <w:rPr>
                <w:rFonts w:ascii="Times New Roman" w:eastAsia="Calibri" w:hAnsi="Times New Roman" w:cs="Times New Roman"/>
                <w:color w:val="000000"/>
              </w:rPr>
              <w:t>1)</w:t>
            </w:r>
            <w:r w:rsidRPr="00427052">
              <w:rPr>
                <w:rFonts w:ascii="Times New Roman" w:eastAsia="Calibri" w:hAnsi="Times New Roman" w:cs="Times New Roman"/>
                <w:bCs/>
                <w:color w:val="000000"/>
              </w:rPr>
              <w:t xml:space="preserve"> стручно-оперативни послови</w:t>
            </w:r>
          </w:p>
          <w:p w:rsidR="00427052" w:rsidRPr="00427052" w:rsidRDefault="00427052" w:rsidP="00427052">
            <w:pPr>
              <w:shd w:val="clear" w:color="auto" w:fill="FFFFFF"/>
              <w:suppressAutoHyphens/>
              <w:autoSpaceDN w:val="0"/>
              <w:outlineLvl w:val="2"/>
              <w:rPr>
                <w:rFonts w:ascii="Times New Roman" w:hAnsi="Times New Roman" w:cs="Times New Roman"/>
                <w:bCs/>
                <w:color w:val="000000"/>
              </w:rPr>
            </w:pPr>
          </w:p>
          <w:p w:rsidR="00427052" w:rsidRPr="00427052" w:rsidRDefault="00427052" w:rsidP="00427052">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 xml:space="preserve">5) методе и технике израде извештаја на основу </w:t>
            </w:r>
            <w:r w:rsidRPr="00427052">
              <w:rPr>
                <w:rFonts w:ascii="Times New Roman" w:hAnsi="Times New Roman" w:cs="Times New Roman"/>
                <w:color w:val="000000"/>
              </w:rPr>
              <w:lastRenderedPageBreak/>
              <w:t>одређених евиденција;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eastAsia="Calibri" w:hAnsi="Times New Roman" w:cs="Times New Roman"/>
                <w:color w:val="000000"/>
              </w:rPr>
              <w:t>6) технике израде општих, појединачних и других правних и осталих аката.</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270"/>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autoSpaceDE w:val="0"/>
              <w:autoSpaceDN w:val="0"/>
              <w:spacing w:line="270" w:lineRule="atLeast"/>
              <w:ind w:left="107" w:right="564"/>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427052">
              <w:rPr>
                <w:rFonts w:ascii="Times New Roman" w:eastAsia="Calibri" w:hAnsi="Times New Roman" w:cs="Times New Roman"/>
                <w:bCs/>
                <w:color w:val="000000"/>
                <w:kern w:val="3"/>
              </w:rPr>
              <w:t xml:space="preserve">Закон о локалној самоуправи, Закон о општем управном поступку, </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Процедуреиметодологијеиз</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Софтвери(посебнисофтвери</w:t>
            </w:r>
          </w:p>
          <w:p w:rsidR="00427052" w:rsidRPr="00427052" w:rsidRDefault="00427052" w:rsidP="00427052">
            <w:pPr>
              <w:widowControl w:val="0"/>
              <w:autoSpaceDE w:val="0"/>
              <w:autoSpaceDN w:val="0"/>
              <w:spacing w:line="260"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both"/>
              <w:rPr>
                <w:rFonts w:ascii="Times New Roman" w:hAnsi="Times New Roman" w:cs="Times New Roman"/>
                <w:color w:val="000000"/>
              </w:rPr>
            </w:pPr>
            <w:r w:rsidRPr="00427052">
              <w:rPr>
                <w:rFonts w:ascii="Times New Roman" w:eastAsia="Calibri" w:hAnsi="Times New Roman" w:cs="Times New Roman"/>
                <w:color w:val="000000"/>
                <w:lang w:val="hu-HU"/>
              </w:rPr>
              <w:t>MS Office</w:t>
            </w:r>
            <w:r w:rsidRPr="00427052">
              <w:rPr>
                <w:rFonts w:ascii="Times New Roman" w:eastAsia="Calibri" w:hAnsi="Times New Roman" w:cs="Times New Roman"/>
                <w:color w:val="000000"/>
              </w:rPr>
              <w:t xml:space="preserve"> пакет и интернет, </w:t>
            </w:r>
            <w:r w:rsidRPr="00427052">
              <w:rPr>
                <w:rFonts w:ascii="Times New Roman" w:hAnsi="Times New Roman" w:cs="Times New Roman"/>
                <w:color w:val="000000"/>
                <w:shd w:val="clear" w:color="auto" w:fill="FFFFFF"/>
              </w:rPr>
              <w:t>Јединствени информациони систем локалне пореске администрације</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Руковањеспецифичномопремомза</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jc w:val="center"/>
              <w:rPr>
                <w:rFonts w:ascii="Times New Roman" w:hAnsi="Times New Roman" w:cs="Times New Roman"/>
                <w:i/>
                <w:color w:val="000000"/>
              </w:rPr>
            </w:pP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both"/>
              <w:rPr>
                <w:rFonts w:ascii="Times New Roman" w:hAnsi="Times New Roman" w:cs="Times New Roman"/>
                <w:color w:val="000000"/>
              </w:rPr>
            </w:pPr>
          </w:p>
        </w:tc>
      </w:tr>
    </w:tbl>
    <w:p w:rsidR="00427052" w:rsidRPr="00427052" w:rsidRDefault="00427052" w:rsidP="00427052">
      <w:pPr>
        <w:ind w:right="450"/>
        <w:jc w:val="both"/>
        <w:rPr>
          <w:rFonts w:ascii="Times New Roman" w:hAnsi="Times New Roman" w:cs="Times New Roman"/>
          <w:sz w:val="24"/>
          <w:szCs w:val="24"/>
          <w:lang w:val="sr-Cyrl-CS"/>
        </w:rPr>
      </w:pPr>
    </w:p>
    <w:p w:rsidR="0035697A" w:rsidRPr="00427052" w:rsidRDefault="0035697A" w:rsidP="00E1035F">
      <w:pPr>
        <w:ind w:right="450"/>
        <w:jc w:val="both"/>
        <w:rPr>
          <w:rFonts w:ascii="Times New Roman" w:hAnsi="Times New Roman" w:cs="Times New Roman"/>
        </w:rPr>
      </w:pPr>
    </w:p>
    <w:p w:rsidR="00E1035F" w:rsidRDefault="00E1035F" w:rsidP="00E1035F">
      <w:pPr>
        <w:ind w:right="450"/>
        <w:jc w:val="both"/>
        <w:rPr>
          <w:rFonts w:ascii="Times New Roman" w:hAnsi="Times New Roman" w:cs="Times New Roman"/>
          <w:sz w:val="24"/>
          <w:szCs w:val="24"/>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051B2" w:rsidRPr="00E00CA2" w:rsidTr="0066697A">
        <w:tc>
          <w:tcPr>
            <w:tcW w:w="1638" w:type="dxa"/>
          </w:tcPr>
          <w:p w:rsidR="008051B2" w:rsidRPr="0069641E" w:rsidRDefault="008051B2"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051B2" w:rsidRPr="00E00CA2" w:rsidRDefault="008031CA" w:rsidP="0066697A">
            <w:pPr>
              <w:rPr>
                <w:rFonts w:ascii="Times New Roman" w:hAnsi="Times New Roman"/>
                <w:b/>
                <w:sz w:val="24"/>
                <w:szCs w:val="24"/>
              </w:rPr>
            </w:pPr>
            <w:r>
              <w:rPr>
                <w:rFonts w:ascii="Times New Roman" w:hAnsi="Times New Roman"/>
                <w:b/>
                <w:sz w:val="24"/>
                <w:szCs w:val="24"/>
                <w:lang w:eastAsia="ar-SA"/>
              </w:rPr>
              <w:t>3.10</w:t>
            </w:r>
            <w:r w:rsidR="008051B2">
              <w:rPr>
                <w:rFonts w:ascii="Times New Roman" w:hAnsi="Times New Roman"/>
                <w:b/>
                <w:sz w:val="24"/>
                <w:szCs w:val="24"/>
                <w:lang w:eastAsia="ar-SA"/>
              </w:rPr>
              <w:t xml:space="preserve"> Управни послови</w:t>
            </w:r>
          </w:p>
        </w:tc>
      </w:tr>
      <w:tr w:rsidR="008051B2" w:rsidRPr="0069641E" w:rsidTr="0066697A">
        <w:tc>
          <w:tcPr>
            <w:tcW w:w="1638" w:type="dxa"/>
          </w:tcPr>
          <w:p w:rsidR="008051B2" w:rsidRPr="0069641E" w:rsidRDefault="008051B2"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8051B2" w:rsidRPr="00E214A1" w:rsidRDefault="008051B2" w:rsidP="0066697A">
            <w:pPr>
              <w:rPr>
                <w:rFonts w:ascii="Times New Roman" w:hAnsi="Times New Roman"/>
                <w:b/>
                <w:sz w:val="24"/>
                <w:szCs w:val="24"/>
                <w:lang w:eastAsia="ar-SA"/>
              </w:rPr>
            </w:pPr>
            <w:r>
              <w:rPr>
                <w:rFonts w:ascii="Times New Roman" w:hAnsi="Times New Roman"/>
                <w:b/>
                <w:sz w:val="24"/>
                <w:szCs w:val="24"/>
                <w:lang w:eastAsia="ar-SA"/>
              </w:rPr>
              <w:t>Са</w:t>
            </w:r>
            <w:r w:rsidR="00757E97">
              <w:rPr>
                <w:rFonts w:ascii="Times New Roman" w:hAnsi="Times New Roman"/>
                <w:b/>
                <w:sz w:val="24"/>
                <w:szCs w:val="24"/>
                <w:lang w:eastAsia="ar-SA"/>
              </w:rPr>
              <w:t>радник</w:t>
            </w:r>
          </w:p>
        </w:tc>
        <w:tc>
          <w:tcPr>
            <w:tcW w:w="2889" w:type="dxa"/>
          </w:tcPr>
          <w:p w:rsidR="008051B2" w:rsidRPr="0069641E" w:rsidRDefault="008051B2" w:rsidP="0066697A">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8051B2" w:rsidRPr="00D714DD" w:rsidRDefault="008051B2" w:rsidP="008051B2">
      <w:pPr>
        <w:ind w:right="450"/>
        <w:jc w:val="both"/>
        <w:rPr>
          <w:rFonts w:ascii="Times New Roman" w:hAnsi="Times New Roman" w:cs="Times New Roman"/>
          <w:sz w:val="24"/>
          <w:szCs w:val="24"/>
        </w:rPr>
      </w:pPr>
    </w:p>
    <w:p w:rsidR="00E1035F" w:rsidRDefault="00E1035F" w:rsidP="00E1035F">
      <w:pPr>
        <w:ind w:right="450"/>
        <w:jc w:val="both"/>
        <w:rPr>
          <w:lang w:val="sr-Cyrl-CS"/>
        </w:rPr>
      </w:pPr>
    </w:p>
    <w:p w:rsidR="00E1035F" w:rsidRDefault="000469C9" w:rsidP="007141AE">
      <w:pPr>
        <w:ind w:left="-567" w:right="-1"/>
        <w:jc w:val="both"/>
        <w:rPr>
          <w:rFonts w:ascii="Times New Roman" w:hAnsi="Times New Roman" w:cs="Times New Roman"/>
        </w:rPr>
      </w:pPr>
      <w:r>
        <w:rPr>
          <w:rFonts w:ascii="Times New Roman" w:hAnsi="Times New Roman" w:cs="Times New Roman"/>
        </w:rPr>
        <w:t>Опис послова:</w:t>
      </w:r>
      <w:r w:rsidR="00E1035F" w:rsidRPr="00757E97">
        <w:rPr>
          <w:rFonts w:ascii="Times New Roman" w:hAnsi="Times New Roman" w:cs="Times New Roman"/>
        </w:rPr>
        <w:t xml:space="preserve"> Контролише начин коришћења стамбеног простора којим располаже општина и грађевинско стање станова и стамбених зграда у јавној својини општине; сарађује са надлежним комуналним и јавним предузећима, инспекцијским службама и другим надлежним институцијама; учествује у принудном исељењу и врши записничку примопредају стамбеног просто</w:t>
      </w:r>
      <w:r>
        <w:rPr>
          <w:rFonts w:ascii="Times New Roman" w:hAnsi="Times New Roman" w:cs="Times New Roman"/>
        </w:rPr>
        <w:t>ра.</w:t>
      </w:r>
      <w:r w:rsidR="00E1035F" w:rsidRPr="00757E97">
        <w:rPr>
          <w:rFonts w:ascii="Times New Roman" w:hAnsi="Times New Roman" w:cs="Times New Roman"/>
        </w:rPr>
        <w:t>Обавља послове у вези спровођења поступака уписа права јавне својине општине у евиденцију непокретности и правима на њима (попис и упис имовине). Водиевиденцију о непокретностима у јавној својини општине сходно позитивним законским прописима, врши редовно ажурирање података о непокретностима и сл., за које се успоставља база података о имовини, у посебно креираном обрасцу, односно посебном софтверу за евиденцију о имовини. Учествује у изради одлука, решења, уговора, споразума, уверења и других аката из напред наведених области. Обавља послове у вези спровођења поступка доделе пословног и другог простора у закуп и на коришћење чији је корисник општина, односно који</w:t>
      </w:r>
      <w:r>
        <w:rPr>
          <w:rFonts w:ascii="Times New Roman" w:hAnsi="Times New Roman" w:cs="Times New Roman"/>
        </w:rPr>
        <w:t xml:space="preserve"> је у јавној својини општине, </w:t>
      </w:r>
      <w:r w:rsidR="00E1035F" w:rsidRPr="00757E97">
        <w:rPr>
          <w:rFonts w:ascii="Times New Roman" w:hAnsi="Times New Roman" w:cs="Times New Roman"/>
        </w:rPr>
        <w:t xml:space="preserve"> закључивања уговора, вођења евиденције о издатом простору и закљученим уговорима, роковима коришћења пословног простора, израђује извештаје о наплати закупнине и о томе тромесечно обавештава председника Општине и Општинско </w:t>
      </w:r>
      <w:r w:rsidR="005B2A15">
        <w:rPr>
          <w:rFonts w:ascii="Times New Roman" w:hAnsi="Times New Roman" w:cs="Times New Roman"/>
        </w:rPr>
        <w:t>веће.</w:t>
      </w:r>
    </w:p>
    <w:p w:rsidR="00757E97" w:rsidRDefault="00757E97" w:rsidP="007141AE">
      <w:pPr>
        <w:ind w:left="-567"/>
        <w:jc w:val="both"/>
        <w:rPr>
          <w:rFonts w:ascii="Times New Roman" w:hAnsi="Times New Roman"/>
          <w:lang w:eastAsia="ar-SA"/>
        </w:rPr>
      </w:pPr>
      <w:r w:rsidRPr="005176A7">
        <w:rPr>
          <w:rFonts w:ascii="Times New Roman" w:hAnsi="Times New Roman"/>
          <w:b/>
          <w:lang w:eastAsia="ar-SA"/>
        </w:rPr>
        <w:t>Услови:</w:t>
      </w:r>
      <w:r w:rsidRPr="005176A7">
        <w:rPr>
          <w:rFonts w:ascii="Times New Roman" w:hAnsi="Times New Roman"/>
          <w:lang w:eastAsia="ar-SA"/>
        </w:rPr>
        <w:t xml:space="preserve"> стечено високо образовање </w:t>
      </w:r>
      <w:r w:rsidRPr="005176A7">
        <w:rPr>
          <w:rFonts w:ascii="Times New Roman" w:hAnsi="Times New Roman"/>
          <w:spacing w:val="-6"/>
        </w:rPr>
        <w:t xml:space="preserve">из научне, односно стручне области у оквиру образовно-научног поља </w:t>
      </w:r>
      <w:r>
        <w:rPr>
          <w:rFonts w:ascii="Times New Roman" w:hAnsi="Times New Roman"/>
        </w:rPr>
        <w:t>правних наука</w:t>
      </w:r>
      <w:r w:rsidRPr="005176A7">
        <w:rPr>
          <w:rFonts w:ascii="Times New Roman" w:hAnsi="Times New Roman"/>
        </w:rPr>
        <w:t xml:space="preserve"> наука</w:t>
      </w:r>
      <w:r w:rsidRPr="005176A7">
        <w:rPr>
          <w:rFonts w:ascii="Times New Roman" w:hAnsi="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w:t>
      </w:r>
      <w:r>
        <w:rPr>
          <w:rFonts w:ascii="Times New Roman" w:hAnsi="Times New Roman"/>
          <w:lang w:eastAsia="ar-SA"/>
        </w:rPr>
        <w:t xml:space="preserve"> обављање послова радног места.</w:t>
      </w:r>
    </w:p>
    <w:p w:rsidR="00427052" w:rsidRPr="00427052" w:rsidRDefault="00427052" w:rsidP="00427052">
      <w:pPr>
        <w:widowControl w:val="0"/>
        <w:suppressAutoHyphens/>
        <w:autoSpaceDE w:val="0"/>
        <w:autoSpaceDN w:val="0"/>
        <w:spacing w:before="72"/>
        <w:ind w:left="3584" w:right="3599"/>
        <w:jc w:val="center"/>
        <w:rPr>
          <w:rFonts w:ascii="Times New Roman" w:hAnsi="Times New Roman" w:cs="Times New Roman"/>
          <w:b/>
          <w:color w:val="000000"/>
        </w:rPr>
      </w:pPr>
      <w:r w:rsidRPr="00427052">
        <w:rPr>
          <w:rFonts w:ascii="Times New Roman" w:hAnsi="Times New Roman" w:cs="Times New Roman"/>
          <w:b/>
          <w:color w:val="000000"/>
        </w:rPr>
        <w:t>Образац компетенција</w:t>
      </w:r>
    </w:p>
    <w:p w:rsidR="00427052" w:rsidRPr="00427052" w:rsidRDefault="00427052" w:rsidP="00427052">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right="96"/>
              <w:jc w:val="right"/>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3.10 Управни послови</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right="96"/>
              <w:jc w:val="right"/>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Сарадник</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5" w:lineRule="exact"/>
              <w:ind w:right="96"/>
              <w:jc w:val="right"/>
              <w:rPr>
                <w:rFonts w:ascii="Times New Roman" w:hAnsi="Times New Roman" w:cs="Times New Roman"/>
                <w:b/>
                <w:color w:val="000000"/>
              </w:rPr>
            </w:pPr>
            <w:r w:rsidRPr="00427052">
              <w:rPr>
                <w:rFonts w:ascii="Times New Roman" w:hAnsi="Times New Roman" w:cs="Times New Roman"/>
                <w:b/>
                <w:color w:val="000000"/>
              </w:rPr>
              <w:lastRenderedPageBreak/>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109"/>
              <w:rPr>
                <w:rFonts w:ascii="Times New Roman" w:hAnsi="Times New Roman" w:cs="Times New Roman"/>
                <w:color w:val="000000"/>
              </w:rPr>
            </w:pPr>
            <w:r w:rsidRPr="00427052">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427052" w:rsidRPr="00427052" w:rsidTr="00B928CC">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ind w:right="96"/>
              <w:jc w:val="right"/>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line="275" w:lineRule="exact"/>
              <w:ind w:left="107"/>
              <w:rPr>
                <w:rFonts w:ascii="Times New Roman" w:hAnsi="Times New Roman" w:cs="Times New Roman"/>
                <w:color w:val="000000"/>
              </w:rPr>
            </w:pPr>
            <w:r w:rsidRPr="00427052">
              <w:rPr>
                <w:rFonts w:ascii="Times New Roman" w:eastAsia="Calibri" w:hAnsi="Times New Roman" w:cs="Times New Roman"/>
                <w:b/>
                <w:color w:val="000000"/>
              </w:rPr>
              <w:t>Понашајнекомпетенције</w:t>
            </w:r>
          </w:p>
          <w:p w:rsidR="00427052" w:rsidRPr="00427052" w:rsidRDefault="00427052" w:rsidP="00427052">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1.Управљањеинформацијама</w:t>
            </w:r>
          </w:p>
          <w:p w:rsidR="00427052" w:rsidRPr="00427052" w:rsidRDefault="00427052" w:rsidP="00427052">
            <w:pPr>
              <w:widowControl w:val="0"/>
              <w:tabs>
                <w:tab w:val="left" w:pos="-346"/>
              </w:tabs>
              <w:suppressAutoHyphens/>
              <w:autoSpaceDE w:val="0"/>
              <w:autoSpaceDN w:val="0"/>
              <w:ind w:left="107" w:right="877"/>
              <w:rPr>
                <w:rFonts w:ascii="Times New Roman" w:hAnsi="Times New Roman" w:cs="Times New Roman"/>
                <w:color w:val="000000"/>
              </w:rPr>
            </w:pPr>
            <w:r w:rsidRPr="00427052">
              <w:rPr>
                <w:rFonts w:ascii="Times New Roman" w:hAnsi="Times New Roman" w:cs="Times New Roman"/>
                <w:color w:val="000000"/>
              </w:rPr>
              <w:t>2.Управљање задацима и остваривањерезултата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3.Оријентацијакаучењу ипроменама</w:t>
            </w:r>
          </w:p>
          <w:p w:rsidR="00427052" w:rsidRPr="00427052" w:rsidRDefault="00427052" w:rsidP="00427052">
            <w:pPr>
              <w:widowControl w:val="0"/>
              <w:tabs>
                <w:tab w:val="left" w:pos="-346"/>
              </w:tabs>
              <w:suppressAutoHyphens/>
              <w:autoSpaceDE w:val="0"/>
              <w:autoSpaceDN w:val="0"/>
              <w:ind w:left="107" w:right="473"/>
              <w:rPr>
                <w:rFonts w:ascii="Times New Roman" w:hAnsi="Times New Roman" w:cs="Times New Roman"/>
                <w:color w:val="000000"/>
              </w:rPr>
            </w:pPr>
            <w:r w:rsidRPr="00427052">
              <w:rPr>
                <w:rFonts w:ascii="Times New Roman" w:hAnsi="Times New Roman" w:cs="Times New Roman"/>
                <w:color w:val="000000"/>
              </w:rPr>
              <w:t>4.Изградња и одржавање професионалниходноса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5.Савесност,посвећеностиинтегритет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right="96"/>
              <w:jc w:val="right"/>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left="107" w:right="1358"/>
              <w:rPr>
                <w:rFonts w:ascii="Times New Roman" w:hAnsi="Times New Roman" w:cs="Times New Roman"/>
                <w:color w:val="000000"/>
              </w:rPr>
            </w:pPr>
            <w:r w:rsidRPr="00427052">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CE6913" w:rsidP="00427052">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00427052"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427052" w:rsidRPr="00427052" w:rsidRDefault="00CE6913" w:rsidP="00427052">
            <w:pPr>
              <w:widowControl w:val="0"/>
              <w:tabs>
                <w:tab w:val="left" w:pos="-346"/>
              </w:tabs>
              <w:suppressAutoHyphens/>
              <w:autoSpaceDE w:val="0"/>
              <w:autoSpaceDN w:val="0"/>
              <w:ind w:left="107"/>
              <w:rPr>
                <w:rFonts w:ascii="Times New Roman" w:hAnsi="Times New Roman" w:cs="Times New Roman"/>
                <w:color w:val="000000"/>
              </w:rPr>
            </w:pPr>
            <w:r>
              <w:rPr>
                <w:rFonts w:ascii="Times New Roman" w:hAnsi="Times New Roman" w:cs="Times New Roman"/>
                <w:color w:val="000000"/>
              </w:rPr>
              <w:t>2</w:t>
            </w:r>
            <w:r w:rsidR="00427052" w:rsidRPr="00427052">
              <w:rPr>
                <w:rFonts w:ascii="Times New Roman" w:hAnsi="Times New Roman" w:cs="Times New Roman"/>
                <w:color w:val="000000"/>
              </w:rPr>
              <w:t>.Дигиталнаписменост</w:t>
            </w:r>
          </w:p>
          <w:p w:rsidR="00427052" w:rsidRPr="00427052" w:rsidRDefault="00CE6913" w:rsidP="00427052">
            <w:pPr>
              <w:widowControl w:val="0"/>
              <w:tabs>
                <w:tab w:val="left" w:pos="-346"/>
              </w:tabs>
              <w:suppressAutoHyphens/>
              <w:autoSpaceDE w:val="0"/>
              <w:autoSpaceDN w:val="0"/>
              <w:spacing w:line="259" w:lineRule="exact"/>
              <w:ind w:left="107"/>
              <w:rPr>
                <w:rFonts w:ascii="Times New Roman" w:hAnsi="Times New Roman" w:cs="Times New Roman"/>
                <w:color w:val="000000"/>
              </w:rPr>
            </w:pPr>
            <w:r>
              <w:rPr>
                <w:rFonts w:ascii="Times New Roman" w:hAnsi="Times New Roman" w:cs="Times New Roman"/>
                <w:color w:val="000000"/>
              </w:rPr>
              <w:t>3</w:t>
            </w:r>
            <w:r w:rsidR="00427052" w:rsidRPr="00427052">
              <w:rPr>
                <w:rFonts w:ascii="Times New Roman" w:hAnsi="Times New Roman" w:cs="Times New Roman"/>
                <w:color w:val="000000"/>
              </w:rPr>
              <w:t>.Пословнакомуникација</w:t>
            </w:r>
          </w:p>
        </w:tc>
      </w:tr>
      <w:tr w:rsidR="00427052" w:rsidRPr="00427052" w:rsidTr="00B928CC">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06"/>
              <w:ind w:left="107"/>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ind w:left="107" w:right="979"/>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shd w:val="clear" w:color="auto" w:fill="FFFFFF"/>
              <w:suppressAutoHyphens/>
              <w:autoSpaceDN w:val="0"/>
              <w:jc w:val="both"/>
              <w:outlineLvl w:val="2"/>
              <w:rPr>
                <w:rFonts w:ascii="Times New Roman" w:hAnsi="Times New Roman" w:cs="Times New Roman"/>
                <w:b/>
                <w:bCs/>
                <w:color w:val="000000"/>
              </w:rPr>
            </w:pPr>
            <w:r w:rsidRPr="00427052">
              <w:rPr>
                <w:rFonts w:ascii="Times New Roman" w:eastAsia="Calibri" w:hAnsi="Times New Roman" w:cs="Times New Roman"/>
                <w:color w:val="000000"/>
              </w:rPr>
              <w:t>1)</w:t>
            </w:r>
            <w:r w:rsidRPr="00427052">
              <w:rPr>
                <w:rFonts w:ascii="Times New Roman" w:eastAsia="Calibri" w:hAnsi="Times New Roman" w:cs="Times New Roman"/>
                <w:bCs/>
                <w:color w:val="000000"/>
              </w:rPr>
              <w:t xml:space="preserve"> стручно-оперативни послови</w:t>
            </w:r>
          </w:p>
          <w:p w:rsidR="00427052" w:rsidRPr="00427052" w:rsidRDefault="00427052" w:rsidP="00427052">
            <w:pPr>
              <w:shd w:val="clear" w:color="auto" w:fill="FFFFFF"/>
              <w:suppressAutoHyphens/>
              <w:autoSpaceDN w:val="0"/>
              <w:outlineLvl w:val="2"/>
              <w:rPr>
                <w:rFonts w:ascii="Times New Roman" w:hAnsi="Times New Roman" w:cs="Times New Roman"/>
                <w:bCs/>
                <w:color w:val="000000"/>
              </w:rPr>
            </w:pPr>
          </w:p>
          <w:p w:rsidR="00427052" w:rsidRPr="00427052" w:rsidRDefault="00427052" w:rsidP="00427052">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5) методе и технике израде извештаја на основу одређених евиденција;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eastAsia="Calibri" w:hAnsi="Times New Roman" w:cs="Times New Roman"/>
                <w:color w:val="000000"/>
              </w:rPr>
              <w:t>6) технике израде општих, појединачних и других правних и осталих аката.</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270"/>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autoSpaceDE w:val="0"/>
              <w:autoSpaceDN w:val="0"/>
              <w:spacing w:line="270" w:lineRule="atLeast"/>
              <w:ind w:left="107" w:right="564"/>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427052">
              <w:rPr>
                <w:rFonts w:ascii="Times New Roman" w:eastAsia="Calibri" w:hAnsi="Times New Roman" w:cs="Times New Roman"/>
                <w:bCs/>
                <w:color w:val="000000"/>
                <w:kern w:val="3"/>
              </w:rPr>
              <w:t>Закон о локалној самоуправи, Закон о општем управном поступку,Закон о јавној својини</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Процедуреиметодологијеиз</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Софтвери(посебнисофтвери</w:t>
            </w:r>
          </w:p>
          <w:p w:rsidR="00427052" w:rsidRPr="00427052" w:rsidRDefault="00427052" w:rsidP="00427052">
            <w:pPr>
              <w:widowControl w:val="0"/>
              <w:autoSpaceDE w:val="0"/>
              <w:autoSpaceDN w:val="0"/>
              <w:spacing w:line="260"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eastAsia="Calibri" w:hAnsi="Times New Roman" w:cs="Times New Roman"/>
                <w:color w:val="000000"/>
                <w:lang w:val="hu-HU"/>
              </w:rPr>
              <w:t>MS Office</w:t>
            </w:r>
            <w:r w:rsidRPr="00427052">
              <w:rPr>
                <w:rFonts w:ascii="Times New Roman" w:eastAsia="Calibri" w:hAnsi="Times New Roman" w:cs="Times New Roman"/>
                <w:color w:val="000000"/>
              </w:rPr>
              <w:t xml:space="preserve"> пакет и интернет,</w:t>
            </w:r>
            <w:r w:rsidRPr="00427052">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Руковањеспецифичномопремомза</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jc w:val="center"/>
              <w:rPr>
                <w:rFonts w:ascii="Times New Roman" w:hAnsi="Times New Roman" w:cs="Times New Roman"/>
                <w:i/>
                <w:color w:val="000000"/>
              </w:rPr>
            </w:pP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both"/>
              <w:rPr>
                <w:rFonts w:ascii="Times New Roman" w:hAnsi="Times New Roman" w:cs="Times New Roman"/>
                <w:color w:val="000000"/>
              </w:rPr>
            </w:pPr>
          </w:p>
        </w:tc>
      </w:tr>
    </w:tbl>
    <w:p w:rsidR="00427052" w:rsidRPr="00427052" w:rsidRDefault="00427052" w:rsidP="00427052">
      <w:pPr>
        <w:spacing w:after="200" w:line="276" w:lineRule="auto"/>
      </w:pPr>
    </w:p>
    <w:p w:rsidR="00427052" w:rsidRPr="00427052" w:rsidRDefault="00427052" w:rsidP="007141AE">
      <w:pPr>
        <w:ind w:left="-567"/>
        <w:jc w:val="both"/>
        <w:rPr>
          <w:rFonts w:ascii="Times New Roman" w:hAnsi="Times New Roman"/>
          <w:lang w:eastAsia="ar-SA"/>
        </w:rPr>
      </w:pPr>
    </w:p>
    <w:p w:rsidR="00757E97" w:rsidRPr="00757E97" w:rsidRDefault="00757E97" w:rsidP="00E1035F">
      <w:pPr>
        <w:ind w:right="450"/>
        <w:jc w:val="both"/>
        <w:rPr>
          <w:rFonts w:ascii="Times New Roman" w:hAnsi="Times New Roman" w:cs="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757E97" w:rsidRPr="00E00CA2" w:rsidTr="0066697A">
        <w:tc>
          <w:tcPr>
            <w:tcW w:w="1638" w:type="dxa"/>
          </w:tcPr>
          <w:p w:rsidR="00757E97" w:rsidRPr="0069641E" w:rsidRDefault="00757E97"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757E97" w:rsidRPr="00E00CA2" w:rsidRDefault="008031CA" w:rsidP="0066697A">
            <w:pPr>
              <w:rPr>
                <w:rFonts w:ascii="Times New Roman" w:hAnsi="Times New Roman"/>
                <w:b/>
                <w:sz w:val="24"/>
                <w:szCs w:val="24"/>
              </w:rPr>
            </w:pPr>
            <w:r>
              <w:rPr>
                <w:rFonts w:ascii="Times New Roman" w:hAnsi="Times New Roman"/>
                <w:b/>
                <w:sz w:val="24"/>
                <w:szCs w:val="24"/>
                <w:lang w:eastAsia="ar-SA"/>
              </w:rPr>
              <w:t>3.11</w:t>
            </w:r>
            <w:r w:rsidR="00686E53">
              <w:rPr>
                <w:rFonts w:ascii="Times New Roman" w:hAnsi="Times New Roman"/>
                <w:b/>
                <w:sz w:val="24"/>
                <w:szCs w:val="24"/>
                <w:lang w:eastAsia="ar-SA"/>
              </w:rPr>
              <w:t xml:space="preserve">Шеф одсека за инспекцијске послове и </w:t>
            </w:r>
            <w:r w:rsidR="00757E97">
              <w:rPr>
                <w:rFonts w:ascii="Times New Roman" w:hAnsi="Times New Roman"/>
                <w:b/>
                <w:sz w:val="24"/>
                <w:szCs w:val="24"/>
                <w:lang w:eastAsia="ar-SA"/>
              </w:rPr>
              <w:t>Послови вођења јавних инвестиција</w:t>
            </w:r>
          </w:p>
        </w:tc>
      </w:tr>
      <w:tr w:rsidR="00757E97" w:rsidRPr="0069641E" w:rsidTr="0066697A">
        <w:tc>
          <w:tcPr>
            <w:tcW w:w="1638" w:type="dxa"/>
          </w:tcPr>
          <w:p w:rsidR="00757E97" w:rsidRPr="0069641E" w:rsidRDefault="00757E97" w:rsidP="0066697A">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757E97" w:rsidRPr="00E00CA2" w:rsidRDefault="00757E97" w:rsidP="0066697A">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757E97" w:rsidRPr="0069641E" w:rsidRDefault="00757E97" w:rsidP="0066697A">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35F" w:rsidRPr="002D593A" w:rsidRDefault="00E1035F" w:rsidP="00E1035F">
      <w:pPr>
        <w:ind w:right="450"/>
        <w:jc w:val="both"/>
        <w:rPr>
          <w:rFonts w:ascii="Times New Roman" w:hAnsi="Times New Roman" w:cs="Times New Roman"/>
          <w:sz w:val="24"/>
          <w:szCs w:val="24"/>
          <w:lang w:val="sr-Cyrl-CS" w:eastAsia="ar-SA"/>
        </w:rPr>
      </w:pPr>
    </w:p>
    <w:p w:rsidR="00E1035F" w:rsidRPr="008A287B" w:rsidRDefault="00E1035F" w:rsidP="007141AE">
      <w:pPr>
        <w:ind w:left="-567"/>
        <w:jc w:val="both"/>
        <w:rPr>
          <w:rFonts w:ascii="Times New Roman" w:hAnsi="Times New Roman"/>
          <w:spacing w:val="-4"/>
          <w:lang w:eastAsia="ar-SA"/>
        </w:rPr>
      </w:pPr>
      <w:r w:rsidRPr="00757E97">
        <w:rPr>
          <w:rFonts w:ascii="Times New Roman" w:hAnsi="Times New Roman" w:cs="Times New Roman"/>
          <w:bCs/>
        </w:rPr>
        <w:lastRenderedPageBreak/>
        <w:t xml:space="preserve">Опис посла: </w:t>
      </w:r>
      <w:r w:rsidRPr="00757E97">
        <w:rPr>
          <w:rFonts w:ascii="Times New Roman" w:hAnsi="Times New Roman" w:cs="Times New Roman"/>
          <w:bCs/>
          <w:lang w:eastAsia="ar-SA"/>
        </w:rPr>
        <w:t xml:space="preserve">проверава и дефинише све могућности градње, и на основу тога даје пројектни задатак за израду идејног решења и идејног пројекта ; припрема улазне податке за израду студија, елабората и генералних пројеката; </w:t>
      </w:r>
      <w:r w:rsidRPr="00757E97">
        <w:rPr>
          <w:rFonts w:ascii="Times New Roman" w:hAnsi="Times New Roman" w:cs="Times New Roman"/>
        </w:rPr>
        <w:t>анализира, прикупља и обрађује информације и податке потребне за припрему и реализацију Плана инвестиција и инвестиционух  улагања општине; дефинише пројектне задатаке за израду пројектне документације;пружа потребне информације изабраним пројектантима;контролише да ли је урађени пројекат у складу са пројектним задатком;пружа потребне техничке податке службенику за јавне набавке; учествује у увођењу одабраног извођача у посао ; прати обим и  квалитет радова у складу са понудоми рокове у складу са динамичким планом  и обавештава инвеститора;  контролише податке у грађевинској књизи и исте оверава;контролише приложене атесте о квалитету материјала;оверава привремене и окончане ситуације да су у складу са грађевинском књигом и ценама из понуде;учествује у пријему обављених радова;</w:t>
      </w:r>
      <w:r w:rsidR="008A287B" w:rsidRPr="008A287B">
        <w:rPr>
          <w:rFonts w:ascii="Times New Roman" w:hAnsi="Times New Roman"/>
        </w:rPr>
        <w:t xml:space="preserve">Руководи, </w:t>
      </w:r>
      <w:r w:rsidR="008A287B">
        <w:rPr>
          <w:rFonts w:ascii="Times New Roman" w:hAnsi="Times New Roman"/>
        </w:rPr>
        <w:t>организује и планира рад Одсека</w:t>
      </w:r>
      <w:r w:rsidR="008A287B" w:rsidRPr="008A287B">
        <w:rPr>
          <w:rFonts w:ascii="Times New Roman" w:hAnsi="Times New Roman"/>
        </w:rPr>
        <w:t>, пружа стручна упутства, координира и надзире рад запослених</w:t>
      </w:r>
      <w:r w:rsidR="008A287B">
        <w:rPr>
          <w:rFonts w:ascii="Times New Roman" w:hAnsi="Times New Roman"/>
        </w:rPr>
        <w:t xml:space="preserve"> у Одсеку</w:t>
      </w:r>
      <w:r w:rsidR="008A287B" w:rsidRPr="008A287B">
        <w:rPr>
          <w:rFonts w:ascii="Times New Roman" w:hAnsi="Times New Roman"/>
        </w:rPr>
        <w:t xml:space="preserve">; </w:t>
      </w:r>
      <w:r w:rsidR="008A287B" w:rsidRPr="008A287B">
        <w:rPr>
          <w:rFonts w:ascii="Times New Roman" w:hAnsi="Times New Roman"/>
          <w:lang w:eastAsia="ar-SA"/>
        </w:rPr>
        <w:t>учествује у процесима у вези са стручним усавршавањем</w:t>
      </w:r>
      <w:r w:rsidR="008A287B" w:rsidRPr="008A287B">
        <w:rPr>
          <w:rFonts w:ascii="Times New Roman" w:hAnsi="Times New Roman"/>
        </w:rPr>
        <w:t xml:space="preserve"> запослених</w:t>
      </w:r>
      <w:r w:rsidR="008A287B">
        <w:rPr>
          <w:rFonts w:ascii="Times New Roman" w:hAnsi="Times New Roman"/>
        </w:rPr>
        <w:t xml:space="preserve"> у Одсеку</w:t>
      </w:r>
      <w:r w:rsidR="008A287B" w:rsidRPr="008A287B">
        <w:rPr>
          <w:rFonts w:ascii="Times New Roman" w:hAnsi="Times New Roman"/>
        </w:rPr>
        <w:t>;стара се о законитом, правилном и благовр</w:t>
      </w:r>
      <w:r w:rsidR="008A287B">
        <w:rPr>
          <w:rFonts w:ascii="Times New Roman" w:hAnsi="Times New Roman"/>
        </w:rPr>
        <w:t>еменом обављњу послова у Одсеку</w:t>
      </w:r>
      <w:r w:rsidR="008A287B" w:rsidRPr="008A287B">
        <w:rPr>
          <w:rFonts w:ascii="Times New Roman" w:hAnsi="Times New Roman"/>
        </w:rPr>
        <w:t>;</w:t>
      </w:r>
      <w:r w:rsidR="008A287B" w:rsidRPr="008A287B">
        <w:rPr>
          <w:rFonts w:ascii="Times New Roman" w:hAnsi="Times New Roman"/>
          <w:spacing w:val="-4"/>
          <w:lang w:eastAsia="ar-SA"/>
        </w:rPr>
        <w:t xml:space="preserve"> 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непосредно врши инспекцијски надзор по потреби; усклађује активности инспекцијских служби и комуналне милицијеу </w:t>
      </w:r>
      <w:r w:rsidR="008A287B" w:rsidRPr="008A287B">
        <w:rPr>
          <w:rFonts w:ascii="Times New Roman" w:hAnsi="Times New Roman"/>
          <w:lang w:eastAsia="ar-SA"/>
        </w:rPr>
        <w:t>с</w:t>
      </w:r>
      <w:r w:rsidR="008A287B" w:rsidRPr="008A287B">
        <w:rPr>
          <w:rFonts w:ascii="Times New Roman" w:hAnsi="Times New Roman"/>
          <w:spacing w:val="-4"/>
          <w:lang w:eastAsia="ar-SA"/>
        </w:rPr>
        <w:t>арадњи са Начелником комуналне милиције; сарађује</w:t>
      </w:r>
      <w:r w:rsidR="008A287B" w:rsidRPr="008A287B">
        <w:rPr>
          <w:rFonts w:ascii="Times New Roman" w:hAnsi="Times New Roman"/>
          <w:lang w:eastAsia="ar-SA"/>
        </w:rPr>
        <w:t>с</w:t>
      </w:r>
      <w:r w:rsidR="008A287B" w:rsidRPr="008A287B">
        <w:rPr>
          <w:rFonts w:ascii="Times New Roman" w:hAnsi="Times New Roman"/>
          <w:spacing w:val="-4"/>
          <w:lang w:eastAsia="ar-SA"/>
        </w:rPr>
        <w:t>а другим органима, имаоцима јавних овлашћења, правним и физичким лицима у циљу ефика</w:t>
      </w:r>
      <w:r w:rsidR="008A287B" w:rsidRPr="008A287B">
        <w:rPr>
          <w:rFonts w:ascii="Times New Roman" w:hAnsi="Times New Roman"/>
          <w:lang w:eastAsia="ar-SA"/>
        </w:rPr>
        <w:t>сног обављања инпекцијског надзора;</w:t>
      </w:r>
      <w:r w:rsidR="008A287B">
        <w:rPr>
          <w:rFonts w:ascii="Times New Roman" w:hAnsi="Times New Roman"/>
          <w:spacing w:val="-4"/>
          <w:lang w:eastAsia="ar-SA"/>
        </w:rPr>
        <w:t>припрема извештаје о раду Одсека за Скупштину иВ</w:t>
      </w:r>
      <w:r w:rsidR="008A287B" w:rsidRPr="008A287B">
        <w:rPr>
          <w:rFonts w:ascii="Times New Roman" w:hAnsi="Times New Roman"/>
          <w:spacing w:val="-4"/>
          <w:lang w:eastAsia="ar-SA"/>
        </w:rPr>
        <w:t>еће и друге органе; учествује у изради вишегодишњег и годишњег плана инспекције, утврђује оп</w:t>
      </w:r>
      <w:r w:rsidR="008A287B">
        <w:rPr>
          <w:rFonts w:ascii="Times New Roman" w:hAnsi="Times New Roman"/>
          <w:spacing w:val="-4"/>
          <w:lang w:eastAsia="ar-SA"/>
        </w:rPr>
        <w:t>еративне планове рада Одсека</w:t>
      </w:r>
      <w:r w:rsidR="008A287B" w:rsidRPr="008A287B">
        <w:rPr>
          <w:rFonts w:ascii="Times New Roman" w:hAnsi="Times New Roman"/>
          <w:spacing w:val="-4"/>
          <w:lang w:eastAsia="ar-SA"/>
        </w:rPr>
        <w:t xml:space="preserve">; припрема одговоре на представке и одборничка питања; </w:t>
      </w:r>
      <w:r w:rsidR="008A287B" w:rsidRPr="008A287B">
        <w:rPr>
          <w:rFonts w:ascii="Times New Roman" w:hAnsi="Times New Roman"/>
          <w:lang w:eastAsia="ar-SA"/>
        </w:rPr>
        <w:t>припрема анализе, информације и извештаје о стању у облати инспекцијског надзора; пр</w:t>
      </w:r>
      <w:r w:rsidR="00F261B4">
        <w:rPr>
          <w:rFonts w:ascii="Times New Roman" w:hAnsi="Times New Roman"/>
          <w:lang w:eastAsia="ar-SA"/>
        </w:rPr>
        <w:t>едлаже мере за унапређење рада.</w:t>
      </w:r>
    </w:p>
    <w:p w:rsidR="00757E97" w:rsidRDefault="00757E97" w:rsidP="007141AE">
      <w:pPr>
        <w:tabs>
          <w:tab w:val="left" w:pos="9072"/>
        </w:tabs>
        <w:ind w:left="-567" w:right="424"/>
        <w:jc w:val="both"/>
        <w:rPr>
          <w:rFonts w:ascii="Times New Roman" w:hAnsi="Times New Roman"/>
          <w:lang w:eastAsia="ar-SA"/>
        </w:rPr>
      </w:pPr>
      <w:r w:rsidRPr="00E00CA2">
        <w:rPr>
          <w:rFonts w:ascii="Times New Roman" w:hAnsi="Times New Roman"/>
          <w:b/>
          <w:bCs/>
          <w:lang w:eastAsia="ar-SA"/>
        </w:rPr>
        <w:t>Услови:</w:t>
      </w:r>
      <w:r w:rsidRPr="00E00CA2">
        <w:rPr>
          <w:rFonts w:ascii="Times New Roman" w:hAnsi="Times New Roman"/>
          <w:lang w:eastAsia="ar-SA"/>
        </w:rPr>
        <w:t xml:space="preserve"> стечено високо образовање</w:t>
      </w:r>
      <w:r>
        <w:rPr>
          <w:rFonts w:ascii="Times New Roman" w:hAnsi="Times New Roman"/>
          <w:lang w:eastAsia="ar-SA"/>
        </w:rPr>
        <w:t xml:space="preserve"> научне области научно-образовног поља грађевинских наука </w:t>
      </w:r>
      <w:r w:rsidRPr="00E00CA2">
        <w:rPr>
          <w:rFonts w:ascii="Times New Roman" w:hAnsi="Times New Roman"/>
          <w:lang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илиспецијалистичким студијама на факултету, положен др</w:t>
      </w:r>
      <w:r>
        <w:rPr>
          <w:rFonts w:ascii="Times New Roman" w:hAnsi="Times New Roman"/>
          <w:lang w:eastAsia="ar-SA"/>
        </w:rPr>
        <w:t>жавни стручни испит, најмање три године</w:t>
      </w:r>
      <w:r w:rsidRPr="00E00CA2">
        <w:rPr>
          <w:rFonts w:ascii="Times New Roman" w:hAnsi="Times New Roman"/>
          <w:lang w:eastAsia="ar-SA"/>
        </w:rPr>
        <w:t xml:space="preserve"> искуства у струци, као и потребне компетенције за</w:t>
      </w:r>
      <w:r>
        <w:rPr>
          <w:rFonts w:ascii="Times New Roman" w:hAnsi="Times New Roman"/>
          <w:lang w:eastAsia="ar-SA"/>
        </w:rPr>
        <w:t xml:space="preserve"> обављање послова радног места.</w:t>
      </w:r>
    </w:p>
    <w:p w:rsidR="00427052" w:rsidRPr="00427052" w:rsidRDefault="00427052" w:rsidP="00427052">
      <w:pPr>
        <w:widowControl w:val="0"/>
        <w:suppressAutoHyphens/>
        <w:autoSpaceDE w:val="0"/>
        <w:autoSpaceDN w:val="0"/>
        <w:spacing w:before="72"/>
        <w:ind w:left="3584" w:right="3599"/>
        <w:jc w:val="center"/>
        <w:rPr>
          <w:rFonts w:ascii="Times New Roman" w:hAnsi="Times New Roman" w:cs="Times New Roman"/>
          <w:b/>
          <w:color w:val="000000"/>
        </w:rPr>
      </w:pPr>
      <w:r w:rsidRPr="00427052">
        <w:rPr>
          <w:rFonts w:ascii="Times New Roman" w:hAnsi="Times New Roman" w:cs="Times New Roman"/>
          <w:b/>
          <w:color w:val="000000"/>
        </w:rPr>
        <w:t>Образац компетенција</w:t>
      </w:r>
    </w:p>
    <w:p w:rsidR="00427052" w:rsidRPr="00427052" w:rsidRDefault="00427052" w:rsidP="00427052">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right="96"/>
              <w:jc w:val="right"/>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3.11 Шеф одсека за инспекцијске послове и Послови вођења јавних инвестиција</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right="96"/>
              <w:jc w:val="right"/>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Саветник</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5" w:lineRule="exact"/>
              <w:ind w:right="96"/>
              <w:jc w:val="right"/>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109"/>
              <w:rPr>
                <w:rFonts w:ascii="Times New Roman" w:hAnsi="Times New Roman" w:cs="Times New Roman"/>
                <w:color w:val="000000"/>
              </w:rPr>
            </w:pPr>
            <w:r w:rsidRPr="00427052">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Одељење за урбанизам,изградњу,инспекцијске послове,комунално стамбене и имовинско правне послове</w:t>
            </w:r>
          </w:p>
        </w:tc>
      </w:tr>
      <w:tr w:rsidR="00427052" w:rsidRPr="00427052" w:rsidTr="00B928CC">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ind w:right="96"/>
              <w:jc w:val="right"/>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rPr>
                <w:rFonts w:ascii="Times New Roman" w:hAnsi="Times New Roman" w:cs="Times New Roman"/>
                <w:b/>
                <w:color w:val="000000"/>
              </w:rPr>
            </w:pPr>
          </w:p>
          <w:p w:rsidR="00427052" w:rsidRPr="00427052" w:rsidRDefault="00427052" w:rsidP="00427052">
            <w:pPr>
              <w:widowControl w:val="0"/>
              <w:autoSpaceDE w:val="0"/>
              <w:autoSpaceDN w:val="0"/>
              <w:spacing w:before="228" w:line="275" w:lineRule="exact"/>
              <w:ind w:left="107"/>
              <w:rPr>
                <w:rFonts w:ascii="Times New Roman" w:hAnsi="Times New Roman" w:cs="Times New Roman"/>
                <w:color w:val="000000"/>
              </w:rPr>
            </w:pPr>
            <w:r w:rsidRPr="00427052">
              <w:rPr>
                <w:rFonts w:ascii="Times New Roman" w:eastAsia="Calibri" w:hAnsi="Times New Roman" w:cs="Times New Roman"/>
                <w:b/>
                <w:color w:val="000000"/>
              </w:rPr>
              <w:t>Понашајнекомпетенције</w:t>
            </w:r>
          </w:p>
          <w:p w:rsidR="00427052" w:rsidRPr="00427052" w:rsidRDefault="00427052" w:rsidP="00427052">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1.Управљањеинформацијама</w:t>
            </w:r>
          </w:p>
          <w:p w:rsidR="00427052" w:rsidRPr="00427052" w:rsidRDefault="00427052" w:rsidP="00427052">
            <w:pPr>
              <w:widowControl w:val="0"/>
              <w:tabs>
                <w:tab w:val="left" w:pos="-346"/>
              </w:tabs>
              <w:suppressAutoHyphens/>
              <w:autoSpaceDE w:val="0"/>
              <w:autoSpaceDN w:val="0"/>
              <w:ind w:left="107" w:right="877"/>
              <w:rPr>
                <w:rFonts w:ascii="Times New Roman" w:hAnsi="Times New Roman" w:cs="Times New Roman"/>
                <w:color w:val="000000"/>
              </w:rPr>
            </w:pPr>
            <w:r w:rsidRPr="00427052">
              <w:rPr>
                <w:rFonts w:ascii="Times New Roman" w:hAnsi="Times New Roman" w:cs="Times New Roman"/>
                <w:color w:val="000000"/>
              </w:rPr>
              <w:t>2.Управљање задацима и остваривањерезултата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3.Оријентацијакаучењу ипроменама</w:t>
            </w:r>
          </w:p>
          <w:p w:rsidR="00427052" w:rsidRPr="00427052" w:rsidRDefault="00427052" w:rsidP="00427052">
            <w:pPr>
              <w:widowControl w:val="0"/>
              <w:tabs>
                <w:tab w:val="left" w:pos="-346"/>
              </w:tabs>
              <w:suppressAutoHyphens/>
              <w:autoSpaceDE w:val="0"/>
              <w:autoSpaceDN w:val="0"/>
              <w:ind w:left="107" w:right="473"/>
              <w:rPr>
                <w:rFonts w:ascii="Times New Roman" w:hAnsi="Times New Roman" w:cs="Times New Roman"/>
                <w:color w:val="000000"/>
              </w:rPr>
            </w:pPr>
            <w:r w:rsidRPr="00427052">
              <w:rPr>
                <w:rFonts w:ascii="Times New Roman" w:hAnsi="Times New Roman" w:cs="Times New Roman"/>
                <w:color w:val="000000"/>
              </w:rPr>
              <w:t>4.Изградња и одржавање професионалниходноса</w:t>
            </w:r>
          </w:p>
          <w:p w:rsidR="00427052" w:rsidRPr="00427052" w:rsidRDefault="00427052" w:rsidP="00427052">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5.Савесност,посвећеностиинтегритет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right="96"/>
              <w:jc w:val="right"/>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left="107" w:right="1358"/>
              <w:rPr>
                <w:rFonts w:ascii="Times New Roman" w:hAnsi="Times New Roman" w:cs="Times New Roman"/>
                <w:color w:val="000000"/>
              </w:rPr>
            </w:pPr>
            <w:r w:rsidRPr="00427052">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CE6913" w:rsidP="00427052">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00427052"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427052" w:rsidRPr="00427052" w:rsidRDefault="00CE6913" w:rsidP="00427052">
            <w:pPr>
              <w:widowControl w:val="0"/>
              <w:tabs>
                <w:tab w:val="left" w:pos="-346"/>
              </w:tabs>
              <w:suppressAutoHyphens/>
              <w:autoSpaceDE w:val="0"/>
              <w:autoSpaceDN w:val="0"/>
              <w:ind w:left="107"/>
              <w:rPr>
                <w:rFonts w:ascii="Times New Roman" w:hAnsi="Times New Roman" w:cs="Times New Roman"/>
                <w:color w:val="000000"/>
              </w:rPr>
            </w:pPr>
            <w:r>
              <w:rPr>
                <w:rFonts w:ascii="Times New Roman" w:hAnsi="Times New Roman" w:cs="Times New Roman"/>
                <w:color w:val="000000"/>
              </w:rPr>
              <w:t>2</w:t>
            </w:r>
            <w:r w:rsidR="00427052" w:rsidRPr="00427052">
              <w:rPr>
                <w:rFonts w:ascii="Times New Roman" w:hAnsi="Times New Roman" w:cs="Times New Roman"/>
                <w:color w:val="000000"/>
              </w:rPr>
              <w:t>.Дигиталнаписменост</w:t>
            </w:r>
          </w:p>
          <w:p w:rsidR="00427052" w:rsidRPr="00427052" w:rsidRDefault="00CE6913" w:rsidP="00427052">
            <w:pPr>
              <w:widowControl w:val="0"/>
              <w:tabs>
                <w:tab w:val="left" w:pos="-346"/>
              </w:tabs>
              <w:suppressAutoHyphens/>
              <w:autoSpaceDE w:val="0"/>
              <w:autoSpaceDN w:val="0"/>
              <w:spacing w:line="259" w:lineRule="exact"/>
              <w:ind w:left="107"/>
              <w:rPr>
                <w:rFonts w:ascii="Times New Roman" w:hAnsi="Times New Roman" w:cs="Times New Roman"/>
                <w:color w:val="000000"/>
              </w:rPr>
            </w:pPr>
            <w:r>
              <w:rPr>
                <w:rFonts w:ascii="Times New Roman" w:hAnsi="Times New Roman" w:cs="Times New Roman"/>
                <w:color w:val="000000"/>
              </w:rPr>
              <w:t>3</w:t>
            </w:r>
            <w:r w:rsidR="00427052" w:rsidRPr="00427052">
              <w:rPr>
                <w:rFonts w:ascii="Times New Roman" w:hAnsi="Times New Roman" w:cs="Times New Roman"/>
                <w:color w:val="000000"/>
              </w:rPr>
              <w:t>.Пословнакомуникација</w:t>
            </w:r>
          </w:p>
        </w:tc>
      </w:tr>
      <w:tr w:rsidR="00427052" w:rsidRPr="00427052" w:rsidTr="00B928CC">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06"/>
              <w:ind w:left="107"/>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ind w:left="107" w:right="979"/>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shd w:val="clear" w:color="auto" w:fill="FFFFFF"/>
              <w:suppressAutoHyphens/>
              <w:autoSpaceDN w:val="0"/>
              <w:jc w:val="both"/>
              <w:outlineLvl w:val="2"/>
              <w:rPr>
                <w:rFonts w:ascii="Times New Roman" w:hAnsi="Times New Roman" w:cs="Times New Roman"/>
                <w:b/>
                <w:bCs/>
                <w:color w:val="000000"/>
              </w:rPr>
            </w:pPr>
            <w:r w:rsidRPr="00427052">
              <w:rPr>
                <w:rFonts w:ascii="Times New Roman" w:eastAsia="Calibri" w:hAnsi="Times New Roman" w:cs="Times New Roman"/>
                <w:color w:val="000000"/>
              </w:rPr>
              <w:t>1)</w:t>
            </w:r>
            <w:r w:rsidRPr="00427052">
              <w:rPr>
                <w:rFonts w:ascii="Times New Roman" w:eastAsia="Calibri" w:hAnsi="Times New Roman" w:cs="Times New Roman"/>
                <w:bCs/>
                <w:color w:val="000000"/>
              </w:rPr>
              <w:t xml:space="preserve"> стручно-оперативни послови</w:t>
            </w:r>
          </w:p>
          <w:p w:rsidR="00427052" w:rsidRPr="00427052" w:rsidRDefault="00427052" w:rsidP="00427052">
            <w:pPr>
              <w:shd w:val="clear" w:color="auto" w:fill="FFFFFF"/>
              <w:suppressAutoHyphens/>
              <w:autoSpaceDN w:val="0"/>
              <w:outlineLvl w:val="2"/>
              <w:rPr>
                <w:rFonts w:ascii="Times New Roman" w:hAnsi="Times New Roman" w:cs="Times New Roman"/>
                <w:bCs/>
                <w:color w:val="000000"/>
              </w:rPr>
            </w:pPr>
          </w:p>
          <w:p w:rsidR="00427052" w:rsidRPr="00427052" w:rsidRDefault="00427052" w:rsidP="00427052">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5) методе и технике израде извештаја на основу одређених евиденција;</w:t>
            </w:r>
          </w:p>
          <w:p w:rsidR="00427052" w:rsidRPr="00427052" w:rsidRDefault="00427052" w:rsidP="00427052">
            <w:pPr>
              <w:shd w:val="clear" w:color="auto" w:fill="FFFFFF"/>
              <w:suppressAutoHyphens/>
              <w:autoSpaceDN w:val="0"/>
              <w:rPr>
                <w:rFonts w:ascii="Times New Roman" w:hAnsi="Times New Roman" w:cs="Times New Roman"/>
                <w:color w:val="000000"/>
              </w:rPr>
            </w:pPr>
            <w:r w:rsidRPr="00427052">
              <w:rPr>
                <w:rFonts w:ascii="Times New Roman" w:eastAsia="Calibri" w:hAnsi="Times New Roman" w:cs="Times New Roman"/>
                <w:color w:val="000000"/>
              </w:rPr>
              <w:lastRenderedPageBreak/>
              <w:t>6) технике израде општих, појединачних и других правних и осталих аката.</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6" w:lineRule="exact"/>
              <w:ind w:left="107" w:right="270"/>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autoSpaceDE w:val="0"/>
              <w:autoSpaceDN w:val="0"/>
              <w:spacing w:line="270" w:lineRule="atLeast"/>
              <w:ind w:left="107" w:right="564"/>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27052" w:rsidRPr="00427052" w:rsidRDefault="00427052" w:rsidP="00427052">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427052">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Процедуреиметодологијеиз</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Софтвери(посебнисофтвери</w:t>
            </w:r>
          </w:p>
          <w:p w:rsidR="00427052" w:rsidRPr="00427052" w:rsidRDefault="00427052" w:rsidP="00427052">
            <w:pPr>
              <w:widowControl w:val="0"/>
              <w:autoSpaceDE w:val="0"/>
              <w:autoSpaceDN w:val="0"/>
              <w:spacing w:line="260"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both"/>
              <w:rPr>
                <w:rFonts w:ascii="Times New Roman" w:hAnsi="Times New Roman" w:cs="Times New Roman"/>
                <w:color w:val="000000"/>
              </w:rPr>
            </w:pPr>
            <w:r w:rsidRPr="00427052">
              <w:rPr>
                <w:rFonts w:ascii="Times New Roman" w:eastAsia="Calibri" w:hAnsi="Times New Roman" w:cs="Times New Roman"/>
                <w:color w:val="000000"/>
                <w:lang w:val="hu-HU"/>
              </w:rPr>
              <w:t>MS Office</w:t>
            </w:r>
            <w:r w:rsidRPr="00427052">
              <w:rPr>
                <w:rFonts w:ascii="Times New Roman" w:eastAsia="Calibri" w:hAnsi="Times New Roman" w:cs="Times New Roman"/>
                <w:color w:val="000000"/>
              </w:rPr>
              <w:t xml:space="preserve"> пакет и интернет,</w:t>
            </w:r>
            <w:r w:rsidRPr="00427052">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Руковањеспецифичномопремомза</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autoSpaceDE w:val="0"/>
              <w:autoSpaceDN w:val="0"/>
              <w:jc w:val="center"/>
              <w:rPr>
                <w:rFonts w:ascii="Times New Roman" w:hAnsi="Times New Roman" w:cs="Times New Roman"/>
                <w:i/>
                <w:color w:val="000000"/>
              </w:rPr>
            </w:pP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27052" w:rsidRPr="00427052" w:rsidRDefault="00427052" w:rsidP="00427052">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427052" w:rsidRPr="00427052" w:rsidRDefault="00427052" w:rsidP="00427052">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27052" w:rsidRPr="00427052" w:rsidRDefault="00427052" w:rsidP="00427052">
            <w:pPr>
              <w:widowControl w:val="0"/>
              <w:autoSpaceDE w:val="0"/>
              <w:autoSpaceDN w:val="0"/>
              <w:jc w:val="both"/>
              <w:rPr>
                <w:rFonts w:ascii="Times New Roman" w:hAnsi="Times New Roman" w:cs="Times New Roman"/>
                <w:color w:val="000000"/>
              </w:rPr>
            </w:pPr>
          </w:p>
        </w:tc>
      </w:tr>
    </w:tbl>
    <w:p w:rsidR="00427052" w:rsidRPr="00427052" w:rsidRDefault="00427052" w:rsidP="00427052">
      <w:pPr>
        <w:spacing w:after="200" w:line="276" w:lineRule="auto"/>
      </w:pPr>
    </w:p>
    <w:p w:rsidR="00427052" w:rsidRPr="00427052" w:rsidRDefault="00427052" w:rsidP="007141AE">
      <w:pPr>
        <w:tabs>
          <w:tab w:val="left" w:pos="9072"/>
        </w:tabs>
        <w:ind w:left="-567" w:right="424"/>
        <w:jc w:val="both"/>
        <w:rPr>
          <w:rFonts w:ascii="Times New Roman" w:hAnsi="Times New Roman" w:cs="Times New Roman"/>
        </w:rPr>
      </w:pPr>
    </w:p>
    <w:p w:rsidR="00757E97" w:rsidRPr="00757E97" w:rsidRDefault="00757E97" w:rsidP="00E1035F">
      <w:pPr>
        <w:ind w:right="450"/>
        <w:jc w:val="both"/>
        <w:rPr>
          <w:rFonts w:ascii="Times New Roman" w:hAnsi="Times New Roman" w:cs="Times New Roman"/>
          <w:lang w:val="sr-Cyrl-CS"/>
        </w:rPr>
      </w:pPr>
    </w:p>
    <w:p w:rsidR="00D92681" w:rsidRPr="00427052" w:rsidRDefault="00D92681" w:rsidP="00D92681">
      <w:pPr>
        <w:pStyle w:val="Norml1"/>
        <w:spacing w:before="72"/>
        <w:ind w:left="3584" w:right="3599"/>
        <w:jc w:val="center"/>
        <w:rPr>
          <w:b/>
          <w:color w:val="000000"/>
        </w:rPr>
      </w:pPr>
    </w:p>
    <w:p w:rsidR="00F261B4" w:rsidRPr="0028474B" w:rsidRDefault="00F261B4" w:rsidP="00E1035F">
      <w:pPr>
        <w:ind w:right="450"/>
        <w:jc w:val="both"/>
        <w:rPr>
          <w:rFonts w:ascii="Times New Roman" w:hAnsi="Times New Roman" w:cs="Times New Roman"/>
          <w:sz w:val="24"/>
          <w:szCs w:val="24"/>
          <w:lang w:val="sr-Cyrl-CS"/>
        </w:rPr>
      </w:pPr>
    </w:p>
    <w:p w:rsidR="00E10C6A" w:rsidRPr="00E10C6A" w:rsidRDefault="00E10C6A" w:rsidP="00E10C6A">
      <w:pPr>
        <w:rPr>
          <w:lang w:val="sr-Cyrl-CS"/>
        </w:rPr>
      </w:pPr>
      <w:r w:rsidRPr="00E10C6A">
        <w:rPr>
          <w:rFonts w:ascii="Times New Roman" w:hAnsi="Times New Roman" w:cs="Times New Roman"/>
          <w:b/>
          <w:lang w:val="hu-HU" w:eastAsia="ar-SA"/>
        </w:rPr>
        <w:t>ПОСЕБНА ОРГАНИЗАЦИОНА ЈЕДИНИЦА</w:t>
      </w:r>
    </w:p>
    <w:p w:rsidR="00E10C6A" w:rsidRDefault="00E10C6A" w:rsidP="00E10C6A">
      <w:pPr>
        <w:autoSpaceDN w:val="0"/>
        <w:jc w:val="center"/>
        <w:textAlignment w:val="baseline"/>
        <w:rPr>
          <w:rFonts w:ascii="Times New Roman" w:hAnsi="Times New Roman" w:cs="Times New Roman"/>
          <w:b/>
          <w:lang w:eastAsia="ar-SA"/>
        </w:rPr>
      </w:pPr>
      <w:r w:rsidRPr="00E10C6A">
        <w:rPr>
          <w:rFonts w:ascii="Times New Roman" w:hAnsi="Times New Roman" w:cs="Times New Roman"/>
          <w:b/>
          <w:lang w:val="hu-HU" w:eastAsia="ar-SA"/>
        </w:rPr>
        <w:t>КАБИНЕТ ПРЕДСЕДНИКА ОПШТИНЕ</w:t>
      </w:r>
    </w:p>
    <w:p w:rsidR="00E10C6A" w:rsidRPr="00E10C6A" w:rsidRDefault="00E10C6A" w:rsidP="00E10C6A">
      <w:pPr>
        <w:autoSpaceDN w:val="0"/>
        <w:jc w:val="center"/>
        <w:textAlignment w:val="baseline"/>
        <w:rPr>
          <w:rFonts w:ascii="Times New Roman" w:hAnsi="Times New Roman" w:cs="Times New Roman"/>
          <w:b/>
          <w:lang w:val="hu-HU" w:eastAsia="ar-SA"/>
        </w:rPr>
      </w:pPr>
      <w:r w:rsidRPr="00E10C6A">
        <w:rPr>
          <w:rFonts w:ascii="Times New Roman" w:hAnsi="Times New Roman" w:cs="Times New Roman"/>
          <w:b/>
        </w:rPr>
        <w:t xml:space="preserve">Члан </w:t>
      </w:r>
      <w:r>
        <w:rPr>
          <w:rFonts w:ascii="Times New Roman" w:hAnsi="Times New Roman" w:cs="Times New Roman"/>
          <w:b/>
        </w:rPr>
        <w:t>25</w:t>
      </w:r>
      <w:r w:rsidRPr="00E10C6A">
        <w:rPr>
          <w:rFonts w:ascii="Times New Roman" w:hAnsi="Times New Roman" w:cs="Times New Roman"/>
          <w:b/>
        </w:rPr>
        <w:t>.</w:t>
      </w:r>
    </w:p>
    <w:p w:rsidR="00E10C6A" w:rsidRPr="00E10C6A" w:rsidRDefault="00E10C6A" w:rsidP="00E10C6A">
      <w:pPr>
        <w:suppressAutoHyphens/>
        <w:autoSpaceDN w:val="0"/>
        <w:jc w:val="both"/>
        <w:textAlignment w:val="baseline"/>
        <w:rPr>
          <w:rFonts w:ascii="Times New Roman" w:hAnsi="Times New Roman" w:cs="Times New Roman"/>
          <w:b/>
          <w:bCs/>
          <w:lang w:eastAsia="hu-HU"/>
        </w:rPr>
      </w:pPr>
    </w:p>
    <w:p w:rsidR="00E10C6A" w:rsidRPr="00602340" w:rsidRDefault="00E10C6A" w:rsidP="00E10C6A">
      <w:pPr>
        <w:rPr>
          <w:rFonts w:ascii="Times New Roman" w:hAnsi="Times New Roman" w:cs="Times New Roman"/>
          <w:lang w:val="sr-Cyrl-CS"/>
        </w:rPr>
      </w:pPr>
      <w:r w:rsidRPr="00602340">
        <w:rPr>
          <w:rFonts w:ascii="Times New Roman" w:hAnsi="Times New Roman" w:cs="Times New Roman"/>
        </w:rPr>
        <w:t>У Кабинету предсе</w:t>
      </w:r>
      <w:r w:rsidR="00A0061F">
        <w:rPr>
          <w:rFonts w:ascii="Times New Roman" w:hAnsi="Times New Roman" w:cs="Times New Roman"/>
        </w:rPr>
        <w:t>дника Општине систематизована је</w:t>
      </w:r>
      <w:r w:rsidRPr="00602340">
        <w:rPr>
          <w:rFonts w:ascii="Times New Roman" w:hAnsi="Times New Roman" w:cs="Times New Roman"/>
        </w:rPr>
        <w:t xml:space="preserve"> укупно </w:t>
      </w:r>
      <w:r w:rsidRPr="00602340">
        <w:rPr>
          <w:rFonts w:ascii="Times New Roman" w:hAnsi="Times New Roman" w:cs="Times New Roman"/>
          <w:lang w:val="sr-Cyrl-CS"/>
        </w:rPr>
        <w:t>5</w:t>
      </w:r>
      <w:r w:rsidRPr="00602340">
        <w:rPr>
          <w:rFonts w:ascii="Times New Roman" w:hAnsi="Times New Roman" w:cs="Times New Roman"/>
        </w:rPr>
        <w:t xml:space="preserve"> радн</w:t>
      </w:r>
      <w:r w:rsidRPr="00602340">
        <w:rPr>
          <w:rFonts w:ascii="Times New Roman" w:hAnsi="Times New Roman" w:cs="Times New Roman"/>
          <w:lang w:val="sr-Cyrl-CS"/>
        </w:rPr>
        <w:t>их</w:t>
      </w:r>
      <w:r w:rsidRPr="00602340">
        <w:rPr>
          <w:rFonts w:ascii="Times New Roman" w:hAnsi="Times New Roman" w:cs="Times New Roman"/>
        </w:rPr>
        <w:t xml:space="preserve"> места и то:</w:t>
      </w:r>
    </w:p>
    <w:p w:rsidR="00E10C6A" w:rsidRPr="00602340" w:rsidRDefault="00A0061F" w:rsidP="00E10C6A">
      <w:pPr>
        <w:rPr>
          <w:rFonts w:ascii="Times New Roman" w:hAnsi="Times New Roman" w:cs="Times New Roman"/>
          <w:lang w:val="sr-Cyrl-CS"/>
        </w:rPr>
      </w:pPr>
      <w:r>
        <w:rPr>
          <w:rFonts w:ascii="Times New Roman" w:hAnsi="Times New Roman" w:cs="Times New Roman"/>
        </w:rPr>
        <w:t xml:space="preserve"> - 1 постављено лице на радном месту</w:t>
      </w:r>
      <w:r w:rsidR="00E10C6A" w:rsidRPr="00602340">
        <w:rPr>
          <w:rFonts w:ascii="Times New Roman" w:hAnsi="Times New Roman" w:cs="Times New Roman"/>
        </w:rPr>
        <w:t xml:space="preserve"> помоћника председника Општине</w:t>
      </w:r>
    </w:p>
    <w:p w:rsidR="00E10C6A" w:rsidRPr="00602340" w:rsidRDefault="00E10C6A" w:rsidP="00E10C6A">
      <w:pPr>
        <w:rPr>
          <w:rFonts w:ascii="Times New Roman" w:hAnsi="Times New Roman" w:cs="Times New Roman"/>
          <w:lang w:val="sr-Cyrl-CS"/>
        </w:rPr>
      </w:pPr>
      <w:r w:rsidRPr="00602340">
        <w:rPr>
          <w:rFonts w:ascii="Times New Roman" w:hAnsi="Times New Roman" w:cs="Times New Roman"/>
        </w:rPr>
        <w:t xml:space="preserve">  - </w:t>
      </w:r>
      <w:r w:rsidRPr="00602340">
        <w:rPr>
          <w:rFonts w:ascii="Times New Roman" w:hAnsi="Times New Roman" w:cs="Times New Roman"/>
          <w:lang w:val="sr-Cyrl-CS"/>
        </w:rPr>
        <w:t>Шеф кабинета</w:t>
      </w:r>
    </w:p>
    <w:p w:rsidR="00E10C6A" w:rsidRPr="00FB590E" w:rsidRDefault="00FB590E" w:rsidP="00E10C6A">
      <w:pPr>
        <w:rPr>
          <w:rFonts w:ascii="Times New Roman" w:hAnsi="Times New Roman" w:cs="Times New Roman"/>
          <w:lang w:val="sr-Cyrl-CS"/>
        </w:rPr>
      </w:pPr>
      <w:r>
        <w:rPr>
          <w:rFonts w:ascii="Times New Roman" w:hAnsi="Times New Roman" w:cs="Times New Roman"/>
        </w:rPr>
        <w:t xml:space="preserve"> - пословни секретар</w:t>
      </w:r>
    </w:p>
    <w:p w:rsidR="00E10C6A" w:rsidRDefault="00E10C6A" w:rsidP="00E10C6A">
      <w:pPr>
        <w:suppressAutoHyphens/>
        <w:autoSpaceDN w:val="0"/>
        <w:jc w:val="both"/>
        <w:textAlignment w:val="baseline"/>
        <w:rPr>
          <w:rFonts w:ascii="Times New Roman" w:hAnsi="Times New Roman" w:cs="Times New Roman"/>
          <w:b/>
          <w:bCs/>
          <w:lang w:eastAsia="hu-H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A0A43" w:rsidRPr="00E00CA2"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A0A43" w:rsidRPr="00E00CA2" w:rsidRDefault="008A0A43" w:rsidP="00FD5654">
            <w:pPr>
              <w:rPr>
                <w:rFonts w:ascii="Times New Roman" w:hAnsi="Times New Roman"/>
                <w:b/>
                <w:sz w:val="24"/>
                <w:szCs w:val="24"/>
              </w:rPr>
            </w:pPr>
            <w:r>
              <w:rPr>
                <w:rFonts w:ascii="Times New Roman" w:hAnsi="Times New Roman"/>
                <w:b/>
                <w:sz w:val="24"/>
                <w:szCs w:val="24"/>
                <w:lang w:eastAsia="ar-SA"/>
              </w:rPr>
              <w:t>4.1 Шеф кабинета</w:t>
            </w:r>
          </w:p>
        </w:tc>
      </w:tr>
      <w:tr w:rsidR="008A0A43" w:rsidRPr="0069641E"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8A0A43" w:rsidRPr="00E00CA2" w:rsidRDefault="008A0A43" w:rsidP="00FD5654">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8A0A43" w:rsidRPr="0069641E" w:rsidRDefault="008A0A43" w:rsidP="00FD5654">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C6A" w:rsidRDefault="00E10C6A" w:rsidP="00E10C6A">
      <w:pPr>
        <w:suppressAutoHyphens/>
        <w:autoSpaceDN w:val="0"/>
        <w:jc w:val="both"/>
        <w:textAlignment w:val="baseline"/>
        <w:rPr>
          <w:rFonts w:ascii="Times New Roman" w:hAnsi="Times New Roman" w:cs="Times New Roman"/>
          <w:b/>
          <w:bCs/>
          <w:lang w:eastAsia="hu-HU"/>
        </w:rPr>
      </w:pPr>
    </w:p>
    <w:p w:rsidR="00E10C6A" w:rsidRPr="00E10C6A" w:rsidRDefault="00E10C6A" w:rsidP="00E10C6A">
      <w:pPr>
        <w:widowControl w:val="0"/>
        <w:tabs>
          <w:tab w:val="left" w:pos="7380"/>
        </w:tabs>
        <w:autoSpaceDN w:val="0"/>
        <w:jc w:val="both"/>
        <w:rPr>
          <w:rFonts w:ascii="Times New Roman" w:eastAsia="Calibri" w:hAnsi="Times New Roman" w:cs="Times New Roman"/>
          <w:b/>
          <w:bCs/>
        </w:rPr>
      </w:pPr>
    </w:p>
    <w:p w:rsidR="00E10C6A" w:rsidRDefault="00E10C6A" w:rsidP="007B4694">
      <w:pPr>
        <w:widowControl w:val="0"/>
        <w:tabs>
          <w:tab w:val="left" w:pos="7380"/>
        </w:tabs>
        <w:autoSpaceDN w:val="0"/>
        <w:ind w:left="-567" w:hanging="283"/>
        <w:jc w:val="both"/>
        <w:rPr>
          <w:rFonts w:ascii="Times New Roman" w:eastAsia="Calibri" w:hAnsi="Times New Roman" w:cs="Times New Roman"/>
          <w:bCs/>
        </w:rPr>
      </w:pPr>
      <w:r w:rsidRPr="00E10C6A">
        <w:rPr>
          <w:rFonts w:ascii="Times New Roman" w:eastAsia="Calibri" w:hAnsi="Times New Roman" w:cs="Times New Roman"/>
          <w:b/>
          <w:bCs/>
        </w:rPr>
        <w:t xml:space="preserve">Опис посла: </w:t>
      </w:r>
      <w:r w:rsidRPr="00E10C6A">
        <w:rPr>
          <w:rFonts w:ascii="Times New Roman" w:eastAsia="Calibri" w:hAnsi="Times New Roman" w:cs="Times New Roman"/>
          <w:bCs/>
        </w:rPr>
        <w:t xml:space="preserve">Руководи, координира и организује рад запослених у Кабинету председника општине; </w:t>
      </w:r>
      <w:r w:rsidR="00A80FB4">
        <w:rPr>
          <w:rFonts w:ascii="Times New Roman" w:eastAsia="Calibri" w:hAnsi="Times New Roman" w:cs="Times New Roman"/>
          <w:bCs/>
        </w:rPr>
        <w:t xml:space="preserve">ради правне послове за потребе кабинета, </w:t>
      </w:r>
      <w:r w:rsidRPr="00E10C6A">
        <w:rPr>
          <w:rFonts w:ascii="Times New Roman" w:eastAsia="Calibri" w:hAnsi="Times New Roman" w:cs="Times New Roman"/>
          <w:bCs/>
        </w:rPr>
        <w:t>прати, координира и врши евиденцију дневних и дугорочних активности и обавеза председника општине; стара се о правилном и благовременом обављању послова у Кабинету; обезбеђује да се активности у Кабинету одвијају по плану и отклања слабости или недостатке у раду; прати</w:t>
      </w:r>
      <w:r w:rsidRPr="00E10C6A">
        <w:rPr>
          <w:rFonts w:ascii="Times New Roman" w:eastAsia="Calibri" w:hAnsi="Times New Roman" w:cs="Times New Roman"/>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w:t>
      </w:r>
      <w:r w:rsidRPr="00E10C6A">
        <w:rPr>
          <w:rFonts w:ascii="Times New Roman" w:eastAsia="Calibri" w:hAnsi="Times New Roman" w:cs="Times New Roman"/>
          <w:bCs/>
        </w:rPr>
        <w:t xml:space="preserve">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Кабинета са другим организационим јединицама; одржава редовне састанке са </w:t>
      </w:r>
      <w:r w:rsidRPr="00E10C6A">
        <w:rPr>
          <w:rFonts w:ascii="Times New Roman" w:eastAsia="Calibri" w:hAnsi="Times New Roman" w:cs="Times New Roman"/>
          <w:bCs/>
        </w:rPr>
        <w:lastRenderedPageBreak/>
        <w:t>помоћницима председника општине; врши послове пријема странака које се непосредно обраћају председнику општине у циљу решавања по њиховим представкама, притужбама, захтевима и молбама; уноси, обрађује и верификује податке и документа настала у раду, у електронску базу података; сарађује са председником и секретаром Скупштине општине и члановима Општинског већа; сарађује са другим унутрашњим јединицама Општинске управе, за свој рад одговара председнику општине.</w:t>
      </w:r>
    </w:p>
    <w:p w:rsidR="00602340" w:rsidRDefault="00602340" w:rsidP="007B4694">
      <w:pPr>
        <w:widowControl w:val="0"/>
        <w:tabs>
          <w:tab w:val="left" w:pos="7380"/>
        </w:tabs>
        <w:autoSpaceDN w:val="0"/>
        <w:ind w:left="-567"/>
        <w:jc w:val="both"/>
        <w:rPr>
          <w:rFonts w:ascii="Times New Roman" w:hAnsi="Times New Roman"/>
          <w:lang w:eastAsia="ar-SA"/>
        </w:rPr>
      </w:pPr>
      <w:r w:rsidRPr="005176A7">
        <w:rPr>
          <w:rFonts w:ascii="Times New Roman" w:hAnsi="Times New Roman"/>
          <w:b/>
          <w:lang w:eastAsia="ar-SA"/>
        </w:rPr>
        <w:t>Услови:</w:t>
      </w:r>
      <w:r w:rsidRPr="005176A7">
        <w:rPr>
          <w:rFonts w:ascii="Times New Roman" w:hAnsi="Times New Roman"/>
          <w:lang w:eastAsia="ar-SA"/>
        </w:rPr>
        <w:t xml:space="preserve"> стечено високо образовање </w:t>
      </w:r>
      <w:r w:rsidRPr="005176A7">
        <w:rPr>
          <w:rFonts w:ascii="Times New Roman" w:hAnsi="Times New Roman"/>
          <w:spacing w:val="-6"/>
        </w:rPr>
        <w:t xml:space="preserve">из научне, односно стручне области у оквиру образовно-научног поља </w:t>
      </w:r>
      <w:r>
        <w:rPr>
          <w:rFonts w:ascii="Times New Roman" w:hAnsi="Times New Roman"/>
        </w:rPr>
        <w:t>правних наука</w:t>
      </w:r>
      <w:r w:rsidRPr="005176A7">
        <w:rPr>
          <w:rFonts w:ascii="Times New Roman" w:hAnsi="Times New Roman"/>
          <w:lang w:eastAsia="ar-SA"/>
        </w:rPr>
        <w:t xml:space="preserve"> на основним ака</w:t>
      </w:r>
      <w:r>
        <w:rPr>
          <w:rFonts w:ascii="Times New Roman" w:hAnsi="Times New Roman"/>
          <w:lang w:eastAsia="ar-SA"/>
        </w:rPr>
        <w:t>демским студијама у обиму од 240</w:t>
      </w:r>
      <w:r w:rsidRPr="005176A7">
        <w:rPr>
          <w:rFonts w:ascii="Times New Roman" w:hAnsi="Times New Roman"/>
          <w:lang w:eastAsia="ar-SA"/>
        </w:rPr>
        <w:t xml:space="preserve"> ЕСПБ бодова, основним струковним студијама, о</w:t>
      </w:r>
      <w:r>
        <w:rPr>
          <w:rFonts w:ascii="Times New Roman" w:hAnsi="Times New Roman"/>
          <w:lang w:eastAsia="ar-SA"/>
        </w:rPr>
        <w:t>дносно на студијама у трајању од најмањечетири</w:t>
      </w:r>
      <w:r w:rsidRPr="005176A7">
        <w:rPr>
          <w:rFonts w:ascii="Times New Roman" w:hAnsi="Times New Roman"/>
          <w:lang w:eastAsia="ar-SA"/>
        </w:rPr>
        <w:t xml:space="preserve"> године, положен државни стручни испит, најмање три године радног искуства у струци, као и потребне компетенције за</w:t>
      </w:r>
      <w:r>
        <w:rPr>
          <w:rFonts w:ascii="Times New Roman" w:hAnsi="Times New Roman"/>
          <w:lang w:eastAsia="ar-SA"/>
        </w:rPr>
        <w:t xml:space="preserve"> обављање послова радног места</w:t>
      </w:r>
      <w:r w:rsidR="00427052">
        <w:rPr>
          <w:rFonts w:ascii="Times New Roman" w:hAnsi="Times New Roman"/>
          <w:lang w:eastAsia="ar-SA"/>
        </w:rPr>
        <w:t>.</w:t>
      </w:r>
    </w:p>
    <w:p w:rsidR="00427052" w:rsidRPr="00427052" w:rsidRDefault="00427052" w:rsidP="00427052">
      <w:pPr>
        <w:widowControl w:val="0"/>
        <w:suppressAutoHyphens/>
        <w:autoSpaceDE w:val="0"/>
        <w:autoSpaceDN w:val="0"/>
        <w:spacing w:before="72"/>
        <w:ind w:left="3584" w:right="3599"/>
        <w:jc w:val="center"/>
        <w:textAlignment w:val="baseline"/>
        <w:rPr>
          <w:rFonts w:ascii="Times New Roman" w:hAnsi="Times New Roman" w:cs="Times New Roman"/>
          <w:color w:val="000000"/>
        </w:rPr>
      </w:pPr>
      <w:r w:rsidRPr="00427052">
        <w:rPr>
          <w:rFonts w:ascii="Times New Roman" w:hAnsi="Times New Roman" w:cs="Times New Roman"/>
          <w:color w:val="000000"/>
        </w:rPr>
        <w:t>Образац компетенција</w:t>
      </w:r>
    </w:p>
    <w:p w:rsidR="00427052" w:rsidRPr="00427052" w:rsidRDefault="00427052" w:rsidP="00427052">
      <w:pPr>
        <w:widowControl w:val="0"/>
        <w:suppressAutoHyphens/>
        <w:autoSpaceDE w:val="0"/>
        <w:autoSpaceDN w:val="0"/>
        <w:spacing w:before="4"/>
        <w:textAlignment w:val="baseline"/>
        <w:rPr>
          <w:rFonts w:ascii="Times New Roman" w:hAnsi="Times New Roman" w:cs="Times New Roman"/>
          <w:color w:val="000000"/>
        </w:rPr>
      </w:pPr>
    </w:p>
    <w:tbl>
      <w:tblPr>
        <w:tblW w:w="9289" w:type="dxa"/>
        <w:tblInd w:w="114" w:type="dxa"/>
        <w:tblLayout w:type="fixed"/>
        <w:tblCellMar>
          <w:left w:w="10" w:type="dxa"/>
          <w:right w:w="10" w:type="dxa"/>
        </w:tblCellMar>
        <w:tblLook w:val="0000"/>
      </w:tblPr>
      <w:tblGrid>
        <w:gridCol w:w="396"/>
        <w:gridCol w:w="3904"/>
        <w:gridCol w:w="4989"/>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4.1 Шеф Кабинета</w:t>
            </w:r>
          </w:p>
        </w:tc>
      </w:tr>
      <w:tr w:rsidR="00427052" w:rsidRPr="00427052" w:rsidTr="00B928CC">
        <w:trPr>
          <w:trHeight w:val="27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саветник</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5"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109"/>
              <w:textAlignment w:val="baseline"/>
              <w:rPr>
                <w:rFonts w:ascii="Times New Roman" w:hAnsi="Times New Roman" w:cs="Times New Roman"/>
                <w:color w:val="000000"/>
              </w:rPr>
            </w:pPr>
            <w:r w:rsidRPr="00427052">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 xml:space="preserve"> Кабинет председника општине </w:t>
            </w:r>
          </w:p>
        </w:tc>
      </w:tr>
      <w:tr w:rsidR="00427052" w:rsidRPr="00427052" w:rsidTr="00B928CC">
        <w:trPr>
          <w:trHeight w:val="1777"/>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spacing w:before="228"/>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spacing w:before="228" w:line="275"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Понашајнекомпетенције</w:t>
            </w:r>
          </w:p>
          <w:p w:rsidR="00427052" w:rsidRPr="00427052" w:rsidRDefault="00427052" w:rsidP="00427052">
            <w:pPr>
              <w:widowControl w:val="0"/>
              <w:suppressAutoHyphens/>
              <w:autoSpaceDE w:val="0"/>
              <w:autoSpaceDN w:val="0"/>
              <w:spacing w:line="275" w:lineRule="exact"/>
              <w:ind w:left="107"/>
              <w:textAlignment w:val="baseline"/>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numPr>
                <w:ilvl w:val="0"/>
                <w:numId w:val="55"/>
              </w:numPr>
              <w:tabs>
                <w:tab w:val="left" w:pos="1"/>
              </w:tabs>
              <w:autoSpaceDE w:val="0"/>
              <w:autoSpaceDN w:val="0"/>
              <w:spacing w:after="200" w:line="272" w:lineRule="exact"/>
              <w:ind w:hanging="241"/>
              <w:textAlignment w:val="baseline"/>
              <w:rPr>
                <w:rFonts w:ascii="Times New Roman" w:hAnsi="Times New Roman" w:cs="Times New Roman"/>
                <w:color w:val="000000"/>
              </w:rPr>
            </w:pPr>
            <w:r w:rsidRPr="00427052">
              <w:rPr>
                <w:rFonts w:ascii="Times New Roman" w:hAnsi="Times New Roman" w:cs="Times New Roman"/>
                <w:color w:val="000000"/>
              </w:rPr>
              <w:t>Управљањеинформацијама</w:t>
            </w:r>
          </w:p>
          <w:p w:rsidR="00427052" w:rsidRPr="00427052" w:rsidRDefault="00427052" w:rsidP="00427052">
            <w:pPr>
              <w:widowControl w:val="0"/>
              <w:numPr>
                <w:ilvl w:val="0"/>
                <w:numId w:val="55"/>
              </w:numPr>
              <w:tabs>
                <w:tab w:val="left" w:pos="348"/>
              </w:tabs>
              <w:autoSpaceDE w:val="0"/>
              <w:autoSpaceDN w:val="0"/>
              <w:spacing w:after="200" w:line="276" w:lineRule="auto"/>
              <w:ind w:left="107" w:right="877" w:firstLine="0"/>
              <w:textAlignment w:val="baseline"/>
              <w:rPr>
                <w:rFonts w:ascii="Times New Roman" w:hAnsi="Times New Roman" w:cs="Times New Roman"/>
                <w:color w:val="000000"/>
              </w:rPr>
            </w:pPr>
            <w:r w:rsidRPr="00427052">
              <w:rPr>
                <w:rFonts w:ascii="Times New Roman" w:hAnsi="Times New Roman" w:cs="Times New Roman"/>
                <w:color w:val="000000"/>
              </w:rPr>
              <w:t>Управљање задацима и остваривањерезултата</w:t>
            </w:r>
          </w:p>
          <w:p w:rsidR="00427052" w:rsidRPr="00427052" w:rsidRDefault="00427052" w:rsidP="00427052">
            <w:pPr>
              <w:widowControl w:val="0"/>
              <w:numPr>
                <w:ilvl w:val="0"/>
                <w:numId w:val="55"/>
              </w:numPr>
              <w:tabs>
                <w:tab w:val="left" w:pos="1"/>
              </w:tabs>
              <w:autoSpaceDE w:val="0"/>
              <w:autoSpaceDN w:val="0"/>
              <w:spacing w:after="200" w:line="276" w:lineRule="auto"/>
              <w:ind w:hanging="241"/>
              <w:textAlignment w:val="baseline"/>
              <w:rPr>
                <w:rFonts w:ascii="Times New Roman" w:hAnsi="Times New Roman" w:cs="Times New Roman"/>
                <w:color w:val="000000"/>
              </w:rPr>
            </w:pPr>
            <w:r w:rsidRPr="00427052">
              <w:rPr>
                <w:rFonts w:ascii="Times New Roman" w:hAnsi="Times New Roman" w:cs="Times New Roman"/>
                <w:color w:val="000000"/>
              </w:rPr>
              <w:t>Оријентацијакаучењу ипроменама</w:t>
            </w:r>
          </w:p>
          <w:p w:rsidR="00427052" w:rsidRPr="00427052" w:rsidRDefault="00427052" w:rsidP="00427052">
            <w:pPr>
              <w:widowControl w:val="0"/>
              <w:numPr>
                <w:ilvl w:val="0"/>
                <w:numId w:val="55"/>
              </w:numPr>
              <w:tabs>
                <w:tab w:val="left" w:pos="348"/>
              </w:tabs>
              <w:autoSpaceDE w:val="0"/>
              <w:autoSpaceDN w:val="0"/>
              <w:spacing w:after="200" w:line="276" w:lineRule="auto"/>
              <w:ind w:left="107" w:right="473" w:firstLine="0"/>
              <w:textAlignment w:val="baseline"/>
              <w:rPr>
                <w:rFonts w:ascii="Times New Roman" w:hAnsi="Times New Roman" w:cs="Times New Roman"/>
                <w:color w:val="000000"/>
              </w:rPr>
            </w:pPr>
            <w:r w:rsidRPr="00427052">
              <w:rPr>
                <w:rFonts w:ascii="Times New Roman" w:hAnsi="Times New Roman" w:cs="Times New Roman"/>
                <w:color w:val="000000"/>
              </w:rPr>
              <w:t>Изградња и одржавање професионалниходноса</w:t>
            </w:r>
          </w:p>
          <w:p w:rsidR="00427052" w:rsidRPr="00427052" w:rsidRDefault="00427052" w:rsidP="00427052">
            <w:pPr>
              <w:widowControl w:val="0"/>
              <w:numPr>
                <w:ilvl w:val="0"/>
                <w:numId w:val="55"/>
              </w:numPr>
              <w:tabs>
                <w:tab w:val="left" w:pos="1"/>
              </w:tabs>
              <w:autoSpaceDE w:val="0"/>
              <w:autoSpaceDN w:val="0"/>
              <w:spacing w:after="200" w:line="276" w:lineRule="auto"/>
              <w:ind w:hanging="241"/>
              <w:textAlignment w:val="baseline"/>
              <w:rPr>
                <w:rFonts w:ascii="Times New Roman" w:hAnsi="Times New Roman" w:cs="Times New Roman"/>
                <w:color w:val="000000"/>
              </w:rPr>
            </w:pPr>
            <w:r w:rsidRPr="00427052">
              <w:rPr>
                <w:rFonts w:ascii="Times New Roman" w:hAnsi="Times New Roman" w:cs="Times New Roman"/>
                <w:color w:val="000000"/>
              </w:rPr>
              <w:t>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right="1358"/>
              <w:textAlignment w:val="baseline"/>
              <w:rPr>
                <w:rFonts w:ascii="Times New Roman" w:hAnsi="Times New Roman" w:cs="Times New Roman"/>
                <w:color w:val="000000"/>
              </w:rPr>
            </w:pPr>
            <w:r w:rsidRPr="00427052">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tabs>
                <w:tab w:val="left" w:pos="241"/>
              </w:tabs>
              <w:autoSpaceDE w:val="0"/>
              <w:autoSpaceDN w:val="0"/>
              <w:ind w:right="306"/>
              <w:rPr>
                <w:rFonts w:ascii="Times New Roman" w:hAnsi="Times New Roman" w:cs="Times New Roman"/>
                <w:color w:val="000000"/>
              </w:rPr>
            </w:pPr>
            <w:r w:rsidRPr="00427052">
              <w:rPr>
                <w:rFonts w:ascii="Times New Roman" w:hAnsi="Times New Roman" w:cs="Times New Roman"/>
                <w:color w:val="000000"/>
              </w:rPr>
              <w:t>1.Организација и рад органа аутономнепокрајине/ локалне самоуправе у РепублициСрбији</w:t>
            </w:r>
          </w:p>
          <w:p w:rsidR="00427052" w:rsidRPr="00427052" w:rsidRDefault="00427052" w:rsidP="00427052">
            <w:pPr>
              <w:widowControl w:val="0"/>
              <w:tabs>
                <w:tab w:val="left" w:pos="348"/>
              </w:tabs>
              <w:autoSpaceDE w:val="0"/>
              <w:autoSpaceDN w:val="0"/>
              <w:rPr>
                <w:rFonts w:ascii="Times New Roman" w:hAnsi="Times New Roman" w:cs="Times New Roman"/>
                <w:color w:val="000000"/>
              </w:rPr>
            </w:pPr>
            <w:r w:rsidRPr="00427052">
              <w:rPr>
                <w:rFonts w:ascii="Times New Roman" w:hAnsi="Times New Roman" w:cs="Times New Roman"/>
                <w:color w:val="000000"/>
              </w:rPr>
              <w:t>2.Дигиталнаписменост</w:t>
            </w:r>
          </w:p>
          <w:p w:rsidR="00427052" w:rsidRPr="00427052" w:rsidRDefault="00427052" w:rsidP="00427052">
            <w:pPr>
              <w:widowControl w:val="0"/>
              <w:tabs>
                <w:tab w:val="left" w:pos="348"/>
              </w:tabs>
              <w:autoSpaceDE w:val="0"/>
              <w:autoSpaceDN w:val="0"/>
              <w:spacing w:line="259" w:lineRule="exact"/>
              <w:rPr>
                <w:rFonts w:ascii="Times New Roman" w:hAnsi="Times New Roman" w:cs="Times New Roman"/>
                <w:color w:val="000000"/>
              </w:rPr>
            </w:pPr>
            <w:r w:rsidRPr="00427052">
              <w:rPr>
                <w:rFonts w:ascii="Times New Roman" w:hAnsi="Times New Roman" w:cs="Times New Roman"/>
                <w:color w:val="000000"/>
              </w:rPr>
              <w:t>3.Пословнакомуникација</w:t>
            </w:r>
          </w:p>
        </w:tc>
      </w:tr>
      <w:tr w:rsidR="00427052" w:rsidRPr="00427052" w:rsidTr="00B928CC">
        <w:trPr>
          <w:trHeight w:val="816"/>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spacing w:before="206"/>
              <w:ind w:left="107"/>
              <w:textAlignment w:val="baseline"/>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ind w:left="107" w:right="979"/>
              <w:textAlignment w:val="baseline"/>
              <w:rPr>
                <w:rFonts w:ascii="Times New Roman" w:hAnsi="Times New Roman" w:cs="Times New Roman"/>
                <w:color w:val="000000"/>
              </w:rPr>
            </w:pPr>
            <w:r w:rsidRPr="00427052">
              <w:rPr>
                <w:rFonts w:ascii="Times New Roman" w:hAnsi="Times New Roman" w:cs="Times New Roman"/>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8"/>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jc w:val="both"/>
              <w:textAlignment w:val="baseline"/>
              <w:outlineLvl w:val="2"/>
              <w:rPr>
                <w:rFonts w:ascii="Times New Roman" w:hAnsi="Times New Roman" w:cs="Times New Roman"/>
                <w:b/>
                <w:bCs/>
                <w:color w:val="000000"/>
              </w:rPr>
            </w:pPr>
            <w:r w:rsidRPr="00427052">
              <w:rPr>
                <w:rFonts w:ascii="Times New Roman" w:hAnsi="Times New Roman" w:cs="Times New Roman"/>
                <w:bCs/>
                <w:color w:val="000000"/>
              </w:rPr>
              <w:t>1) послови руковођења</w:t>
            </w:r>
          </w:p>
          <w:p w:rsidR="00427052" w:rsidRPr="00427052" w:rsidRDefault="00427052" w:rsidP="00427052">
            <w:pPr>
              <w:widowControl w:val="0"/>
              <w:suppressAutoHyphens/>
              <w:autoSpaceDE w:val="0"/>
              <w:autoSpaceDN w:val="0"/>
              <w:ind w:left="107" w:right="979"/>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1) општи, стратегијски и финансијски менаџмент;</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2) управљање људским ресурсима;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3) организационо понашање;</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4) управљање променама;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5) управљање пројектима;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6) стратегије и канали комуникације;</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7) управљање јавним политикама.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jc w:val="both"/>
              <w:textAlignment w:val="baseline"/>
              <w:outlineLvl w:val="2"/>
              <w:rPr>
                <w:rFonts w:ascii="Times New Roman" w:hAnsi="Times New Roman" w:cs="Times New Roman"/>
                <w:b/>
                <w:bCs/>
                <w:color w:val="000000"/>
              </w:rPr>
            </w:pPr>
            <w:r w:rsidRPr="00427052">
              <w:rPr>
                <w:rFonts w:ascii="Times New Roman" w:hAnsi="Times New Roman" w:cs="Times New Roman"/>
                <w:bCs/>
                <w:color w:val="000000"/>
              </w:rPr>
              <w:t>2)  послови односа с јавношћу</w:t>
            </w:r>
          </w:p>
          <w:p w:rsidR="00427052" w:rsidRPr="00427052" w:rsidRDefault="00427052" w:rsidP="00427052">
            <w:pPr>
              <w:shd w:val="clear" w:color="auto" w:fill="FFFFFF"/>
              <w:suppressAutoHyphens/>
              <w:autoSpaceDN w:val="0"/>
              <w:jc w:val="both"/>
              <w:textAlignment w:val="baseline"/>
              <w:outlineLvl w:val="2"/>
              <w:rPr>
                <w:rFonts w:ascii="Times New Roman" w:hAnsi="Times New Roman" w:cs="Times New Roman"/>
                <w:bCs/>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1) управљање односима с јавношћу;</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2) односи с медијима;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6) менаџмент догађаја;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7) кризни менаџмент;</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8) заштита података о личности.</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270"/>
              <w:textAlignment w:val="baseline"/>
              <w:rPr>
                <w:rFonts w:ascii="Times New Roman" w:hAnsi="Times New Roman" w:cs="Times New Roman"/>
                <w:color w:val="000000"/>
              </w:rPr>
            </w:pPr>
            <w:r w:rsidRPr="00427052">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2"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suppressAutoHyphens/>
              <w:autoSpaceDE w:val="0"/>
              <w:autoSpaceDN w:val="0"/>
              <w:spacing w:line="270" w:lineRule="atLeast"/>
              <w:ind w:left="107" w:right="564"/>
              <w:textAlignment w:val="baseline"/>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Статут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both"/>
              <w:textAlignment w:val="baseline"/>
              <w:outlineLvl w:val="0"/>
              <w:rPr>
                <w:rFonts w:ascii="Cambria" w:hAnsi="Cambria" w:cs="Times New Roman"/>
                <w:b/>
                <w:bCs/>
                <w:color w:val="000000"/>
                <w:kern w:val="3"/>
              </w:rPr>
            </w:pPr>
            <w:r w:rsidRPr="00427052">
              <w:rPr>
                <w:rFonts w:ascii="Times New Roman" w:hAnsi="Times New Roman" w:cs="Times New Roman"/>
                <w:bCs/>
                <w:color w:val="000000"/>
                <w:kern w:val="3"/>
              </w:rPr>
              <w:t>Закон о локалној самоуправи, Закон о јавном информисању и медијима</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Процедуреиметодологијеиз</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center"/>
              <w:textAlignment w:val="baseline"/>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Софтвери(посебнисофтвери</w:t>
            </w:r>
          </w:p>
          <w:p w:rsidR="00427052" w:rsidRPr="00427052" w:rsidRDefault="00427052" w:rsidP="00427052">
            <w:pPr>
              <w:widowControl w:val="0"/>
              <w:suppressAutoHyphens/>
              <w:autoSpaceDE w:val="0"/>
              <w:autoSpaceDN w:val="0"/>
              <w:spacing w:line="260"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r w:rsidRPr="00427052">
              <w:rPr>
                <w:rFonts w:ascii="Times New Roman" w:hAnsi="Times New Roman" w:cs="Times New Roman"/>
                <w:color w:val="000000"/>
                <w:lang w:val="hu-HU"/>
              </w:rPr>
              <w:t>MS Office</w:t>
            </w:r>
            <w:r w:rsidRPr="00427052">
              <w:rPr>
                <w:rFonts w:ascii="Times New Roman" w:hAnsi="Times New Roman" w:cs="Times New Roman"/>
                <w:color w:val="000000"/>
              </w:rPr>
              <w:t xml:space="preserve"> пакет и интернет</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Руковањеспецифичномопремомза</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color w:val="000000"/>
              </w:rPr>
            </w:pPr>
            <w:r w:rsidRPr="00427052">
              <w:rPr>
                <w:rFonts w:ascii="Times New Roman" w:hAnsi="Times New Roman" w:cs="Times New Roman"/>
                <w:color w:val="000000"/>
              </w:rPr>
              <w:t>/</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p>
        </w:tc>
      </w:tr>
    </w:tbl>
    <w:p w:rsidR="00427052" w:rsidRPr="00427052" w:rsidRDefault="00427052" w:rsidP="00427052">
      <w:pPr>
        <w:widowControl w:val="0"/>
        <w:suppressAutoHyphens/>
        <w:autoSpaceDE w:val="0"/>
        <w:autoSpaceDN w:val="0"/>
        <w:spacing w:before="1"/>
        <w:textAlignment w:val="baseline"/>
        <w:rPr>
          <w:rFonts w:ascii="Times New Roman" w:hAnsi="Times New Roman" w:cs="Times New Roman"/>
          <w:color w:val="000000"/>
        </w:rPr>
      </w:pPr>
    </w:p>
    <w:p w:rsidR="00427052" w:rsidRPr="00427052" w:rsidRDefault="00427052" w:rsidP="007B4694">
      <w:pPr>
        <w:widowControl w:val="0"/>
        <w:tabs>
          <w:tab w:val="left" w:pos="7380"/>
        </w:tabs>
        <w:autoSpaceDN w:val="0"/>
        <w:ind w:left="-567"/>
        <w:jc w:val="both"/>
        <w:rPr>
          <w:rFonts w:ascii="Times New Roman" w:hAnsi="Times New Roman"/>
          <w:lang w:eastAsia="ar-SA"/>
        </w:rPr>
      </w:pPr>
    </w:p>
    <w:p w:rsidR="00427052" w:rsidRPr="00427052" w:rsidRDefault="00427052" w:rsidP="007B4694">
      <w:pPr>
        <w:widowControl w:val="0"/>
        <w:tabs>
          <w:tab w:val="left" w:pos="7380"/>
        </w:tabs>
        <w:autoSpaceDN w:val="0"/>
        <w:ind w:left="-567"/>
        <w:jc w:val="both"/>
        <w:rPr>
          <w:rFonts w:ascii="Times New Roman" w:eastAsia="Calibri" w:hAnsi="Times New Roman" w:cs="Times New Roman"/>
          <w:bCs/>
        </w:rPr>
      </w:pPr>
    </w:p>
    <w:p w:rsidR="00E10C6A" w:rsidRPr="00D92681" w:rsidRDefault="00E10C6A" w:rsidP="00E10C6A">
      <w:pPr>
        <w:widowControl w:val="0"/>
        <w:tabs>
          <w:tab w:val="left" w:pos="7380"/>
        </w:tabs>
        <w:autoSpaceDN w:val="0"/>
        <w:jc w:val="both"/>
        <w:rPr>
          <w:rFonts w:ascii="Times New Roman" w:eastAsia="Calibri" w:hAnsi="Times New Roman" w:cs="Times New Roman"/>
          <w:b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A0A43" w:rsidRPr="00E00CA2"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A0A43" w:rsidRPr="00E00CA2" w:rsidRDefault="008A0A43" w:rsidP="00FD5654">
            <w:pPr>
              <w:rPr>
                <w:rFonts w:ascii="Times New Roman" w:hAnsi="Times New Roman"/>
                <w:b/>
                <w:sz w:val="24"/>
                <w:szCs w:val="24"/>
              </w:rPr>
            </w:pPr>
            <w:r>
              <w:rPr>
                <w:rFonts w:ascii="Times New Roman" w:hAnsi="Times New Roman"/>
                <w:b/>
                <w:sz w:val="24"/>
                <w:szCs w:val="24"/>
                <w:lang w:eastAsia="ar-SA"/>
              </w:rPr>
              <w:t>4.2 Пословни секретар</w:t>
            </w:r>
          </w:p>
        </w:tc>
      </w:tr>
      <w:tr w:rsidR="008A0A43" w:rsidRPr="0069641E"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8A0A43" w:rsidRPr="008A0A43" w:rsidRDefault="008A0A43" w:rsidP="00FD5654">
            <w:pPr>
              <w:rPr>
                <w:rFonts w:ascii="Times New Roman" w:hAnsi="Times New Roman"/>
                <w:b/>
                <w:sz w:val="24"/>
                <w:szCs w:val="24"/>
                <w:lang w:eastAsia="ar-SA"/>
              </w:rPr>
            </w:pPr>
            <w:r>
              <w:rPr>
                <w:rFonts w:ascii="Times New Roman" w:hAnsi="Times New Roman"/>
                <w:b/>
                <w:sz w:val="24"/>
                <w:szCs w:val="24"/>
                <w:lang w:eastAsia="ar-SA"/>
              </w:rPr>
              <w:t>Виши референт</w:t>
            </w:r>
          </w:p>
        </w:tc>
        <w:tc>
          <w:tcPr>
            <w:tcW w:w="2889" w:type="dxa"/>
          </w:tcPr>
          <w:p w:rsidR="008A0A43" w:rsidRPr="0069641E" w:rsidRDefault="008A0A43" w:rsidP="00FD5654">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C6A" w:rsidRPr="00E10C6A" w:rsidRDefault="00E10C6A" w:rsidP="00E10C6A">
      <w:pPr>
        <w:widowControl w:val="0"/>
        <w:tabs>
          <w:tab w:val="left" w:pos="7380"/>
        </w:tabs>
        <w:autoSpaceDN w:val="0"/>
        <w:jc w:val="both"/>
        <w:rPr>
          <w:rFonts w:ascii="Times New Roman" w:eastAsia="Calibri" w:hAnsi="Times New Roman" w:cs="Times New Roman"/>
          <w:bCs/>
        </w:rPr>
      </w:pPr>
    </w:p>
    <w:p w:rsidR="00E10C6A" w:rsidRPr="00E10C6A" w:rsidRDefault="00E10C6A" w:rsidP="00E10C6A">
      <w:pPr>
        <w:suppressAutoHyphens/>
        <w:autoSpaceDN w:val="0"/>
        <w:jc w:val="both"/>
        <w:textAlignment w:val="baseline"/>
        <w:rPr>
          <w:rFonts w:ascii="Times New Roman" w:eastAsia="Calibri" w:hAnsi="Times New Roman" w:cs="Times New Roman"/>
        </w:rPr>
      </w:pPr>
    </w:p>
    <w:p w:rsidR="00E10C6A" w:rsidRDefault="00E10C6A" w:rsidP="007B4694">
      <w:pPr>
        <w:suppressAutoHyphens/>
        <w:autoSpaceDN w:val="0"/>
        <w:ind w:left="-567"/>
        <w:jc w:val="both"/>
        <w:textAlignment w:val="baseline"/>
        <w:rPr>
          <w:rFonts w:ascii="Times New Roman" w:hAnsi="Times New Roman" w:cs="Times New Roman"/>
          <w:lang w:eastAsia="ar-SA"/>
        </w:rPr>
      </w:pPr>
      <w:bookmarkStart w:id="3" w:name="_Hlk106171364"/>
      <w:r w:rsidRPr="00E10C6A">
        <w:rPr>
          <w:rFonts w:ascii="Times New Roman" w:hAnsi="Times New Roman" w:cs="Times New Roman"/>
          <w:b/>
          <w:bCs/>
          <w:lang w:eastAsia="ar-SA"/>
        </w:rPr>
        <w:t>Опис послова</w:t>
      </w:r>
      <w:r w:rsidRPr="00E10C6A">
        <w:rPr>
          <w:rFonts w:ascii="Times New Roman" w:hAnsi="Times New Roman" w:cs="Times New Roman"/>
          <w:lang w:eastAsia="ar-SA"/>
        </w:rPr>
        <w:t xml:space="preserve">: врши евидентирање и пријаву грађана који се обраћају председнику општине; стара се о благовременом заказивању састанака и седница; успоставља телефонске везе; врши пријем поште за потребе председника општине, обезбеђује чување изворних аката о раду председника општине и врши и друге административне, техничке и друге послове, за свој рад одговара шефу Кабинета, врши и друге послове по налогу шефа Кабинета и председника општине. </w:t>
      </w:r>
    </w:p>
    <w:p w:rsidR="00427052" w:rsidRDefault="008A0A43" w:rsidP="007B4694">
      <w:pPr>
        <w:ind w:left="-567"/>
        <w:jc w:val="both"/>
        <w:rPr>
          <w:rFonts w:ascii="Times New Roman" w:hAnsi="Times New Roman"/>
          <w:lang w:eastAsia="ar-SA"/>
        </w:rPr>
      </w:pPr>
      <w:r w:rsidRPr="00FE5794">
        <w:rPr>
          <w:rFonts w:ascii="Times New Roman" w:hAnsi="Times New Roman"/>
          <w:b/>
          <w:lang w:eastAsia="ar-SA"/>
        </w:rPr>
        <w:t xml:space="preserve">Услови: </w:t>
      </w:r>
      <w:r w:rsidRPr="00FE5794">
        <w:rPr>
          <w:rFonts w:ascii="Times New Roman" w:hAnsi="Times New Roman"/>
          <w:lang w:eastAsia="ar-SA"/>
        </w:rPr>
        <w:t>средње образовање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427052" w:rsidRPr="00427052" w:rsidRDefault="008A0A43" w:rsidP="00427052">
      <w:pPr>
        <w:autoSpaceDN w:val="0"/>
        <w:jc w:val="center"/>
        <w:textAlignment w:val="baseline"/>
        <w:rPr>
          <w:rFonts w:ascii="Times New Roman" w:eastAsia="Calibri" w:hAnsi="Times New Roman" w:cs="Times New Roman"/>
          <w:b/>
          <w:color w:val="000000"/>
          <w:lang w:val="hu-HU"/>
        </w:rPr>
      </w:pPr>
      <w:r w:rsidRPr="00FE5794">
        <w:rPr>
          <w:rFonts w:ascii="Times New Roman" w:hAnsi="Times New Roman"/>
          <w:lang w:eastAsia="ar-SA"/>
        </w:rPr>
        <w:t>.</w:t>
      </w:r>
      <w:r w:rsidR="00427052" w:rsidRPr="00427052">
        <w:rPr>
          <w:rFonts w:ascii="Times New Roman" w:eastAsia="Calibri" w:hAnsi="Times New Roman" w:cs="Times New Roman"/>
          <w:b/>
          <w:color w:val="000000"/>
          <w:lang w:val="hu-HU"/>
        </w:rPr>
        <w:t xml:space="preserve"> Образац </w:t>
      </w:r>
      <w:r w:rsidR="00427052" w:rsidRPr="00427052">
        <w:rPr>
          <w:rFonts w:ascii="Times New Roman" w:eastAsia="Calibri" w:hAnsi="Times New Roman" w:cs="Times New Roman"/>
          <w:b/>
          <w:color w:val="000000"/>
        </w:rPr>
        <w:t>к</w:t>
      </w:r>
      <w:r w:rsidR="00427052" w:rsidRPr="00427052">
        <w:rPr>
          <w:rFonts w:ascii="Times New Roman" w:eastAsia="Calibri" w:hAnsi="Times New Roman" w:cs="Times New Roman"/>
          <w:b/>
          <w:color w:val="000000"/>
          <w:lang w:val="hu-HU"/>
        </w:rPr>
        <w:t>омпетенција</w:t>
      </w:r>
    </w:p>
    <w:p w:rsidR="00427052" w:rsidRPr="00427052" w:rsidRDefault="00427052" w:rsidP="00427052">
      <w:pPr>
        <w:widowControl w:val="0"/>
        <w:suppressAutoHyphens/>
        <w:autoSpaceDE w:val="0"/>
        <w:autoSpaceDN w:val="0"/>
        <w:spacing w:before="4"/>
        <w:textAlignment w:val="baseline"/>
        <w:rPr>
          <w:rFonts w:ascii="Times New Roman" w:hAnsi="Times New Roman" w:cs="Times New Roman"/>
          <w:b/>
          <w:color w:val="000000"/>
        </w:rPr>
      </w:pPr>
    </w:p>
    <w:tbl>
      <w:tblPr>
        <w:tblW w:w="9289" w:type="dxa"/>
        <w:tblInd w:w="114" w:type="dxa"/>
        <w:tblLayout w:type="fixed"/>
        <w:tblCellMar>
          <w:left w:w="10" w:type="dxa"/>
          <w:right w:w="10" w:type="dxa"/>
        </w:tblCellMar>
        <w:tblLook w:val="0000"/>
      </w:tblPr>
      <w:tblGrid>
        <w:gridCol w:w="396"/>
        <w:gridCol w:w="3904"/>
        <w:gridCol w:w="4989"/>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 xml:space="preserve">4.2 Пословни секретар </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rPr>
              <w:t>Виши референт</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5"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109"/>
              <w:textAlignment w:val="baseline"/>
              <w:rPr>
                <w:rFonts w:ascii="Times New Roman" w:hAnsi="Times New Roman" w:cs="Times New Roman"/>
                <w:color w:val="000000"/>
              </w:rPr>
            </w:pPr>
            <w:r w:rsidRPr="00427052">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 xml:space="preserve">Кабинет председника општине </w:t>
            </w:r>
          </w:p>
        </w:tc>
      </w:tr>
      <w:tr w:rsidR="00427052" w:rsidRPr="00427052" w:rsidTr="00B928CC">
        <w:trPr>
          <w:trHeight w:val="185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spacing w:before="228"/>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spacing w:before="228" w:line="275"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Понашајнекомпетенције</w:t>
            </w:r>
          </w:p>
          <w:p w:rsidR="00427052" w:rsidRPr="00427052" w:rsidRDefault="00427052" w:rsidP="00427052">
            <w:pPr>
              <w:widowControl w:val="0"/>
              <w:suppressAutoHyphens/>
              <w:autoSpaceDE w:val="0"/>
              <w:autoSpaceDN w:val="0"/>
              <w:spacing w:line="275" w:lineRule="exact"/>
              <w:ind w:left="107"/>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numPr>
                <w:ilvl w:val="0"/>
                <w:numId w:val="56"/>
              </w:numPr>
              <w:tabs>
                <w:tab w:val="left" w:pos="-2081"/>
              </w:tabs>
              <w:suppressAutoHyphens/>
              <w:autoSpaceDE w:val="0"/>
              <w:autoSpaceDN w:val="0"/>
              <w:spacing w:after="200" w:line="272" w:lineRule="exact"/>
              <w:textAlignment w:val="baseline"/>
              <w:rPr>
                <w:rFonts w:ascii="Times New Roman" w:hAnsi="Times New Roman" w:cs="Times New Roman"/>
                <w:color w:val="000000"/>
              </w:rPr>
            </w:pPr>
            <w:r w:rsidRPr="00427052">
              <w:rPr>
                <w:rFonts w:ascii="Times New Roman" w:hAnsi="Times New Roman" w:cs="Times New Roman"/>
                <w:color w:val="000000"/>
              </w:rPr>
              <w:t>Управљањеинформацијама</w:t>
            </w:r>
          </w:p>
          <w:p w:rsidR="00427052" w:rsidRPr="00427052" w:rsidRDefault="00427052" w:rsidP="00427052">
            <w:pPr>
              <w:widowControl w:val="0"/>
              <w:numPr>
                <w:ilvl w:val="0"/>
                <w:numId w:val="56"/>
              </w:numPr>
              <w:tabs>
                <w:tab w:val="left" w:pos="-2081"/>
              </w:tabs>
              <w:suppressAutoHyphens/>
              <w:autoSpaceDE w:val="0"/>
              <w:autoSpaceDN w:val="0"/>
              <w:spacing w:after="200" w:line="276" w:lineRule="auto"/>
              <w:ind w:right="877"/>
              <w:textAlignment w:val="baseline"/>
              <w:rPr>
                <w:rFonts w:ascii="Times New Roman" w:hAnsi="Times New Roman" w:cs="Times New Roman"/>
                <w:color w:val="000000"/>
              </w:rPr>
            </w:pPr>
            <w:r w:rsidRPr="00427052">
              <w:rPr>
                <w:rFonts w:ascii="Times New Roman" w:hAnsi="Times New Roman" w:cs="Times New Roman"/>
                <w:color w:val="000000"/>
              </w:rPr>
              <w:t>Управљање задацима и остваривањерезултата</w:t>
            </w:r>
          </w:p>
          <w:p w:rsidR="00427052" w:rsidRPr="00427052" w:rsidRDefault="00427052" w:rsidP="00427052">
            <w:pPr>
              <w:widowControl w:val="0"/>
              <w:numPr>
                <w:ilvl w:val="0"/>
                <w:numId w:val="56"/>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Оријентацијакаучењу ипроменама</w:t>
            </w:r>
          </w:p>
          <w:p w:rsidR="00427052" w:rsidRPr="00427052" w:rsidRDefault="00427052" w:rsidP="00427052">
            <w:pPr>
              <w:widowControl w:val="0"/>
              <w:numPr>
                <w:ilvl w:val="0"/>
                <w:numId w:val="56"/>
              </w:numPr>
              <w:tabs>
                <w:tab w:val="left" w:pos="-2081"/>
              </w:tabs>
              <w:suppressAutoHyphens/>
              <w:autoSpaceDE w:val="0"/>
              <w:autoSpaceDN w:val="0"/>
              <w:spacing w:after="200" w:line="276" w:lineRule="auto"/>
              <w:ind w:right="473"/>
              <w:textAlignment w:val="baseline"/>
              <w:rPr>
                <w:rFonts w:ascii="Times New Roman" w:hAnsi="Times New Roman" w:cs="Times New Roman"/>
                <w:color w:val="000000"/>
              </w:rPr>
            </w:pPr>
            <w:r w:rsidRPr="00427052">
              <w:rPr>
                <w:rFonts w:ascii="Times New Roman" w:hAnsi="Times New Roman" w:cs="Times New Roman"/>
                <w:color w:val="000000"/>
              </w:rPr>
              <w:t>Изградња и одржавање професионалниходноса</w:t>
            </w:r>
          </w:p>
          <w:p w:rsidR="00427052" w:rsidRPr="00427052" w:rsidRDefault="00427052" w:rsidP="00427052">
            <w:pPr>
              <w:widowControl w:val="0"/>
              <w:numPr>
                <w:ilvl w:val="0"/>
                <w:numId w:val="56"/>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right="1358"/>
              <w:textAlignment w:val="baseline"/>
              <w:rPr>
                <w:rFonts w:ascii="Times New Roman" w:hAnsi="Times New Roman" w:cs="Times New Roman"/>
                <w:color w:val="000000"/>
              </w:rPr>
            </w:pPr>
            <w:r w:rsidRPr="00427052">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numPr>
                <w:ilvl w:val="0"/>
                <w:numId w:val="57"/>
              </w:numPr>
              <w:tabs>
                <w:tab w:val="left" w:pos="-2081"/>
              </w:tabs>
              <w:suppressAutoHyphens/>
              <w:autoSpaceDE w:val="0"/>
              <w:autoSpaceDN w:val="0"/>
              <w:spacing w:after="200" w:line="276" w:lineRule="auto"/>
              <w:ind w:right="306"/>
              <w:textAlignment w:val="baseline"/>
              <w:rPr>
                <w:rFonts w:ascii="Times New Roman" w:hAnsi="Times New Roman" w:cs="Times New Roman"/>
                <w:color w:val="000000"/>
              </w:rPr>
            </w:pPr>
            <w:r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427052" w:rsidRPr="00427052" w:rsidRDefault="00427052" w:rsidP="00427052">
            <w:pPr>
              <w:widowControl w:val="0"/>
              <w:numPr>
                <w:ilvl w:val="0"/>
                <w:numId w:val="57"/>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Дигиталнаписменост</w:t>
            </w:r>
          </w:p>
          <w:p w:rsidR="00427052" w:rsidRPr="00427052" w:rsidRDefault="00427052" w:rsidP="00427052">
            <w:pPr>
              <w:widowControl w:val="0"/>
              <w:numPr>
                <w:ilvl w:val="0"/>
                <w:numId w:val="57"/>
              </w:numPr>
              <w:tabs>
                <w:tab w:val="left" w:pos="-2081"/>
              </w:tabs>
              <w:suppressAutoHyphens/>
              <w:autoSpaceDE w:val="0"/>
              <w:autoSpaceDN w:val="0"/>
              <w:spacing w:after="200" w:line="259" w:lineRule="exact"/>
              <w:textAlignment w:val="baseline"/>
              <w:rPr>
                <w:rFonts w:ascii="Times New Roman" w:hAnsi="Times New Roman" w:cs="Times New Roman"/>
                <w:color w:val="000000"/>
              </w:rPr>
            </w:pPr>
            <w:r w:rsidRPr="00427052">
              <w:rPr>
                <w:rFonts w:ascii="Times New Roman" w:hAnsi="Times New Roman" w:cs="Times New Roman"/>
                <w:color w:val="000000"/>
              </w:rPr>
              <w:t>Пословнакомуникација</w:t>
            </w:r>
          </w:p>
        </w:tc>
      </w:tr>
      <w:tr w:rsidR="00427052" w:rsidRPr="00427052" w:rsidTr="00B928CC">
        <w:trPr>
          <w:trHeight w:val="744"/>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spacing w:before="206"/>
              <w:ind w:left="107"/>
              <w:textAlignment w:val="baseline"/>
              <w:rPr>
                <w:rFonts w:ascii="Times New Roman" w:hAnsi="Times New Roman" w:cs="Times New Roman"/>
                <w:b/>
                <w:color w:val="000000"/>
              </w:rPr>
            </w:pPr>
            <w:r w:rsidRPr="00427052">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ind w:left="107" w:right="979"/>
              <w:textAlignment w:val="baseline"/>
              <w:rPr>
                <w:rFonts w:ascii="Times New Roman" w:hAnsi="Times New Roman" w:cs="Times New Roman"/>
                <w:color w:val="000000"/>
              </w:rPr>
            </w:pPr>
            <w:r w:rsidRPr="00427052">
              <w:rPr>
                <w:rFonts w:ascii="Times New Roman" w:hAnsi="Times New Roman" w:cs="Times New Roman"/>
                <w:b/>
                <w:color w:val="000000"/>
              </w:rPr>
              <w:lastRenderedPageBreak/>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8"/>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jc w:val="both"/>
              <w:textAlignment w:val="baseline"/>
              <w:outlineLvl w:val="2"/>
              <w:rPr>
                <w:rFonts w:ascii="Times New Roman" w:hAnsi="Times New Roman" w:cs="Times New Roman"/>
                <w:b/>
                <w:bCs/>
                <w:color w:val="000000"/>
              </w:rPr>
            </w:pPr>
            <w:r w:rsidRPr="00427052">
              <w:rPr>
                <w:rFonts w:ascii="Times New Roman" w:hAnsi="Times New Roman" w:cs="Times New Roman"/>
                <w:bCs/>
                <w:color w:val="000000"/>
              </w:rPr>
              <w:t xml:space="preserve">стручно оперативни послови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5) методе и технике израде извештаја на основу одређених евиденција;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6) технике израде општих, појединачних и других правних и осталих аката.</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270"/>
              <w:textAlignment w:val="baseline"/>
              <w:rPr>
                <w:rFonts w:ascii="Times New Roman" w:hAnsi="Times New Roman" w:cs="Times New Roman"/>
                <w:color w:val="000000"/>
              </w:rPr>
            </w:pPr>
            <w:r w:rsidRPr="00427052">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8"/>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2"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suppressAutoHyphens/>
              <w:autoSpaceDE w:val="0"/>
              <w:autoSpaceDN w:val="0"/>
              <w:spacing w:line="270" w:lineRule="atLeast"/>
              <w:ind w:left="107" w:right="564"/>
              <w:textAlignment w:val="baseline"/>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Статут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both"/>
              <w:textAlignment w:val="baseline"/>
              <w:outlineLvl w:val="0"/>
              <w:rPr>
                <w:rFonts w:ascii="Cambria" w:hAnsi="Cambria" w:cs="Times New Roman"/>
                <w:b/>
                <w:bCs/>
                <w:color w:val="000000"/>
                <w:kern w:val="3"/>
              </w:rPr>
            </w:pPr>
            <w:r w:rsidRPr="00427052">
              <w:rPr>
                <w:rFonts w:ascii="Times New Roman" w:hAnsi="Times New Roman" w:cs="Times New Roman"/>
                <w:bCs/>
                <w:color w:val="000000"/>
                <w:kern w:val="3"/>
              </w:rPr>
              <w:t>Закон о локалној самоуправи, Закон о финансирању локалне самоуправе</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Процедуреиметодологијеиз</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center"/>
              <w:textAlignment w:val="baseline"/>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Софтвери(посебнисофтвери</w:t>
            </w:r>
          </w:p>
          <w:p w:rsidR="00427052" w:rsidRPr="00427052" w:rsidRDefault="00427052" w:rsidP="00427052">
            <w:pPr>
              <w:widowControl w:val="0"/>
              <w:suppressAutoHyphens/>
              <w:autoSpaceDE w:val="0"/>
              <w:autoSpaceDN w:val="0"/>
              <w:spacing w:line="260"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r w:rsidRPr="00427052">
              <w:rPr>
                <w:rFonts w:ascii="Times New Roman" w:hAnsi="Times New Roman" w:cs="Times New Roman"/>
                <w:color w:val="000000"/>
                <w:lang w:val="hu-HU"/>
              </w:rPr>
              <w:t>MS Office</w:t>
            </w:r>
            <w:r w:rsidRPr="00427052">
              <w:rPr>
                <w:rFonts w:ascii="Times New Roman" w:hAnsi="Times New Roman" w:cs="Times New Roman"/>
                <w:color w:val="000000"/>
              </w:rPr>
              <w:t xml:space="preserve"> пакет и интернет</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Руковањеспецифичномопремомза</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color w:val="000000"/>
              </w:rPr>
            </w:pPr>
            <w:r w:rsidRPr="00427052">
              <w:rPr>
                <w:rFonts w:ascii="Times New Roman" w:hAnsi="Times New Roman" w:cs="Times New Roman"/>
                <w:color w:val="000000"/>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551"/>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p>
        </w:tc>
      </w:tr>
    </w:tbl>
    <w:p w:rsidR="00427052" w:rsidRPr="00427052" w:rsidRDefault="00427052" w:rsidP="00427052">
      <w:pPr>
        <w:spacing w:after="200" w:line="276" w:lineRule="auto"/>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257"/>
        <w:gridCol w:w="3303"/>
      </w:tblGrid>
      <w:tr w:rsidR="004F37F5" w:rsidRPr="00E00CA2" w:rsidTr="004F37F5">
        <w:tc>
          <w:tcPr>
            <w:tcW w:w="1710" w:type="dxa"/>
          </w:tcPr>
          <w:p w:rsidR="004F37F5" w:rsidRPr="0069641E" w:rsidRDefault="004F37F5" w:rsidP="004F37F5">
            <w:pPr>
              <w:jc w:val="both"/>
              <w:rPr>
                <w:rFonts w:ascii="Times New Roman" w:hAnsi="Times New Roman"/>
                <w:bCs/>
                <w:sz w:val="24"/>
                <w:szCs w:val="24"/>
                <w:lang w:eastAsia="ar-SA"/>
              </w:rPr>
            </w:pPr>
            <w:r>
              <w:rPr>
                <w:rFonts w:ascii="Times New Roman" w:hAnsi="Times New Roman"/>
                <w:bCs/>
                <w:sz w:val="24"/>
                <w:szCs w:val="24"/>
                <w:lang w:eastAsia="ar-SA"/>
              </w:rPr>
              <w:t>Радно</w:t>
            </w:r>
            <w:r w:rsidRPr="0069641E">
              <w:rPr>
                <w:rFonts w:ascii="Times New Roman" w:hAnsi="Times New Roman"/>
                <w:bCs/>
                <w:sz w:val="24"/>
                <w:szCs w:val="24"/>
                <w:lang w:eastAsia="ar-SA"/>
              </w:rPr>
              <w:t>место:</w:t>
            </w:r>
          </w:p>
        </w:tc>
        <w:tc>
          <w:tcPr>
            <w:tcW w:w="7560" w:type="dxa"/>
            <w:gridSpan w:val="2"/>
          </w:tcPr>
          <w:p w:rsidR="004F37F5" w:rsidRPr="004F37F5" w:rsidRDefault="004F37F5" w:rsidP="004F37F5">
            <w:pPr>
              <w:rPr>
                <w:rFonts w:ascii="Times New Roman" w:hAnsi="Times New Roman"/>
                <w:b/>
                <w:sz w:val="24"/>
                <w:szCs w:val="24"/>
              </w:rPr>
            </w:pPr>
            <w:r>
              <w:rPr>
                <w:rFonts w:ascii="Times New Roman" w:hAnsi="Times New Roman"/>
                <w:b/>
                <w:sz w:val="24"/>
                <w:szCs w:val="24"/>
                <w:lang w:eastAsia="ar-SA"/>
              </w:rPr>
              <w:t>4.3 Помоћник председника општине</w:t>
            </w:r>
            <w:r w:rsidR="001635C5">
              <w:rPr>
                <w:rFonts w:ascii="Times New Roman" w:hAnsi="Times New Roman"/>
                <w:b/>
                <w:sz w:val="24"/>
                <w:szCs w:val="24"/>
                <w:lang w:eastAsia="ar-SA"/>
              </w:rPr>
              <w:t xml:space="preserve"> за област инвестиција</w:t>
            </w:r>
          </w:p>
        </w:tc>
      </w:tr>
      <w:tr w:rsidR="004F37F5" w:rsidRPr="0069641E" w:rsidTr="004F37F5">
        <w:tc>
          <w:tcPr>
            <w:tcW w:w="1710" w:type="dxa"/>
          </w:tcPr>
          <w:p w:rsidR="004F37F5" w:rsidRPr="0069641E" w:rsidRDefault="004F37F5" w:rsidP="004F37F5">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4257" w:type="dxa"/>
          </w:tcPr>
          <w:p w:rsidR="004F37F5" w:rsidRPr="004F37F5" w:rsidRDefault="00BD72D7" w:rsidP="004F37F5">
            <w:pPr>
              <w:rPr>
                <w:rFonts w:ascii="Times New Roman" w:hAnsi="Times New Roman"/>
                <w:b/>
                <w:sz w:val="24"/>
                <w:szCs w:val="24"/>
                <w:lang w:eastAsia="ar-SA"/>
              </w:rPr>
            </w:pPr>
            <w:r>
              <w:rPr>
                <w:rFonts w:ascii="Times New Roman" w:hAnsi="Times New Roman"/>
                <w:b/>
                <w:sz w:val="24"/>
                <w:szCs w:val="24"/>
                <w:lang w:eastAsia="ar-SA"/>
              </w:rPr>
              <w:t>Постављено лице</w:t>
            </w:r>
          </w:p>
        </w:tc>
        <w:tc>
          <w:tcPr>
            <w:tcW w:w="3303" w:type="dxa"/>
          </w:tcPr>
          <w:p w:rsidR="004F37F5" w:rsidRPr="0069641E" w:rsidRDefault="004F37F5" w:rsidP="004F37F5">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1635C5" w:rsidRDefault="001635C5" w:rsidP="001635C5">
      <w:pPr>
        <w:jc w:val="both"/>
        <w:rPr>
          <w:rFonts w:ascii="Times New Roman" w:hAnsi="Times New Roman"/>
          <w:lang w:eastAsia="ar-SA"/>
        </w:rPr>
      </w:pPr>
    </w:p>
    <w:p w:rsidR="001635C5" w:rsidRDefault="001635C5" w:rsidP="001635C5">
      <w:pPr>
        <w:jc w:val="both"/>
        <w:rPr>
          <w:rFonts w:ascii="Times New Roman" w:hAnsi="Times New Roman"/>
          <w:b/>
          <w:lang w:eastAsia="ar-SA"/>
        </w:rPr>
      </w:pPr>
      <w:r w:rsidRPr="00137EE1">
        <w:rPr>
          <w:rFonts w:ascii="Times New Roman" w:hAnsi="Times New Roman" w:cs="Times New Roman"/>
          <w:lang w:eastAsia="ar-SA"/>
        </w:rPr>
        <w:t xml:space="preserve"> Опис послова: покреће иницијативе, предлаже пројекте и сачињава мишљења у вези са питањима која су од значаја за развој у областима за које је постављен, припрема планских докумената из сфере развоја и инвестиција, дневно контактира са потенцијалним инвеститорима и припрема одговарајућу документацију(протоколи, пословно-техничка сарадња, оснивање заједничких предузећа, олакшице за инвеститоре) и други послови по налогу председника општине.</w:t>
      </w:r>
    </w:p>
    <w:p w:rsidR="001635C5" w:rsidRPr="00137EE1" w:rsidRDefault="001635C5" w:rsidP="001635C5">
      <w:pPr>
        <w:jc w:val="both"/>
        <w:rPr>
          <w:rFonts w:ascii="Times New Roman" w:hAnsi="Times New Roman"/>
          <w:lang w:eastAsia="ar-SA"/>
        </w:rPr>
      </w:pPr>
    </w:p>
    <w:p w:rsidR="001635C5" w:rsidRPr="00427052" w:rsidRDefault="001635C5" w:rsidP="001635C5">
      <w:pPr>
        <w:widowControl w:val="0"/>
        <w:suppressAutoHyphens/>
        <w:autoSpaceDE w:val="0"/>
        <w:autoSpaceDN w:val="0"/>
        <w:spacing w:before="72"/>
        <w:ind w:left="3584" w:right="3599"/>
        <w:jc w:val="center"/>
        <w:rPr>
          <w:rFonts w:ascii="Times New Roman" w:hAnsi="Times New Roman" w:cs="Times New Roman"/>
          <w:b/>
          <w:color w:val="000000"/>
        </w:rPr>
      </w:pPr>
      <w:r w:rsidRPr="00427052">
        <w:rPr>
          <w:rFonts w:ascii="Times New Roman" w:hAnsi="Times New Roman" w:cs="Times New Roman"/>
          <w:b/>
          <w:color w:val="000000"/>
        </w:rPr>
        <w:t>Образац компетенција</w:t>
      </w:r>
    </w:p>
    <w:p w:rsidR="001635C5" w:rsidRPr="00427052" w:rsidRDefault="001635C5" w:rsidP="001635C5">
      <w:pPr>
        <w:widowControl w:val="0"/>
        <w:suppressAutoHyphens/>
        <w:autoSpaceDE w:val="0"/>
        <w:autoSpaceDN w:val="0"/>
        <w:spacing w:before="4"/>
        <w:rPr>
          <w:rFonts w:ascii="Times New Roman" w:hAnsi="Times New Roman" w:cs="Times New Roman"/>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1635C5" w:rsidRPr="00427052" w:rsidTr="00D376E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6" w:lineRule="exact"/>
              <w:ind w:right="96"/>
              <w:jc w:val="right"/>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rPr>
                <w:rFonts w:ascii="Times New Roman" w:hAnsi="Times New Roman" w:cs="Times New Roman"/>
                <w:color w:val="000000"/>
              </w:rPr>
            </w:pPr>
            <w:r>
              <w:rPr>
                <w:rFonts w:ascii="Times New Roman" w:hAnsi="Times New Roman" w:cs="Times New Roman"/>
                <w:color w:val="000000"/>
              </w:rPr>
              <w:t>4.3 Помоћник председника општине за област</w:t>
            </w:r>
            <w:r w:rsidRPr="00427052">
              <w:rPr>
                <w:rFonts w:ascii="Times New Roman" w:hAnsi="Times New Roman" w:cs="Times New Roman"/>
                <w:color w:val="000000"/>
              </w:rPr>
              <w:t xml:space="preserve"> инвестиција</w:t>
            </w:r>
          </w:p>
        </w:tc>
      </w:tr>
      <w:tr w:rsidR="001635C5" w:rsidRPr="00427052" w:rsidTr="00D376E3">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7" w:lineRule="exact"/>
              <w:ind w:right="96"/>
              <w:jc w:val="right"/>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rPr>
                <w:rFonts w:ascii="Times New Roman" w:hAnsi="Times New Roman" w:cs="Times New Roman"/>
                <w:color w:val="000000"/>
              </w:rPr>
            </w:pPr>
            <w:r>
              <w:rPr>
                <w:rFonts w:ascii="Times New Roman" w:hAnsi="Times New Roman" w:cs="Times New Roman"/>
                <w:color w:val="000000"/>
              </w:rPr>
              <w:t>Сарадник</w:t>
            </w:r>
          </w:p>
        </w:tc>
      </w:tr>
      <w:tr w:rsidR="001635C5" w:rsidRPr="00427052" w:rsidTr="00D376E3">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5" w:lineRule="exact"/>
              <w:ind w:right="96"/>
              <w:jc w:val="right"/>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6" w:lineRule="exact"/>
              <w:ind w:left="107" w:right="109"/>
              <w:rPr>
                <w:rFonts w:ascii="Times New Roman" w:hAnsi="Times New Roman" w:cs="Times New Roman"/>
                <w:color w:val="000000"/>
              </w:rPr>
            </w:pPr>
            <w:r w:rsidRPr="00427052">
              <w:rPr>
                <w:rFonts w:ascii="Times New Roman" w:eastAsia="Calibri"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rPr>
                <w:rFonts w:ascii="Times New Roman" w:hAnsi="Times New Roman" w:cs="Times New Roman"/>
                <w:color w:val="000000"/>
              </w:rPr>
            </w:pPr>
            <w:r>
              <w:rPr>
                <w:rFonts w:ascii="Times New Roman" w:hAnsi="Times New Roman" w:cs="Times New Roman"/>
                <w:color w:val="000000"/>
              </w:rPr>
              <w:t>Кабинет председника општине</w:t>
            </w:r>
          </w:p>
        </w:tc>
      </w:tr>
      <w:tr w:rsidR="001635C5" w:rsidRPr="00427052" w:rsidTr="00D376E3">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rPr>
                <w:rFonts w:ascii="Times New Roman" w:hAnsi="Times New Roman" w:cs="Times New Roman"/>
                <w:b/>
                <w:color w:val="000000"/>
              </w:rPr>
            </w:pPr>
          </w:p>
          <w:p w:rsidR="001635C5" w:rsidRPr="00427052" w:rsidRDefault="001635C5" w:rsidP="00D376E3">
            <w:pPr>
              <w:widowControl w:val="0"/>
              <w:autoSpaceDE w:val="0"/>
              <w:autoSpaceDN w:val="0"/>
              <w:rPr>
                <w:rFonts w:ascii="Times New Roman" w:hAnsi="Times New Roman" w:cs="Times New Roman"/>
                <w:b/>
                <w:color w:val="000000"/>
              </w:rPr>
            </w:pPr>
          </w:p>
          <w:p w:rsidR="001635C5" w:rsidRPr="00427052" w:rsidRDefault="001635C5" w:rsidP="00D376E3">
            <w:pPr>
              <w:widowControl w:val="0"/>
              <w:autoSpaceDE w:val="0"/>
              <w:autoSpaceDN w:val="0"/>
              <w:spacing w:before="228"/>
              <w:ind w:right="96"/>
              <w:jc w:val="right"/>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rPr>
                <w:rFonts w:ascii="Times New Roman" w:hAnsi="Times New Roman" w:cs="Times New Roman"/>
                <w:b/>
                <w:color w:val="000000"/>
              </w:rPr>
            </w:pPr>
          </w:p>
          <w:p w:rsidR="001635C5" w:rsidRPr="00427052" w:rsidRDefault="001635C5" w:rsidP="00D376E3">
            <w:pPr>
              <w:widowControl w:val="0"/>
              <w:autoSpaceDE w:val="0"/>
              <w:autoSpaceDN w:val="0"/>
              <w:rPr>
                <w:rFonts w:ascii="Times New Roman" w:hAnsi="Times New Roman" w:cs="Times New Roman"/>
                <w:b/>
                <w:color w:val="000000"/>
              </w:rPr>
            </w:pPr>
          </w:p>
          <w:p w:rsidR="001635C5" w:rsidRPr="00427052" w:rsidRDefault="001635C5" w:rsidP="00D376E3">
            <w:pPr>
              <w:widowControl w:val="0"/>
              <w:autoSpaceDE w:val="0"/>
              <w:autoSpaceDN w:val="0"/>
              <w:spacing w:before="228" w:line="275" w:lineRule="exact"/>
              <w:ind w:left="107"/>
              <w:rPr>
                <w:rFonts w:ascii="Times New Roman" w:hAnsi="Times New Roman" w:cs="Times New Roman"/>
                <w:color w:val="000000"/>
              </w:rPr>
            </w:pPr>
            <w:r w:rsidRPr="00427052">
              <w:rPr>
                <w:rFonts w:ascii="Times New Roman" w:eastAsia="Calibri" w:hAnsi="Times New Roman" w:cs="Times New Roman"/>
                <w:b/>
                <w:color w:val="000000"/>
              </w:rPr>
              <w:t>Понашајнекомпетенције</w:t>
            </w:r>
          </w:p>
          <w:p w:rsidR="001635C5" w:rsidRPr="00427052" w:rsidRDefault="001635C5" w:rsidP="00D376E3">
            <w:pPr>
              <w:widowControl w:val="0"/>
              <w:autoSpaceDE w:val="0"/>
              <w:autoSpaceDN w:val="0"/>
              <w:spacing w:line="275" w:lineRule="exact"/>
              <w:ind w:left="107"/>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tabs>
                <w:tab w:val="left" w:pos="-346"/>
              </w:tabs>
              <w:suppressAutoHyphens/>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1.Управљањеинформацијама</w:t>
            </w:r>
          </w:p>
          <w:p w:rsidR="001635C5" w:rsidRPr="00427052" w:rsidRDefault="001635C5" w:rsidP="00D376E3">
            <w:pPr>
              <w:widowControl w:val="0"/>
              <w:tabs>
                <w:tab w:val="left" w:pos="-346"/>
              </w:tabs>
              <w:suppressAutoHyphens/>
              <w:autoSpaceDE w:val="0"/>
              <w:autoSpaceDN w:val="0"/>
              <w:ind w:left="107" w:right="877"/>
              <w:rPr>
                <w:rFonts w:ascii="Times New Roman" w:hAnsi="Times New Roman" w:cs="Times New Roman"/>
                <w:color w:val="000000"/>
              </w:rPr>
            </w:pPr>
            <w:r w:rsidRPr="00427052">
              <w:rPr>
                <w:rFonts w:ascii="Times New Roman" w:hAnsi="Times New Roman" w:cs="Times New Roman"/>
                <w:color w:val="000000"/>
              </w:rPr>
              <w:t>2.Управљање задацима и остваривањерезултата</w:t>
            </w:r>
          </w:p>
          <w:p w:rsidR="001635C5" w:rsidRPr="00427052" w:rsidRDefault="001635C5" w:rsidP="00D376E3">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3.Оријентацијакаучењу ипроменама</w:t>
            </w:r>
          </w:p>
          <w:p w:rsidR="001635C5" w:rsidRPr="00427052" w:rsidRDefault="001635C5" w:rsidP="00D376E3">
            <w:pPr>
              <w:widowControl w:val="0"/>
              <w:tabs>
                <w:tab w:val="left" w:pos="-346"/>
              </w:tabs>
              <w:suppressAutoHyphens/>
              <w:autoSpaceDE w:val="0"/>
              <w:autoSpaceDN w:val="0"/>
              <w:ind w:left="107" w:right="473"/>
              <w:rPr>
                <w:rFonts w:ascii="Times New Roman" w:hAnsi="Times New Roman" w:cs="Times New Roman"/>
                <w:color w:val="000000"/>
              </w:rPr>
            </w:pPr>
            <w:r w:rsidRPr="00427052">
              <w:rPr>
                <w:rFonts w:ascii="Times New Roman" w:hAnsi="Times New Roman" w:cs="Times New Roman"/>
                <w:color w:val="000000"/>
              </w:rPr>
              <w:t>4.Изградња и одржавање професионалниходноса</w:t>
            </w:r>
          </w:p>
          <w:p w:rsidR="001635C5" w:rsidRPr="00427052" w:rsidRDefault="001635C5" w:rsidP="00D376E3">
            <w:pPr>
              <w:widowControl w:val="0"/>
              <w:tabs>
                <w:tab w:val="left" w:pos="-346"/>
              </w:tabs>
              <w:suppressAutoHyphens/>
              <w:autoSpaceDE w:val="0"/>
              <w:autoSpaceDN w:val="0"/>
              <w:ind w:left="107"/>
              <w:rPr>
                <w:rFonts w:ascii="Times New Roman" w:hAnsi="Times New Roman" w:cs="Times New Roman"/>
                <w:color w:val="000000"/>
              </w:rPr>
            </w:pPr>
            <w:r w:rsidRPr="00427052">
              <w:rPr>
                <w:rFonts w:ascii="Times New Roman" w:hAnsi="Times New Roman" w:cs="Times New Roman"/>
                <w:color w:val="000000"/>
              </w:rPr>
              <w:t>5.Савесност,посвећеностиинтегритет</w:t>
            </w:r>
          </w:p>
        </w:tc>
      </w:tr>
      <w:tr w:rsidR="001635C5" w:rsidRPr="00427052" w:rsidTr="00D376E3">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spacing w:before="10"/>
              <w:rPr>
                <w:rFonts w:ascii="Times New Roman" w:hAnsi="Times New Roman" w:cs="Times New Roman"/>
                <w:color w:val="000000"/>
              </w:rPr>
            </w:pPr>
          </w:p>
          <w:p w:rsidR="001635C5" w:rsidRPr="00427052" w:rsidRDefault="001635C5" w:rsidP="00D376E3">
            <w:pPr>
              <w:widowControl w:val="0"/>
              <w:autoSpaceDE w:val="0"/>
              <w:autoSpaceDN w:val="0"/>
              <w:ind w:right="96"/>
              <w:jc w:val="right"/>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spacing w:before="10"/>
              <w:rPr>
                <w:rFonts w:ascii="Times New Roman" w:hAnsi="Times New Roman" w:cs="Times New Roman"/>
                <w:color w:val="000000"/>
              </w:rPr>
            </w:pPr>
          </w:p>
          <w:p w:rsidR="001635C5" w:rsidRPr="00427052" w:rsidRDefault="001635C5" w:rsidP="00D376E3">
            <w:pPr>
              <w:widowControl w:val="0"/>
              <w:autoSpaceDE w:val="0"/>
              <w:autoSpaceDN w:val="0"/>
              <w:ind w:left="107" w:right="1358"/>
              <w:rPr>
                <w:rFonts w:ascii="Times New Roman" w:hAnsi="Times New Roman" w:cs="Times New Roman"/>
                <w:color w:val="000000"/>
              </w:rPr>
            </w:pPr>
            <w:r w:rsidRPr="00427052">
              <w:rPr>
                <w:rFonts w:ascii="Times New Roman" w:eastAsia="Calibri"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tabs>
                <w:tab w:val="left" w:pos="-346"/>
              </w:tabs>
              <w:suppressAutoHyphens/>
              <w:autoSpaceDE w:val="0"/>
              <w:autoSpaceDN w:val="0"/>
              <w:ind w:left="107" w:right="306"/>
              <w:rPr>
                <w:rFonts w:ascii="Times New Roman" w:hAnsi="Times New Roman" w:cs="Times New Roman"/>
                <w:color w:val="000000"/>
              </w:rPr>
            </w:pPr>
            <w:r>
              <w:rPr>
                <w:rFonts w:ascii="Times New Roman" w:hAnsi="Times New Roman" w:cs="Times New Roman"/>
                <w:color w:val="000000"/>
              </w:rPr>
              <w:t>1</w:t>
            </w:r>
            <w:r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1635C5" w:rsidRPr="00427052" w:rsidRDefault="001635C5" w:rsidP="00D376E3">
            <w:pPr>
              <w:widowControl w:val="0"/>
              <w:tabs>
                <w:tab w:val="left" w:pos="-346"/>
              </w:tabs>
              <w:suppressAutoHyphens/>
              <w:autoSpaceDE w:val="0"/>
              <w:autoSpaceDN w:val="0"/>
              <w:ind w:left="107"/>
              <w:rPr>
                <w:rFonts w:ascii="Times New Roman" w:hAnsi="Times New Roman" w:cs="Times New Roman"/>
                <w:color w:val="000000"/>
              </w:rPr>
            </w:pPr>
            <w:r>
              <w:rPr>
                <w:rFonts w:ascii="Times New Roman" w:hAnsi="Times New Roman" w:cs="Times New Roman"/>
                <w:color w:val="000000"/>
              </w:rPr>
              <w:t>2</w:t>
            </w:r>
            <w:r w:rsidRPr="00427052">
              <w:rPr>
                <w:rFonts w:ascii="Times New Roman" w:hAnsi="Times New Roman" w:cs="Times New Roman"/>
                <w:color w:val="000000"/>
              </w:rPr>
              <w:t>.Дигиталнаписменост</w:t>
            </w:r>
          </w:p>
          <w:p w:rsidR="001635C5" w:rsidRPr="00427052" w:rsidRDefault="001635C5" w:rsidP="00D376E3">
            <w:pPr>
              <w:widowControl w:val="0"/>
              <w:tabs>
                <w:tab w:val="left" w:pos="-346"/>
              </w:tabs>
              <w:suppressAutoHyphens/>
              <w:autoSpaceDE w:val="0"/>
              <w:autoSpaceDN w:val="0"/>
              <w:spacing w:line="259" w:lineRule="exact"/>
              <w:ind w:left="107"/>
              <w:rPr>
                <w:rFonts w:ascii="Times New Roman" w:hAnsi="Times New Roman" w:cs="Times New Roman"/>
                <w:color w:val="000000"/>
              </w:rPr>
            </w:pPr>
            <w:r>
              <w:rPr>
                <w:rFonts w:ascii="Times New Roman" w:hAnsi="Times New Roman" w:cs="Times New Roman"/>
                <w:color w:val="000000"/>
              </w:rPr>
              <w:t>3</w:t>
            </w:r>
            <w:r w:rsidRPr="00427052">
              <w:rPr>
                <w:rFonts w:ascii="Times New Roman" w:hAnsi="Times New Roman" w:cs="Times New Roman"/>
                <w:color w:val="000000"/>
              </w:rPr>
              <w:t>.Пословнакомуникација</w:t>
            </w:r>
          </w:p>
        </w:tc>
      </w:tr>
      <w:tr w:rsidR="001635C5" w:rsidRPr="00427052" w:rsidTr="00D376E3">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spacing w:before="206"/>
              <w:ind w:left="107"/>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ind w:left="107" w:right="979"/>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spacing w:before="8"/>
              <w:rPr>
                <w:rFonts w:ascii="Times New Roman" w:hAnsi="Times New Roman" w:cs="Times New Roman"/>
                <w:color w:val="000000"/>
              </w:rPr>
            </w:pPr>
          </w:p>
          <w:p w:rsidR="001635C5" w:rsidRPr="00427052" w:rsidRDefault="001635C5" w:rsidP="00D376E3">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1635C5" w:rsidRPr="00427052" w:rsidTr="00D376E3">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635C5" w:rsidRPr="00427052" w:rsidRDefault="001635C5" w:rsidP="00D376E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shd w:val="clear" w:color="auto" w:fill="FFFFFF"/>
              <w:suppressAutoHyphens/>
              <w:autoSpaceDN w:val="0"/>
              <w:jc w:val="both"/>
              <w:outlineLvl w:val="2"/>
              <w:rPr>
                <w:rFonts w:ascii="Times New Roman" w:hAnsi="Times New Roman" w:cs="Times New Roman"/>
                <w:b/>
                <w:bCs/>
                <w:color w:val="000000"/>
              </w:rPr>
            </w:pPr>
            <w:r w:rsidRPr="00427052">
              <w:rPr>
                <w:rFonts w:ascii="Times New Roman" w:eastAsia="Calibri" w:hAnsi="Times New Roman" w:cs="Times New Roman"/>
                <w:color w:val="000000"/>
              </w:rPr>
              <w:t>1)</w:t>
            </w:r>
            <w:r w:rsidRPr="00427052">
              <w:rPr>
                <w:rFonts w:ascii="Times New Roman" w:eastAsia="Calibri" w:hAnsi="Times New Roman" w:cs="Times New Roman"/>
                <w:bCs/>
                <w:color w:val="000000"/>
              </w:rPr>
              <w:t xml:space="preserve"> стручно-оперативни послови</w:t>
            </w:r>
          </w:p>
          <w:p w:rsidR="001635C5" w:rsidRPr="00427052" w:rsidRDefault="001635C5" w:rsidP="00D376E3">
            <w:pPr>
              <w:shd w:val="clear" w:color="auto" w:fill="FFFFFF"/>
              <w:suppressAutoHyphens/>
              <w:autoSpaceDN w:val="0"/>
              <w:outlineLvl w:val="2"/>
              <w:rPr>
                <w:rFonts w:ascii="Times New Roman" w:hAnsi="Times New Roman" w:cs="Times New Roman"/>
                <w:bCs/>
                <w:color w:val="000000"/>
              </w:rPr>
            </w:pPr>
          </w:p>
          <w:p w:rsidR="001635C5" w:rsidRPr="00427052" w:rsidRDefault="001635C5" w:rsidP="00D376E3">
            <w:pPr>
              <w:widowControl w:val="0"/>
              <w:autoSpaceDE w:val="0"/>
              <w:autoSpaceDN w:val="0"/>
              <w:ind w:left="107" w:right="979"/>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hAnsi="Times New Roman" w:cs="Times New Roman"/>
                <w:color w:val="000000"/>
              </w:rPr>
              <w:t>5) методе и технике израде извештаја на основу одређених евиденција;</w:t>
            </w:r>
          </w:p>
          <w:p w:rsidR="001635C5" w:rsidRPr="00427052" w:rsidRDefault="001635C5" w:rsidP="00D376E3">
            <w:pPr>
              <w:shd w:val="clear" w:color="auto" w:fill="FFFFFF"/>
              <w:suppressAutoHyphens/>
              <w:autoSpaceDN w:val="0"/>
              <w:rPr>
                <w:rFonts w:ascii="Times New Roman" w:hAnsi="Times New Roman" w:cs="Times New Roman"/>
                <w:color w:val="000000"/>
              </w:rPr>
            </w:pPr>
            <w:r w:rsidRPr="00427052">
              <w:rPr>
                <w:rFonts w:ascii="Times New Roman" w:eastAsia="Calibri" w:hAnsi="Times New Roman" w:cs="Times New Roman"/>
                <w:color w:val="000000"/>
              </w:rPr>
              <w:t>6) технике израде општих, појединачних и других правних и осталих аката.</w:t>
            </w:r>
          </w:p>
        </w:tc>
      </w:tr>
      <w:tr w:rsidR="001635C5" w:rsidRPr="00427052" w:rsidTr="00D376E3">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rPr>
                <w:rFonts w:ascii="Times New Roman" w:hAnsi="Times New Roman" w:cs="Times New Roman"/>
                <w:color w:val="000000"/>
              </w:rPr>
            </w:pPr>
          </w:p>
          <w:p w:rsidR="001635C5" w:rsidRPr="00427052" w:rsidRDefault="001635C5" w:rsidP="00D376E3">
            <w:pPr>
              <w:widowControl w:val="0"/>
              <w:autoSpaceDE w:val="0"/>
              <w:autoSpaceDN w:val="0"/>
              <w:ind w:left="107"/>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6" w:lineRule="exact"/>
              <w:ind w:left="107" w:right="270"/>
              <w:rPr>
                <w:rFonts w:ascii="Times New Roman" w:hAnsi="Times New Roman" w:cs="Times New Roman"/>
                <w:color w:val="000000"/>
              </w:rPr>
            </w:pPr>
            <w:r w:rsidRPr="00427052">
              <w:rPr>
                <w:rFonts w:ascii="Times New Roman" w:eastAsia="Calibri"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spacing w:before="8"/>
              <w:rPr>
                <w:rFonts w:ascii="Times New Roman" w:hAnsi="Times New Roman" w:cs="Times New Roman"/>
                <w:color w:val="000000"/>
              </w:rPr>
            </w:pPr>
          </w:p>
          <w:p w:rsidR="001635C5" w:rsidRPr="00427052" w:rsidRDefault="001635C5" w:rsidP="00D376E3">
            <w:pPr>
              <w:widowControl w:val="0"/>
              <w:autoSpaceDE w:val="0"/>
              <w:autoSpaceDN w:val="0"/>
              <w:ind w:left="107"/>
              <w:rPr>
                <w:rFonts w:ascii="Times New Roman" w:hAnsi="Times New Roman" w:cs="Times New Roman"/>
                <w:color w:val="000000"/>
              </w:rPr>
            </w:pPr>
            <w:r w:rsidRPr="00427052">
              <w:rPr>
                <w:rFonts w:ascii="Times New Roman" w:eastAsia="Calibri" w:hAnsi="Times New Roman" w:cs="Times New Roman"/>
                <w:b/>
                <w:color w:val="000000"/>
              </w:rPr>
              <w:t>Областизнањаивештина</w:t>
            </w:r>
          </w:p>
        </w:tc>
      </w:tr>
      <w:tr w:rsidR="001635C5" w:rsidRPr="00427052" w:rsidTr="00D376E3">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635C5" w:rsidRPr="00427052" w:rsidRDefault="001635C5" w:rsidP="00D376E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1635C5" w:rsidRPr="00427052" w:rsidRDefault="001635C5" w:rsidP="00D376E3">
            <w:pPr>
              <w:widowControl w:val="0"/>
              <w:autoSpaceDE w:val="0"/>
              <w:autoSpaceDN w:val="0"/>
              <w:spacing w:line="270" w:lineRule="atLeast"/>
              <w:ind w:left="107" w:right="564"/>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Статут општине Косјерић, Одлука о организацији Општинске управе општине Косјерић</w:t>
            </w:r>
          </w:p>
        </w:tc>
      </w:tr>
      <w:tr w:rsidR="001635C5" w:rsidRPr="00427052" w:rsidTr="00D376E3">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635C5" w:rsidRPr="00427052" w:rsidRDefault="001635C5" w:rsidP="00D376E3">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6" w:lineRule="exact"/>
              <w:ind w:left="107"/>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keepNext/>
              <w:widowControl w:val="0"/>
              <w:shd w:val="clear" w:color="auto" w:fill="FFFFFF"/>
              <w:suppressAutoHyphens/>
              <w:autoSpaceDE w:val="0"/>
              <w:autoSpaceDN w:val="0"/>
              <w:spacing w:after="60"/>
              <w:jc w:val="both"/>
              <w:outlineLvl w:val="0"/>
              <w:rPr>
                <w:rFonts w:ascii="Times New Roman" w:hAnsi="Times New Roman" w:cs="Times New Roman"/>
                <w:b/>
                <w:bCs/>
                <w:color w:val="000000"/>
                <w:kern w:val="3"/>
              </w:rPr>
            </w:pPr>
            <w:r w:rsidRPr="00427052">
              <w:rPr>
                <w:rFonts w:ascii="Times New Roman" w:eastAsia="Calibri" w:hAnsi="Times New Roman" w:cs="Times New Roman"/>
                <w:bCs/>
                <w:color w:val="000000"/>
                <w:kern w:val="3"/>
              </w:rPr>
              <w:t>Закон о локалној самоуправи, Закон о финансирању локалне самоуправе Закон о општем управном поступку....</w:t>
            </w: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Процедуреиметодологијеиз</w:t>
            </w:r>
          </w:p>
          <w:p w:rsidR="001635C5" w:rsidRPr="00427052" w:rsidRDefault="001635C5" w:rsidP="00D376E3">
            <w:pPr>
              <w:widowControl w:val="0"/>
              <w:autoSpaceDE w:val="0"/>
              <w:autoSpaceDN w:val="0"/>
              <w:spacing w:line="259"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keepNext/>
              <w:widowControl w:val="0"/>
              <w:shd w:val="clear" w:color="auto" w:fill="FFFFFF"/>
              <w:suppressAutoHyphens/>
              <w:autoSpaceDE w:val="0"/>
              <w:autoSpaceDN w:val="0"/>
              <w:spacing w:after="60"/>
              <w:jc w:val="center"/>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Софтвери(посебнисофтвери</w:t>
            </w:r>
          </w:p>
          <w:p w:rsidR="001635C5" w:rsidRPr="00427052" w:rsidRDefault="001635C5" w:rsidP="00D376E3">
            <w:pPr>
              <w:widowControl w:val="0"/>
              <w:autoSpaceDE w:val="0"/>
              <w:autoSpaceDN w:val="0"/>
              <w:spacing w:line="260"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jc w:val="both"/>
              <w:rPr>
                <w:rFonts w:ascii="Times New Roman" w:hAnsi="Times New Roman" w:cs="Times New Roman"/>
                <w:color w:val="000000"/>
              </w:rPr>
            </w:pPr>
            <w:r w:rsidRPr="00427052">
              <w:rPr>
                <w:rFonts w:ascii="Times New Roman" w:eastAsia="Calibri" w:hAnsi="Times New Roman" w:cs="Times New Roman"/>
                <w:color w:val="000000"/>
                <w:lang w:val="hu-HU"/>
              </w:rPr>
              <w:t>MS Office</w:t>
            </w:r>
            <w:r w:rsidRPr="00427052">
              <w:rPr>
                <w:rFonts w:ascii="Times New Roman" w:eastAsia="Calibri" w:hAnsi="Times New Roman" w:cs="Times New Roman"/>
                <w:color w:val="000000"/>
              </w:rPr>
              <w:t xml:space="preserve"> пакет и интернет,</w:t>
            </w:r>
            <w:r w:rsidRPr="00427052">
              <w:rPr>
                <w:rFonts w:ascii="Times New Roman" w:hAnsi="Times New Roman" w:cs="Times New Roman"/>
                <w:color w:val="000000"/>
                <w:shd w:val="clear" w:color="auto" w:fill="FFFFFF"/>
              </w:rPr>
              <w:t xml:space="preserve"> Јединствени информациони систем локалне пореске администрације</w:t>
            </w: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3"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Руковањеспецифичномопремомза</w:t>
            </w:r>
          </w:p>
          <w:p w:rsidR="001635C5" w:rsidRPr="00427052" w:rsidRDefault="001635C5" w:rsidP="00D376E3">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autoSpaceDE w:val="0"/>
              <w:autoSpaceDN w:val="0"/>
              <w:jc w:val="center"/>
              <w:rPr>
                <w:rFonts w:ascii="Times New Roman" w:hAnsi="Times New Roman" w:cs="Times New Roman"/>
                <w:i/>
                <w:color w:val="000000"/>
              </w:rPr>
            </w:pP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6"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1635C5" w:rsidRPr="00427052" w:rsidTr="00D376E3">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57" w:lineRule="exact"/>
              <w:ind w:left="107"/>
              <w:rPr>
                <w:rFonts w:ascii="Times New Roman" w:hAnsi="Times New Roman" w:cs="Times New Roman"/>
                <w:color w:val="000000"/>
              </w:rPr>
            </w:pPr>
            <w:r w:rsidRPr="00427052">
              <w:rPr>
                <w:rFonts w:ascii="Times New Roman" w:eastAsia="Calibri"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1635C5" w:rsidRPr="00427052" w:rsidTr="00D376E3">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635C5" w:rsidRPr="00427052" w:rsidRDefault="001635C5" w:rsidP="00D376E3">
            <w:pPr>
              <w:widowControl w:val="0"/>
              <w:suppressAutoHyphens/>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1635C5" w:rsidRPr="00427052" w:rsidRDefault="001635C5" w:rsidP="00D376E3">
            <w:pPr>
              <w:widowControl w:val="0"/>
              <w:autoSpaceDE w:val="0"/>
              <w:autoSpaceDN w:val="0"/>
              <w:spacing w:line="273" w:lineRule="exact"/>
              <w:ind w:left="107"/>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35C5" w:rsidRPr="00427052" w:rsidRDefault="001635C5" w:rsidP="00D376E3">
            <w:pPr>
              <w:widowControl w:val="0"/>
              <w:autoSpaceDE w:val="0"/>
              <w:autoSpaceDN w:val="0"/>
              <w:jc w:val="both"/>
              <w:rPr>
                <w:rFonts w:ascii="Times New Roman" w:hAnsi="Times New Roman" w:cs="Times New Roman"/>
                <w:color w:val="000000"/>
              </w:rPr>
            </w:pPr>
          </w:p>
        </w:tc>
      </w:tr>
    </w:tbl>
    <w:p w:rsidR="008A0A43" w:rsidRPr="008A0A43" w:rsidRDefault="008A0A43" w:rsidP="00E10C6A">
      <w:pPr>
        <w:suppressAutoHyphens/>
        <w:autoSpaceDN w:val="0"/>
        <w:jc w:val="both"/>
        <w:textAlignment w:val="baseline"/>
        <w:rPr>
          <w:rFonts w:ascii="Times New Roman" w:hAnsi="Times New Roman" w:cs="Times New Roman"/>
        </w:rPr>
      </w:pPr>
    </w:p>
    <w:p w:rsidR="00E10C6A" w:rsidRPr="00D92681" w:rsidRDefault="00E10C6A" w:rsidP="00E10C6A">
      <w:pPr>
        <w:suppressAutoHyphens/>
        <w:autoSpaceDN w:val="0"/>
        <w:jc w:val="both"/>
        <w:textAlignment w:val="baseline"/>
        <w:rPr>
          <w:rFonts w:ascii="Times New Roman" w:hAnsi="Times New Roman" w:cs="Times New Roman"/>
          <w:b/>
        </w:rPr>
      </w:pPr>
    </w:p>
    <w:bookmarkEnd w:id="3"/>
    <w:p w:rsidR="00E10C6A" w:rsidRPr="00E10C6A" w:rsidRDefault="00E10C6A" w:rsidP="00E10C6A">
      <w:pPr>
        <w:rPr>
          <w:rFonts w:ascii="Arial Narrow" w:hAnsi="Arial Narrow" w:cs="Arial"/>
          <w:lang w:val="sr-Cyrl-CS"/>
        </w:rPr>
      </w:pPr>
    </w:p>
    <w:p w:rsidR="00E10C6A" w:rsidRPr="00E10C6A" w:rsidRDefault="00E10C6A" w:rsidP="00E10C6A">
      <w:pPr>
        <w:suppressAutoHyphens/>
        <w:autoSpaceDN w:val="0"/>
        <w:jc w:val="center"/>
        <w:textAlignment w:val="baseline"/>
        <w:rPr>
          <w:rFonts w:ascii="Times New Roman" w:hAnsi="Times New Roman" w:cs="Times New Roman"/>
          <w:b/>
          <w:lang w:eastAsia="ar-SA"/>
        </w:rPr>
      </w:pPr>
      <w:r w:rsidRPr="00E10C6A">
        <w:rPr>
          <w:rFonts w:ascii="Times New Roman" w:hAnsi="Times New Roman" w:cs="Times New Roman"/>
          <w:b/>
          <w:lang w:eastAsia="ar-SA"/>
        </w:rPr>
        <w:t>ГЛАВА IV</w:t>
      </w:r>
    </w:p>
    <w:p w:rsidR="00E10C6A" w:rsidRPr="00E10C6A" w:rsidRDefault="00E10C6A" w:rsidP="00E10C6A">
      <w:pPr>
        <w:suppressAutoHyphens/>
        <w:autoSpaceDN w:val="0"/>
        <w:jc w:val="center"/>
        <w:textAlignment w:val="baseline"/>
        <w:rPr>
          <w:rFonts w:ascii="Times New Roman" w:hAnsi="Times New Roman" w:cs="Times New Roman"/>
          <w:b/>
          <w:lang w:eastAsia="ar-SA"/>
        </w:rPr>
      </w:pPr>
      <w:r w:rsidRPr="00E10C6A">
        <w:rPr>
          <w:rFonts w:ascii="Times New Roman" w:hAnsi="Times New Roman" w:cs="Times New Roman"/>
          <w:b/>
          <w:lang w:eastAsia="ar-SA"/>
        </w:rPr>
        <w:t>ОРГАНИЗАЦИЈA И СИСТЕМАТИЗАЦИЈA РАДНИХ МЕСТА У ОПШТИНСКОМ ПРАВОБРАНИЛАШТВУ</w:t>
      </w:r>
    </w:p>
    <w:p w:rsidR="00E10C6A" w:rsidRPr="00E10C6A" w:rsidRDefault="00E10C6A" w:rsidP="00E10C6A">
      <w:pPr>
        <w:suppressAutoHyphens/>
        <w:autoSpaceDN w:val="0"/>
        <w:jc w:val="center"/>
        <w:textAlignment w:val="baseline"/>
        <w:rPr>
          <w:rFonts w:ascii="Times New Roman" w:hAnsi="Times New Roman" w:cs="Times New Roman"/>
          <w:b/>
        </w:rPr>
      </w:pPr>
    </w:p>
    <w:p w:rsidR="00E10C6A" w:rsidRPr="00E10C6A" w:rsidRDefault="00E10C6A" w:rsidP="00E10C6A">
      <w:pPr>
        <w:suppressAutoHyphens/>
        <w:autoSpaceDN w:val="0"/>
        <w:jc w:val="center"/>
        <w:textAlignment w:val="baseline"/>
        <w:rPr>
          <w:rFonts w:ascii="Times New Roman" w:hAnsi="Times New Roman" w:cs="Times New Roman"/>
          <w:b/>
        </w:rPr>
      </w:pPr>
      <w:r w:rsidRPr="00E10C6A">
        <w:rPr>
          <w:rFonts w:ascii="Times New Roman" w:hAnsi="Times New Roman" w:cs="Times New Roman"/>
          <w:b/>
        </w:rPr>
        <w:t xml:space="preserve">Члан </w:t>
      </w:r>
      <w:r>
        <w:rPr>
          <w:rFonts w:ascii="Times New Roman" w:hAnsi="Times New Roman" w:cs="Times New Roman"/>
          <w:b/>
        </w:rPr>
        <w:t>26</w:t>
      </w:r>
      <w:r w:rsidRPr="00E10C6A">
        <w:rPr>
          <w:rFonts w:ascii="Times New Roman" w:hAnsi="Times New Roman" w:cs="Times New Roman"/>
          <w:b/>
        </w:rPr>
        <w:t>.</w:t>
      </w:r>
    </w:p>
    <w:p w:rsidR="00E10C6A" w:rsidRPr="00E10C6A" w:rsidRDefault="00E10C6A" w:rsidP="00E10C6A">
      <w:pPr>
        <w:autoSpaceDE w:val="0"/>
        <w:autoSpaceDN w:val="0"/>
        <w:adjustRightInd w:val="0"/>
        <w:jc w:val="both"/>
        <w:textAlignment w:val="baseline"/>
        <w:rPr>
          <w:rFonts w:ascii="Times New Roman" w:eastAsia="Calibri" w:hAnsi="Times New Roman" w:cs="Times New Roman"/>
          <w:lang w:val="hu-HU"/>
        </w:rPr>
      </w:pPr>
      <w:r w:rsidRPr="00E10C6A">
        <w:rPr>
          <w:rFonts w:ascii="Times New Roman" w:eastAsia="Calibri" w:hAnsi="Times New Roman" w:cs="Times New Roman"/>
        </w:rPr>
        <w:tab/>
      </w:r>
      <w:r w:rsidRPr="00E10C6A">
        <w:rPr>
          <w:rFonts w:ascii="Times New Roman" w:eastAsia="Calibri" w:hAnsi="Times New Roman" w:cs="Times New Roman"/>
          <w:lang w:val="hu-HU"/>
        </w:rPr>
        <w:t>Општинско правобранилаштво</w:t>
      </w:r>
      <w:r w:rsidRPr="00E10C6A">
        <w:rPr>
          <w:rFonts w:ascii="Times New Roman" w:eastAsia="Calibri" w:hAnsi="Times New Roman" w:cs="Times New Roman"/>
        </w:rPr>
        <w:t xml:space="preserve"> општине Косјерићу (у даљем тексту: Општинско правобранилаштво)</w:t>
      </w:r>
      <w:r w:rsidRPr="00E10C6A">
        <w:rPr>
          <w:rFonts w:ascii="Times New Roman" w:eastAsia="Calibri" w:hAnsi="Times New Roman" w:cs="Times New Roman"/>
          <w:lang w:val="hu-HU"/>
        </w:rPr>
        <w:t xml:space="preserve"> је посебан орган општине који обавља послове правне заштите имовинских права и интереса општине</w:t>
      </w:r>
      <w:r w:rsidRPr="00E10C6A">
        <w:rPr>
          <w:rFonts w:ascii="Times New Roman" w:eastAsia="Calibri" w:hAnsi="Times New Roman" w:cs="Times New Roman"/>
        </w:rPr>
        <w:t xml:space="preserve"> и пружа </w:t>
      </w:r>
      <w:r w:rsidRPr="00E10C6A">
        <w:rPr>
          <w:rFonts w:ascii="Times New Roman" w:eastAsia="Calibri" w:hAnsi="Times New Roman" w:cs="Times New Roman"/>
          <w:lang w:val="hu-HU"/>
        </w:rPr>
        <w:t>правну помоћ ради остваривања и заштите права и интереса</w:t>
      </w:r>
      <w:r w:rsidRPr="00E10C6A">
        <w:rPr>
          <w:rFonts w:ascii="Times New Roman" w:eastAsia="Calibri" w:hAnsi="Times New Roman" w:cs="Times New Roman"/>
        </w:rPr>
        <w:t xml:space="preserve"> грађана</w:t>
      </w:r>
      <w:r w:rsidRPr="00E10C6A">
        <w:rPr>
          <w:rFonts w:ascii="Times New Roman" w:eastAsia="Calibri" w:hAnsi="Times New Roman" w:cs="Times New Roman"/>
          <w:lang w:val="hu-HU"/>
        </w:rPr>
        <w:t>.</w:t>
      </w:r>
    </w:p>
    <w:p w:rsidR="00E10C6A" w:rsidRPr="00E10C6A" w:rsidRDefault="00E10C6A" w:rsidP="00E10C6A">
      <w:pPr>
        <w:autoSpaceDN w:val="0"/>
        <w:jc w:val="both"/>
        <w:textAlignment w:val="baseline"/>
        <w:rPr>
          <w:rFonts w:ascii="Times New Roman" w:eastAsia="Calibri" w:hAnsi="Times New Roman" w:cs="Times New Roman"/>
        </w:rPr>
      </w:pPr>
      <w:r w:rsidRPr="00E10C6A">
        <w:rPr>
          <w:rFonts w:ascii="Times New Roman" w:eastAsia="Calibri" w:hAnsi="Times New Roman" w:cs="Times New Roman"/>
        </w:rPr>
        <w:tab/>
      </w:r>
      <w:r w:rsidRPr="00E10C6A">
        <w:rPr>
          <w:rFonts w:ascii="Times New Roman" w:eastAsia="Calibri" w:hAnsi="Times New Roman" w:cs="Times New Roman"/>
          <w:lang w:val="hu-HU"/>
        </w:rPr>
        <w:t xml:space="preserve">Функцију Општинског правобранилаштва обавља </w:t>
      </w:r>
      <w:r w:rsidRPr="00E10C6A">
        <w:rPr>
          <w:rFonts w:ascii="Times New Roman" w:eastAsia="Calibri" w:hAnsi="Times New Roman" w:cs="Times New Roman"/>
        </w:rPr>
        <w:t>о</w:t>
      </w:r>
      <w:r w:rsidRPr="00E10C6A">
        <w:rPr>
          <w:rFonts w:ascii="Times New Roman" w:eastAsia="Calibri" w:hAnsi="Times New Roman" w:cs="Times New Roman"/>
          <w:lang w:val="hu-HU"/>
        </w:rPr>
        <w:t>пштински правобранилац.</w:t>
      </w:r>
    </w:p>
    <w:p w:rsidR="00E10C6A" w:rsidRPr="00E10C6A" w:rsidRDefault="00E10C6A" w:rsidP="00E10C6A">
      <w:pPr>
        <w:autoSpaceDN w:val="0"/>
        <w:jc w:val="both"/>
        <w:textAlignment w:val="baseline"/>
        <w:rPr>
          <w:rFonts w:ascii="Times New Roman" w:eastAsia="Calibri" w:hAnsi="Times New Roman" w:cs="Times New Roman"/>
        </w:rPr>
      </w:pPr>
      <w:r w:rsidRPr="00E10C6A">
        <w:rPr>
          <w:rFonts w:ascii="Times New Roman" w:eastAsia="Calibri" w:hAnsi="Times New Roman" w:cs="Times New Roman"/>
        </w:rPr>
        <w:tab/>
        <w:t>Општинско</w:t>
      </w:r>
      <w:r w:rsidRPr="00E10C6A">
        <w:rPr>
          <w:rFonts w:ascii="Times New Roman" w:eastAsia="Calibri" w:hAnsi="Times New Roman" w:cs="Times New Roman"/>
          <w:lang w:val="hu-HU"/>
        </w:rPr>
        <w:t xml:space="preserve"> веће поставља и разрешава </w:t>
      </w:r>
      <w:r w:rsidRPr="00E10C6A">
        <w:rPr>
          <w:rFonts w:ascii="Times New Roman" w:eastAsia="Calibri" w:hAnsi="Times New Roman" w:cs="Times New Roman"/>
        </w:rPr>
        <w:t>општинског правобраниоца</w:t>
      </w:r>
      <w:r w:rsidRPr="00E10C6A">
        <w:rPr>
          <w:rFonts w:ascii="Times New Roman" w:eastAsia="Calibri" w:hAnsi="Times New Roman" w:cs="Times New Roman"/>
          <w:lang w:val="hu-HU"/>
        </w:rPr>
        <w:t>.</w:t>
      </w:r>
    </w:p>
    <w:p w:rsidR="00E10C6A" w:rsidRPr="00E10C6A" w:rsidRDefault="00E10C6A" w:rsidP="008A0A43">
      <w:pPr>
        <w:tabs>
          <w:tab w:val="left" w:pos="9639"/>
        </w:tabs>
        <w:autoSpaceDN w:val="0"/>
        <w:jc w:val="both"/>
        <w:textAlignment w:val="baseline"/>
        <w:rPr>
          <w:rFonts w:ascii="Times New Roman" w:eastAsia="Calibri" w:hAnsi="Times New Roman" w:cs="Times New Roman"/>
          <w:b/>
        </w:rPr>
      </w:pPr>
    </w:p>
    <w:p w:rsidR="00E10C6A" w:rsidRPr="00E10C6A" w:rsidRDefault="00E10C6A" w:rsidP="00E10C6A">
      <w:pPr>
        <w:autoSpaceDN w:val="0"/>
        <w:jc w:val="center"/>
        <w:textAlignment w:val="baseline"/>
        <w:rPr>
          <w:rFonts w:ascii="Times New Roman" w:eastAsia="Calibri" w:hAnsi="Times New Roman" w:cs="Times New Roman"/>
          <w:b/>
        </w:rPr>
      </w:pPr>
      <w:r>
        <w:rPr>
          <w:rFonts w:ascii="Times New Roman" w:eastAsia="Calibri" w:hAnsi="Times New Roman" w:cs="Times New Roman"/>
          <w:b/>
        </w:rPr>
        <w:t>Члан 27</w:t>
      </w:r>
      <w:r w:rsidRPr="00E10C6A">
        <w:rPr>
          <w:rFonts w:ascii="Times New Roman" w:eastAsia="Calibri" w:hAnsi="Times New Roman" w:cs="Times New Roman"/>
          <w:b/>
        </w:rPr>
        <w:t>.</w:t>
      </w:r>
    </w:p>
    <w:p w:rsidR="00E10C6A" w:rsidRPr="00E10C6A" w:rsidRDefault="00E10C6A" w:rsidP="00E10C6A">
      <w:pPr>
        <w:autoSpaceDN w:val="0"/>
        <w:ind w:firstLine="708"/>
        <w:jc w:val="both"/>
        <w:textAlignment w:val="baseline"/>
        <w:rPr>
          <w:rFonts w:ascii="Times New Roman" w:eastAsia="Calibri" w:hAnsi="Times New Roman" w:cs="Times New Roman"/>
          <w:lang w:val="hu-HU"/>
        </w:rPr>
      </w:pPr>
      <w:r w:rsidRPr="00E10C6A">
        <w:rPr>
          <w:rFonts w:ascii="Times New Roman" w:eastAsia="Calibri" w:hAnsi="Times New Roman" w:cs="Times New Roman"/>
          <w:lang w:val="hu-HU"/>
        </w:rPr>
        <w:t>Број систематизованих радних места и извршилаца</w:t>
      </w:r>
      <w:r w:rsidRPr="00E10C6A">
        <w:rPr>
          <w:rFonts w:ascii="Times New Roman" w:eastAsia="Calibri" w:hAnsi="Times New Roman" w:cs="Times New Roman"/>
        </w:rPr>
        <w:t xml:space="preserve"> у Општинском правобранилаштву </w:t>
      </w:r>
      <w:r w:rsidRPr="00E10C6A">
        <w:rPr>
          <w:rFonts w:ascii="Times New Roman" w:eastAsia="Calibri" w:hAnsi="Times New Roman" w:cs="Times New Roman"/>
          <w:lang w:val="hu-HU"/>
        </w:rPr>
        <w:t>је:</w:t>
      </w:r>
    </w:p>
    <w:p w:rsidR="00E10C6A" w:rsidRPr="00E10C6A" w:rsidRDefault="00E10C6A" w:rsidP="00E10C6A">
      <w:pPr>
        <w:autoSpaceDN w:val="0"/>
        <w:ind w:firstLine="708"/>
        <w:jc w:val="both"/>
        <w:textAlignment w:val="baseline"/>
        <w:rPr>
          <w:rFonts w:eastAsia="Calibri" w:cs="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A0A43" w:rsidRPr="00E00CA2"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A0A43" w:rsidRPr="00E00CA2" w:rsidRDefault="008A0A43" w:rsidP="00FD5654">
            <w:pPr>
              <w:rPr>
                <w:rFonts w:ascii="Times New Roman" w:hAnsi="Times New Roman"/>
                <w:b/>
                <w:sz w:val="24"/>
                <w:szCs w:val="24"/>
              </w:rPr>
            </w:pPr>
            <w:r>
              <w:rPr>
                <w:rFonts w:ascii="Times New Roman" w:hAnsi="Times New Roman"/>
                <w:b/>
                <w:sz w:val="24"/>
                <w:szCs w:val="24"/>
                <w:lang w:eastAsia="ar-SA"/>
              </w:rPr>
              <w:t>Општински правобранилац</w:t>
            </w:r>
          </w:p>
        </w:tc>
      </w:tr>
      <w:tr w:rsidR="008A0A43" w:rsidRPr="0069641E"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lastRenderedPageBreak/>
              <w:t xml:space="preserve">Звање: </w:t>
            </w:r>
          </w:p>
        </w:tc>
        <w:tc>
          <w:tcPr>
            <w:tcW w:w="5049" w:type="dxa"/>
          </w:tcPr>
          <w:p w:rsidR="008A0A43" w:rsidRPr="008A0A43" w:rsidRDefault="008A0A43" w:rsidP="00FD5654">
            <w:pPr>
              <w:rPr>
                <w:rFonts w:ascii="Times New Roman" w:hAnsi="Times New Roman"/>
                <w:b/>
                <w:sz w:val="24"/>
                <w:szCs w:val="24"/>
                <w:lang w:eastAsia="ar-SA"/>
              </w:rPr>
            </w:pPr>
            <w:r>
              <w:rPr>
                <w:rFonts w:ascii="Times New Roman" w:hAnsi="Times New Roman"/>
                <w:b/>
                <w:sz w:val="24"/>
                <w:szCs w:val="24"/>
                <w:lang w:eastAsia="ar-SA"/>
              </w:rPr>
              <w:t>Функционер- постављено лице</w:t>
            </w:r>
          </w:p>
        </w:tc>
        <w:tc>
          <w:tcPr>
            <w:tcW w:w="2889" w:type="dxa"/>
          </w:tcPr>
          <w:p w:rsidR="008A0A43" w:rsidRPr="0069641E" w:rsidRDefault="008A0A43" w:rsidP="00FD5654">
            <w:pPr>
              <w:rPr>
                <w:rFonts w:ascii="Times New Roman" w:hAnsi="Times New Roman"/>
                <w:bCs/>
                <w:sz w:val="24"/>
                <w:szCs w:val="24"/>
                <w:lang w:eastAsia="ar-SA"/>
              </w:rPr>
            </w:pPr>
            <w:r>
              <w:rPr>
                <w:rFonts w:ascii="Times New Roman" w:hAnsi="Times New Roman"/>
                <w:bCs/>
                <w:sz w:val="24"/>
                <w:szCs w:val="24"/>
                <w:lang w:eastAsia="ar-SA"/>
              </w:rPr>
              <w:t>Број извршилаца</w:t>
            </w:r>
            <w:r w:rsidRPr="0069641E">
              <w:rPr>
                <w:rFonts w:ascii="Times New Roman" w:hAnsi="Times New Roman"/>
                <w:bCs/>
                <w:sz w:val="24"/>
                <w:szCs w:val="24"/>
                <w:lang w:eastAsia="ar-SA"/>
              </w:rPr>
              <w:t>:</w:t>
            </w:r>
            <w:r>
              <w:rPr>
                <w:rFonts w:ascii="Times New Roman" w:hAnsi="Times New Roman"/>
                <w:bCs/>
                <w:sz w:val="24"/>
                <w:szCs w:val="24"/>
                <w:lang w:eastAsia="ar-SA"/>
              </w:rPr>
              <w:t xml:space="preserve"> 1</w:t>
            </w:r>
          </w:p>
        </w:tc>
      </w:tr>
    </w:tbl>
    <w:p w:rsidR="00E10C6A" w:rsidRPr="00E10C6A" w:rsidRDefault="00E10C6A" w:rsidP="00E10C6A">
      <w:pPr>
        <w:autoSpaceDN w:val="0"/>
        <w:jc w:val="both"/>
        <w:textAlignment w:val="baseline"/>
        <w:rPr>
          <w:rFonts w:ascii="Times New Roman" w:eastAsia="Calibri" w:hAnsi="Times New Roman" w:cs="Times New Roman"/>
          <w:b/>
          <w:lang w:val="hu-HU"/>
        </w:rPr>
      </w:pPr>
    </w:p>
    <w:p w:rsidR="00547588" w:rsidRDefault="00E10C6A" w:rsidP="00547588">
      <w:pPr>
        <w:suppressAutoHyphens/>
        <w:autoSpaceDN w:val="0"/>
        <w:ind w:left="-567"/>
        <w:jc w:val="both"/>
        <w:textAlignment w:val="baseline"/>
        <w:rPr>
          <w:rFonts w:ascii="Times New Roman" w:hAnsi="Times New Roman" w:cs="Times New Roman"/>
          <w:lang w:eastAsia="ar-SA"/>
        </w:rPr>
      </w:pPr>
      <w:r w:rsidRPr="00E10C6A">
        <w:rPr>
          <w:rFonts w:ascii="Times New Roman" w:hAnsi="Times New Roman" w:cs="Times New Roman"/>
          <w:b/>
          <w:lang w:eastAsia="ar-SA"/>
        </w:rPr>
        <w:t>Опис послова</w:t>
      </w:r>
      <w:r w:rsidRPr="00E10C6A">
        <w:rPr>
          <w:rFonts w:ascii="Times New Roman" w:hAnsi="Times New Roman" w:cs="Times New Roman"/>
          <w:lang w:eastAsia="ar-SA"/>
        </w:rPr>
        <w:t>:</w:t>
      </w:r>
      <w:r w:rsidRPr="00E10C6A">
        <w:rPr>
          <w:rFonts w:ascii="Times New Roman" w:hAnsi="Times New Roman" w:cs="Times New Roman"/>
        </w:rPr>
        <w:t xml:space="preserve">Руководи радом правобранилаштва; доноси годишњи распоред послова и задатака, као и друга акта од значаја за несметан рад и функционисање органа; одлучује о правима и дужностима државних службеника и намештеника; одговара за свој рад и рад Правобранилаштва Скупштини града и Општинском већу; </w:t>
      </w:r>
      <w:r w:rsidRPr="00E10C6A">
        <w:rPr>
          <w:rFonts w:ascii="Times New Roman" w:hAnsi="Times New Roman" w:cs="Times New Roman"/>
          <w:lang w:eastAsia="ar-SA"/>
        </w:rPr>
        <w:t xml:space="preserve">предузима правне радње и користи правна средсатва пред судовима и другим надлежним органима ради остваривања заштите имовинских права и интереса града, њихових органа и организација и других правних лица чије се финансирање врши из буџета града или из других средстава града; по захтеву, заступа и друг правних лица чији је оснивач град у погледу њихових имовинских права и интереса, када интерес тих лица није у супротности са функцијом коју врши правобранилац; предузима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 </w:t>
      </w:r>
      <w:r w:rsidRPr="00E10C6A">
        <w:rPr>
          <w:rFonts w:ascii="Times New Roman" w:hAnsi="Times New Roman" w:cs="Times New Roman"/>
        </w:rPr>
        <w:t xml:space="preserve">прибавља податке из службених евиденција других органа неопходне за одлучивање у </w:t>
      </w:r>
      <w:bookmarkStart w:id="4" w:name="_Hlk7078878"/>
      <w:r w:rsidRPr="00E10C6A">
        <w:rPr>
          <w:rFonts w:ascii="Times New Roman" w:hAnsi="Times New Roman" w:cs="Times New Roman"/>
        </w:rPr>
        <w:t xml:space="preserve">управним поступцима из своје надлежности, уступа и доставља податке из службених евиденција којима располаже на захтев других органа ради спровођења управног поступка из њихове надлежности, у веб сервисима, по овлашћењу начелника Општинске управе, </w:t>
      </w:r>
      <w:bookmarkEnd w:id="4"/>
      <w:r w:rsidRPr="00E10C6A">
        <w:rPr>
          <w:rFonts w:ascii="Times New Roman" w:hAnsi="Times New Roman" w:cs="Times New Roman"/>
          <w:lang w:eastAsia="ar-SA"/>
        </w:rPr>
        <w:t>за свој рад и рад правобранилаштва непосредно је одговоран Скупштини општине и Општинском већу.</w:t>
      </w:r>
    </w:p>
    <w:p w:rsidR="00602340" w:rsidRDefault="00602340" w:rsidP="00547588">
      <w:pPr>
        <w:suppressAutoHyphens/>
        <w:autoSpaceDN w:val="0"/>
        <w:ind w:left="-567"/>
        <w:jc w:val="both"/>
        <w:textAlignment w:val="baseline"/>
        <w:rPr>
          <w:rFonts w:ascii="Times New Roman" w:hAnsi="Times New Roman"/>
          <w:lang w:eastAsia="ar-SA"/>
        </w:rPr>
      </w:pPr>
      <w:r w:rsidRPr="005176A7">
        <w:rPr>
          <w:rFonts w:ascii="Times New Roman" w:hAnsi="Times New Roman"/>
          <w:b/>
          <w:lang w:eastAsia="ar-SA"/>
        </w:rPr>
        <w:t>Услови:</w:t>
      </w:r>
      <w:r w:rsidRPr="005176A7">
        <w:rPr>
          <w:rFonts w:ascii="Times New Roman" w:hAnsi="Times New Roman"/>
          <w:lang w:eastAsia="ar-SA"/>
        </w:rPr>
        <w:t xml:space="preserve"> стечено високо образовање </w:t>
      </w:r>
      <w:r w:rsidRPr="005176A7">
        <w:rPr>
          <w:rFonts w:ascii="Times New Roman" w:hAnsi="Times New Roman"/>
          <w:spacing w:val="-6"/>
        </w:rPr>
        <w:t xml:space="preserve">из научне, односно стручне области у оквиру образовно-научног поља </w:t>
      </w:r>
      <w:r>
        <w:rPr>
          <w:rFonts w:ascii="Times New Roman" w:hAnsi="Times New Roman"/>
        </w:rPr>
        <w:t>правних наука</w:t>
      </w:r>
      <w:r w:rsidRPr="005176A7">
        <w:rPr>
          <w:rFonts w:ascii="Times New Roman" w:hAnsi="Times New Roman"/>
        </w:rPr>
        <w:t xml:space="preserve"> наука</w:t>
      </w:r>
      <w:r w:rsidRPr="005176A7">
        <w:rPr>
          <w:rFonts w:ascii="Times New Roman" w:hAnsi="Times New Roman"/>
          <w:lang w:eastAsia="ar-SA"/>
        </w:rPr>
        <w:t xml:space="preserve"> на основним ака</w:t>
      </w:r>
      <w:r>
        <w:rPr>
          <w:rFonts w:ascii="Times New Roman" w:hAnsi="Times New Roman"/>
          <w:lang w:eastAsia="ar-SA"/>
        </w:rPr>
        <w:t>демским студијама у обиму од 240</w:t>
      </w:r>
      <w:r w:rsidRPr="005176A7">
        <w:rPr>
          <w:rFonts w:ascii="Times New Roman" w:hAnsi="Times New Roman"/>
          <w:lang w:eastAsia="ar-SA"/>
        </w:rPr>
        <w:t xml:space="preserve"> ЕСПБ бодова,</w:t>
      </w:r>
      <w:r>
        <w:rPr>
          <w:rFonts w:ascii="Times New Roman" w:hAnsi="Times New Roman"/>
          <w:lang w:eastAsia="ar-SA"/>
        </w:rPr>
        <w:t>мастер академским студијама, мастер струковним студијама,специјалистичким академским студијама,с</w:t>
      </w:r>
      <w:r w:rsidR="00DF41F0">
        <w:rPr>
          <w:rFonts w:ascii="Times New Roman" w:hAnsi="Times New Roman"/>
          <w:lang w:eastAsia="ar-SA"/>
        </w:rPr>
        <w:t>пецијалистичким</w:t>
      </w:r>
      <w:r w:rsidRPr="005176A7">
        <w:rPr>
          <w:rFonts w:ascii="Times New Roman" w:hAnsi="Times New Roman"/>
          <w:lang w:eastAsia="ar-SA"/>
        </w:rPr>
        <w:t xml:space="preserve"> струковним студијама, односно на</w:t>
      </w:r>
      <w:r w:rsidR="00DF41F0">
        <w:rPr>
          <w:rFonts w:ascii="Times New Roman" w:hAnsi="Times New Roman"/>
          <w:lang w:eastAsia="ar-SA"/>
        </w:rPr>
        <w:t xml:space="preserve"> основним  студијама у трајању од најмањечетири</w:t>
      </w:r>
      <w:r w:rsidRPr="005176A7">
        <w:rPr>
          <w:rFonts w:ascii="Times New Roman" w:hAnsi="Times New Roman"/>
          <w:lang w:eastAsia="ar-SA"/>
        </w:rPr>
        <w:t xml:space="preserve"> године</w:t>
      </w:r>
      <w:r w:rsidR="00DF41F0">
        <w:rPr>
          <w:rFonts w:ascii="Times New Roman" w:hAnsi="Times New Roman"/>
          <w:lang w:eastAsia="ar-SA"/>
        </w:rPr>
        <w:t xml:space="preserve"> или специјалистичким студијама на факултету</w:t>
      </w:r>
      <w:r w:rsidRPr="005176A7">
        <w:rPr>
          <w:rFonts w:ascii="Times New Roman" w:hAnsi="Times New Roman"/>
          <w:lang w:eastAsia="ar-SA"/>
        </w:rPr>
        <w:t>,</w:t>
      </w:r>
      <w:r w:rsidR="00DF41F0">
        <w:rPr>
          <w:rFonts w:ascii="Times New Roman" w:hAnsi="Times New Roman"/>
          <w:lang w:eastAsia="ar-SA"/>
        </w:rPr>
        <w:t xml:space="preserve"> положен правосудни испит,</w:t>
      </w:r>
      <w:r w:rsidRPr="005176A7">
        <w:rPr>
          <w:rFonts w:ascii="Times New Roman" w:hAnsi="Times New Roman"/>
          <w:lang w:eastAsia="ar-SA"/>
        </w:rPr>
        <w:t>најмање три године радног искуства у струци</w:t>
      </w:r>
      <w:r w:rsidR="00DF41F0">
        <w:rPr>
          <w:rFonts w:ascii="Times New Roman" w:hAnsi="Times New Roman"/>
          <w:lang w:eastAsia="ar-SA"/>
        </w:rPr>
        <w:t xml:space="preserve"> после положеног правосудног испита</w:t>
      </w:r>
      <w:r w:rsidRPr="005176A7">
        <w:rPr>
          <w:rFonts w:ascii="Times New Roman" w:hAnsi="Times New Roman"/>
          <w:lang w:eastAsia="ar-SA"/>
        </w:rPr>
        <w:t>,</w:t>
      </w:r>
      <w:r w:rsidR="00DF41F0">
        <w:rPr>
          <w:rFonts w:ascii="Times New Roman" w:hAnsi="Times New Roman"/>
          <w:lang w:eastAsia="ar-SA"/>
        </w:rPr>
        <w:t xml:space="preserve"> познавање рада на рачунару</w:t>
      </w:r>
      <w:r w:rsidR="008A0A43">
        <w:rPr>
          <w:rFonts w:ascii="Times New Roman" w:hAnsi="Times New Roman"/>
          <w:lang w:eastAsia="ar-SA"/>
        </w:rPr>
        <w:t>(</w:t>
      </w:r>
      <w:r w:rsidR="008A0A43" w:rsidRPr="00D92681">
        <w:rPr>
          <w:rFonts w:ascii="Times New Roman" w:hAnsi="Times New Roman" w:cs="Times New Roman"/>
          <w:color w:val="000000"/>
          <w:lang w:val="hu-HU"/>
        </w:rPr>
        <w:t>MS Office</w:t>
      </w:r>
      <w:r w:rsidR="008A0A43" w:rsidRPr="00D92681">
        <w:rPr>
          <w:rFonts w:ascii="Times New Roman" w:hAnsi="Times New Roman" w:cs="Times New Roman"/>
          <w:color w:val="000000"/>
        </w:rPr>
        <w:t xml:space="preserve"> пакет и интернет</w:t>
      </w:r>
      <w:r w:rsidR="008A0A43">
        <w:rPr>
          <w:rFonts w:ascii="Times New Roman" w:hAnsi="Times New Roman" w:cs="Times New Roman"/>
          <w:color w:val="000000"/>
        </w:rPr>
        <w:t>)</w:t>
      </w:r>
      <w:r w:rsidRPr="005176A7">
        <w:rPr>
          <w:rFonts w:ascii="Times New Roman" w:hAnsi="Times New Roman"/>
          <w:lang w:eastAsia="ar-SA"/>
        </w:rPr>
        <w:t xml:space="preserve"> као и потребне компетенције за</w:t>
      </w:r>
      <w:r>
        <w:rPr>
          <w:rFonts w:ascii="Times New Roman" w:hAnsi="Times New Roman"/>
          <w:lang w:eastAsia="ar-SA"/>
        </w:rPr>
        <w:t xml:space="preserve"> обављање послова радног места</w:t>
      </w:r>
    </w:p>
    <w:p w:rsidR="00427052" w:rsidRPr="00427052" w:rsidRDefault="00427052" w:rsidP="00427052">
      <w:pPr>
        <w:widowControl w:val="0"/>
        <w:autoSpaceDE w:val="0"/>
        <w:autoSpaceDN w:val="0"/>
        <w:spacing w:before="72"/>
        <w:ind w:left="3584" w:right="3599"/>
        <w:jc w:val="center"/>
        <w:rPr>
          <w:rFonts w:ascii="Times New Roman" w:hAnsi="Times New Roman" w:cs="Times New Roman"/>
          <w:b/>
          <w:color w:val="000000"/>
        </w:rPr>
      </w:pPr>
      <w:r w:rsidRPr="00427052">
        <w:rPr>
          <w:rFonts w:ascii="Times New Roman" w:hAnsi="Times New Roman" w:cs="Times New Roman"/>
          <w:b/>
          <w:color w:val="000000"/>
        </w:rPr>
        <w:t>Образац компетенција</w:t>
      </w:r>
    </w:p>
    <w:p w:rsidR="00427052" w:rsidRPr="00427052" w:rsidRDefault="00427052" w:rsidP="00427052">
      <w:pPr>
        <w:widowControl w:val="0"/>
        <w:autoSpaceDE w:val="0"/>
        <w:autoSpaceDN w:val="0"/>
        <w:spacing w:before="4"/>
        <w:rPr>
          <w:rFonts w:ascii="Times New Roman" w:hAnsi="Times New Roman" w:cs="Times New Roman"/>
          <w:color w:val="00000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427052" w:rsidRPr="00427052" w:rsidTr="00B928CC">
        <w:trPr>
          <w:trHeight w:val="275"/>
        </w:trPr>
        <w:tc>
          <w:tcPr>
            <w:tcW w:w="396" w:type="dxa"/>
          </w:tcPr>
          <w:p w:rsidR="00427052" w:rsidRPr="00427052" w:rsidRDefault="00427052" w:rsidP="00427052">
            <w:pPr>
              <w:widowControl w:val="0"/>
              <w:autoSpaceDE w:val="0"/>
              <w:autoSpaceDN w:val="0"/>
              <w:spacing w:line="256" w:lineRule="exact"/>
              <w:ind w:right="96"/>
              <w:jc w:val="right"/>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Pr>
          <w:p w:rsidR="00427052" w:rsidRPr="00427052" w:rsidRDefault="00427052" w:rsidP="00427052">
            <w:pPr>
              <w:widowControl w:val="0"/>
              <w:autoSpaceDE w:val="0"/>
              <w:autoSpaceDN w:val="0"/>
              <w:spacing w:line="256" w:lineRule="exact"/>
              <w:ind w:left="107"/>
              <w:rPr>
                <w:rFonts w:ascii="Times New Roman" w:hAnsi="Times New Roman" w:cs="Times New Roman"/>
                <w:b/>
                <w:color w:val="000000"/>
              </w:rPr>
            </w:pPr>
            <w:r w:rsidRPr="00427052">
              <w:rPr>
                <w:rFonts w:ascii="Times New Roman" w:hAnsi="Times New Roman" w:cs="Times New Roman"/>
                <w:b/>
                <w:color w:val="000000"/>
              </w:rPr>
              <w:t>Реднибројиназиврадногместа</w:t>
            </w:r>
          </w:p>
        </w:tc>
        <w:tc>
          <w:tcPr>
            <w:tcW w:w="4989" w:type="dxa"/>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Општински правобранилац</w:t>
            </w:r>
          </w:p>
        </w:tc>
      </w:tr>
      <w:tr w:rsidR="00427052" w:rsidRPr="00427052" w:rsidTr="00B928CC">
        <w:trPr>
          <w:trHeight w:val="276"/>
        </w:trPr>
        <w:tc>
          <w:tcPr>
            <w:tcW w:w="396" w:type="dxa"/>
          </w:tcPr>
          <w:p w:rsidR="00427052" w:rsidRPr="00427052" w:rsidRDefault="00427052" w:rsidP="00427052">
            <w:pPr>
              <w:widowControl w:val="0"/>
              <w:autoSpaceDE w:val="0"/>
              <w:autoSpaceDN w:val="0"/>
              <w:spacing w:line="257" w:lineRule="exact"/>
              <w:ind w:right="96"/>
              <w:jc w:val="right"/>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Pr>
          <w:p w:rsidR="00427052" w:rsidRPr="00427052" w:rsidRDefault="00427052" w:rsidP="00427052">
            <w:pPr>
              <w:widowControl w:val="0"/>
              <w:autoSpaceDE w:val="0"/>
              <w:autoSpaceDN w:val="0"/>
              <w:spacing w:line="257" w:lineRule="exact"/>
              <w:ind w:left="107"/>
              <w:rPr>
                <w:rFonts w:ascii="Times New Roman" w:hAnsi="Times New Roman" w:cs="Times New Roman"/>
                <w:b/>
                <w:color w:val="000000"/>
              </w:rPr>
            </w:pPr>
            <w:r w:rsidRPr="00427052">
              <w:rPr>
                <w:rFonts w:ascii="Times New Roman" w:hAnsi="Times New Roman" w:cs="Times New Roman"/>
                <w:b/>
                <w:color w:val="000000"/>
              </w:rPr>
              <w:t>Звањерадногместа</w:t>
            </w:r>
          </w:p>
        </w:tc>
        <w:tc>
          <w:tcPr>
            <w:tcW w:w="4989" w:type="dxa"/>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Функционер-постављено лице</w:t>
            </w:r>
          </w:p>
        </w:tc>
      </w:tr>
      <w:tr w:rsidR="00427052" w:rsidRPr="00427052" w:rsidTr="00B928CC">
        <w:trPr>
          <w:trHeight w:val="551"/>
        </w:trPr>
        <w:tc>
          <w:tcPr>
            <w:tcW w:w="396" w:type="dxa"/>
          </w:tcPr>
          <w:p w:rsidR="00427052" w:rsidRPr="00427052" w:rsidRDefault="00427052" w:rsidP="00427052">
            <w:pPr>
              <w:widowControl w:val="0"/>
              <w:autoSpaceDE w:val="0"/>
              <w:autoSpaceDN w:val="0"/>
              <w:spacing w:line="275" w:lineRule="exact"/>
              <w:ind w:right="96"/>
              <w:jc w:val="right"/>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Pr>
          <w:p w:rsidR="00427052" w:rsidRPr="00427052" w:rsidRDefault="00427052" w:rsidP="00427052">
            <w:pPr>
              <w:widowControl w:val="0"/>
              <w:autoSpaceDE w:val="0"/>
              <w:autoSpaceDN w:val="0"/>
              <w:spacing w:line="276" w:lineRule="exact"/>
              <w:ind w:left="107" w:right="109"/>
              <w:rPr>
                <w:rFonts w:ascii="Times New Roman" w:hAnsi="Times New Roman" w:cs="Times New Roman"/>
                <w:b/>
                <w:color w:val="000000"/>
              </w:rPr>
            </w:pPr>
            <w:r w:rsidRPr="00427052">
              <w:rPr>
                <w:rFonts w:ascii="Times New Roman" w:hAnsi="Times New Roman" w:cs="Times New Roman"/>
                <w:b/>
                <w:color w:val="000000"/>
              </w:rPr>
              <w:t>Назив унутрашње организационејединице</w:t>
            </w:r>
          </w:p>
        </w:tc>
        <w:tc>
          <w:tcPr>
            <w:tcW w:w="4989" w:type="dxa"/>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color w:val="000000"/>
              </w:rPr>
              <w:t xml:space="preserve">Општинско правобранилаштво </w:t>
            </w:r>
          </w:p>
        </w:tc>
      </w:tr>
      <w:tr w:rsidR="00427052" w:rsidRPr="00427052" w:rsidTr="00B928CC">
        <w:trPr>
          <w:trHeight w:val="1919"/>
        </w:trPr>
        <w:tc>
          <w:tcPr>
            <w:tcW w:w="396" w:type="dxa"/>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28"/>
              <w:ind w:right="96"/>
              <w:jc w:val="right"/>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28" w:line="275" w:lineRule="exact"/>
              <w:ind w:left="107"/>
              <w:rPr>
                <w:rFonts w:ascii="Times New Roman" w:hAnsi="Times New Roman" w:cs="Times New Roman"/>
                <w:b/>
                <w:color w:val="000000"/>
              </w:rPr>
            </w:pPr>
            <w:r w:rsidRPr="00427052">
              <w:rPr>
                <w:rFonts w:ascii="Times New Roman" w:hAnsi="Times New Roman" w:cs="Times New Roman"/>
                <w:b/>
                <w:color w:val="000000"/>
              </w:rPr>
              <w:t>Понашајнекомпетенције</w:t>
            </w:r>
          </w:p>
          <w:p w:rsidR="00427052" w:rsidRPr="00427052" w:rsidRDefault="00427052" w:rsidP="00427052">
            <w:pPr>
              <w:widowControl w:val="0"/>
              <w:autoSpaceDE w:val="0"/>
              <w:autoSpaceDN w:val="0"/>
              <w:spacing w:line="275" w:lineRule="exact"/>
              <w:ind w:left="107"/>
              <w:rPr>
                <w:rFonts w:ascii="Times New Roman" w:hAnsi="Times New Roman" w:cs="Times New Roman"/>
                <w:color w:val="000000"/>
              </w:rPr>
            </w:pPr>
          </w:p>
        </w:tc>
        <w:tc>
          <w:tcPr>
            <w:tcW w:w="4989" w:type="dxa"/>
          </w:tcPr>
          <w:p w:rsidR="00427052" w:rsidRPr="00427052" w:rsidRDefault="00CE6913" w:rsidP="00CE6913">
            <w:pPr>
              <w:widowControl w:val="0"/>
              <w:tabs>
                <w:tab w:val="left" w:pos="348"/>
              </w:tabs>
              <w:autoSpaceDE w:val="0"/>
              <w:autoSpaceDN w:val="0"/>
              <w:spacing w:after="200" w:line="272" w:lineRule="exact"/>
              <w:ind w:left="107"/>
              <w:rPr>
                <w:rFonts w:ascii="Times New Roman" w:hAnsi="Times New Roman" w:cs="Times New Roman"/>
                <w:color w:val="000000"/>
              </w:rPr>
            </w:pPr>
            <w:r>
              <w:rPr>
                <w:rFonts w:ascii="Times New Roman" w:hAnsi="Times New Roman" w:cs="Times New Roman"/>
                <w:color w:val="000000"/>
              </w:rPr>
              <w:t>1.</w:t>
            </w:r>
            <w:r w:rsidR="00427052" w:rsidRPr="00427052">
              <w:rPr>
                <w:rFonts w:ascii="Times New Roman" w:hAnsi="Times New Roman" w:cs="Times New Roman"/>
                <w:color w:val="000000"/>
              </w:rPr>
              <w:t>Управљањеинформацијама</w:t>
            </w:r>
          </w:p>
          <w:p w:rsidR="00427052" w:rsidRPr="00427052" w:rsidRDefault="00CE6913" w:rsidP="00CE6913">
            <w:pPr>
              <w:widowControl w:val="0"/>
              <w:tabs>
                <w:tab w:val="left" w:pos="348"/>
              </w:tabs>
              <w:autoSpaceDE w:val="0"/>
              <w:autoSpaceDN w:val="0"/>
              <w:spacing w:after="200" w:line="276" w:lineRule="auto"/>
              <w:ind w:left="107" w:right="877"/>
              <w:rPr>
                <w:rFonts w:ascii="Times New Roman" w:hAnsi="Times New Roman" w:cs="Times New Roman"/>
                <w:color w:val="000000"/>
              </w:rPr>
            </w:pPr>
            <w:r>
              <w:rPr>
                <w:rFonts w:ascii="Times New Roman" w:hAnsi="Times New Roman" w:cs="Times New Roman"/>
                <w:color w:val="000000"/>
              </w:rPr>
              <w:t>2.</w:t>
            </w:r>
            <w:r w:rsidR="00427052" w:rsidRPr="00427052">
              <w:rPr>
                <w:rFonts w:ascii="Times New Roman" w:hAnsi="Times New Roman" w:cs="Times New Roman"/>
                <w:color w:val="000000"/>
              </w:rPr>
              <w:t>Управљање задацима и остваривањерезултата</w:t>
            </w:r>
          </w:p>
          <w:p w:rsidR="00427052" w:rsidRPr="00427052" w:rsidRDefault="00CE6913" w:rsidP="00CE6913">
            <w:pPr>
              <w:widowControl w:val="0"/>
              <w:tabs>
                <w:tab w:val="left" w:pos="348"/>
              </w:tab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3.</w:t>
            </w:r>
            <w:r w:rsidR="00427052" w:rsidRPr="00427052">
              <w:rPr>
                <w:rFonts w:ascii="Times New Roman" w:hAnsi="Times New Roman" w:cs="Times New Roman"/>
                <w:color w:val="000000"/>
              </w:rPr>
              <w:t>Оријентацијакаучењу ипроменама</w:t>
            </w:r>
          </w:p>
          <w:p w:rsidR="00427052" w:rsidRPr="00427052" w:rsidRDefault="00CE6913" w:rsidP="00CE6913">
            <w:pPr>
              <w:widowControl w:val="0"/>
              <w:tabs>
                <w:tab w:val="left" w:pos="348"/>
              </w:tabs>
              <w:autoSpaceDE w:val="0"/>
              <w:autoSpaceDN w:val="0"/>
              <w:spacing w:after="200" w:line="276" w:lineRule="auto"/>
              <w:ind w:left="107" w:right="473"/>
              <w:rPr>
                <w:rFonts w:ascii="Times New Roman" w:hAnsi="Times New Roman" w:cs="Times New Roman"/>
                <w:color w:val="000000"/>
              </w:rPr>
            </w:pPr>
            <w:r>
              <w:rPr>
                <w:rFonts w:ascii="Times New Roman" w:hAnsi="Times New Roman" w:cs="Times New Roman"/>
                <w:color w:val="000000"/>
              </w:rPr>
              <w:t>4.</w:t>
            </w:r>
            <w:r w:rsidR="00427052" w:rsidRPr="00427052">
              <w:rPr>
                <w:rFonts w:ascii="Times New Roman" w:hAnsi="Times New Roman" w:cs="Times New Roman"/>
                <w:color w:val="000000"/>
              </w:rPr>
              <w:t>Изградња и одржавање професионалниходноса</w:t>
            </w:r>
          </w:p>
          <w:p w:rsidR="00427052" w:rsidRPr="00427052" w:rsidRDefault="00CE6913" w:rsidP="00CE6913">
            <w:pPr>
              <w:widowControl w:val="0"/>
              <w:tabs>
                <w:tab w:val="left" w:pos="348"/>
              </w:tabs>
              <w:autoSpaceDE w:val="0"/>
              <w:autoSpaceDN w:val="0"/>
              <w:spacing w:after="200" w:line="276" w:lineRule="auto"/>
              <w:ind w:left="107"/>
              <w:rPr>
                <w:rFonts w:ascii="Times New Roman" w:hAnsi="Times New Roman" w:cs="Times New Roman"/>
                <w:color w:val="000000"/>
              </w:rPr>
            </w:pPr>
            <w:r>
              <w:rPr>
                <w:rFonts w:ascii="Times New Roman" w:hAnsi="Times New Roman" w:cs="Times New Roman"/>
                <w:color w:val="000000"/>
              </w:rPr>
              <w:t>5.</w:t>
            </w:r>
            <w:r w:rsidR="00427052" w:rsidRPr="00427052">
              <w:rPr>
                <w:rFonts w:ascii="Times New Roman" w:hAnsi="Times New Roman" w:cs="Times New Roman"/>
                <w:color w:val="000000"/>
              </w:rPr>
              <w:t>Савесност,посвећеностиинтегритет</w:t>
            </w:r>
          </w:p>
        </w:tc>
      </w:tr>
      <w:tr w:rsidR="00427052" w:rsidRPr="00427052" w:rsidTr="00B928CC">
        <w:trPr>
          <w:trHeight w:val="1379"/>
        </w:trPr>
        <w:tc>
          <w:tcPr>
            <w:tcW w:w="396" w:type="dxa"/>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right="96"/>
              <w:jc w:val="right"/>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Pr>
          <w:p w:rsidR="00427052" w:rsidRPr="00427052" w:rsidRDefault="00427052" w:rsidP="00427052">
            <w:pPr>
              <w:widowControl w:val="0"/>
              <w:autoSpaceDE w:val="0"/>
              <w:autoSpaceDN w:val="0"/>
              <w:spacing w:before="10"/>
              <w:rPr>
                <w:rFonts w:ascii="Times New Roman" w:hAnsi="Times New Roman" w:cs="Times New Roman"/>
                <w:color w:val="000000"/>
              </w:rPr>
            </w:pPr>
          </w:p>
          <w:p w:rsidR="00427052" w:rsidRPr="00427052" w:rsidRDefault="00427052" w:rsidP="00427052">
            <w:pPr>
              <w:widowControl w:val="0"/>
              <w:autoSpaceDE w:val="0"/>
              <w:autoSpaceDN w:val="0"/>
              <w:ind w:left="107" w:right="1358"/>
              <w:rPr>
                <w:rFonts w:ascii="Times New Roman" w:hAnsi="Times New Roman" w:cs="Times New Roman"/>
                <w:b/>
                <w:color w:val="000000"/>
              </w:rPr>
            </w:pPr>
            <w:r w:rsidRPr="00427052">
              <w:rPr>
                <w:rFonts w:ascii="Times New Roman" w:hAnsi="Times New Roman" w:cs="Times New Roman"/>
                <w:b/>
                <w:color w:val="000000"/>
              </w:rPr>
              <w:t>Опште функционалнекомпетенције</w:t>
            </w:r>
          </w:p>
        </w:tc>
        <w:tc>
          <w:tcPr>
            <w:tcW w:w="4989" w:type="dxa"/>
          </w:tcPr>
          <w:p w:rsidR="00427052" w:rsidRPr="00CE6913" w:rsidRDefault="00CE6913" w:rsidP="00CE6913">
            <w:pPr>
              <w:pStyle w:val="ListParagraph"/>
              <w:widowControl w:val="0"/>
              <w:numPr>
                <w:ilvl w:val="0"/>
                <w:numId w:val="65"/>
              </w:numPr>
              <w:tabs>
                <w:tab w:val="left" w:pos="348"/>
              </w:tabs>
              <w:autoSpaceDE w:val="0"/>
              <w:autoSpaceDN w:val="0"/>
              <w:spacing w:after="200" w:line="276" w:lineRule="auto"/>
              <w:ind w:right="306"/>
              <w:rPr>
                <w:color w:val="000000"/>
              </w:rPr>
            </w:pPr>
            <w:r>
              <w:rPr>
                <w:color w:val="000000"/>
              </w:rPr>
              <w:t>1.</w:t>
            </w:r>
            <w:r w:rsidR="00427052" w:rsidRPr="00CE6913">
              <w:rPr>
                <w:color w:val="000000"/>
              </w:rPr>
              <w:t>Организација и рад органа аутономнепокрајине/ локалне самоуправе у РепублициСрбији</w:t>
            </w:r>
          </w:p>
          <w:p w:rsidR="00427052" w:rsidRPr="00CE6913" w:rsidRDefault="00CE6913" w:rsidP="00CE6913">
            <w:pPr>
              <w:pStyle w:val="ListParagraph"/>
              <w:widowControl w:val="0"/>
              <w:numPr>
                <w:ilvl w:val="0"/>
                <w:numId w:val="8"/>
              </w:numPr>
              <w:tabs>
                <w:tab w:val="left" w:pos="348"/>
              </w:tabs>
              <w:autoSpaceDE w:val="0"/>
              <w:autoSpaceDN w:val="0"/>
              <w:spacing w:after="200" w:line="276" w:lineRule="auto"/>
              <w:rPr>
                <w:color w:val="000000"/>
              </w:rPr>
            </w:pPr>
            <w:r>
              <w:rPr>
                <w:color w:val="000000"/>
              </w:rPr>
              <w:t>Д</w:t>
            </w:r>
            <w:r w:rsidR="00427052" w:rsidRPr="00CE6913">
              <w:rPr>
                <w:color w:val="000000"/>
              </w:rPr>
              <w:t>игиталнаписменост</w:t>
            </w:r>
          </w:p>
          <w:p w:rsidR="00427052" w:rsidRPr="00CE6913" w:rsidRDefault="00CE6913" w:rsidP="00CE6913">
            <w:pPr>
              <w:pStyle w:val="ListParagraph"/>
              <w:widowControl w:val="0"/>
              <w:numPr>
                <w:ilvl w:val="0"/>
                <w:numId w:val="65"/>
              </w:numPr>
              <w:tabs>
                <w:tab w:val="left" w:pos="348"/>
              </w:tabs>
              <w:autoSpaceDE w:val="0"/>
              <w:autoSpaceDN w:val="0"/>
              <w:spacing w:after="200" w:line="259" w:lineRule="exact"/>
              <w:rPr>
                <w:color w:val="000000"/>
              </w:rPr>
            </w:pPr>
            <w:r>
              <w:rPr>
                <w:color w:val="000000"/>
              </w:rPr>
              <w:t>3.</w:t>
            </w:r>
            <w:r w:rsidR="00427052" w:rsidRPr="00CE6913">
              <w:rPr>
                <w:color w:val="000000"/>
              </w:rPr>
              <w:t>Пословнакомуникација</w:t>
            </w:r>
          </w:p>
        </w:tc>
      </w:tr>
      <w:tr w:rsidR="00427052" w:rsidRPr="00427052" w:rsidTr="00B928CC">
        <w:trPr>
          <w:trHeight w:val="847"/>
        </w:trPr>
        <w:tc>
          <w:tcPr>
            <w:tcW w:w="396" w:type="dxa"/>
            <w:vMerge w:val="restart"/>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spacing w:before="206"/>
              <w:ind w:left="107"/>
              <w:rPr>
                <w:rFonts w:ascii="Times New Roman" w:hAnsi="Times New Roman" w:cs="Times New Roman"/>
                <w:b/>
                <w:color w:val="000000"/>
              </w:rPr>
            </w:pPr>
            <w:r w:rsidRPr="00427052">
              <w:rPr>
                <w:rFonts w:ascii="Times New Roman" w:hAnsi="Times New Roman" w:cs="Times New Roman"/>
                <w:b/>
                <w:color w:val="000000"/>
              </w:rPr>
              <w:lastRenderedPageBreak/>
              <w:t>6.</w:t>
            </w:r>
          </w:p>
        </w:tc>
        <w:tc>
          <w:tcPr>
            <w:tcW w:w="3904" w:type="dxa"/>
          </w:tcPr>
          <w:p w:rsidR="00427052" w:rsidRPr="00427052" w:rsidRDefault="00427052" w:rsidP="00427052">
            <w:pPr>
              <w:widowControl w:val="0"/>
              <w:autoSpaceDE w:val="0"/>
              <w:autoSpaceDN w:val="0"/>
              <w:ind w:left="107" w:right="979"/>
              <w:rPr>
                <w:rFonts w:ascii="Times New Roman" w:hAnsi="Times New Roman" w:cs="Times New Roman"/>
                <w:color w:val="000000"/>
              </w:rPr>
            </w:pPr>
            <w:r w:rsidRPr="00427052">
              <w:rPr>
                <w:rFonts w:ascii="Times New Roman" w:hAnsi="Times New Roman" w:cs="Times New Roman"/>
                <w:b/>
                <w:color w:val="000000"/>
              </w:rPr>
              <w:lastRenderedPageBreak/>
              <w:t>Посебне функционалнекомпетенције у одређенојобластирада</w:t>
            </w:r>
          </w:p>
        </w:tc>
        <w:tc>
          <w:tcPr>
            <w:tcW w:w="4989" w:type="dxa"/>
          </w:tcPr>
          <w:p w:rsidR="00427052" w:rsidRPr="00427052" w:rsidRDefault="00427052" w:rsidP="00427052">
            <w:pPr>
              <w:widowControl w:val="0"/>
              <w:autoSpaceDE w:val="0"/>
              <w:autoSpaceDN w:val="0"/>
              <w:spacing w:before="8"/>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1104"/>
        </w:trPr>
        <w:tc>
          <w:tcPr>
            <w:tcW w:w="396" w:type="dxa"/>
            <w:vMerge/>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Pr>
          <w:p w:rsidR="00427052" w:rsidRPr="00427052" w:rsidRDefault="00427052" w:rsidP="00427052">
            <w:pPr>
              <w:shd w:val="clear" w:color="auto" w:fill="FFFFFF"/>
              <w:jc w:val="both"/>
              <w:outlineLvl w:val="2"/>
              <w:rPr>
                <w:rFonts w:ascii="Arial" w:hAnsi="Arial" w:cs="Arial"/>
                <w:b/>
                <w:bCs/>
                <w:color w:val="000000"/>
              </w:rPr>
            </w:pPr>
            <w:r w:rsidRPr="00427052">
              <w:rPr>
                <w:rFonts w:ascii="Times New Roman" w:hAnsi="Times New Roman" w:cs="Times New Roman"/>
                <w:bCs/>
                <w:color w:val="000000"/>
              </w:rPr>
              <w:t xml:space="preserve">1) стручно-оперативни послови </w:t>
            </w:r>
          </w:p>
          <w:p w:rsidR="00427052" w:rsidRPr="00427052" w:rsidRDefault="00427052" w:rsidP="00427052">
            <w:pPr>
              <w:widowControl w:val="0"/>
              <w:autoSpaceDE w:val="0"/>
              <w:autoSpaceDN w:val="0"/>
              <w:ind w:left="107" w:right="979"/>
              <w:rPr>
                <w:rFonts w:ascii="Times New Roman" w:hAnsi="Times New Roman" w:cs="Times New Roman"/>
                <w:b/>
                <w:color w:val="000000"/>
              </w:rPr>
            </w:pPr>
          </w:p>
        </w:tc>
        <w:tc>
          <w:tcPr>
            <w:tcW w:w="4989" w:type="dxa"/>
          </w:tcPr>
          <w:p w:rsidR="00427052" w:rsidRPr="00427052" w:rsidRDefault="00427052" w:rsidP="00427052">
            <w:pPr>
              <w:shd w:val="clear" w:color="auto" w:fill="FFFFFF"/>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rPr>
                <w:rFonts w:ascii="Times New Roman" w:hAnsi="Times New Roman" w:cs="Times New Roman"/>
                <w:color w:val="000000"/>
              </w:rPr>
            </w:pPr>
            <w:r w:rsidRPr="00427052">
              <w:rPr>
                <w:rFonts w:ascii="Times New Roman" w:hAnsi="Times New Roman" w:cs="Times New Roman"/>
                <w:color w:val="000000"/>
              </w:rPr>
              <w:t>2) технике израде општих, појединачних и других правних и осталих аката;</w:t>
            </w:r>
          </w:p>
          <w:p w:rsidR="00427052" w:rsidRPr="00427052" w:rsidRDefault="00427052" w:rsidP="00427052">
            <w:pPr>
              <w:shd w:val="clear" w:color="auto" w:fill="FFFFFF"/>
              <w:rPr>
                <w:rFonts w:ascii="Times New Roman" w:hAnsi="Times New Roman" w:cs="Times New Roman"/>
                <w:color w:val="000000"/>
              </w:rPr>
            </w:pPr>
            <w:r w:rsidRPr="00427052">
              <w:rPr>
                <w:rFonts w:ascii="Times New Roman" w:hAnsi="Times New Roman" w:cs="Times New Roman"/>
                <w:color w:val="000000"/>
              </w:rPr>
              <w:t>3) облигационе односе;</w:t>
            </w:r>
          </w:p>
          <w:p w:rsidR="00427052" w:rsidRPr="00427052" w:rsidRDefault="00427052" w:rsidP="00427052">
            <w:pPr>
              <w:shd w:val="clear" w:color="auto" w:fill="FFFFFF"/>
              <w:rPr>
                <w:rFonts w:ascii="Times New Roman" w:hAnsi="Times New Roman" w:cs="Times New Roman"/>
                <w:color w:val="000000"/>
              </w:rPr>
            </w:pPr>
            <w:r w:rsidRPr="00427052">
              <w:rPr>
                <w:rFonts w:ascii="Times New Roman" w:hAnsi="Times New Roman" w:cs="Times New Roman"/>
                <w:color w:val="000000"/>
              </w:rPr>
              <w:t>4) имовинско-правне односе.</w:t>
            </w:r>
          </w:p>
        </w:tc>
      </w:tr>
      <w:tr w:rsidR="00427052" w:rsidRPr="00427052" w:rsidTr="00B928CC">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ind w:left="107"/>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left w:val="single" w:sz="4" w:space="0" w:color="auto"/>
            </w:tcBorders>
          </w:tcPr>
          <w:p w:rsidR="00427052" w:rsidRPr="00427052" w:rsidRDefault="00427052" w:rsidP="00427052">
            <w:pPr>
              <w:widowControl w:val="0"/>
              <w:autoSpaceDE w:val="0"/>
              <w:autoSpaceDN w:val="0"/>
              <w:spacing w:line="276" w:lineRule="exact"/>
              <w:ind w:left="107" w:right="270"/>
              <w:rPr>
                <w:rFonts w:ascii="Times New Roman" w:hAnsi="Times New Roman" w:cs="Times New Roman"/>
                <w:b/>
                <w:color w:val="000000"/>
              </w:rPr>
            </w:pPr>
            <w:r w:rsidRPr="00427052">
              <w:rPr>
                <w:rFonts w:ascii="Times New Roman" w:hAnsi="Times New Roman" w:cs="Times New Roman"/>
                <w:b/>
                <w:color w:val="000000"/>
              </w:rPr>
              <w:t>Посебне функционалнекомпетенције за одређено радноместо</w:t>
            </w:r>
          </w:p>
        </w:tc>
        <w:tc>
          <w:tcPr>
            <w:tcW w:w="4989" w:type="dxa"/>
          </w:tcPr>
          <w:p w:rsidR="00427052" w:rsidRPr="00427052" w:rsidRDefault="00427052" w:rsidP="00427052">
            <w:pPr>
              <w:widowControl w:val="0"/>
              <w:autoSpaceDE w:val="0"/>
              <w:autoSpaceDN w:val="0"/>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72" w:lineRule="exact"/>
              <w:ind w:left="107"/>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autoSpaceDE w:val="0"/>
              <w:autoSpaceDN w:val="0"/>
              <w:spacing w:line="270" w:lineRule="atLeast"/>
              <w:ind w:left="107" w:right="564"/>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Pr>
          <w:p w:rsidR="00427052" w:rsidRPr="00427052" w:rsidRDefault="00427052" w:rsidP="00427052">
            <w:pPr>
              <w:widowControl w:val="0"/>
              <w:autoSpaceDE w:val="0"/>
              <w:autoSpaceDN w:val="0"/>
              <w:jc w:val="both"/>
              <w:rPr>
                <w:rFonts w:ascii="Times New Roman" w:hAnsi="Times New Roman" w:cs="Times New Roman"/>
                <w:color w:val="000000"/>
              </w:rPr>
            </w:pPr>
            <w:r w:rsidRPr="00427052">
              <w:rPr>
                <w:rFonts w:ascii="Times New Roman" w:hAnsi="Times New Roman" w:cs="Times New Roman"/>
                <w:color w:val="000000"/>
              </w:rPr>
              <w:t>Статут општине Косјерић,  Одлука о Општинском правобранилаштву општине Косјерић</w:t>
            </w:r>
          </w:p>
        </w:tc>
      </w:tr>
      <w:tr w:rsidR="00427052" w:rsidRPr="00427052" w:rsidTr="00B928CC">
        <w:trPr>
          <w:trHeight w:val="275"/>
        </w:trPr>
        <w:tc>
          <w:tcPr>
            <w:tcW w:w="396" w:type="dxa"/>
            <w:vMerge/>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Pr>
          <w:p w:rsidR="00427052" w:rsidRPr="00427052" w:rsidRDefault="00427052" w:rsidP="00427052">
            <w:pPr>
              <w:keepNext/>
              <w:widowControl w:val="0"/>
              <w:shd w:val="clear" w:color="auto" w:fill="FFFFFF"/>
              <w:autoSpaceDE w:val="0"/>
              <w:autoSpaceDN w:val="0"/>
              <w:spacing w:after="60"/>
              <w:jc w:val="both"/>
              <w:outlineLvl w:val="0"/>
              <w:rPr>
                <w:rFonts w:ascii="Cambria" w:hAnsi="Cambria" w:cs="Times New Roman"/>
                <w:bCs/>
                <w:color w:val="000000"/>
                <w:kern w:val="32"/>
              </w:rPr>
            </w:pPr>
            <w:r w:rsidRPr="00427052">
              <w:rPr>
                <w:rFonts w:ascii="Times New Roman" w:hAnsi="Times New Roman" w:cs="Times New Roman"/>
                <w:bCs/>
                <w:color w:val="000000"/>
                <w:kern w:val="32"/>
              </w:rPr>
              <w:t xml:space="preserve">Закон о правобранилаштву, Устав Републике Србије, Закон о локалној самоуправи, Закон о општем управном поступку, Закон о управним споровима, Закон о парничном поступку, Закон о ванпарничном поступку, Закон о јавној својини, Закон о основним својинско-правним односима, Закон о облигационим односима, Закон о својинско-правним односима, Закон о посредовању у решавању спорова, Закон о запосленима у јединицама локалне самоуправе </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Процедуреиметодологијеиз</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делокругарадногместа</w:t>
            </w:r>
          </w:p>
        </w:tc>
        <w:tc>
          <w:tcPr>
            <w:tcW w:w="4989" w:type="dxa"/>
          </w:tcPr>
          <w:p w:rsidR="00427052" w:rsidRPr="00427052" w:rsidRDefault="00427052" w:rsidP="00427052">
            <w:pPr>
              <w:keepNext/>
              <w:widowControl w:val="0"/>
              <w:shd w:val="clear" w:color="auto" w:fill="FFFFFF"/>
              <w:autoSpaceDE w:val="0"/>
              <w:autoSpaceDN w:val="0"/>
              <w:spacing w:after="60"/>
              <w:jc w:val="center"/>
              <w:outlineLvl w:val="0"/>
              <w:rPr>
                <w:rFonts w:ascii="Times New Roman" w:hAnsi="Times New Roman" w:cs="Times New Roman"/>
                <w:bCs/>
                <w:color w:val="000000"/>
                <w:kern w:val="32"/>
              </w:rPr>
            </w:pPr>
            <w:r w:rsidRPr="00427052">
              <w:rPr>
                <w:rFonts w:ascii="Times New Roman" w:hAnsi="Times New Roman" w:cs="Times New Roman"/>
                <w:bCs/>
                <w:color w:val="000000"/>
                <w:kern w:val="32"/>
              </w:rPr>
              <w:t>/</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Софтвери(посебнисофтвери</w:t>
            </w:r>
          </w:p>
          <w:p w:rsidR="00427052" w:rsidRPr="00427052" w:rsidRDefault="00427052" w:rsidP="00427052">
            <w:pPr>
              <w:widowControl w:val="0"/>
              <w:autoSpaceDE w:val="0"/>
              <w:autoSpaceDN w:val="0"/>
              <w:spacing w:line="260"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неопходнизараднарадномместу)</w:t>
            </w:r>
          </w:p>
        </w:tc>
        <w:tc>
          <w:tcPr>
            <w:tcW w:w="4989" w:type="dxa"/>
          </w:tcPr>
          <w:p w:rsidR="00427052" w:rsidRPr="00427052" w:rsidRDefault="00427052" w:rsidP="00427052">
            <w:pPr>
              <w:widowControl w:val="0"/>
              <w:autoSpaceDE w:val="0"/>
              <w:autoSpaceDN w:val="0"/>
              <w:jc w:val="both"/>
              <w:rPr>
                <w:rFonts w:ascii="Times New Roman" w:hAnsi="Times New Roman" w:cs="Times New Roman"/>
                <w:color w:val="000000"/>
              </w:rPr>
            </w:pPr>
            <w:r w:rsidRPr="00427052">
              <w:rPr>
                <w:rFonts w:ascii="Times New Roman" w:hAnsi="Times New Roman" w:cs="Times New Roman"/>
                <w:color w:val="000000"/>
                <w:lang w:val="hu-HU"/>
              </w:rPr>
              <w:t>MS Office</w:t>
            </w:r>
            <w:r w:rsidRPr="00427052">
              <w:rPr>
                <w:rFonts w:ascii="Times New Roman" w:hAnsi="Times New Roman" w:cs="Times New Roman"/>
                <w:color w:val="000000"/>
              </w:rPr>
              <w:t xml:space="preserve"> пакет и интернет, ЕZup</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73"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Руковањеспецифичномопремомза</w:t>
            </w:r>
          </w:p>
          <w:p w:rsidR="00427052" w:rsidRPr="00427052" w:rsidRDefault="00427052" w:rsidP="00427052">
            <w:pPr>
              <w:widowControl w:val="0"/>
              <w:autoSpaceDE w:val="0"/>
              <w:autoSpaceDN w:val="0"/>
              <w:spacing w:line="259"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Лиценце/сертификати</w:t>
            </w:r>
          </w:p>
        </w:tc>
        <w:tc>
          <w:tcPr>
            <w:tcW w:w="4989" w:type="dxa"/>
          </w:tcPr>
          <w:p w:rsidR="00427052" w:rsidRPr="00427052" w:rsidRDefault="00427052" w:rsidP="00427052">
            <w:pPr>
              <w:widowControl w:val="0"/>
              <w:autoSpaceDE w:val="0"/>
              <w:autoSpaceDN w:val="0"/>
              <w:jc w:val="both"/>
              <w:rPr>
                <w:rFonts w:ascii="Times New Roman" w:hAnsi="Times New Roman" w:cs="Times New Roman"/>
                <w:color w:val="000000"/>
              </w:rPr>
            </w:pPr>
            <w:r w:rsidRPr="00427052">
              <w:rPr>
                <w:rFonts w:ascii="Times New Roman" w:hAnsi="Times New Roman" w:cs="Times New Roman"/>
                <w:color w:val="000000"/>
              </w:rPr>
              <w:t xml:space="preserve">Правосудни испит </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Возачкадозвола</w:t>
            </w:r>
          </w:p>
        </w:tc>
        <w:tc>
          <w:tcPr>
            <w:tcW w:w="4989" w:type="dxa"/>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57"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Странијезик</w:t>
            </w:r>
          </w:p>
        </w:tc>
        <w:tc>
          <w:tcPr>
            <w:tcW w:w="4989" w:type="dxa"/>
          </w:tcPr>
          <w:p w:rsidR="00427052" w:rsidRPr="00427052" w:rsidRDefault="00427052" w:rsidP="00427052">
            <w:pPr>
              <w:widowControl w:val="0"/>
              <w:autoSpaceDE w:val="0"/>
              <w:autoSpaceDN w:val="0"/>
              <w:jc w:val="center"/>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top w:val="single" w:sz="4" w:space="0" w:color="auto"/>
              <w:left w:val="single" w:sz="4" w:space="0" w:color="auto"/>
              <w:bottom w:val="single" w:sz="4" w:space="0" w:color="auto"/>
              <w:right w:val="single" w:sz="4" w:space="0" w:color="auto"/>
            </w:tcBorders>
          </w:tcPr>
          <w:p w:rsidR="00427052" w:rsidRPr="00427052" w:rsidRDefault="00427052" w:rsidP="00427052">
            <w:pPr>
              <w:widowControl w:val="0"/>
              <w:autoSpaceDE w:val="0"/>
              <w:autoSpaceDN w:val="0"/>
              <w:rPr>
                <w:rFonts w:ascii="Times New Roman" w:hAnsi="Times New Roman" w:cs="Times New Roman"/>
                <w:color w:val="000000"/>
              </w:rPr>
            </w:pPr>
          </w:p>
        </w:tc>
        <w:tc>
          <w:tcPr>
            <w:tcW w:w="3904" w:type="dxa"/>
            <w:tcBorders>
              <w:left w:val="single" w:sz="4" w:space="0" w:color="auto"/>
            </w:tcBorders>
          </w:tcPr>
          <w:p w:rsidR="00427052" w:rsidRPr="00427052" w:rsidRDefault="00427052" w:rsidP="00427052">
            <w:pPr>
              <w:widowControl w:val="0"/>
              <w:autoSpaceDE w:val="0"/>
              <w:autoSpaceDN w:val="0"/>
              <w:spacing w:line="256" w:lineRule="exact"/>
              <w:ind w:left="107"/>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Језикнационалнемањине</w:t>
            </w:r>
          </w:p>
        </w:tc>
        <w:tc>
          <w:tcPr>
            <w:tcW w:w="4989" w:type="dxa"/>
          </w:tcPr>
          <w:p w:rsidR="00427052" w:rsidRPr="00427052" w:rsidRDefault="00427052" w:rsidP="00427052">
            <w:pPr>
              <w:widowControl w:val="0"/>
              <w:autoSpaceDE w:val="0"/>
              <w:autoSpaceDN w:val="0"/>
              <w:jc w:val="both"/>
              <w:rPr>
                <w:rFonts w:ascii="Times New Roman" w:hAnsi="Times New Roman" w:cs="Times New Roman"/>
                <w:color w:val="000000"/>
              </w:rPr>
            </w:pPr>
          </w:p>
        </w:tc>
      </w:tr>
    </w:tbl>
    <w:p w:rsidR="00427052" w:rsidRPr="00427052" w:rsidRDefault="00427052" w:rsidP="00427052">
      <w:pPr>
        <w:spacing w:after="200" w:line="276" w:lineRule="auto"/>
      </w:pPr>
    </w:p>
    <w:p w:rsidR="00427052" w:rsidRPr="00427052" w:rsidRDefault="00427052" w:rsidP="00547588">
      <w:pPr>
        <w:suppressAutoHyphens/>
        <w:autoSpaceDN w:val="0"/>
        <w:ind w:left="-567"/>
        <w:jc w:val="both"/>
        <w:textAlignment w:val="baseline"/>
        <w:rPr>
          <w:rFonts w:ascii="Times New Roman" w:hAnsi="Times New Roman" w:cs="Times New Roman"/>
          <w:lang w:eastAsia="ar-SA"/>
        </w:rPr>
      </w:pPr>
    </w:p>
    <w:p w:rsidR="00D92681" w:rsidRPr="00E10C6A" w:rsidRDefault="00D92681" w:rsidP="00E10C6A">
      <w:pPr>
        <w:suppressAutoHyphens/>
        <w:autoSpaceDN w:val="0"/>
        <w:jc w:val="both"/>
        <w:textAlignment w:val="baseline"/>
        <w:rPr>
          <w:rFonts w:ascii="Times New Roman" w:hAnsi="Times New Roman" w:cs="Times New Roman"/>
          <w:lang w:eastAsia="ar-SA"/>
        </w:rPr>
      </w:pPr>
    </w:p>
    <w:p w:rsidR="00E10C6A" w:rsidRDefault="00E10C6A" w:rsidP="00E10C6A">
      <w:pPr>
        <w:autoSpaceDN w:val="0"/>
        <w:jc w:val="both"/>
        <w:textAlignment w:val="baseline"/>
        <w:rPr>
          <w:rFonts w:ascii="Times New Roman" w:hAnsi="Times New Roman" w:cs="Times New Roman"/>
          <w:lang w:eastAsia="ar-SA"/>
        </w:rPr>
      </w:pPr>
    </w:p>
    <w:p w:rsidR="007B4694" w:rsidRPr="007B4694" w:rsidRDefault="007B4694" w:rsidP="00E10C6A">
      <w:pPr>
        <w:autoSpaceDN w:val="0"/>
        <w:jc w:val="both"/>
        <w:textAlignment w:val="baseline"/>
        <w:rPr>
          <w:rFonts w:ascii="Times New Roman" w:hAnsi="Times New Roman" w:cs="Times New Roman"/>
          <w:lang w:eastAsia="ar-SA"/>
        </w:rPr>
      </w:pPr>
    </w:p>
    <w:p w:rsidR="003E144A" w:rsidRDefault="003E144A" w:rsidP="00E10C6A">
      <w:pPr>
        <w:tabs>
          <w:tab w:val="left" w:pos="720"/>
        </w:tabs>
        <w:autoSpaceDN w:val="0"/>
        <w:jc w:val="center"/>
        <w:textAlignment w:val="baseline"/>
        <w:rPr>
          <w:rFonts w:ascii="Times New Roman" w:hAnsi="Times New Roman" w:cs="Times New Roman"/>
          <w:b/>
        </w:rPr>
      </w:pPr>
    </w:p>
    <w:p w:rsidR="003E144A" w:rsidRDefault="003E144A" w:rsidP="00E10C6A">
      <w:pPr>
        <w:tabs>
          <w:tab w:val="left" w:pos="720"/>
        </w:tabs>
        <w:autoSpaceDN w:val="0"/>
        <w:jc w:val="center"/>
        <w:textAlignment w:val="baseline"/>
        <w:rPr>
          <w:rFonts w:ascii="Times New Roman" w:hAnsi="Times New Roman" w:cs="Times New Roman"/>
          <w:b/>
        </w:rPr>
      </w:pPr>
    </w:p>
    <w:p w:rsidR="00E10C6A" w:rsidRDefault="00E10C6A" w:rsidP="00E10C6A">
      <w:pPr>
        <w:tabs>
          <w:tab w:val="left" w:pos="720"/>
        </w:tabs>
        <w:autoSpaceDN w:val="0"/>
        <w:jc w:val="center"/>
        <w:textAlignment w:val="baseline"/>
        <w:rPr>
          <w:rFonts w:ascii="Times New Roman" w:hAnsi="Times New Roman" w:cs="Times New Roman"/>
          <w:b/>
        </w:rPr>
      </w:pPr>
      <w:r w:rsidRPr="00E10C6A">
        <w:rPr>
          <w:rFonts w:ascii="Times New Roman" w:hAnsi="Times New Roman" w:cs="Times New Roman"/>
          <w:b/>
        </w:rPr>
        <w:t>ГЛАВА V</w:t>
      </w:r>
    </w:p>
    <w:p w:rsidR="007B4694" w:rsidRDefault="007B4694" w:rsidP="00E10C6A">
      <w:pPr>
        <w:tabs>
          <w:tab w:val="left" w:pos="720"/>
        </w:tabs>
        <w:autoSpaceDN w:val="0"/>
        <w:jc w:val="center"/>
        <w:textAlignment w:val="baseline"/>
        <w:rPr>
          <w:rFonts w:ascii="Times New Roman" w:hAnsi="Times New Roman" w:cs="Times New Roman"/>
          <w:b/>
        </w:rPr>
      </w:pPr>
    </w:p>
    <w:p w:rsidR="007B4694" w:rsidRPr="007B4694" w:rsidRDefault="007B4694" w:rsidP="00E10C6A">
      <w:pPr>
        <w:tabs>
          <w:tab w:val="left" w:pos="720"/>
        </w:tabs>
        <w:autoSpaceDN w:val="0"/>
        <w:jc w:val="center"/>
        <w:textAlignment w:val="baseline"/>
        <w:rPr>
          <w:rFonts w:ascii="Times New Roman" w:hAnsi="Times New Roman" w:cs="Times New Roman"/>
          <w:b/>
        </w:rPr>
      </w:pPr>
    </w:p>
    <w:p w:rsidR="00E10C6A" w:rsidRPr="00E10C6A" w:rsidRDefault="00E10C6A" w:rsidP="00E10C6A">
      <w:pPr>
        <w:autoSpaceDE w:val="0"/>
        <w:autoSpaceDN w:val="0"/>
        <w:adjustRightInd w:val="0"/>
        <w:jc w:val="center"/>
        <w:textAlignment w:val="baseline"/>
        <w:rPr>
          <w:rFonts w:ascii="Times New Roman" w:eastAsia="Calibri" w:hAnsi="Times New Roman" w:cs="Times New Roman"/>
          <w:lang w:val="hu-HU" w:eastAsia="hu-HU"/>
        </w:rPr>
      </w:pPr>
      <w:r w:rsidRPr="00E10C6A">
        <w:rPr>
          <w:rFonts w:ascii="Times New Roman" w:eastAsia="Calibri" w:hAnsi="Times New Roman" w:cs="Times New Roman"/>
          <w:b/>
          <w:bCs/>
          <w:lang w:val="hu-HU" w:eastAsia="hu-HU"/>
        </w:rPr>
        <w:t xml:space="preserve">ПОСЛОВИ ВАН ОРГАНИЗАЦИОНИХ ЈЕДИНИЦА </w:t>
      </w:r>
      <w:r w:rsidRPr="00E10C6A">
        <w:rPr>
          <w:rFonts w:ascii="Times New Roman" w:eastAsia="Calibri" w:hAnsi="Times New Roman" w:cs="Times New Roman"/>
          <w:b/>
          <w:bCs/>
          <w:lang w:eastAsia="hu-HU"/>
        </w:rPr>
        <w:t xml:space="preserve">ОПШТИНСКЕ </w:t>
      </w:r>
      <w:r w:rsidRPr="00E10C6A">
        <w:rPr>
          <w:rFonts w:ascii="Times New Roman" w:eastAsia="Calibri" w:hAnsi="Times New Roman" w:cs="Times New Roman"/>
          <w:b/>
          <w:bCs/>
          <w:lang w:val="hu-HU" w:eastAsia="hu-HU"/>
        </w:rPr>
        <w:t>УПРАВЕ</w:t>
      </w:r>
    </w:p>
    <w:p w:rsidR="00E10C6A" w:rsidRDefault="00E10C6A" w:rsidP="00E10C6A">
      <w:pPr>
        <w:autoSpaceDE w:val="0"/>
        <w:autoSpaceDN w:val="0"/>
        <w:adjustRightInd w:val="0"/>
        <w:textAlignment w:val="baseline"/>
        <w:rPr>
          <w:rFonts w:ascii="Times New Roman" w:eastAsia="Calibri" w:hAnsi="Times New Roman" w:cs="Times New Roman"/>
          <w:b/>
          <w:bCs/>
          <w:lang w:eastAsia="hu-HU"/>
        </w:rPr>
      </w:pPr>
    </w:p>
    <w:p w:rsidR="007B4694" w:rsidRPr="00E10C6A" w:rsidRDefault="007B4694" w:rsidP="00E10C6A">
      <w:pPr>
        <w:autoSpaceDE w:val="0"/>
        <w:autoSpaceDN w:val="0"/>
        <w:adjustRightInd w:val="0"/>
        <w:textAlignment w:val="baseline"/>
        <w:rPr>
          <w:rFonts w:ascii="Times New Roman" w:eastAsia="Calibri" w:hAnsi="Times New Roman" w:cs="Times New Roman"/>
          <w:b/>
          <w:bCs/>
          <w:lang w:eastAsia="hu-HU"/>
        </w:rPr>
      </w:pPr>
    </w:p>
    <w:p w:rsidR="00E10C6A" w:rsidRPr="00E10C6A" w:rsidRDefault="00E10C6A" w:rsidP="00E10C6A">
      <w:pPr>
        <w:autoSpaceDE w:val="0"/>
        <w:autoSpaceDN w:val="0"/>
        <w:adjustRightInd w:val="0"/>
        <w:jc w:val="center"/>
        <w:textAlignment w:val="baseline"/>
        <w:rPr>
          <w:rFonts w:ascii="Times New Roman" w:eastAsia="Calibri" w:hAnsi="Times New Roman" w:cs="Times New Roman"/>
          <w:b/>
          <w:bCs/>
          <w:lang w:eastAsia="hu-HU"/>
        </w:rPr>
      </w:pPr>
      <w:r w:rsidRPr="00E10C6A">
        <w:rPr>
          <w:rFonts w:ascii="Times New Roman" w:eastAsia="Calibri" w:hAnsi="Times New Roman" w:cs="Times New Roman"/>
          <w:b/>
          <w:bCs/>
          <w:lang w:eastAsia="hu-HU"/>
        </w:rPr>
        <w:t xml:space="preserve">Члан </w:t>
      </w:r>
      <w:r>
        <w:rPr>
          <w:rFonts w:ascii="Times New Roman" w:eastAsia="Calibri" w:hAnsi="Times New Roman" w:cs="Times New Roman"/>
          <w:b/>
          <w:bCs/>
          <w:lang w:eastAsia="hu-HU"/>
        </w:rPr>
        <w:t>28</w:t>
      </w:r>
      <w:r w:rsidRPr="00E10C6A">
        <w:rPr>
          <w:rFonts w:ascii="Times New Roman" w:eastAsia="Calibri" w:hAnsi="Times New Roman" w:cs="Times New Roman"/>
          <w:b/>
          <w:bCs/>
          <w:lang w:eastAsia="hu-HU"/>
        </w:rPr>
        <w:t>.</w:t>
      </w:r>
    </w:p>
    <w:p w:rsidR="00E10C6A" w:rsidRPr="00E10C6A" w:rsidRDefault="00E10C6A" w:rsidP="00E10C6A">
      <w:pPr>
        <w:tabs>
          <w:tab w:val="left" w:pos="1200"/>
        </w:tabs>
        <w:autoSpaceDN w:val="0"/>
        <w:jc w:val="both"/>
        <w:textAlignment w:val="baseline"/>
        <w:rPr>
          <w:rFonts w:ascii="Times New Roman" w:hAnsi="Times New Roman" w:cs="Times New Roman"/>
          <w:b/>
          <w:lang w:eastAsia="ar-SA"/>
        </w:rPr>
      </w:pPr>
      <w:r w:rsidRPr="00E10C6A">
        <w:rPr>
          <w:rFonts w:ascii="Times New Roman" w:hAnsi="Times New Roman" w:cs="Times New Roman"/>
          <w:b/>
          <w:lang w:eastAsia="ar-SA"/>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8A0A43" w:rsidRPr="00E00CA2"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Радно место:</w:t>
            </w:r>
          </w:p>
        </w:tc>
        <w:tc>
          <w:tcPr>
            <w:tcW w:w="7938" w:type="dxa"/>
            <w:gridSpan w:val="2"/>
          </w:tcPr>
          <w:p w:rsidR="008A0A43" w:rsidRPr="00E00CA2" w:rsidRDefault="008A0A43" w:rsidP="00FD5654">
            <w:pPr>
              <w:rPr>
                <w:rFonts w:ascii="Times New Roman" w:hAnsi="Times New Roman"/>
                <w:b/>
                <w:sz w:val="24"/>
                <w:szCs w:val="24"/>
              </w:rPr>
            </w:pPr>
            <w:r>
              <w:rPr>
                <w:rFonts w:ascii="Times New Roman" w:hAnsi="Times New Roman"/>
                <w:b/>
                <w:sz w:val="24"/>
                <w:szCs w:val="24"/>
                <w:lang w:eastAsia="ar-SA"/>
              </w:rPr>
              <w:t>Интерни ревизор</w:t>
            </w:r>
          </w:p>
        </w:tc>
      </w:tr>
      <w:tr w:rsidR="008A0A43" w:rsidRPr="0069641E" w:rsidTr="00FD5654">
        <w:tc>
          <w:tcPr>
            <w:tcW w:w="1638" w:type="dxa"/>
          </w:tcPr>
          <w:p w:rsidR="008A0A43" w:rsidRPr="0069641E" w:rsidRDefault="008A0A43" w:rsidP="00FD5654">
            <w:pPr>
              <w:jc w:val="both"/>
              <w:rPr>
                <w:rFonts w:ascii="Times New Roman" w:hAnsi="Times New Roman"/>
                <w:bCs/>
                <w:sz w:val="24"/>
                <w:szCs w:val="24"/>
                <w:lang w:eastAsia="ar-SA"/>
              </w:rPr>
            </w:pPr>
            <w:r w:rsidRPr="0069641E">
              <w:rPr>
                <w:rFonts w:ascii="Times New Roman" w:hAnsi="Times New Roman"/>
                <w:bCs/>
                <w:sz w:val="24"/>
                <w:szCs w:val="24"/>
                <w:lang w:eastAsia="ar-SA"/>
              </w:rPr>
              <w:t xml:space="preserve">Звање: </w:t>
            </w:r>
          </w:p>
        </w:tc>
        <w:tc>
          <w:tcPr>
            <w:tcW w:w="5049" w:type="dxa"/>
          </w:tcPr>
          <w:p w:rsidR="008A0A43" w:rsidRPr="00E00CA2" w:rsidRDefault="008A0A43" w:rsidP="00FD5654">
            <w:pPr>
              <w:rPr>
                <w:rFonts w:ascii="Times New Roman" w:hAnsi="Times New Roman"/>
                <w:b/>
                <w:sz w:val="24"/>
                <w:szCs w:val="24"/>
                <w:lang w:eastAsia="ar-SA"/>
              </w:rPr>
            </w:pPr>
            <w:r>
              <w:rPr>
                <w:rFonts w:ascii="Times New Roman" w:hAnsi="Times New Roman"/>
                <w:b/>
                <w:sz w:val="24"/>
                <w:szCs w:val="24"/>
                <w:lang w:eastAsia="ar-SA"/>
              </w:rPr>
              <w:t>Саветник</w:t>
            </w:r>
          </w:p>
        </w:tc>
        <w:tc>
          <w:tcPr>
            <w:tcW w:w="2889" w:type="dxa"/>
          </w:tcPr>
          <w:p w:rsidR="008A0A43" w:rsidRPr="0069641E" w:rsidRDefault="008A0A43" w:rsidP="00FD5654">
            <w:pPr>
              <w:rPr>
                <w:rFonts w:ascii="Times New Roman" w:hAnsi="Times New Roman"/>
                <w:bCs/>
                <w:sz w:val="24"/>
                <w:szCs w:val="24"/>
                <w:lang w:eastAsia="ar-SA"/>
              </w:rPr>
            </w:pPr>
            <w:r w:rsidRPr="0069641E">
              <w:rPr>
                <w:rFonts w:ascii="Times New Roman" w:hAnsi="Times New Roman"/>
                <w:bCs/>
                <w:sz w:val="24"/>
                <w:szCs w:val="24"/>
                <w:lang w:eastAsia="ar-SA"/>
              </w:rPr>
              <w:t>број службеника:</w:t>
            </w:r>
            <w:r>
              <w:rPr>
                <w:rFonts w:ascii="Times New Roman" w:hAnsi="Times New Roman"/>
                <w:bCs/>
                <w:sz w:val="24"/>
                <w:szCs w:val="24"/>
                <w:lang w:eastAsia="ar-SA"/>
              </w:rPr>
              <w:t xml:space="preserve"> 1</w:t>
            </w:r>
          </w:p>
        </w:tc>
      </w:tr>
    </w:tbl>
    <w:p w:rsidR="00E10C6A" w:rsidRDefault="00E10C6A" w:rsidP="007141AE">
      <w:pPr>
        <w:autoSpaceDN w:val="0"/>
        <w:ind w:left="-567"/>
        <w:jc w:val="both"/>
        <w:textAlignment w:val="baseline"/>
        <w:rPr>
          <w:rFonts w:ascii="Times New Roman" w:hAnsi="Times New Roman" w:cs="Times New Roman"/>
          <w:b/>
          <w:lang w:eastAsia="ar-SA"/>
        </w:rPr>
      </w:pPr>
    </w:p>
    <w:p w:rsidR="00547588" w:rsidRPr="00547588" w:rsidRDefault="00547588" w:rsidP="007141AE">
      <w:pPr>
        <w:autoSpaceDN w:val="0"/>
        <w:ind w:left="-567"/>
        <w:jc w:val="both"/>
        <w:textAlignment w:val="baseline"/>
        <w:rPr>
          <w:rFonts w:ascii="Times New Roman" w:hAnsi="Times New Roman" w:cs="Times New Roman"/>
          <w:b/>
          <w:lang w:eastAsia="ar-SA"/>
        </w:rPr>
      </w:pPr>
    </w:p>
    <w:p w:rsidR="00E10C6A" w:rsidRDefault="00E10C6A" w:rsidP="007141AE">
      <w:pPr>
        <w:autoSpaceDN w:val="0"/>
        <w:ind w:left="-567"/>
        <w:jc w:val="both"/>
        <w:textAlignment w:val="baseline"/>
        <w:rPr>
          <w:rFonts w:ascii="Times New Roman" w:hAnsi="Times New Roman" w:cs="Times New Roman"/>
          <w:lang w:eastAsia="ar-SA"/>
        </w:rPr>
      </w:pPr>
      <w:r w:rsidRPr="00E10C6A">
        <w:rPr>
          <w:rFonts w:ascii="Times New Roman" w:hAnsi="Times New Roman" w:cs="Times New Roman"/>
          <w:b/>
          <w:lang w:val="hu-HU" w:eastAsia="ar-SA"/>
        </w:rPr>
        <w:t xml:space="preserve">Опис послова: </w:t>
      </w:r>
      <w:r w:rsidRPr="00E10C6A">
        <w:rPr>
          <w:rFonts w:ascii="Times New Roman" w:hAnsi="Times New Roman" w:cs="Times New Roman"/>
          <w:lang w:val="hu-HU" w:eastAsia="ar-SA"/>
        </w:rPr>
        <w:t>обавља најсложеније послове ревизије и руководи ревизорским тимом</w:t>
      </w:r>
      <w:r w:rsidRPr="00E10C6A">
        <w:rPr>
          <w:rFonts w:ascii="Times New Roman" w:hAnsi="Times New Roman" w:cs="Times New Roman"/>
          <w:b/>
          <w:lang w:val="hu-HU" w:eastAsia="ar-SA"/>
        </w:rPr>
        <w:t xml:space="preserve">; </w:t>
      </w:r>
      <w:r w:rsidRPr="00E10C6A">
        <w:rPr>
          <w:rFonts w:ascii="Times New Roman" w:hAnsi="Times New Roman" w:cs="Times New Roman"/>
          <w:lang w:val="hu-HU" w:eastAsia="ar-SA"/>
        </w:rPr>
        <w:t xml:space="preserve">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пружа савете руководству и запосленима; учествује у изради нацрта стратешког и годишњег плана ревизије; усмерава и </w:t>
      </w:r>
      <w:r w:rsidRPr="00E10C6A">
        <w:rPr>
          <w:rFonts w:ascii="Times New Roman" w:hAnsi="Times New Roman" w:cs="Times New Roman"/>
          <w:lang w:val="hu-HU" w:eastAsia="ar-SA"/>
        </w:rPr>
        <w:lastRenderedPageBreak/>
        <w:t>врши надзор над радом интерних ревизора у ревизорском тиму, учествује у одржавању организационих и професионалних етичких стандарда, сачињава периодичне и годишње извештаје за послове које реализује у извештајно</w:t>
      </w:r>
      <w:r w:rsidR="00F261B4">
        <w:rPr>
          <w:rFonts w:ascii="Times New Roman" w:hAnsi="Times New Roman" w:cs="Times New Roman"/>
          <w:lang w:val="hu-HU" w:eastAsia="ar-SA"/>
        </w:rPr>
        <w:t>м периоду.</w:t>
      </w:r>
    </w:p>
    <w:p w:rsidR="007B4694" w:rsidRDefault="00602340" w:rsidP="001D1686">
      <w:pPr>
        <w:suppressAutoHyphens/>
        <w:autoSpaceDN w:val="0"/>
        <w:ind w:left="-567"/>
        <w:jc w:val="both"/>
        <w:textAlignment w:val="baseline"/>
        <w:rPr>
          <w:rFonts w:ascii="Times New Roman" w:hAnsi="Times New Roman" w:cs="Times New Roman"/>
          <w:lang w:eastAsia="ar-SA"/>
        </w:rPr>
      </w:pPr>
      <w:r w:rsidRPr="005176A7">
        <w:rPr>
          <w:rFonts w:ascii="Times New Roman" w:hAnsi="Times New Roman"/>
          <w:b/>
          <w:lang w:eastAsia="ar-SA"/>
        </w:rPr>
        <w:t>Услови:</w:t>
      </w:r>
      <w:r w:rsidRPr="005176A7">
        <w:rPr>
          <w:rFonts w:ascii="Times New Roman" w:hAnsi="Times New Roman"/>
          <w:lang w:eastAsia="ar-SA"/>
        </w:rPr>
        <w:t xml:space="preserve"> стечено високо образовање </w:t>
      </w:r>
      <w:r w:rsidRPr="005176A7">
        <w:rPr>
          <w:rFonts w:ascii="Times New Roman" w:hAnsi="Times New Roman"/>
          <w:spacing w:val="-6"/>
        </w:rPr>
        <w:t xml:space="preserve">из </w:t>
      </w:r>
      <w:r w:rsidR="00DF41F0">
        <w:rPr>
          <w:rFonts w:ascii="Times New Roman" w:hAnsi="Times New Roman"/>
          <w:spacing w:val="-6"/>
        </w:rPr>
        <w:t xml:space="preserve">научне области правних или </w:t>
      </w:r>
      <w:r w:rsidR="00DF41F0">
        <w:rPr>
          <w:rFonts w:ascii="Times New Roman" w:hAnsi="Times New Roman"/>
        </w:rPr>
        <w:t xml:space="preserve">економских </w:t>
      </w:r>
      <w:r w:rsidRPr="005176A7">
        <w:rPr>
          <w:rFonts w:ascii="Times New Roman" w:hAnsi="Times New Roman"/>
        </w:rPr>
        <w:t xml:space="preserve"> наука</w:t>
      </w:r>
      <w:r w:rsidRPr="005176A7">
        <w:rPr>
          <w:rFonts w:ascii="Times New Roman" w:hAnsi="Times New Roman"/>
          <w:lang w:eastAsia="ar-SA"/>
        </w:rPr>
        <w:t xml:space="preserve"> на основним ака</w:t>
      </w:r>
      <w:r w:rsidR="00DF41F0">
        <w:rPr>
          <w:rFonts w:ascii="Times New Roman" w:hAnsi="Times New Roman"/>
          <w:lang w:eastAsia="ar-SA"/>
        </w:rPr>
        <w:t>демским студијама у обиму од 240</w:t>
      </w:r>
      <w:r w:rsidRPr="005176A7">
        <w:rPr>
          <w:rFonts w:ascii="Times New Roman" w:hAnsi="Times New Roman"/>
          <w:lang w:eastAsia="ar-SA"/>
        </w:rPr>
        <w:t xml:space="preserve"> Е</w:t>
      </w:r>
      <w:r w:rsidR="00DF41F0">
        <w:rPr>
          <w:rFonts w:ascii="Times New Roman" w:hAnsi="Times New Roman"/>
          <w:lang w:eastAsia="ar-SA"/>
        </w:rPr>
        <w:t xml:space="preserve">СПБ бодова, мастер академским студијама, мастер струковним студијама, специјалистичким академским сатудијама,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од чега најмање </w:t>
      </w:r>
      <w:r w:rsidR="008A0A43">
        <w:rPr>
          <w:rFonts w:ascii="Times New Roman" w:hAnsi="Times New Roman"/>
          <w:lang w:eastAsia="ar-SA"/>
        </w:rPr>
        <w:t>три године радног искуства на пословима ревизије, интерне контроле, финансијске контроле или рачуноводствено-финансијским пословима,положен испит за овлашћеног интерног ревизора у јавном сектору, познавање рада на рачунару(</w:t>
      </w:r>
      <w:r w:rsidR="008A0A43" w:rsidRPr="00D92681">
        <w:rPr>
          <w:rFonts w:ascii="Times New Roman" w:hAnsi="Times New Roman" w:cs="Times New Roman"/>
          <w:color w:val="000000"/>
          <w:lang w:val="hu-HU"/>
        </w:rPr>
        <w:t>MS Office</w:t>
      </w:r>
      <w:r w:rsidR="008A0A43" w:rsidRPr="00D92681">
        <w:rPr>
          <w:rFonts w:ascii="Times New Roman" w:hAnsi="Times New Roman" w:cs="Times New Roman"/>
          <w:color w:val="000000"/>
        </w:rPr>
        <w:t xml:space="preserve"> пакет и интернет</w:t>
      </w:r>
      <w:r w:rsidR="008A0A43">
        <w:rPr>
          <w:rFonts w:ascii="Times New Roman" w:hAnsi="Times New Roman" w:cs="Times New Roman"/>
          <w:color w:val="000000"/>
        </w:rPr>
        <w:t>)</w:t>
      </w:r>
      <w:r w:rsidR="008A0A43" w:rsidRPr="005176A7">
        <w:rPr>
          <w:rFonts w:ascii="Times New Roman" w:hAnsi="Times New Roman"/>
          <w:lang w:eastAsia="ar-SA"/>
        </w:rPr>
        <w:t xml:space="preserve"> као и потребне компетенције за</w:t>
      </w:r>
      <w:r w:rsidR="008A0A43">
        <w:rPr>
          <w:rFonts w:ascii="Times New Roman" w:hAnsi="Times New Roman"/>
          <w:lang w:eastAsia="ar-SA"/>
        </w:rPr>
        <w:t xml:space="preserve"> обављање послова радног места</w:t>
      </w:r>
      <w:r w:rsidR="001D1686">
        <w:rPr>
          <w:rFonts w:ascii="Times New Roman" w:hAnsi="Times New Roman" w:cs="Times New Roman"/>
          <w:lang w:eastAsia="ar-SA"/>
        </w:rPr>
        <w:t>.</w:t>
      </w:r>
    </w:p>
    <w:p w:rsidR="00584097" w:rsidRDefault="00427052" w:rsidP="00427052">
      <w:pPr>
        <w:widowControl w:val="0"/>
        <w:tabs>
          <w:tab w:val="left" w:pos="3315"/>
        </w:tabs>
        <w:suppressAutoHyphens/>
        <w:autoSpaceDE w:val="0"/>
        <w:autoSpaceDN w:val="0"/>
        <w:spacing w:before="4"/>
        <w:textAlignment w:val="baseline"/>
        <w:rPr>
          <w:rFonts w:ascii="Times New Roman" w:hAnsi="Times New Roman" w:cs="Times New Roman"/>
          <w:b/>
          <w:color w:val="000000"/>
        </w:rPr>
      </w:pPr>
      <w:r>
        <w:rPr>
          <w:rFonts w:ascii="Times New Roman" w:hAnsi="Times New Roman" w:cs="Times New Roman"/>
          <w:b/>
          <w:color w:val="000000"/>
        </w:rPr>
        <w:tab/>
      </w:r>
    </w:p>
    <w:p w:rsidR="00584097" w:rsidRDefault="00584097" w:rsidP="00427052">
      <w:pPr>
        <w:widowControl w:val="0"/>
        <w:tabs>
          <w:tab w:val="left" w:pos="3315"/>
        </w:tabs>
        <w:suppressAutoHyphens/>
        <w:autoSpaceDE w:val="0"/>
        <w:autoSpaceDN w:val="0"/>
        <w:spacing w:before="4"/>
        <w:textAlignment w:val="baseline"/>
        <w:rPr>
          <w:rFonts w:ascii="Times New Roman" w:hAnsi="Times New Roman" w:cs="Times New Roman"/>
          <w:b/>
          <w:color w:val="000000"/>
        </w:rPr>
      </w:pPr>
    </w:p>
    <w:p w:rsidR="00584097" w:rsidRDefault="00584097" w:rsidP="00427052">
      <w:pPr>
        <w:widowControl w:val="0"/>
        <w:tabs>
          <w:tab w:val="left" w:pos="3315"/>
        </w:tabs>
        <w:suppressAutoHyphens/>
        <w:autoSpaceDE w:val="0"/>
        <w:autoSpaceDN w:val="0"/>
        <w:spacing w:before="4"/>
        <w:textAlignment w:val="baseline"/>
        <w:rPr>
          <w:rFonts w:ascii="Times New Roman" w:hAnsi="Times New Roman" w:cs="Times New Roman"/>
          <w:b/>
          <w:color w:val="000000"/>
        </w:rPr>
      </w:pPr>
    </w:p>
    <w:p w:rsidR="00427052" w:rsidRDefault="00427052" w:rsidP="00427052">
      <w:pPr>
        <w:widowControl w:val="0"/>
        <w:tabs>
          <w:tab w:val="left" w:pos="3315"/>
        </w:tabs>
        <w:suppressAutoHyphens/>
        <w:autoSpaceDE w:val="0"/>
        <w:autoSpaceDN w:val="0"/>
        <w:spacing w:before="4"/>
        <w:textAlignment w:val="baseline"/>
        <w:rPr>
          <w:rFonts w:ascii="Times New Roman" w:hAnsi="Times New Roman" w:cs="Times New Roman"/>
          <w:b/>
          <w:color w:val="000000"/>
        </w:rPr>
      </w:pPr>
      <w:r>
        <w:rPr>
          <w:rFonts w:ascii="Times New Roman" w:hAnsi="Times New Roman" w:cs="Times New Roman"/>
          <w:b/>
          <w:color w:val="000000"/>
        </w:rPr>
        <w:t>Образац компетенција</w:t>
      </w:r>
    </w:p>
    <w:p w:rsidR="00427052" w:rsidRPr="00427052" w:rsidRDefault="00427052" w:rsidP="00427052">
      <w:pPr>
        <w:widowControl w:val="0"/>
        <w:suppressAutoHyphens/>
        <w:autoSpaceDE w:val="0"/>
        <w:autoSpaceDN w:val="0"/>
        <w:spacing w:before="4"/>
        <w:textAlignment w:val="baseline"/>
        <w:rPr>
          <w:rFonts w:ascii="Times New Roman" w:hAnsi="Times New Roman" w:cs="Times New Roman"/>
          <w:b/>
          <w:color w:val="000000"/>
        </w:rPr>
      </w:pPr>
    </w:p>
    <w:tbl>
      <w:tblPr>
        <w:tblW w:w="9289" w:type="dxa"/>
        <w:tblInd w:w="114" w:type="dxa"/>
        <w:tblLayout w:type="fixed"/>
        <w:tblCellMar>
          <w:left w:w="10" w:type="dxa"/>
          <w:right w:w="10" w:type="dxa"/>
        </w:tblCellMar>
        <w:tblLook w:val="0000"/>
      </w:tblPr>
      <w:tblGrid>
        <w:gridCol w:w="396"/>
        <w:gridCol w:w="3904"/>
        <w:gridCol w:w="4989"/>
      </w:tblGrid>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rPr>
              <w:t xml:space="preserve"> Интерни ревизор</w:t>
            </w:r>
          </w:p>
        </w:tc>
      </w:tr>
      <w:tr w:rsidR="00427052" w:rsidRPr="00427052" w:rsidTr="00B928CC">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rPr>
              <w:t>Самостални саветник</w:t>
            </w:r>
          </w:p>
        </w:tc>
      </w:tr>
      <w:tr w:rsidR="00427052" w:rsidRPr="00427052" w:rsidTr="00B928CC">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5" w:lineRule="exact"/>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109"/>
              <w:textAlignment w:val="baseline"/>
              <w:rPr>
                <w:rFonts w:ascii="Times New Roman" w:hAnsi="Times New Roman" w:cs="Times New Roman"/>
                <w:color w:val="000000"/>
              </w:rPr>
            </w:pPr>
            <w:r w:rsidRPr="00427052">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r>
      <w:tr w:rsidR="00427052" w:rsidRPr="00427052" w:rsidTr="00B928CC">
        <w:trPr>
          <w:trHeight w:val="192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spacing w:before="228"/>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b/>
                <w:color w:val="000000"/>
              </w:rPr>
            </w:pPr>
          </w:p>
          <w:p w:rsidR="00427052" w:rsidRPr="00427052" w:rsidRDefault="00427052" w:rsidP="00427052">
            <w:pPr>
              <w:widowControl w:val="0"/>
              <w:suppressAutoHyphens/>
              <w:autoSpaceDE w:val="0"/>
              <w:autoSpaceDN w:val="0"/>
              <w:spacing w:before="228" w:line="275" w:lineRule="exact"/>
              <w:ind w:left="107"/>
              <w:textAlignment w:val="baseline"/>
              <w:rPr>
                <w:rFonts w:ascii="Times New Roman" w:hAnsi="Times New Roman" w:cs="Times New Roman"/>
                <w:color w:val="000000"/>
              </w:rPr>
            </w:pPr>
            <w:r w:rsidRPr="00427052">
              <w:rPr>
                <w:rFonts w:ascii="Times New Roman" w:hAnsi="Times New Roman" w:cs="Times New Roman"/>
                <w:b/>
                <w:color w:val="000000"/>
              </w:rPr>
              <w:t>Понашајнекомпетенције</w:t>
            </w:r>
          </w:p>
          <w:p w:rsidR="00427052" w:rsidRPr="00427052" w:rsidRDefault="00427052" w:rsidP="00427052">
            <w:pPr>
              <w:widowControl w:val="0"/>
              <w:suppressAutoHyphens/>
              <w:autoSpaceDE w:val="0"/>
              <w:autoSpaceDN w:val="0"/>
              <w:spacing w:line="275" w:lineRule="exact"/>
              <w:ind w:left="107"/>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numPr>
                <w:ilvl w:val="0"/>
                <w:numId w:val="58"/>
              </w:numPr>
              <w:tabs>
                <w:tab w:val="left" w:pos="-2081"/>
              </w:tabs>
              <w:suppressAutoHyphens/>
              <w:autoSpaceDE w:val="0"/>
              <w:autoSpaceDN w:val="0"/>
              <w:spacing w:after="200" w:line="272" w:lineRule="exact"/>
              <w:textAlignment w:val="baseline"/>
              <w:rPr>
                <w:rFonts w:ascii="Times New Roman" w:hAnsi="Times New Roman" w:cs="Times New Roman"/>
                <w:color w:val="000000"/>
              </w:rPr>
            </w:pPr>
            <w:r w:rsidRPr="00427052">
              <w:rPr>
                <w:rFonts w:ascii="Times New Roman" w:hAnsi="Times New Roman" w:cs="Times New Roman"/>
                <w:color w:val="000000"/>
              </w:rPr>
              <w:t>Управљањеинформацијама</w:t>
            </w:r>
          </w:p>
          <w:p w:rsidR="00427052" w:rsidRPr="00427052" w:rsidRDefault="00427052" w:rsidP="00427052">
            <w:pPr>
              <w:widowControl w:val="0"/>
              <w:numPr>
                <w:ilvl w:val="0"/>
                <w:numId w:val="58"/>
              </w:numPr>
              <w:tabs>
                <w:tab w:val="left" w:pos="-2081"/>
              </w:tabs>
              <w:suppressAutoHyphens/>
              <w:autoSpaceDE w:val="0"/>
              <w:autoSpaceDN w:val="0"/>
              <w:spacing w:after="200" w:line="276" w:lineRule="auto"/>
              <w:ind w:right="877"/>
              <w:textAlignment w:val="baseline"/>
              <w:rPr>
                <w:rFonts w:ascii="Times New Roman" w:hAnsi="Times New Roman" w:cs="Times New Roman"/>
                <w:color w:val="000000"/>
              </w:rPr>
            </w:pPr>
            <w:r w:rsidRPr="00427052">
              <w:rPr>
                <w:rFonts w:ascii="Times New Roman" w:hAnsi="Times New Roman" w:cs="Times New Roman"/>
                <w:color w:val="000000"/>
              </w:rPr>
              <w:t>Управљање задацима и остваривањерезултата</w:t>
            </w:r>
          </w:p>
          <w:p w:rsidR="00427052" w:rsidRPr="00427052" w:rsidRDefault="00427052" w:rsidP="00427052">
            <w:pPr>
              <w:widowControl w:val="0"/>
              <w:numPr>
                <w:ilvl w:val="0"/>
                <w:numId w:val="58"/>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Оријентацијакаучењу ипроменама</w:t>
            </w:r>
          </w:p>
          <w:p w:rsidR="00427052" w:rsidRPr="00427052" w:rsidRDefault="00427052" w:rsidP="00427052">
            <w:pPr>
              <w:widowControl w:val="0"/>
              <w:numPr>
                <w:ilvl w:val="0"/>
                <w:numId w:val="58"/>
              </w:numPr>
              <w:tabs>
                <w:tab w:val="left" w:pos="-2081"/>
              </w:tabs>
              <w:suppressAutoHyphens/>
              <w:autoSpaceDE w:val="0"/>
              <w:autoSpaceDN w:val="0"/>
              <w:spacing w:after="200" w:line="276" w:lineRule="auto"/>
              <w:ind w:right="473"/>
              <w:textAlignment w:val="baseline"/>
              <w:rPr>
                <w:rFonts w:ascii="Times New Roman" w:hAnsi="Times New Roman" w:cs="Times New Roman"/>
                <w:color w:val="000000"/>
              </w:rPr>
            </w:pPr>
            <w:r w:rsidRPr="00427052">
              <w:rPr>
                <w:rFonts w:ascii="Times New Roman" w:hAnsi="Times New Roman" w:cs="Times New Roman"/>
                <w:color w:val="000000"/>
              </w:rPr>
              <w:t>Изградња и одржавање професионалниходноса</w:t>
            </w:r>
          </w:p>
          <w:p w:rsidR="00427052" w:rsidRPr="00427052" w:rsidRDefault="00427052" w:rsidP="00427052">
            <w:pPr>
              <w:widowControl w:val="0"/>
              <w:numPr>
                <w:ilvl w:val="0"/>
                <w:numId w:val="58"/>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Савесност,посвећеностиинтегритет</w:t>
            </w:r>
          </w:p>
        </w:tc>
      </w:tr>
      <w:tr w:rsidR="00427052" w:rsidRPr="00427052" w:rsidTr="00B928CC">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right="96"/>
              <w:jc w:val="right"/>
              <w:textAlignment w:val="baseline"/>
              <w:rPr>
                <w:rFonts w:ascii="Times New Roman" w:hAnsi="Times New Roman" w:cs="Times New Roman"/>
                <w:b/>
                <w:color w:val="000000"/>
              </w:rPr>
            </w:pPr>
            <w:r w:rsidRPr="00427052">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1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right="1358"/>
              <w:textAlignment w:val="baseline"/>
              <w:rPr>
                <w:rFonts w:ascii="Times New Roman" w:hAnsi="Times New Roman" w:cs="Times New Roman"/>
                <w:color w:val="000000"/>
              </w:rPr>
            </w:pPr>
            <w:r w:rsidRPr="00427052">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numPr>
                <w:ilvl w:val="0"/>
                <w:numId w:val="59"/>
              </w:numPr>
              <w:tabs>
                <w:tab w:val="left" w:pos="-2081"/>
              </w:tabs>
              <w:suppressAutoHyphens/>
              <w:autoSpaceDE w:val="0"/>
              <w:autoSpaceDN w:val="0"/>
              <w:spacing w:after="200" w:line="276" w:lineRule="auto"/>
              <w:ind w:right="306"/>
              <w:textAlignment w:val="baseline"/>
              <w:rPr>
                <w:rFonts w:ascii="Times New Roman" w:hAnsi="Times New Roman" w:cs="Times New Roman"/>
                <w:color w:val="000000"/>
              </w:rPr>
            </w:pPr>
            <w:r w:rsidRPr="00427052">
              <w:rPr>
                <w:rFonts w:ascii="Times New Roman" w:hAnsi="Times New Roman" w:cs="Times New Roman"/>
                <w:color w:val="000000"/>
              </w:rPr>
              <w:t>Организација и рад органа аутономнепокрајине/ локалне самоуправе у РепублициСрбији</w:t>
            </w:r>
          </w:p>
          <w:p w:rsidR="00427052" w:rsidRPr="00427052" w:rsidRDefault="00427052" w:rsidP="00427052">
            <w:pPr>
              <w:widowControl w:val="0"/>
              <w:numPr>
                <w:ilvl w:val="0"/>
                <w:numId w:val="59"/>
              </w:numPr>
              <w:tabs>
                <w:tab w:val="left" w:pos="-2081"/>
              </w:tabs>
              <w:suppressAutoHyphens/>
              <w:autoSpaceDE w:val="0"/>
              <w:autoSpaceDN w:val="0"/>
              <w:spacing w:after="200" w:line="276" w:lineRule="auto"/>
              <w:textAlignment w:val="baseline"/>
              <w:rPr>
                <w:rFonts w:ascii="Times New Roman" w:hAnsi="Times New Roman" w:cs="Times New Roman"/>
                <w:color w:val="000000"/>
              </w:rPr>
            </w:pPr>
            <w:r w:rsidRPr="00427052">
              <w:rPr>
                <w:rFonts w:ascii="Times New Roman" w:hAnsi="Times New Roman" w:cs="Times New Roman"/>
                <w:color w:val="000000"/>
              </w:rPr>
              <w:t>Дигиталнаписменост</w:t>
            </w:r>
          </w:p>
          <w:p w:rsidR="00427052" w:rsidRPr="00427052" w:rsidRDefault="00427052" w:rsidP="00427052">
            <w:pPr>
              <w:widowControl w:val="0"/>
              <w:numPr>
                <w:ilvl w:val="0"/>
                <w:numId w:val="59"/>
              </w:numPr>
              <w:tabs>
                <w:tab w:val="left" w:pos="-2081"/>
              </w:tabs>
              <w:suppressAutoHyphens/>
              <w:autoSpaceDE w:val="0"/>
              <w:autoSpaceDN w:val="0"/>
              <w:spacing w:after="200" w:line="259" w:lineRule="exact"/>
              <w:textAlignment w:val="baseline"/>
              <w:rPr>
                <w:rFonts w:ascii="Times New Roman" w:hAnsi="Times New Roman" w:cs="Times New Roman"/>
                <w:color w:val="000000"/>
              </w:rPr>
            </w:pPr>
            <w:r w:rsidRPr="00427052">
              <w:rPr>
                <w:rFonts w:ascii="Times New Roman" w:hAnsi="Times New Roman" w:cs="Times New Roman"/>
                <w:color w:val="000000"/>
              </w:rPr>
              <w:t>Пословнакомуникација</w:t>
            </w:r>
          </w:p>
        </w:tc>
      </w:tr>
      <w:tr w:rsidR="00427052" w:rsidRPr="00427052" w:rsidTr="00B928CC">
        <w:trPr>
          <w:trHeight w:val="688"/>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spacing w:before="206"/>
              <w:ind w:left="107"/>
              <w:textAlignment w:val="baseline"/>
              <w:rPr>
                <w:rFonts w:ascii="Times New Roman" w:hAnsi="Times New Roman" w:cs="Times New Roman"/>
                <w:b/>
                <w:color w:val="000000"/>
              </w:rPr>
            </w:pPr>
            <w:r w:rsidRPr="00427052">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ind w:left="107" w:right="979"/>
              <w:textAlignment w:val="baseline"/>
              <w:rPr>
                <w:rFonts w:ascii="Times New Roman" w:hAnsi="Times New Roman" w:cs="Times New Roman"/>
                <w:color w:val="000000"/>
              </w:rPr>
            </w:pPr>
            <w:r w:rsidRPr="00427052">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8"/>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jc w:val="both"/>
              <w:textAlignment w:val="baseline"/>
              <w:outlineLvl w:val="2"/>
              <w:rPr>
                <w:rFonts w:ascii="Times New Roman" w:hAnsi="Times New Roman" w:cs="Times New Roman"/>
                <w:b/>
                <w:bCs/>
                <w:color w:val="000000"/>
              </w:rPr>
            </w:pPr>
            <w:r w:rsidRPr="00427052">
              <w:rPr>
                <w:rFonts w:ascii="Times New Roman" w:hAnsi="Times New Roman" w:cs="Times New Roman"/>
                <w:bCs/>
                <w:color w:val="000000"/>
              </w:rPr>
              <w:t xml:space="preserve">стручно оперативни послови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1) методе и технике опсервације, прикупљања и евидентирања података;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2) технике обраде и израде прегледа података;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3) методе анализе и закључивања о стању у области;</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4) поступак израде стручних налаза;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5) методе и технике израде извештаја на основу одређених евиденција;</w:t>
            </w:r>
          </w:p>
          <w:p w:rsidR="00427052" w:rsidRPr="00427052" w:rsidRDefault="00427052" w:rsidP="00427052">
            <w:pPr>
              <w:shd w:val="clear" w:color="auto" w:fill="FFFFFF"/>
              <w:suppressAutoHyphens/>
              <w:autoSpaceDN w:val="0"/>
              <w:textAlignment w:val="baseline"/>
              <w:rPr>
                <w:rFonts w:ascii="Times New Roman" w:hAnsi="Times New Roman" w:cs="Times New Roman"/>
                <w:color w:val="000000"/>
              </w:rPr>
            </w:pPr>
            <w:r w:rsidRPr="00427052">
              <w:rPr>
                <w:rFonts w:ascii="Times New Roman" w:hAnsi="Times New Roman" w:cs="Times New Roman"/>
                <w:color w:val="000000"/>
              </w:rPr>
              <w:t>6) технике израде општих, појединачних и других правних и осталих аката.</w:t>
            </w:r>
          </w:p>
        </w:tc>
      </w:tr>
      <w:tr w:rsidR="00427052" w:rsidRPr="00427052" w:rsidTr="00B928CC">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b/>
                <w:color w:val="000000"/>
              </w:rPr>
            </w:pPr>
            <w:r w:rsidRPr="00427052">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6" w:lineRule="exact"/>
              <w:ind w:left="107" w:right="270"/>
              <w:textAlignment w:val="baseline"/>
              <w:rPr>
                <w:rFonts w:ascii="Times New Roman" w:hAnsi="Times New Roman" w:cs="Times New Roman"/>
                <w:color w:val="000000"/>
              </w:rPr>
            </w:pPr>
            <w:r w:rsidRPr="00427052">
              <w:rPr>
                <w:rFonts w:ascii="Times New Roman" w:hAnsi="Times New Roman" w:cs="Times New Roman"/>
                <w:b/>
                <w:color w:val="000000"/>
              </w:rPr>
              <w:lastRenderedPageBreak/>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before="8"/>
              <w:textAlignment w:val="baseline"/>
              <w:rPr>
                <w:rFonts w:ascii="Times New Roman" w:hAnsi="Times New Roman" w:cs="Times New Roman"/>
                <w:color w:val="000000"/>
              </w:rPr>
            </w:pPr>
          </w:p>
          <w:p w:rsidR="00427052" w:rsidRPr="00427052" w:rsidRDefault="00427052" w:rsidP="00427052">
            <w:pPr>
              <w:widowControl w:val="0"/>
              <w:suppressAutoHyphens/>
              <w:autoSpaceDE w:val="0"/>
              <w:autoSpaceDN w:val="0"/>
              <w:ind w:left="107"/>
              <w:textAlignment w:val="baseline"/>
              <w:rPr>
                <w:rFonts w:ascii="Times New Roman" w:hAnsi="Times New Roman" w:cs="Times New Roman"/>
                <w:color w:val="000000"/>
              </w:rPr>
            </w:pPr>
            <w:r w:rsidRPr="00427052">
              <w:rPr>
                <w:rFonts w:ascii="Times New Roman" w:hAnsi="Times New Roman" w:cs="Times New Roman"/>
                <w:b/>
                <w:color w:val="000000"/>
              </w:rPr>
              <w:t>Областизнањаивештина</w:t>
            </w:r>
          </w:p>
        </w:tc>
      </w:tr>
      <w:tr w:rsidR="00427052" w:rsidRPr="00427052" w:rsidTr="00B928CC">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2"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Планскадокумента,прописииакта</w:t>
            </w:r>
          </w:p>
          <w:p w:rsidR="00427052" w:rsidRPr="00427052" w:rsidRDefault="00427052" w:rsidP="00427052">
            <w:pPr>
              <w:widowControl w:val="0"/>
              <w:suppressAutoHyphens/>
              <w:autoSpaceDE w:val="0"/>
              <w:autoSpaceDN w:val="0"/>
              <w:spacing w:line="270" w:lineRule="atLeast"/>
              <w:ind w:left="107" w:right="564"/>
              <w:textAlignment w:val="baseline"/>
              <w:rPr>
                <w:rFonts w:ascii="Times New Roman" w:hAnsi="Times New Roman" w:cs="Times New Roman"/>
                <w:color w:val="000000"/>
              </w:rPr>
            </w:pPr>
            <w:r w:rsidRPr="00427052">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r w:rsidRPr="00427052">
              <w:rPr>
                <w:rFonts w:ascii="Times New Roman" w:hAnsi="Times New Roman" w:cs="Times New Roman"/>
                <w:color w:val="000000"/>
              </w:rPr>
              <w:t>Статут општине Косјерић</w:t>
            </w:r>
          </w:p>
        </w:tc>
      </w:tr>
      <w:tr w:rsidR="00427052" w:rsidRPr="00427052" w:rsidTr="00B928CC">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both"/>
              <w:textAlignment w:val="baseline"/>
              <w:outlineLvl w:val="0"/>
              <w:rPr>
                <w:rFonts w:ascii="Cambria" w:hAnsi="Cambria" w:cs="Times New Roman"/>
                <w:b/>
                <w:bCs/>
                <w:color w:val="000000"/>
                <w:kern w:val="3"/>
              </w:rPr>
            </w:pPr>
            <w:r w:rsidRPr="00427052">
              <w:rPr>
                <w:rFonts w:ascii="Times New Roman" w:hAnsi="Times New Roman" w:cs="Times New Roman"/>
                <w:bCs/>
                <w:color w:val="000000"/>
                <w:kern w:val="3"/>
              </w:rPr>
              <w:t>Закон о локалној самоуправи, Закон о комуналним делатностима, Закон о јавним предузећима</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Процедуреиметодологијеиз</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keepNext/>
              <w:widowControl w:val="0"/>
              <w:shd w:val="clear" w:color="auto" w:fill="FFFFFF"/>
              <w:suppressAutoHyphens/>
              <w:autoSpaceDE w:val="0"/>
              <w:autoSpaceDN w:val="0"/>
              <w:spacing w:after="60"/>
              <w:jc w:val="center"/>
              <w:textAlignment w:val="baseline"/>
              <w:outlineLvl w:val="0"/>
              <w:rPr>
                <w:rFonts w:ascii="Times New Roman" w:hAnsi="Times New Roman" w:cs="Times New Roman"/>
                <w:bCs/>
                <w:color w:val="000000"/>
                <w:kern w:val="3"/>
              </w:rPr>
            </w:pPr>
            <w:r w:rsidRPr="00427052">
              <w:rPr>
                <w:rFonts w:ascii="Times New Roman" w:hAnsi="Times New Roman" w:cs="Times New Roman"/>
                <w:bCs/>
                <w:color w:val="000000"/>
                <w:kern w:val="3"/>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Софтвери(посебнисофтвери</w:t>
            </w:r>
          </w:p>
          <w:p w:rsidR="00427052" w:rsidRPr="00427052" w:rsidRDefault="00427052" w:rsidP="00427052">
            <w:pPr>
              <w:widowControl w:val="0"/>
              <w:suppressAutoHyphens/>
              <w:autoSpaceDE w:val="0"/>
              <w:autoSpaceDN w:val="0"/>
              <w:spacing w:line="260"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r w:rsidRPr="00427052">
              <w:rPr>
                <w:rFonts w:ascii="Times New Roman" w:hAnsi="Times New Roman" w:cs="Times New Roman"/>
                <w:color w:val="000000"/>
                <w:lang w:val="hu-HU"/>
              </w:rPr>
              <w:t>MS Office</w:t>
            </w:r>
            <w:r w:rsidRPr="00427052">
              <w:rPr>
                <w:rFonts w:ascii="Times New Roman" w:hAnsi="Times New Roman" w:cs="Times New Roman"/>
                <w:color w:val="000000"/>
              </w:rPr>
              <w:t xml:space="preserve"> пакет и интернет</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Руковањеспецифичномопремомза</w:t>
            </w:r>
          </w:p>
          <w:p w:rsidR="00427052" w:rsidRPr="00427052" w:rsidRDefault="00427052" w:rsidP="00427052">
            <w:pPr>
              <w:widowControl w:val="0"/>
              <w:suppressAutoHyphens/>
              <w:autoSpaceDE w:val="0"/>
              <w:autoSpaceDN w:val="0"/>
              <w:spacing w:line="259" w:lineRule="exact"/>
              <w:ind w:left="107"/>
              <w:textAlignment w:val="baseline"/>
              <w:rPr>
                <w:rFonts w:ascii="Times New Roman" w:hAnsi="Times New Roman" w:cs="Times New Roman"/>
                <w:color w:val="000000"/>
                <w:lang w:val="en-GB" w:eastAsia="en-GB"/>
              </w:rPr>
            </w:pPr>
            <w:r w:rsidRPr="00427052">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color w:val="000000"/>
              </w:rPr>
            </w:pPr>
            <w:r w:rsidRPr="00427052">
              <w:rPr>
                <w:rFonts w:ascii="Times New Roman" w:hAnsi="Times New Roman" w:cs="Times New Roman"/>
                <w:color w:val="000000"/>
              </w:rPr>
              <w:t>Положен испит за интерног ревизора</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6"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57" w:lineRule="exact"/>
              <w:ind w:left="107"/>
              <w:textAlignment w:val="baseline"/>
              <w:rPr>
                <w:rFonts w:ascii="Times New Roman" w:hAnsi="Times New Roman" w:cs="Times New Roman"/>
                <w:color w:val="000000"/>
              </w:rPr>
            </w:pPr>
            <w:r w:rsidRPr="00427052">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center"/>
              <w:textAlignment w:val="baseline"/>
              <w:rPr>
                <w:rFonts w:ascii="Times New Roman" w:hAnsi="Times New Roman" w:cs="Times New Roman"/>
                <w:i/>
                <w:color w:val="000000"/>
              </w:rPr>
            </w:pPr>
            <w:r w:rsidRPr="00427052">
              <w:rPr>
                <w:rFonts w:ascii="Times New Roman" w:hAnsi="Times New Roman" w:cs="Times New Roman"/>
                <w:i/>
                <w:color w:val="000000"/>
              </w:rPr>
              <w:t>/</w:t>
            </w:r>
          </w:p>
        </w:tc>
      </w:tr>
      <w:tr w:rsidR="00427052" w:rsidRPr="00427052" w:rsidTr="00B928CC">
        <w:trPr>
          <w:trHeight w:val="551"/>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Софтвери(посебнисофтвери</w:t>
            </w:r>
          </w:p>
          <w:p w:rsidR="00427052" w:rsidRPr="00427052" w:rsidRDefault="00427052" w:rsidP="00427052">
            <w:pPr>
              <w:widowControl w:val="0"/>
              <w:suppressAutoHyphens/>
              <w:autoSpaceDE w:val="0"/>
              <w:autoSpaceDN w:val="0"/>
              <w:spacing w:line="273" w:lineRule="exact"/>
              <w:ind w:left="107"/>
              <w:textAlignment w:val="baseline"/>
              <w:rPr>
                <w:rFonts w:ascii="Times New Roman" w:hAnsi="Times New Roman" w:cs="Times New Roman"/>
                <w:color w:val="000000"/>
              </w:rPr>
            </w:pPr>
            <w:r w:rsidRPr="00427052">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7052" w:rsidRPr="00427052" w:rsidRDefault="00427052" w:rsidP="00427052">
            <w:pPr>
              <w:widowControl w:val="0"/>
              <w:suppressAutoHyphens/>
              <w:autoSpaceDE w:val="0"/>
              <w:autoSpaceDN w:val="0"/>
              <w:jc w:val="both"/>
              <w:textAlignment w:val="baseline"/>
              <w:rPr>
                <w:rFonts w:ascii="Times New Roman" w:hAnsi="Times New Roman" w:cs="Times New Roman"/>
                <w:color w:val="000000"/>
              </w:rPr>
            </w:pPr>
          </w:p>
        </w:tc>
      </w:tr>
    </w:tbl>
    <w:p w:rsidR="00427052" w:rsidRPr="00427052" w:rsidRDefault="00427052" w:rsidP="00427052">
      <w:pPr>
        <w:autoSpaceDN w:val="0"/>
        <w:jc w:val="both"/>
        <w:textAlignment w:val="baseline"/>
        <w:rPr>
          <w:rFonts w:ascii="Times New Roman" w:hAnsi="Times New Roman" w:cs="Times New Roman"/>
          <w:b/>
          <w:lang w:val="hu-HU" w:eastAsia="ar-SA"/>
        </w:rPr>
      </w:pPr>
      <w:r w:rsidRPr="00427052">
        <w:rPr>
          <w:rFonts w:ascii="Times New Roman" w:hAnsi="Times New Roman" w:cs="Times New Roman"/>
          <w:b/>
          <w:lang w:val="hu-HU" w:eastAsia="ar-SA"/>
        </w:rPr>
        <w:tab/>
      </w:r>
    </w:p>
    <w:p w:rsidR="00427052" w:rsidRPr="00427052" w:rsidRDefault="00427052" w:rsidP="00427052">
      <w:pPr>
        <w:suppressAutoHyphens/>
        <w:autoSpaceDN w:val="0"/>
        <w:jc w:val="both"/>
        <w:textAlignment w:val="baseline"/>
        <w:rPr>
          <w:rFonts w:ascii="Times New Roman" w:hAnsi="Times New Roman" w:cs="Times New Roman"/>
          <w:lang w:eastAsia="ar-SA"/>
        </w:rPr>
      </w:pPr>
    </w:p>
    <w:p w:rsidR="007B4694" w:rsidRDefault="007B4694" w:rsidP="001D1686">
      <w:pPr>
        <w:suppressAutoHyphens/>
        <w:autoSpaceDN w:val="0"/>
        <w:textAlignment w:val="baseline"/>
        <w:rPr>
          <w:rFonts w:ascii="Times New Roman" w:hAnsi="Times New Roman" w:cs="Times New Roman"/>
          <w:b/>
          <w:lang w:eastAsia="ar-SA"/>
        </w:rPr>
      </w:pPr>
    </w:p>
    <w:p w:rsidR="00547588" w:rsidRDefault="00547588" w:rsidP="001D1686">
      <w:pPr>
        <w:suppressAutoHyphens/>
        <w:autoSpaceDN w:val="0"/>
        <w:textAlignment w:val="baseline"/>
        <w:rPr>
          <w:rFonts w:ascii="Times New Roman" w:hAnsi="Times New Roman" w:cs="Times New Roman"/>
          <w:b/>
          <w:lang w:eastAsia="ar-SA"/>
        </w:rPr>
      </w:pPr>
    </w:p>
    <w:p w:rsidR="00427052" w:rsidRDefault="00427052" w:rsidP="001D1686">
      <w:pPr>
        <w:suppressAutoHyphens/>
        <w:autoSpaceDN w:val="0"/>
        <w:textAlignment w:val="baseline"/>
        <w:rPr>
          <w:rFonts w:ascii="Times New Roman" w:hAnsi="Times New Roman" w:cs="Times New Roman"/>
          <w:b/>
          <w:lang w:eastAsia="ar-SA"/>
        </w:rPr>
      </w:pPr>
    </w:p>
    <w:p w:rsidR="00427052" w:rsidRPr="001D1686" w:rsidRDefault="00427052" w:rsidP="001D1686">
      <w:pPr>
        <w:suppressAutoHyphens/>
        <w:autoSpaceDN w:val="0"/>
        <w:textAlignment w:val="baseline"/>
        <w:rPr>
          <w:rFonts w:ascii="Times New Roman" w:hAnsi="Times New Roman" w:cs="Times New Roman"/>
          <w:b/>
          <w:lang w:eastAsia="ar-SA"/>
        </w:rPr>
      </w:pPr>
    </w:p>
    <w:p w:rsidR="007B4694" w:rsidRPr="007B4694" w:rsidRDefault="007B4694" w:rsidP="00E10C6A">
      <w:pPr>
        <w:suppressAutoHyphens/>
        <w:autoSpaceDN w:val="0"/>
        <w:jc w:val="center"/>
        <w:textAlignment w:val="baseline"/>
        <w:rPr>
          <w:rFonts w:ascii="Times New Roman" w:hAnsi="Times New Roman" w:cs="Times New Roman"/>
          <w:b/>
          <w:lang w:eastAsia="ar-SA"/>
        </w:rPr>
      </w:pPr>
    </w:p>
    <w:p w:rsidR="00E10C6A" w:rsidRPr="00E10C6A" w:rsidRDefault="00E10C6A" w:rsidP="00E10C6A">
      <w:pPr>
        <w:suppressAutoHyphens/>
        <w:autoSpaceDN w:val="0"/>
        <w:jc w:val="center"/>
        <w:textAlignment w:val="baseline"/>
        <w:rPr>
          <w:rFonts w:ascii="Times New Roman" w:hAnsi="Times New Roman" w:cs="Times New Roman"/>
          <w:b/>
          <w:lang w:eastAsia="ar-SA"/>
        </w:rPr>
      </w:pPr>
      <w:r w:rsidRPr="00E10C6A">
        <w:rPr>
          <w:rFonts w:ascii="Times New Roman" w:hAnsi="Times New Roman" w:cs="Times New Roman"/>
          <w:b/>
          <w:lang w:eastAsia="ar-SA"/>
        </w:rPr>
        <w:t>ГЛАВА VI</w:t>
      </w:r>
    </w:p>
    <w:p w:rsidR="00E10C6A" w:rsidRPr="00E10C6A" w:rsidRDefault="00E10C6A" w:rsidP="00E10C6A">
      <w:pPr>
        <w:suppressAutoHyphens/>
        <w:autoSpaceDN w:val="0"/>
        <w:jc w:val="center"/>
        <w:textAlignment w:val="baseline"/>
        <w:rPr>
          <w:rFonts w:ascii="Times New Roman" w:hAnsi="Times New Roman" w:cs="Times New Roman"/>
          <w:b/>
        </w:rPr>
      </w:pPr>
      <w:r w:rsidRPr="00E10C6A">
        <w:rPr>
          <w:rFonts w:ascii="Times New Roman" w:hAnsi="Times New Roman" w:cs="Times New Roman"/>
          <w:b/>
        </w:rPr>
        <w:t>ПРЕЛАЗНЕ И ЗАВРШНЕ ОДРЕДБЕ</w:t>
      </w:r>
    </w:p>
    <w:p w:rsidR="00E10C6A" w:rsidRPr="00E10C6A" w:rsidRDefault="00E10C6A" w:rsidP="00E10C6A">
      <w:pPr>
        <w:tabs>
          <w:tab w:val="left" w:pos="720"/>
        </w:tabs>
        <w:autoSpaceDN w:val="0"/>
        <w:jc w:val="center"/>
        <w:textAlignment w:val="baseline"/>
        <w:rPr>
          <w:rFonts w:ascii="Times New Roman" w:hAnsi="Times New Roman" w:cs="Times New Roman"/>
          <w:b/>
        </w:rPr>
      </w:pPr>
    </w:p>
    <w:p w:rsidR="00E10C6A" w:rsidRPr="00E10C6A" w:rsidRDefault="00E10C6A" w:rsidP="00E10C6A">
      <w:pPr>
        <w:tabs>
          <w:tab w:val="left" w:pos="720"/>
        </w:tabs>
        <w:autoSpaceDN w:val="0"/>
        <w:jc w:val="center"/>
        <w:textAlignment w:val="baseline"/>
        <w:rPr>
          <w:rFonts w:ascii="Times New Roman" w:hAnsi="Times New Roman" w:cs="Times New Roman"/>
          <w:b/>
        </w:rPr>
      </w:pPr>
    </w:p>
    <w:p w:rsidR="00E10C6A" w:rsidRPr="00E10C6A" w:rsidRDefault="00E10C6A" w:rsidP="00E10C6A">
      <w:pPr>
        <w:autoSpaceDN w:val="0"/>
        <w:contextualSpacing/>
        <w:jc w:val="center"/>
        <w:textAlignment w:val="baseline"/>
        <w:rPr>
          <w:rFonts w:ascii="Times New Roman" w:hAnsi="Times New Roman" w:cs="Times New Roman"/>
          <w:b/>
        </w:rPr>
      </w:pPr>
      <w:r w:rsidRPr="00E10C6A">
        <w:rPr>
          <w:rFonts w:ascii="Times New Roman" w:hAnsi="Times New Roman" w:cs="Times New Roman"/>
          <w:b/>
          <w:lang w:val="hu-HU"/>
        </w:rPr>
        <w:t xml:space="preserve">Члан </w:t>
      </w:r>
      <w:r>
        <w:rPr>
          <w:rFonts w:ascii="Times New Roman" w:hAnsi="Times New Roman" w:cs="Times New Roman"/>
          <w:b/>
        </w:rPr>
        <w:t>29</w:t>
      </w:r>
      <w:r w:rsidRPr="00E10C6A">
        <w:rPr>
          <w:rFonts w:ascii="Times New Roman" w:hAnsi="Times New Roman" w:cs="Times New Roman"/>
          <w:b/>
        </w:rPr>
        <w:t>.</w:t>
      </w:r>
    </w:p>
    <w:p w:rsidR="00E10C6A" w:rsidRPr="00E10C6A" w:rsidRDefault="00E10C6A" w:rsidP="00E10C6A">
      <w:pPr>
        <w:autoSpaceDN w:val="0"/>
        <w:jc w:val="both"/>
        <w:textAlignment w:val="baseline"/>
        <w:rPr>
          <w:rFonts w:ascii="Times New Roman" w:hAnsi="Times New Roman" w:cs="Times New Roman"/>
          <w:lang w:val="hu-HU" w:eastAsia="ar-SA"/>
        </w:rPr>
      </w:pPr>
      <w:r w:rsidRPr="00E10C6A">
        <w:rPr>
          <w:rFonts w:ascii="Times New Roman" w:hAnsi="Times New Roman" w:cs="Times New Roman"/>
          <w:lang w:val="hu-HU" w:eastAsia="ar-SA"/>
        </w:rPr>
        <w:tab/>
        <w:t>Распоређивање служ</w:t>
      </w:r>
      <w:r w:rsidRPr="00E10C6A">
        <w:rPr>
          <w:rFonts w:ascii="Times New Roman" w:hAnsi="Times New Roman" w:cs="Times New Roman"/>
          <w:lang w:eastAsia="ar-SA"/>
        </w:rPr>
        <w:t>б</w:t>
      </w:r>
      <w:r w:rsidRPr="00E10C6A">
        <w:rPr>
          <w:rFonts w:ascii="Times New Roman" w:hAnsi="Times New Roman" w:cs="Times New Roman"/>
          <w:lang w:val="hu-HU" w:eastAsia="ar-SA"/>
        </w:rPr>
        <w:t xml:space="preserve">еника и намештеника извршиће се најкасније у року од </w:t>
      </w:r>
      <w:r w:rsidRPr="00E10C6A">
        <w:rPr>
          <w:rFonts w:ascii="Times New Roman" w:hAnsi="Times New Roman" w:cs="Times New Roman"/>
          <w:lang w:eastAsia="ar-SA"/>
        </w:rPr>
        <w:t>30</w:t>
      </w:r>
      <w:r w:rsidRPr="00E10C6A">
        <w:rPr>
          <w:rFonts w:ascii="Times New Roman" w:hAnsi="Times New Roman" w:cs="Times New Roman"/>
          <w:lang w:val="hu-HU" w:eastAsia="ar-SA"/>
        </w:rPr>
        <w:t xml:space="preserve"> дана </w:t>
      </w:r>
      <w:r w:rsidRPr="00E10C6A">
        <w:rPr>
          <w:rFonts w:ascii="Times New Roman" w:hAnsi="Times New Roman" w:cs="Times New Roman"/>
          <w:lang w:eastAsia="ar-SA"/>
        </w:rPr>
        <w:t>по</w:t>
      </w:r>
      <w:r w:rsidRPr="00E10C6A">
        <w:rPr>
          <w:rFonts w:ascii="Times New Roman" w:hAnsi="Times New Roman" w:cs="Times New Roman"/>
          <w:lang w:val="hu-HU" w:eastAsia="ar-SA"/>
        </w:rPr>
        <w:t xml:space="preserve"> ступањ</w:t>
      </w:r>
      <w:r w:rsidRPr="00E10C6A">
        <w:rPr>
          <w:rFonts w:ascii="Times New Roman" w:hAnsi="Times New Roman" w:cs="Times New Roman"/>
          <w:lang w:eastAsia="ar-SA"/>
        </w:rPr>
        <w:t>у</w:t>
      </w:r>
      <w:r w:rsidRPr="00E10C6A">
        <w:rPr>
          <w:rFonts w:ascii="Times New Roman" w:hAnsi="Times New Roman" w:cs="Times New Roman"/>
          <w:lang w:val="hu-HU" w:eastAsia="ar-SA"/>
        </w:rPr>
        <w:t xml:space="preserve"> на снагу Правилника.</w:t>
      </w:r>
    </w:p>
    <w:p w:rsidR="00E10C6A" w:rsidRPr="00E10C6A" w:rsidRDefault="00E10C6A" w:rsidP="00E10C6A">
      <w:pPr>
        <w:autoSpaceDN w:val="0"/>
        <w:contextualSpacing/>
        <w:jc w:val="center"/>
        <w:textAlignment w:val="baseline"/>
        <w:rPr>
          <w:rFonts w:ascii="Times New Roman" w:hAnsi="Times New Roman" w:cs="Times New Roman"/>
          <w:b/>
        </w:rPr>
      </w:pPr>
      <w:r w:rsidRPr="00E10C6A">
        <w:rPr>
          <w:rFonts w:ascii="Times New Roman" w:hAnsi="Times New Roman" w:cs="Times New Roman"/>
          <w:b/>
        </w:rPr>
        <w:t>Члан 3</w:t>
      </w:r>
      <w:r>
        <w:rPr>
          <w:rFonts w:ascii="Times New Roman" w:hAnsi="Times New Roman" w:cs="Times New Roman"/>
          <w:b/>
        </w:rPr>
        <w:t>0</w:t>
      </w:r>
      <w:r w:rsidRPr="00E10C6A">
        <w:rPr>
          <w:rFonts w:ascii="Times New Roman" w:hAnsi="Times New Roman" w:cs="Times New Roman"/>
          <w:b/>
        </w:rPr>
        <w:t>.</w:t>
      </w:r>
    </w:p>
    <w:p w:rsidR="00E10C6A" w:rsidRPr="00E10C6A" w:rsidRDefault="00E10C6A" w:rsidP="00E10C6A">
      <w:pPr>
        <w:autoSpaceDN w:val="0"/>
        <w:jc w:val="both"/>
        <w:textAlignment w:val="baseline"/>
        <w:rPr>
          <w:rFonts w:ascii="Times New Roman" w:eastAsia="Calibri" w:hAnsi="Times New Roman" w:cs="Times New Roman"/>
          <w:b/>
          <w:lang w:eastAsia="ar-SA"/>
        </w:rPr>
      </w:pPr>
      <w:r w:rsidRPr="00E10C6A">
        <w:rPr>
          <w:rFonts w:ascii="Times New Roman" w:hAnsi="Times New Roman" w:cs="Times New Roman"/>
          <w:lang w:eastAsia="ar-SA"/>
        </w:rPr>
        <w:tab/>
      </w:r>
      <w:r w:rsidRPr="00E10C6A">
        <w:rPr>
          <w:rFonts w:ascii="Times New Roman" w:hAnsi="Times New Roman" w:cs="Times New Roman"/>
          <w:lang w:val="hu-HU" w:eastAsia="ar-SA"/>
        </w:rPr>
        <w:t>Даном ступања на снагу Правилника престај</w:t>
      </w:r>
      <w:r w:rsidRPr="00E10C6A">
        <w:rPr>
          <w:rFonts w:ascii="Times New Roman" w:hAnsi="Times New Roman" w:cs="Times New Roman"/>
          <w:lang w:eastAsia="ar-SA"/>
        </w:rPr>
        <w:t>е</w:t>
      </w:r>
      <w:r w:rsidRPr="00E10C6A">
        <w:rPr>
          <w:rFonts w:ascii="Times New Roman" w:hAnsi="Times New Roman" w:cs="Times New Roman"/>
          <w:lang w:val="hu-HU" w:eastAsia="ar-SA"/>
        </w:rPr>
        <w:t xml:space="preserve"> да важ</w:t>
      </w:r>
      <w:r w:rsidRPr="00E10C6A">
        <w:rPr>
          <w:rFonts w:ascii="Times New Roman" w:hAnsi="Times New Roman" w:cs="Times New Roman"/>
          <w:lang w:eastAsia="ar-SA"/>
        </w:rPr>
        <w:t>и</w:t>
      </w:r>
      <w:r w:rsidRPr="00E10C6A">
        <w:rPr>
          <w:rFonts w:ascii="Times New Roman" w:hAnsi="Times New Roman" w:cs="Times New Roman"/>
          <w:lang w:val="hu-HU" w:eastAsia="ar-SA"/>
        </w:rPr>
        <w:t xml:space="preserve"> Правилник </w:t>
      </w:r>
      <w:r w:rsidRPr="00E10C6A">
        <w:rPr>
          <w:rFonts w:ascii="Times New Roman" w:eastAsia="Calibri" w:hAnsi="Times New Roman" w:cs="Times New Roman"/>
          <w:lang w:val="hu-HU"/>
        </w:rPr>
        <w:t>о организацији и систематизацији радних места у Општинској управи и Општинском правобранилаштву општине К</w:t>
      </w:r>
      <w:r w:rsidRPr="00E10C6A">
        <w:rPr>
          <w:rFonts w:ascii="Times New Roman" w:eastAsia="Calibri" w:hAnsi="Times New Roman" w:cs="Times New Roman"/>
        </w:rPr>
        <w:t>осјерић</w:t>
      </w:r>
      <w:r w:rsidR="00957AE9">
        <w:rPr>
          <w:rFonts w:ascii="Times New Roman" w:eastAsia="Calibri" w:hAnsi="Times New Roman" w:cs="Times New Roman"/>
          <w:lang w:eastAsia="ar-SA"/>
        </w:rPr>
        <w:t xml:space="preserve"> бр. 02-7</w:t>
      </w:r>
      <w:r w:rsidR="00AD524C">
        <w:rPr>
          <w:rFonts w:ascii="Times New Roman" w:eastAsia="Calibri" w:hAnsi="Times New Roman" w:cs="Times New Roman"/>
          <w:lang w:eastAsia="ar-SA"/>
        </w:rPr>
        <w:t>/202</w:t>
      </w:r>
      <w:r w:rsidR="00957AE9">
        <w:rPr>
          <w:rFonts w:ascii="Times New Roman" w:eastAsia="Calibri" w:hAnsi="Times New Roman" w:cs="Times New Roman"/>
          <w:lang w:eastAsia="ar-SA"/>
        </w:rPr>
        <w:t>3</w:t>
      </w:r>
      <w:r w:rsidR="00AD524C">
        <w:rPr>
          <w:rFonts w:ascii="Times New Roman" w:eastAsia="Calibri" w:hAnsi="Times New Roman" w:cs="Times New Roman"/>
          <w:lang w:eastAsia="ar-SA"/>
        </w:rPr>
        <w:t xml:space="preserve"> од 2</w:t>
      </w:r>
      <w:r w:rsidR="00957AE9">
        <w:rPr>
          <w:rFonts w:ascii="Times New Roman" w:eastAsia="Calibri" w:hAnsi="Times New Roman" w:cs="Times New Roman"/>
          <w:lang w:eastAsia="ar-SA"/>
        </w:rPr>
        <w:t>4</w:t>
      </w:r>
      <w:r w:rsidR="00AD524C">
        <w:rPr>
          <w:rFonts w:ascii="Times New Roman" w:eastAsia="Calibri" w:hAnsi="Times New Roman" w:cs="Times New Roman"/>
          <w:lang w:eastAsia="ar-SA"/>
        </w:rPr>
        <w:t>.10.202</w:t>
      </w:r>
      <w:r w:rsidR="00957AE9">
        <w:rPr>
          <w:rFonts w:ascii="Times New Roman" w:eastAsia="Calibri" w:hAnsi="Times New Roman" w:cs="Times New Roman"/>
          <w:lang w:eastAsia="ar-SA"/>
        </w:rPr>
        <w:t>3</w:t>
      </w:r>
      <w:r w:rsidR="002D6818">
        <w:rPr>
          <w:rFonts w:ascii="Times New Roman" w:eastAsia="Calibri" w:hAnsi="Times New Roman" w:cs="Times New Roman"/>
          <w:lang w:eastAsia="ar-SA"/>
        </w:rPr>
        <w:t>.године</w:t>
      </w:r>
      <w:r w:rsidR="003E144A">
        <w:rPr>
          <w:rFonts w:ascii="Times New Roman" w:eastAsia="Calibri" w:hAnsi="Times New Roman" w:cs="Times New Roman"/>
          <w:lang w:eastAsia="ar-SA"/>
        </w:rPr>
        <w:t>.</w:t>
      </w:r>
    </w:p>
    <w:p w:rsidR="00E10C6A" w:rsidRPr="00E10C6A" w:rsidRDefault="00E10C6A" w:rsidP="00E10C6A">
      <w:pPr>
        <w:jc w:val="center"/>
        <w:rPr>
          <w:rFonts w:ascii="Times New Roman" w:hAnsi="Times New Roman" w:cs="Times New Roman"/>
          <w:b/>
          <w:lang w:eastAsia="ar-SA"/>
        </w:rPr>
      </w:pPr>
    </w:p>
    <w:p w:rsidR="00E10C6A" w:rsidRPr="00E10C6A" w:rsidRDefault="00E10C6A" w:rsidP="00E10C6A">
      <w:pPr>
        <w:jc w:val="center"/>
        <w:rPr>
          <w:rFonts w:ascii="Times New Roman" w:hAnsi="Times New Roman" w:cs="Times New Roman"/>
          <w:b/>
          <w:lang w:eastAsia="ar-SA"/>
        </w:rPr>
      </w:pPr>
    </w:p>
    <w:p w:rsidR="00E10C6A" w:rsidRPr="00E10C6A" w:rsidRDefault="00E10C6A" w:rsidP="00957AE9">
      <w:pPr>
        <w:jc w:val="center"/>
        <w:rPr>
          <w:rFonts w:ascii="Times New Roman" w:hAnsi="Times New Roman" w:cs="Times New Roman"/>
          <w:b/>
          <w:lang w:eastAsia="ar-SA"/>
        </w:rPr>
      </w:pPr>
      <w:r w:rsidRPr="00E10C6A">
        <w:rPr>
          <w:rFonts w:ascii="Times New Roman" w:hAnsi="Times New Roman" w:cs="Times New Roman"/>
          <w:b/>
          <w:lang w:eastAsia="ar-SA"/>
        </w:rPr>
        <w:t>Члан 3</w:t>
      </w:r>
      <w:r>
        <w:rPr>
          <w:rFonts w:ascii="Times New Roman" w:hAnsi="Times New Roman" w:cs="Times New Roman"/>
          <w:b/>
          <w:lang w:eastAsia="ar-SA"/>
        </w:rPr>
        <w:t>1</w:t>
      </w:r>
      <w:r w:rsidRPr="00E10C6A">
        <w:rPr>
          <w:rFonts w:ascii="Times New Roman" w:hAnsi="Times New Roman" w:cs="Times New Roman"/>
          <w:b/>
          <w:lang w:eastAsia="ar-SA"/>
        </w:rPr>
        <w:t>.</w:t>
      </w:r>
    </w:p>
    <w:p w:rsidR="00E10C6A" w:rsidRDefault="00E10C6A" w:rsidP="00E10C6A">
      <w:pPr>
        <w:jc w:val="both"/>
        <w:rPr>
          <w:rFonts w:ascii="Times New Roman" w:hAnsi="Times New Roman" w:cs="Times New Roman"/>
          <w:lang w:eastAsia="ar-SA"/>
        </w:rPr>
      </w:pPr>
      <w:r w:rsidRPr="00E10C6A">
        <w:rPr>
          <w:rFonts w:ascii="Times New Roman" w:hAnsi="Times New Roman" w:cs="Times New Roman"/>
          <w:lang w:eastAsia="ar-SA"/>
        </w:rPr>
        <w:tab/>
        <w:t>Правилник оорганизацији и систематизацији радних места у Општинској управи и</w:t>
      </w:r>
      <w:r w:rsidR="00957AE9">
        <w:rPr>
          <w:rFonts w:ascii="Times New Roman" w:hAnsi="Times New Roman" w:cs="Times New Roman"/>
          <w:lang w:eastAsia="ar-SA"/>
        </w:rPr>
        <w:t xml:space="preserve"> </w:t>
      </w:r>
      <w:r w:rsidRPr="00E10C6A">
        <w:rPr>
          <w:rFonts w:ascii="Times New Roman" w:hAnsi="Times New Roman" w:cs="Times New Roman"/>
          <w:lang w:eastAsia="ar-SA"/>
        </w:rPr>
        <w:t>Општинском правобранилаштву општине Косјерићобјавитина огласн</w:t>
      </w:r>
      <w:r w:rsidR="00761426">
        <w:rPr>
          <w:rFonts w:ascii="Times New Roman" w:hAnsi="Times New Roman" w:cs="Times New Roman"/>
          <w:lang w:eastAsia="ar-SA"/>
        </w:rPr>
        <w:t>ој табли Општинске управе.</w:t>
      </w:r>
    </w:p>
    <w:p w:rsidR="00BD72D7" w:rsidRDefault="00BD72D7" w:rsidP="00E10C6A">
      <w:pPr>
        <w:jc w:val="both"/>
        <w:rPr>
          <w:rFonts w:ascii="Times New Roman" w:hAnsi="Times New Roman" w:cs="Times New Roman"/>
          <w:lang w:eastAsia="ar-SA"/>
        </w:rPr>
      </w:pPr>
    </w:p>
    <w:p w:rsidR="00BD72D7" w:rsidRDefault="00BD72D7" w:rsidP="00E10C6A">
      <w:pPr>
        <w:jc w:val="both"/>
        <w:rPr>
          <w:rFonts w:ascii="Times New Roman" w:hAnsi="Times New Roman" w:cs="Times New Roman"/>
          <w:lang w:eastAsia="ar-SA"/>
        </w:rPr>
      </w:pPr>
    </w:p>
    <w:p w:rsidR="00BD72D7" w:rsidRPr="00BD72D7" w:rsidRDefault="00BD72D7" w:rsidP="00E10C6A">
      <w:pPr>
        <w:jc w:val="both"/>
        <w:rPr>
          <w:rFonts w:ascii="Times New Roman" w:hAnsi="Times New Roman" w:cs="Times New Roman"/>
          <w:lang w:eastAsia="ar-SA"/>
        </w:rPr>
      </w:pPr>
    </w:p>
    <w:p w:rsidR="00E10C6A" w:rsidRPr="00BD72D7" w:rsidRDefault="00BD72D7" w:rsidP="00BD72D7">
      <w:pPr>
        <w:pStyle w:val="Heading6"/>
        <w:jc w:val="right"/>
        <w:rPr>
          <w:b w:val="0"/>
        </w:rPr>
      </w:pPr>
      <w:r>
        <w:tab/>
      </w:r>
      <w:r>
        <w:tab/>
      </w:r>
      <w:r>
        <w:tab/>
      </w:r>
      <w:r>
        <w:tab/>
      </w:r>
      <w:r>
        <w:tab/>
      </w:r>
      <w:r>
        <w:tab/>
      </w:r>
      <w:r>
        <w:tab/>
      </w:r>
      <w:r w:rsidR="00E10C6A" w:rsidRPr="00BD72D7">
        <w:rPr>
          <w:b w:val="0"/>
        </w:rPr>
        <w:t xml:space="preserve">Председник Општинског већа </w:t>
      </w:r>
    </w:p>
    <w:p w:rsidR="003E144A" w:rsidRPr="00BD72D7" w:rsidRDefault="00BD72D7" w:rsidP="00BD72D7">
      <w:pPr>
        <w:pStyle w:val="Heading6"/>
        <w:tabs>
          <w:tab w:val="left" w:pos="6975"/>
        </w:tabs>
        <w:jc w:val="right"/>
        <w:rPr>
          <w:b w:val="0"/>
        </w:rPr>
      </w:pPr>
      <w:r>
        <w:rPr>
          <w:b w:val="0"/>
        </w:rPr>
        <w:tab/>
        <w:t>Жарко Ђокић</w:t>
      </w:r>
    </w:p>
    <w:p w:rsidR="003E144A" w:rsidRPr="00BD72D7" w:rsidRDefault="003E144A" w:rsidP="00BD72D7">
      <w:pPr>
        <w:pStyle w:val="Heading6"/>
        <w:jc w:val="right"/>
        <w:rPr>
          <w:b w:val="0"/>
        </w:rPr>
      </w:pPr>
    </w:p>
    <w:p w:rsidR="00E10C6A" w:rsidRPr="00BD72D7" w:rsidRDefault="00E10C6A" w:rsidP="00BD72D7">
      <w:pPr>
        <w:pStyle w:val="Heading6"/>
        <w:jc w:val="right"/>
        <w:rPr>
          <w:b w:val="0"/>
        </w:rPr>
      </w:pPr>
      <w:r w:rsidRPr="00BD72D7">
        <w:rPr>
          <w:b w:val="0"/>
        </w:rPr>
        <w:tab/>
      </w:r>
      <w:r w:rsidRPr="00BD72D7">
        <w:rPr>
          <w:b w:val="0"/>
        </w:rPr>
        <w:tab/>
      </w:r>
      <w:r w:rsidRPr="00BD72D7">
        <w:rPr>
          <w:b w:val="0"/>
        </w:rPr>
        <w:tab/>
      </w:r>
      <w:r w:rsidRPr="00BD72D7">
        <w:rPr>
          <w:b w:val="0"/>
        </w:rPr>
        <w:tab/>
      </w:r>
    </w:p>
    <w:p w:rsidR="00E10C6A" w:rsidRPr="00407526" w:rsidRDefault="00E10C6A" w:rsidP="00E10C6A">
      <w:pPr>
        <w:suppressAutoHyphens/>
        <w:autoSpaceDN w:val="0"/>
        <w:textAlignment w:val="baseline"/>
        <w:rPr>
          <w:rFonts w:ascii="Times New Roman" w:hAnsi="Times New Roman" w:cs="Times New Roman"/>
        </w:rPr>
      </w:pPr>
      <w:r w:rsidRPr="00E10C6A">
        <w:rPr>
          <w:rFonts w:ascii="Times New Roman" w:hAnsi="Times New Roman" w:cs="Times New Roman"/>
        </w:rPr>
        <w:t xml:space="preserve">Број: </w:t>
      </w:r>
      <w:bookmarkStart w:id="5" w:name="_GoBack"/>
      <w:bookmarkEnd w:id="5"/>
      <w:r w:rsidR="00407526">
        <w:rPr>
          <w:rFonts w:ascii="Times New Roman" w:hAnsi="Times New Roman" w:cs="Times New Roman"/>
        </w:rPr>
        <w:t>02-2/2024</w:t>
      </w:r>
    </w:p>
    <w:p w:rsidR="00E10C6A" w:rsidRPr="00407526" w:rsidRDefault="00E10C6A" w:rsidP="00E10C6A">
      <w:pPr>
        <w:suppressAutoHyphens/>
        <w:autoSpaceDN w:val="0"/>
        <w:textAlignment w:val="baseline"/>
        <w:rPr>
          <w:rFonts w:ascii="Times New Roman" w:hAnsi="Times New Roman" w:cs="Times New Roman"/>
        </w:rPr>
      </w:pPr>
      <w:r w:rsidRPr="00E10C6A">
        <w:rPr>
          <w:rFonts w:ascii="Times New Roman" w:hAnsi="Times New Roman" w:cs="Times New Roman"/>
        </w:rPr>
        <w:t>Датум:</w:t>
      </w:r>
      <w:r w:rsidR="00407526">
        <w:rPr>
          <w:rFonts w:ascii="Times New Roman" w:hAnsi="Times New Roman" w:cs="Times New Roman"/>
        </w:rPr>
        <w:t>17.04.2024.године</w:t>
      </w:r>
    </w:p>
    <w:p w:rsidR="00E10C6A" w:rsidRPr="00E10C6A" w:rsidRDefault="00E10C6A" w:rsidP="00E10C6A">
      <w:pPr>
        <w:suppressAutoHyphens/>
        <w:autoSpaceDN w:val="0"/>
        <w:textAlignment w:val="baseline"/>
        <w:rPr>
          <w:rFonts w:ascii="Times New Roman" w:hAnsi="Times New Roman" w:cs="Times New Roman"/>
        </w:rPr>
      </w:pPr>
      <w:r w:rsidRPr="00E10C6A">
        <w:rPr>
          <w:rFonts w:ascii="Times New Roman" w:hAnsi="Times New Roman" w:cs="Times New Roman"/>
        </w:rPr>
        <w:t>Косјерић</w:t>
      </w:r>
    </w:p>
    <w:p w:rsidR="00E10C6A" w:rsidRPr="00E10C6A" w:rsidRDefault="00E10C6A" w:rsidP="00E10C6A">
      <w:pPr>
        <w:suppressAutoHyphens/>
        <w:autoSpaceDN w:val="0"/>
        <w:textAlignment w:val="baseline"/>
        <w:rPr>
          <w:rFonts w:ascii="Times New Roman" w:hAnsi="Times New Roman" w:cs="Times New Roman"/>
        </w:rPr>
      </w:pPr>
    </w:p>
    <w:p w:rsidR="00E1035F" w:rsidRPr="007B4694" w:rsidRDefault="00E10C6A" w:rsidP="00E1035F">
      <w:pPr>
        <w:rPr>
          <w:rFonts w:ascii="Times New Roman" w:hAnsi="Times New Roman" w:cs="Times New Roman"/>
          <w:lang w:val="sr-Cyrl-CS"/>
        </w:rPr>
      </w:pPr>
      <w:r w:rsidRPr="007B4694">
        <w:rPr>
          <w:rFonts w:ascii="Times New Roman" w:hAnsi="Times New Roman" w:cs="Times New Roman"/>
          <w:lang w:val="sr-Cyrl-CS"/>
        </w:rPr>
        <w:t>Обрадио:</w:t>
      </w:r>
    </w:p>
    <w:p w:rsidR="00E10C6A" w:rsidRPr="007B4694" w:rsidRDefault="00E10C6A" w:rsidP="00E1035F">
      <w:pPr>
        <w:rPr>
          <w:rFonts w:ascii="Times New Roman" w:hAnsi="Times New Roman" w:cs="Times New Roman"/>
          <w:lang w:val="sr-Cyrl-CS"/>
        </w:rPr>
      </w:pPr>
      <w:r w:rsidRPr="007B4694">
        <w:rPr>
          <w:rFonts w:ascii="Times New Roman" w:hAnsi="Times New Roman" w:cs="Times New Roman"/>
          <w:lang w:val="sr-Cyrl-CS"/>
        </w:rPr>
        <w:t xml:space="preserve">Начелник  општинске управе </w:t>
      </w:r>
    </w:p>
    <w:p w:rsidR="00A60DC6" w:rsidRDefault="00E10C6A" w:rsidP="00E1035F">
      <w:pPr>
        <w:rPr>
          <w:rFonts w:ascii="Times New Roman" w:hAnsi="Times New Roman" w:cs="Times New Roman"/>
          <w:lang w:val="sr-Cyrl-CS"/>
        </w:rPr>
      </w:pPr>
      <w:r w:rsidRPr="007B4694">
        <w:rPr>
          <w:rFonts w:ascii="Times New Roman" w:hAnsi="Times New Roman" w:cs="Times New Roman"/>
          <w:lang w:val="sr-Cyrl-CS"/>
        </w:rPr>
        <w:t>Гордана Гвозденовић, дипл.правник</w:t>
      </w:r>
    </w:p>
    <w:p w:rsidR="00A60DC6" w:rsidRDefault="00A60DC6"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547588" w:rsidRDefault="00547588"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427052" w:rsidRDefault="00427052"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r>
        <w:rPr>
          <w:rFonts w:ascii="Times New Roman" w:hAnsi="Times New Roman" w:cs="Times New Roman"/>
          <w:lang w:val="sr-Cyrl-CS"/>
        </w:rPr>
        <w:t>Образложење</w:t>
      </w:r>
    </w:p>
    <w:p w:rsidR="00A60DC6" w:rsidRDefault="00A60DC6" w:rsidP="00E1035F">
      <w:pPr>
        <w:rPr>
          <w:rFonts w:ascii="Times New Roman" w:hAnsi="Times New Roman" w:cs="Times New Roman"/>
          <w:lang w:val="sr-Cyrl-CS"/>
        </w:rPr>
      </w:pPr>
    </w:p>
    <w:p w:rsidR="00A60DC6" w:rsidRPr="004E3D7E" w:rsidRDefault="00A60DC6" w:rsidP="001F3DDB">
      <w:pPr>
        <w:autoSpaceDN w:val="0"/>
        <w:jc w:val="both"/>
        <w:textAlignment w:val="baseline"/>
        <w:rPr>
          <w:rFonts w:ascii="Times New Roman" w:hAnsi="Times New Roman" w:cs="Times New Roman"/>
          <w:b/>
          <w:lang w:eastAsia="ar-SA"/>
        </w:rPr>
      </w:pPr>
      <w:r w:rsidRPr="00FF1307">
        <w:rPr>
          <w:rFonts w:ascii="Times New Roman" w:hAnsi="Times New Roman" w:cs="Times New Roman"/>
          <w:b/>
          <w:lang w:val="sr-Cyrl-CS"/>
        </w:rPr>
        <w:t>Правни основ</w:t>
      </w:r>
      <w:r>
        <w:rPr>
          <w:rFonts w:ascii="Times New Roman" w:hAnsi="Times New Roman" w:cs="Times New Roman"/>
          <w:lang w:val="sr-Cyrl-CS"/>
        </w:rPr>
        <w:t xml:space="preserve">: Правни основ за доношење Правилника о организацији и систематизацији радних места у Општинској управи и Општинском правобранилаштву општине Косјерић </w:t>
      </w:r>
    </w:p>
    <w:p w:rsidR="00A60DC6" w:rsidRDefault="00A60DC6" w:rsidP="001F3DDB">
      <w:pPr>
        <w:jc w:val="both"/>
        <w:rPr>
          <w:rFonts w:ascii="Times New Roman" w:hAnsi="Times New Roman" w:cs="Times New Roman"/>
          <w:lang w:val="sr-Cyrl-CS"/>
        </w:rPr>
      </w:pPr>
      <w:r>
        <w:rPr>
          <w:rFonts w:ascii="Times New Roman" w:hAnsi="Times New Roman" w:cs="Times New Roman"/>
          <w:lang w:val="sr-Cyrl-CS"/>
        </w:rPr>
        <w:t xml:space="preserve">           Као и основ за доношење  измена и допуна Працвилника о систематизацији је члан 59. </w:t>
      </w:r>
      <w:r w:rsidR="00FF1307">
        <w:rPr>
          <w:rFonts w:ascii="Times New Roman" w:hAnsi="Times New Roman" w:cs="Times New Roman"/>
          <w:lang w:val="sr-Cyrl-CS"/>
        </w:rPr>
        <w:t xml:space="preserve">став 2. </w:t>
      </w:r>
      <w:r>
        <w:rPr>
          <w:rFonts w:ascii="Times New Roman" w:hAnsi="Times New Roman" w:cs="Times New Roman"/>
          <w:lang w:val="sr-Cyrl-CS"/>
        </w:rPr>
        <w:t>Закона о локалној самоуправи  ( Службени гласник РС број 111/21) и члан 46. Одлуке о организацији Општинске управе општине Косјерић ( Службени лист општине Косјерић број 31/23 ) којим је прописано да акт о организацији и систематозацији радних места у Општинској управи  обједињује начелник Општинске управе и доставља Општинском већу на сагласност и усвајање.</w:t>
      </w:r>
    </w:p>
    <w:p w:rsidR="00A60DC6" w:rsidRDefault="00A60DC6" w:rsidP="00E1035F">
      <w:pPr>
        <w:rPr>
          <w:rFonts w:ascii="Times New Roman" w:hAnsi="Times New Roman" w:cs="Times New Roman"/>
          <w:lang w:val="sr-Cyrl-CS"/>
        </w:rPr>
      </w:pPr>
      <w:r>
        <w:rPr>
          <w:rFonts w:ascii="Times New Roman" w:hAnsi="Times New Roman" w:cs="Times New Roman"/>
          <w:lang w:val="sr-Cyrl-CS"/>
        </w:rPr>
        <w:t>На основу члана 168. Закона о запосленима у АУ и ЈЛС и чланом 7. Посебног колективног уговора за запослене у ЈЛС , Синдикална организација органа Општинске управе општине Косјерић, на захтев Начелника Општинске управе за давање мишљења на Измене и допуне Правилника о организацији и систематизацији радних места у Општинској управи и Општинском правобранилаштву општине Косјерић</w:t>
      </w:r>
      <w:r w:rsidR="00FF1307">
        <w:rPr>
          <w:rFonts w:ascii="Times New Roman" w:hAnsi="Times New Roman" w:cs="Times New Roman"/>
          <w:lang w:val="sr-Cyrl-CS"/>
        </w:rPr>
        <w:t xml:space="preserve"> донела је Закључак о давању позитивног мишљења број 12/2023 од 19.09.2023.године.</w:t>
      </w:r>
    </w:p>
    <w:p w:rsidR="00FF1307" w:rsidRDefault="00FF1307" w:rsidP="00E1035F">
      <w:pPr>
        <w:rPr>
          <w:rFonts w:ascii="Times New Roman" w:hAnsi="Times New Roman" w:cs="Times New Roman"/>
          <w:lang w:val="sr-Cyrl-CS"/>
        </w:rPr>
      </w:pPr>
      <w:r>
        <w:rPr>
          <w:rFonts w:ascii="Times New Roman" w:hAnsi="Times New Roman" w:cs="Times New Roman"/>
          <w:lang w:val="sr-Cyrl-CS"/>
        </w:rPr>
        <w:t>На основу Измена донет је предлог текста обједињеног  Правилникао организацији и систематизацији радних места у Општинској управи и Општинском правобранилаштву општине Косјерић.</w:t>
      </w:r>
    </w:p>
    <w:p w:rsidR="00FF1307" w:rsidRDefault="00FF1307" w:rsidP="00F261B4">
      <w:pPr>
        <w:jc w:val="both"/>
        <w:rPr>
          <w:rFonts w:ascii="Times New Roman" w:hAnsi="Times New Roman" w:cs="Times New Roman"/>
          <w:lang w:val="sr-Cyrl-CS"/>
        </w:rPr>
      </w:pPr>
      <w:r w:rsidRPr="00FF1307">
        <w:rPr>
          <w:rFonts w:ascii="Times New Roman" w:hAnsi="Times New Roman" w:cs="Times New Roman"/>
          <w:b/>
          <w:lang w:val="sr-Cyrl-CS"/>
        </w:rPr>
        <w:t>Разлог за доношење обједињеног предлога Правилника</w:t>
      </w:r>
      <w:r>
        <w:rPr>
          <w:rFonts w:ascii="Times New Roman" w:hAnsi="Times New Roman" w:cs="Times New Roman"/>
          <w:lang w:val="sr-Cyrl-CS"/>
        </w:rPr>
        <w:t xml:space="preserve"> је усклађивање основног текста Правилника са Изменама и допунама Кадровског плана који је усвојила Скупштин</w:t>
      </w:r>
      <w:r w:rsidR="00547588">
        <w:rPr>
          <w:rFonts w:ascii="Times New Roman" w:hAnsi="Times New Roman" w:cs="Times New Roman"/>
          <w:lang w:val="sr-Cyrl-CS"/>
        </w:rPr>
        <w:t>а општне Косјерић на својој седн</w:t>
      </w:r>
      <w:r>
        <w:rPr>
          <w:rFonts w:ascii="Times New Roman" w:hAnsi="Times New Roman" w:cs="Times New Roman"/>
          <w:lang w:val="sr-Cyrl-CS"/>
        </w:rPr>
        <w:t>ици дана 02.08.2023.године.</w:t>
      </w:r>
    </w:p>
    <w:p w:rsidR="00FF1307" w:rsidRDefault="00FF1307" w:rsidP="00F261B4">
      <w:pPr>
        <w:jc w:val="both"/>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A60DC6" w:rsidRDefault="00A60DC6" w:rsidP="00E1035F">
      <w:pPr>
        <w:rPr>
          <w:rFonts w:ascii="Times New Roman" w:hAnsi="Times New Roman" w:cs="Times New Roman"/>
          <w:lang w:val="sr-Cyrl-CS"/>
        </w:rPr>
      </w:pPr>
    </w:p>
    <w:p w:rsidR="00A60DC6" w:rsidRPr="007B4694" w:rsidRDefault="00A60DC6" w:rsidP="00E1035F">
      <w:pPr>
        <w:rPr>
          <w:rFonts w:ascii="Times New Roman" w:hAnsi="Times New Roman" w:cs="Times New Roman"/>
          <w:lang w:val="sr-Cyrl-CS"/>
        </w:rPr>
      </w:pPr>
    </w:p>
    <w:sectPr w:rsidR="00A60DC6" w:rsidRPr="007B4694" w:rsidSect="00E1035F">
      <w:footerReference w:type="default" r:id="rId8"/>
      <w:pgSz w:w="11907" w:h="16840" w:code="9"/>
      <w:pgMar w:top="851" w:right="851"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57" w:rsidRDefault="006A2957" w:rsidP="00F121E8">
      <w:r>
        <w:separator/>
      </w:r>
    </w:p>
  </w:endnote>
  <w:endnote w:type="continuationSeparator" w:id="1">
    <w:p w:rsidR="006A2957" w:rsidRDefault="006A2957" w:rsidP="00F12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Sans">
    <w:altName w:val="Arial"/>
    <w:charset w:val="00"/>
    <w:family w:val="swiss"/>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60186"/>
      <w:docPartObj>
        <w:docPartGallery w:val="Page Numbers (Bottom of Page)"/>
        <w:docPartUnique/>
      </w:docPartObj>
    </w:sdtPr>
    <w:sdtEndPr>
      <w:rPr>
        <w:noProof/>
      </w:rPr>
    </w:sdtEndPr>
    <w:sdtContent>
      <w:p w:rsidR="00551DE9" w:rsidRDefault="005F0369">
        <w:pPr>
          <w:pStyle w:val="Footer"/>
          <w:jc w:val="center"/>
        </w:pPr>
        <w:r>
          <w:fldChar w:fldCharType="begin"/>
        </w:r>
        <w:r w:rsidR="00551DE9">
          <w:instrText xml:space="preserve"> PAGE   \* MERGEFORMAT </w:instrText>
        </w:r>
        <w:r>
          <w:fldChar w:fldCharType="separate"/>
        </w:r>
        <w:r w:rsidR="002D6818">
          <w:rPr>
            <w:noProof/>
          </w:rPr>
          <w:t>90</w:t>
        </w:r>
        <w:r>
          <w:rPr>
            <w:noProof/>
          </w:rPr>
          <w:fldChar w:fldCharType="end"/>
        </w:r>
      </w:p>
    </w:sdtContent>
  </w:sdt>
  <w:p w:rsidR="00551DE9" w:rsidRDefault="00551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57" w:rsidRDefault="006A2957" w:rsidP="00F121E8">
      <w:r>
        <w:separator/>
      </w:r>
    </w:p>
  </w:footnote>
  <w:footnote w:type="continuationSeparator" w:id="1">
    <w:p w:rsidR="006A2957" w:rsidRDefault="006A2957" w:rsidP="00F1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769"/>
    <w:multiLevelType w:val="hybridMultilevel"/>
    <w:tmpl w:val="CAF0D300"/>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1">
    <w:nsid w:val="066E4C7F"/>
    <w:multiLevelType w:val="hybridMultilevel"/>
    <w:tmpl w:val="D69E0F74"/>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2">
    <w:nsid w:val="0A412027"/>
    <w:multiLevelType w:val="multilevel"/>
    <w:tmpl w:val="58D42AE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
    <w:nsid w:val="0AD6663F"/>
    <w:multiLevelType w:val="multilevel"/>
    <w:tmpl w:val="9698B61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
    <w:nsid w:val="0DAA5630"/>
    <w:multiLevelType w:val="hybridMultilevel"/>
    <w:tmpl w:val="5AE6A512"/>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5">
    <w:nsid w:val="0ED53E06"/>
    <w:multiLevelType w:val="hybridMultilevel"/>
    <w:tmpl w:val="3C7018F2"/>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6">
    <w:nsid w:val="104D7BE3"/>
    <w:multiLevelType w:val="multilevel"/>
    <w:tmpl w:val="329031C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7">
    <w:nsid w:val="10EB4D22"/>
    <w:multiLevelType w:val="hybridMultilevel"/>
    <w:tmpl w:val="AF3AC202"/>
    <w:lvl w:ilvl="0" w:tplc="6BB4457A">
      <w:start w:val="1"/>
      <w:numFmt w:val="decimal"/>
      <w:lvlText w:val="%1."/>
      <w:lvlJc w:val="left"/>
      <w:pPr>
        <w:ind w:left="107" w:hanging="240"/>
      </w:pPr>
      <w:rPr>
        <w:rFonts w:ascii="Times New Roman" w:eastAsia="Times New Roman" w:hAnsi="Times New Roman" w:cs="Times New Roman" w:hint="default"/>
        <w:b w:val="0"/>
        <w:bCs w:val="0"/>
        <w:i w:val="0"/>
        <w:iCs w:val="0"/>
        <w:w w:val="100"/>
        <w:sz w:val="22"/>
        <w:szCs w:val="24"/>
      </w:rPr>
    </w:lvl>
    <w:lvl w:ilvl="1" w:tplc="C2387F2A">
      <w:numFmt w:val="bullet"/>
      <w:lvlText w:val="•"/>
      <w:lvlJc w:val="left"/>
      <w:pPr>
        <w:ind w:left="587" w:hanging="240"/>
      </w:pPr>
    </w:lvl>
    <w:lvl w:ilvl="2" w:tplc="16E6B570">
      <w:numFmt w:val="bullet"/>
      <w:lvlText w:val="•"/>
      <w:lvlJc w:val="left"/>
      <w:pPr>
        <w:ind w:left="1075" w:hanging="240"/>
      </w:pPr>
    </w:lvl>
    <w:lvl w:ilvl="3" w:tplc="1BE2FDAA">
      <w:numFmt w:val="bullet"/>
      <w:lvlText w:val="•"/>
      <w:lvlJc w:val="left"/>
      <w:pPr>
        <w:ind w:left="1563" w:hanging="240"/>
      </w:pPr>
    </w:lvl>
    <w:lvl w:ilvl="4" w:tplc="012C6A00">
      <w:numFmt w:val="bullet"/>
      <w:lvlText w:val="•"/>
      <w:lvlJc w:val="left"/>
      <w:pPr>
        <w:ind w:left="2051" w:hanging="240"/>
      </w:pPr>
    </w:lvl>
    <w:lvl w:ilvl="5" w:tplc="F80C9F7C">
      <w:numFmt w:val="bullet"/>
      <w:lvlText w:val="•"/>
      <w:lvlJc w:val="left"/>
      <w:pPr>
        <w:ind w:left="2539" w:hanging="240"/>
      </w:pPr>
    </w:lvl>
    <w:lvl w:ilvl="6" w:tplc="DC4AA40C">
      <w:numFmt w:val="bullet"/>
      <w:lvlText w:val="•"/>
      <w:lvlJc w:val="left"/>
      <w:pPr>
        <w:ind w:left="3027" w:hanging="240"/>
      </w:pPr>
    </w:lvl>
    <w:lvl w:ilvl="7" w:tplc="0D500138">
      <w:numFmt w:val="bullet"/>
      <w:lvlText w:val="•"/>
      <w:lvlJc w:val="left"/>
      <w:pPr>
        <w:ind w:left="3515" w:hanging="240"/>
      </w:pPr>
    </w:lvl>
    <w:lvl w:ilvl="8" w:tplc="FD007012">
      <w:numFmt w:val="bullet"/>
      <w:lvlText w:val="•"/>
      <w:lvlJc w:val="left"/>
      <w:pPr>
        <w:ind w:left="4003" w:hanging="240"/>
      </w:pPr>
    </w:lvl>
  </w:abstractNum>
  <w:abstractNum w:abstractNumId="8">
    <w:nsid w:val="153C4757"/>
    <w:multiLevelType w:val="multilevel"/>
    <w:tmpl w:val="478E734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9">
    <w:nsid w:val="18453708"/>
    <w:multiLevelType w:val="multilevel"/>
    <w:tmpl w:val="C8227350"/>
    <w:lvl w:ilvl="0">
      <w:start w:val="1"/>
      <w:numFmt w:val="decimal"/>
      <w:lvlText w:val="%1."/>
      <w:lvlJc w:val="left"/>
      <w:pPr>
        <w:ind w:left="949"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1405" w:hanging="240"/>
      </w:pPr>
    </w:lvl>
    <w:lvl w:ilvl="2">
      <w:numFmt w:val="bullet"/>
      <w:lvlText w:val="•"/>
      <w:lvlJc w:val="left"/>
      <w:pPr>
        <w:ind w:left="1869" w:hanging="240"/>
      </w:pPr>
    </w:lvl>
    <w:lvl w:ilvl="3">
      <w:numFmt w:val="bullet"/>
      <w:lvlText w:val="•"/>
      <w:lvlJc w:val="left"/>
      <w:pPr>
        <w:ind w:left="2333" w:hanging="240"/>
      </w:pPr>
    </w:lvl>
    <w:lvl w:ilvl="4">
      <w:numFmt w:val="bullet"/>
      <w:lvlText w:val="•"/>
      <w:lvlJc w:val="left"/>
      <w:pPr>
        <w:ind w:left="2797" w:hanging="240"/>
      </w:pPr>
    </w:lvl>
    <w:lvl w:ilvl="5">
      <w:numFmt w:val="bullet"/>
      <w:lvlText w:val="•"/>
      <w:lvlJc w:val="left"/>
      <w:pPr>
        <w:ind w:left="3261" w:hanging="240"/>
      </w:pPr>
    </w:lvl>
    <w:lvl w:ilvl="6">
      <w:numFmt w:val="bullet"/>
      <w:lvlText w:val="•"/>
      <w:lvlJc w:val="left"/>
      <w:pPr>
        <w:ind w:left="3725" w:hanging="240"/>
      </w:pPr>
    </w:lvl>
    <w:lvl w:ilvl="7">
      <w:numFmt w:val="bullet"/>
      <w:lvlText w:val="•"/>
      <w:lvlJc w:val="left"/>
      <w:pPr>
        <w:ind w:left="4189" w:hanging="240"/>
      </w:pPr>
    </w:lvl>
    <w:lvl w:ilvl="8">
      <w:numFmt w:val="bullet"/>
      <w:lvlText w:val="•"/>
      <w:lvlJc w:val="left"/>
      <w:pPr>
        <w:ind w:left="4653" w:hanging="240"/>
      </w:pPr>
    </w:lvl>
  </w:abstractNum>
  <w:abstractNum w:abstractNumId="10">
    <w:nsid w:val="1941119E"/>
    <w:multiLevelType w:val="multilevel"/>
    <w:tmpl w:val="031A7D2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1">
    <w:nsid w:val="19712CA2"/>
    <w:multiLevelType w:val="multilevel"/>
    <w:tmpl w:val="82DCD9E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1CCB4449"/>
    <w:multiLevelType w:val="hybridMultilevel"/>
    <w:tmpl w:val="B82CECF4"/>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13">
    <w:nsid w:val="1EB12CCE"/>
    <w:multiLevelType w:val="hybridMultilevel"/>
    <w:tmpl w:val="07081ADC"/>
    <w:lvl w:ilvl="0" w:tplc="E38615C2">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14">
    <w:nsid w:val="219D3868"/>
    <w:multiLevelType w:val="multilevel"/>
    <w:tmpl w:val="3B4094A0"/>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5">
    <w:nsid w:val="25B836B9"/>
    <w:multiLevelType w:val="multilevel"/>
    <w:tmpl w:val="294E214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6">
    <w:nsid w:val="25DD5905"/>
    <w:multiLevelType w:val="multilevel"/>
    <w:tmpl w:val="9E94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6558D1"/>
    <w:multiLevelType w:val="multilevel"/>
    <w:tmpl w:val="3C9CA532"/>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8">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37D79FE"/>
    <w:multiLevelType w:val="multilevel"/>
    <w:tmpl w:val="B1467FD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0">
    <w:nsid w:val="349B4CB4"/>
    <w:multiLevelType w:val="hybridMultilevel"/>
    <w:tmpl w:val="A88CB560"/>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84E34D2"/>
    <w:multiLevelType w:val="multilevel"/>
    <w:tmpl w:val="2034AB1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2">
    <w:nsid w:val="39A23423"/>
    <w:multiLevelType w:val="hybridMultilevel"/>
    <w:tmpl w:val="903E0214"/>
    <w:lvl w:ilvl="0" w:tplc="3C226A9E">
      <w:start w:val="1"/>
      <w:numFmt w:val="decimal"/>
      <w:lvlText w:val="%1"/>
      <w:lvlJc w:val="left"/>
      <w:pPr>
        <w:ind w:left="227" w:hanging="360"/>
      </w:pPr>
      <w:rPr>
        <w:rFonts w:hint="default"/>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23">
    <w:nsid w:val="3CF42AE0"/>
    <w:multiLevelType w:val="multilevel"/>
    <w:tmpl w:val="390AA03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4">
    <w:nsid w:val="3D342969"/>
    <w:multiLevelType w:val="multilevel"/>
    <w:tmpl w:val="B92A07CA"/>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5">
    <w:nsid w:val="3D495666"/>
    <w:multiLevelType w:val="multilevel"/>
    <w:tmpl w:val="BC06CBD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6">
    <w:nsid w:val="4162181B"/>
    <w:multiLevelType w:val="hybridMultilevel"/>
    <w:tmpl w:val="083AF0FC"/>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46724B61"/>
    <w:multiLevelType w:val="multilevel"/>
    <w:tmpl w:val="183AB4C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8">
    <w:nsid w:val="48010DEF"/>
    <w:multiLevelType w:val="hybridMultilevel"/>
    <w:tmpl w:val="0960200C"/>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29">
    <w:nsid w:val="4B1B1287"/>
    <w:multiLevelType w:val="multilevel"/>
    <w:tmpl w:val="13BE9DE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0">
    <w:nsid w:val="4C37123B"/>
    <w:multiLevelType w:val="multilevel"/>
    <w:tmpl w:val="38ACA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722F1C"/>
    <w:multiLevelType w:val="multilevel"/>
    <w:tmpl w:val="0670744A"/>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2">
    <w:nsid w:val="513A6DFD"/>
    <w:multiLevelType w:val="multilevel"/>
    <w:tmpl w:val="A64E88C0"/>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3">
    <w:nsid w:val="51451CA0"/>
    <w:multiLevelType w:val="multilevel"/>
    <w:tmpl w:val="DCA2C3D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4">
    <w:nsid w:val="52BE1A7D"/>
    <w:multiLevelType w:val="multilevel"/>
    <w:tmpl w:val="EB62B4A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5">
    <w:nsid w:val="55612F03"/>
    <w:multiLevelType w:val="hybridMultilevel"/>
    <w:tmpl w:val="88C0BDBA"/>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57120C00"/>
    <w:multiLevelType w:val="multilevel"/>
    <w:tmpl w:val="337464AE"/>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7">
    <w:nsid w:val="574F2C0B"/>
    <w:multiLevelType w:val="multilevel"/>
    <w:tmpl w:val="C8166FE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8">
    <w:nsid w:val="59B3790D"/>
    <w:multiLevelType w:val="multilevel"/>
    <w:tmpl w:val="5FB2BCA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9">
    <w:nsid w:val="5C67151F"/>
    <w:multiLevelType w:val="multilevel"/>
    <w:tmpl w:val="E1DEACB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0">
    <w:nsid w:val="5E32666C"/>
    <w:multiLevelType w:val="multilevel"/>
    <w:tmpl w:val="F85A4BEA"/>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1">
    <w:nsid w:val="5F6A268D"/>
    <w:multiLevelType w:val="multilevel"/>
    <w:tmpl w:val="594C2AF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2">
    <w:nsid w:val="605744C6"/>
    <w:multiLevelType w:val="multilevel"/>
    <w:tmpl w:val="20AE2F7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3">
    <w:nsid w:val="62651816"/>
    <w:multiLevelType w:val="multilevel"/>
    <w:tmpl w:val="97287A3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284339B"/>
    <w:multiLevelType w:val="multilevel"/>
    <w:tmpl w:val="1806F18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4014352"/>
    <w:multiLevelType w:val="multilevel"/>
    <w:tmpl w:val="C78A6C2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6">
    <w:nsid w:val="64667BD6"/>
    <w:multiLevelType w:val="multilevel"/>
    <w:tmpl w:val="29A60FA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7">
    <w:nsid w:val="65F062CE"/>
    <w:multiLevelType w:val="multilevel"/>
    <w:tmpl w:val="8FAE899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8">
    <w:nsid w:val="6B197BC7"/>
    <w:multiLevelType w:val="multilevel"/>
    <w:tmpl w:val="C0122DD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BC53008"/>
    <w:multiLevelType w:val="multilevel"/>
    <w:tmpl w:val="BAF6156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0">
    <w:nsid w:val="6D413813"/>
    <w:multiLevelType w:val="hybridMultilevel"/>
    <w:tmpl w:val="31B8D4D2"/>
    <w:lvl w:ilvl="0" w:tplc="FE941090">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4"/>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51">
    <w:nsid w:val="6EDF2855"/>
    <w:multiLevelType w:val="multilevel"/>
    <w:tmpl w:val="10C4926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EE54E1"/>
    <w:multiLevelType w:val="multilevel"/>
    <w:tmpl w:val="05B2C4F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3">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4">
    <w:nsid w:val="783F5825"/>
    <w:multiLevelType w:val="hybridMultilevel"/>
    <w:tmpl w:val="59FA5652"/>
    <w:lvl w:ilvl="0" w:tplc="94589736">
      <w:start w:val="1"/>
      <w:numFmt w:val="decimal"/>
      <w:lvlText w:val="%1."/>
      <w:lvlJc w:val="left"/>
      <w:pPr>
        <w:ind w:left="900" w:hanging="360"/>
      </w:pPr>
      <w:rPr>
        <w:rFonts w:hint="default"/>
        <w:b/>
        <w:color w:val="000000"/>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55">
    <w:nsid w:val="787D354F"/>
    <w:multiLevelType w:val="multilevel"/>
    <w:tmpl w:val="B806548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6">
    <w:nsid w:val="78B50F1E"/>
    <w:multiLevelType w:val="multilevel"/>
    <w:tmpl w:val="58EA750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7">
    <w:nsid w:val="793E12F1"/>
    <w:multiLevelType w:val="hybridMultilevel"/>
    <w:tmpl w:val="CD34ED8A"/>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nsid w:val="7F2C1E20"/>
    <w:multiLevelType w:val="multilevel"/>
    <w:tmpl w:val="C4DE230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num w:numId="1">
    <w:abstractNumId w:val="18"/>
  </w:num>
  <w:num w:numId="2">
    <w:abstractNumId w:val="53"/>
  </w:num>
  <w:num w:numId="3">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5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lvlOverride w:ilvl="2"/>
    <w:lvlOverride w:ilvl="3"/>
    <w:lvlOverride w:ilvl="4"/>
    <w:lvlOverride w:ilvl="5"/>
    <w:lvlOverride w:ilvl="6"/>
    <w:lvlOverride w:ilvl="7"/>
    <w:lvlOverride w:ilvl="8"/>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1"/>
    </w:lvlOverride>
    <w:lvlOverride w:ilvl="1"/>
    <w:lvlOverride w:ilvl="2"/>
    <w:lvlOverride w:ilvl="3"/>
    <w:lvlOverride w:ilvl="4"/>
    <w:lvlOverride w:ilvl="5"/>
    <w:lvlOverride w:ilvl="6"/>
    <w:lvlOverride w:ilvl="7"/>
    <w:lvlOverride w:ilvl="8"/>
  </w:num>
  <w:num w:numId="18">
    <w:abstractNumId w:val="56"/>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41"/>
    <w:lvlOverride w:ilvl="0">
      <w:startOverride w:val="1"/>
    </w:lvlOverride>
    <w:lvlOverride w:ilvl="1"/>
    <w:lvlOverride w:ilvl="2"/>
    <w:lvlOverride w:ilvl="3"/>
    <w:lvlOverride w:ilvl="4"/>
    <w:lvlOverride w:ilvl="5"/>
    <w:lvlOverride w:ilvl="6"/>
    <w:lvlOverride w:ilvl="7"/>
    <w:lvlOverride w:ilvl="8"/>
  </w:num>
  <w:num w:numId="35">
    <w:abstractNumId w:val="58"/>
    <w:lvlOverride w:ilvl="0">
      <w:startOverride w:val="1"/>
    </w:lvlOverride>
    <w:lvlOverride w:ilvl="1"/>
    <w:lvlOverride w:ilvl="2"/>
    <w:lvlOverride w:ilvl="3"/>
    <w:lvlOverride w:ilvl="4"/>
    <w:lvlOverride w:ilvl="5"/>
    <w:lvlOverride w:ilvl="6"/>
    <w:lvlOverride w:ilvl="7"/>
    <w:lvlOverride w:ilvl="8"/>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lvlOverride w:ilvl="2"/>
    <w:lvlOverride w:ilvl="3"/>
    <w:lvlOverride w:ilvl="4"/>
    <w:lvlOverride w:ilvl="5"/>
    <w:lvlOverride w:ilvl="6"/>
    <w:lvlOverride w:ilvl="7"/>
    <w:lvlOverride w:ilvl="8"/>
  </w:num>
  <w:num w:numId="45">
    <w:abstractNumId w:val="55"/>
    <w:lvlOverride w:ilvl="0">
      <w:startOverride w:val="1"/>
    </w:lvlOverride>
    <w:lvlOverride w:ilvl="1"/>
    <w:lvlOverride w:ilvl="2"/>
    <w:lvlOverride w:ilvl="3"/>
    <w:lvlOverride w:ilvl="4"/>
    <w:lvlOverride w:ilvl="5"/>
    <w:lvlOverride w:ilvl="6"/>
    <w:lvlOverride w:ilvl="7"/>
    <w:lvlOverride w:ilvl="8"/>
  </w:num>
  <w:num w:numId="46">
    <w:abstractNumId w:val="38"/>
    <w:lvlOverride w:ilvl="0">
      <w:startOverride w:val="1"/>
    </w:lvlOverride>
    <w:lvlOverride w:ilvl="1"/>
    <w:lvlOverride w:ilvl="2"/>
    <w:lvlOverride w:ilvl="3"/>
    <w:lvlOverride w:ilvl="4"/>
    <w:lvlOverride w:ilvl="5"/>
    <w:lvlOverride w:ilvl="6"/>
    <w:lvlOverride w:ilvl="7"/>
    <w:lvlOverride w:ilvl="8"/>
  </w:num>
  <w:num w:numId="47">
    <w:abstractNumId w:val="10"/>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25"/>
    <w:lvlOverride w:ilvl="0">
      <w:startOverride w:val="1"/>
    </w:lvlOverride>
    <w:lvlOverride w:ilvl="1"/>
    <w:lvlOverride w:ilvl="2"/>
    <w:lvlOverride w:ilvl="3"/>
    <w:lvlOverride w:ilvl="4"/>
    <w:lvlOverride w:ilvl="5"/>
    <w:lvlOverride w:ilvl="6"/>
    <w:lvlOverride w:ilvl="7"/>
    <w:lvlOverride w:ilvl="8"/>
  </w:num>
  <w:num w:numId="50">
    <w:abstractNumId w:val="46"/>
    <w:lvlOverride w:ilvl="0">
      <w:startOverride w:val="1"/>
    </w:lvlOverride>
    <w:lvlOverride w:ilvl="1"/>
    <w:lvlOverride w:ilvl="2"/>
    <w:lvlOverride w:ilvl="3"/>
    <w:lvlOverride w:ilvl="4"/>
    <w:lvlOverride w:ilvl="5"/>
    <w:lvlOverride w:ilvl="6"/>
    <w:lvlOverride w:ilvl="7"/>
    <w:lvlOverride w:ilvl="8"/>
  </w:num>
  <w:num w:numId="51">
    <w:abstractNumId w:val="34"/>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1"/>
    </w:lvlOverride>
    <w:lvlOverride w:ilvl="1"/>
    <w:lvlOverride w:ilvl="2"/>
    <w:lvlOverride w:ilvl="3"/>
    <w:lvlOverride w:ilvl="4"/>
    <w:lvlOverride w:ilvl="5"/>
    <w:lvlOverride w:ilvl="6"/>
    <w:lvlOverride w:ilvl="7"/>
    <w:lvlOverride w:ilvl="8"/>
  </w:num>
  <w:num w:numId="53">
    <w:abstractNumId w:val="27"/>
    <w:lvlOverride w:ilvl="0">
      <w:startOverride w:val="1"/>
    </w:lvlOverride>
    <w:lvlOverride w:ilvl="1"/>
    <w:lvlOverride w:ilvl="2"/>
    <w:lvlOverride w:ilvl="3"/>
    <w:lvlOverride w:ilvl="4"/>
    <w:lvlOverride w:ilvl="5"/>
    <w:lvlOverride w:ilvl="6"/>
    <w:lvlOverride w:ilvl="7"/>
    <w:lvlOverride w:ilvl="8"/>
  </w:num>
  <w:num w:numId="54">
    <w:abstractNumId w:val="21"/>
    <w:lvlOverride w:ilvl="0">
      <w:startOverride w:val="1"/>
    </w:lvlOverride>
    <w:lvlOverride w:ilvl="1"/>
    <w:lvlOverride w:ilvl="2"/>
    <w:lvlOverride w:ilvl="3"/>
    <w:lvlOverride w:ilvl="4"/>
    <w:lvlOverride w:ilvl="5"/>
    <w:lvlOverride w:ilvl="6"/>
    <w:lvlOverride w:ilvl="7"/>
    <w:lvlOverride w:ilvl="8"/>
  </w:num>
  <w:num w:numId="55">
    <w:abstractNumId w:val="32"/>
  </w:num>
  <w:num w:numId="56">
    <w:abstractNumId w:val="49"/>
  </w:num>
  <w:num w:numId="57">
    <w:abstractNumId w:val="44"/>
  </w:num>
  <w:num w:numId="58">
    <w:abstractNumId w:val="8"/>
  </w:num>
  <w:num w:numId="59">
    <w:abstractNumId w:val="51"/>
  </w:num>
  <w:num w:numId="60">
    <w:abstractNumId w:val="7"/>
  </w:num>
  <w:num w:numId="61">
    <w:abstractNumId w:val="50"/>
  </w:num>
  <w:num w:numId="62">
    <w:abstractNumId w:val="54"/>
  </w:num>
  <w:num w:numId="63">
    <w:abstractNumId w:val="39"/>
  </w:num>
  <w:num w:numId="64">
    <w:abstractNumId w:val="48"/>
  </w:num>
  <w:num w:numId="65">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035F"/>
    <w:rsid w:val="00011E0A"/>
    <w:rsid w:val="00012BD6"/>
    <w:rsid w:val="0002043E"/>
    <w:rsid w:val="000208D5"/>
    <w:rsid w:val="0002211E"/>
    <w:rsid w:val="00042101"/>
    <w:rsid w:val="00044C23"/>
    <w:rsid w:val="000469C9"/>
    <w:rsid w:val="00065254"/>
    <w:rsid w:val="00073777"/>
    <w:rsid w:val="00076D02"/>
    <w:rsid w:val="0008154C"/>
    <w:rsid w:val="00090100"/>
    <w:rsid w:val="000906B4"/>
    <w:rsid w:val="00095740"/>
    <w:rsid w:val="00096300"/>
    <w:rsid w:val="000A76D2"/>
    <w:rsid w:val="000C0270"/>
    <w:rsid w:val="000D25AD"/>
    <w:rsid w:val="000D3B4C"/>
    <w:rsid w:val="0011048B"/>
    <w:rsid w:val="00113254"/>
    <w:rsid w:val="00124650"/>
    <w:rsid w:val="0012763A"/>
    <w:rsid w:val="00130654"/>
    <w:rsid w:val="00133017"/>
    <w:rsid w:val="00147BAF"/>
    <w:rsid w:val="00152F86"/>
    <w:rsid w:val="00161B64"/>
    <w:rsid w:val="0016333B"/>
    <w:rsid w:val="001635C5"/>
    <w:rsid w:val="00163A3B"/>
    <w:rsid w:val="001716E9"/>
    <w:rsid w:val="0017495F"/>
    <w:rsid w:val="00174F8F"/>
    <w:rsid w:val="00181CAE"/>
    <w:rsid w:val="0019020F"/>
    <w:rsid w:val="00193AC3"/>
    <w:rsid w:val="00195DCF"/>
    <w:rsid w:val="00195E27"/>
    <w:rsid w:val="00197EC4"/>
    <w:rsid w:val="001A0C88"/>
    <w:rsid w:val="001A691C"/>
    <w:rsid w:val="001B2C6A"/>
    <w:rsid w:val="001C4BC2"/>
    <w:rsid w:val="001C7C2A"/>
    <w:rsid w:val="001D1466"/>
    <w:rsid w:val="001D1686"/>
    <w:rsid w:val="001D41D7"/>
    <w:rsid w:val="001D6508"/>
    <w:rsid w:val="001E037C"/>
    <w:rsid w:val="001E31DD"/>
    <w:rsid w:val="001E3C9B"/>
    <w:rsid w:val="001E6504"/>
    <w:rsid w:val="001F045B"/>
    <w:rsid w:val="001F3DDB"/>
    <w:rsid w:val="001F6777"/>
    <w:rsid w:val="001F67DF"/>
    <w:rsid w:val="0022581E"/>
    <w:rsid w:val="00227D94"/>
    <w:rsid w:val="00232C32"/>
    <w:rsid w:val="00244374"/>
    <w:rsid w:val="00246D73"/>
    <w:rsid w:val="002677CB"/>
    <w:rsid w:val="00277266"/>
    <w:rsid w:val="00296F1B"/>
    <w:rsid w:val="002B1251"/>
    <w:rsid w:val="002B322B"/>
    <w:rsid w:val="002B73DC"/>
    <w:rsid w:val="002D353F"/>
    <w:rsid w:val="002D6818"/>
    <w:rsid w:val="002E22A7"/>
    <w:rsid w:val="002E36F1"/>
    <w:rsid w:val="0030734F"/>
    <w:rsid w:val="00315E19"/>
    <w:rsid w:val="00317AD9"/>
    <w:rsid w:val="00323159"/>
    <w:rsid w:val="003245BD"/>
    <w:rsid w:val="00330501"/>
    <w:rsid w:val="003309C0"/>
    <w:rsid w:val="003358C7"/>
    <w:rsid w:val="00335D5E"/>
    <w:rsid w:val="00343C75"/>
    <w:rsid w:val="00346C96"/>
    <w:rsid w:val="0035697A"/>
    <w:rsid w:val="00390C7E"/>
    <w:rsid w:val="003A113A"/>
    <w:rsid w:val="003B0B0F"/>
    <w:rsid w:val="003C5289"/>
    <w:rsid w:val="003D04DF"/>
    <w:rsid w:val="003D09B8"/>
    <w:rsid w:val="003D204E"/>
    <w:rsid w:val="003E0385"/>
    <w:rsid w:val="003E144A"/>
    <w:rsid w:val="003E65A6"/>
    <w:rsid w:val="00407526"/>
    <w:rsid w:val="00415D85"/>
    <w:rsid w:val="00427052"/>
    <w:rsid w:val="004354AF"/>
    <w:rsid w:val="00444FDB"/>
    <w:rsid w:val="0045613E"/>
    <w:rsid w:val="0045699F"/>
    <w:rsid w:val="00457B36"/>
    <w:rsid w:val="00465D3C"/>
    <w:rsid w:val="0047207C"/>
    <w:rsid w:val="004814C4"/>
    <w:rsid w:val="00481F00"/>
    <w:rsid w:val="0048663B"/>
    <w:rsid w:val="00490CDF"/>
    <w:rsid w:val="00492544"/>
    <w:rsid w:val="004940A0"/>
    <w:rsid w:val="00497AE5"/>
    <w:rsid w:val="004C2920"/>
    <w:rsid w:val="004D2AE3"/>
    <w:rsid w:val="004D3B27"/>
    <w:rsid w:val="004E3D7E"/>
    <w:rsid w:val="004F37F5"/>
    <w:rsid w:val="004F52DB"/>
    <w:rsid w:val="004F60C5"/>
    <w:rsid w:val="004F687A"/>
    <w:rsid w:val="00501841"/>
    <w:rsid w:val="00507561"/>
    <w:rsid w:val="0051160D"/>
    <w:rsid w:val="005147AF"/>
    <w:rsid w:val="005148BD"/>
    <w:rsid w:val="005157DB"/>
    <w:rsid w:val="0051659F"/>
    <w:rsid w:val="00516F4B"/>
    <w:rsid w:val="005176A7"/>
    <w:rsid w:val="00521C09"/>
    <w:rsid w:val="00525DA4"/>
    <w:rsid w:val="005372DA"/>
    <w:rsid w:val="00546956"/>
    <w:rsid w:val="00547588"/>
    <w:rsid w:val="00551DE9"/>
    <w:rsid w:val="00552AEC"/>
    <w:rsid w:val="005649F5"/>
    <w:rsid w:val="005741E7"/>
    <w:rsid w:val="00576C61"/>
    <w:rsid w:val="00582326"/>
    <w:rsid w:val="00584097"/>
    <w:rsid w:val="00585579"/>
    <w:rsid w:val="00596852"/>
    <w:rsid w:val="005A2B11"/>
    <w:rsid w:val="005A33E1"/>
    <w:rsid w:val="005A4A05"/>
    <w:rsid w:val="005B2543"/>
    <w:rsid w:val="005B2626"/>
    <w:rsid w:val="005B2A15"/>
    <w:rsid w:val="005B6455"/>
    <w:rsid w:val="005B71AA"/>
    <w:rsid w:val="005D6083"/>
    <w:rsid w:val="005E50F3"/>
    <w:rsid w:val="005F0369"/>
    <w:rsid w:val="005F5E90"/>
    <w:rsid w:val="00602340"/>
    <w:rsid w:val="00616AC4"/>
    <w:rsid w:val="00621577"/>
    <w:rsid w:val="006227C5"/>
    <w:rsid w:val="00626553"/>
    <w:rsid w:val="006402F9"/>
    <w:rsid w:val="00640B97"/>
    <w:rsid w:val="00641611"/>
    <w:rsid w:val="006430C8"/>
    <w:rsid w:val="006467F5"/>
    <w:rsid w:val="00654111"/>
    <w:rsid w:val="00661E10"/>
    <w:rsid w:val="0066697A"/>
    <w:rsid w:val="00680D12"/>
    <w:rsid w:val="006826B2"/>
    <w:rsid w:val="00683ADE"/>
    <w:rsid w:val="00686E53"/>
    <w:rsid w:val="006A2957"/>
    <w:rsid w:val="006C622D"/>
    <w:rsid w:val="006E2194"/>
    <w:rsid w:val="006E290D"/>
    <w:rsid w:val="006F7875"/>
    <w:rsid w:val="00712D9E"/>
    <w:rsid w:val="00713690"/>
    <w:rsid w:val="007141AE"/>
    <w:rsid w:val="00727C06"/>
    <w:rsid w:val="0074552E"/>
    <w:rsid w:val="0074595F"/>
    <w:rsid w:val="00751563"/>
    <w:rsid w:val="00757E97"/>
    <w:rsid w:val="00761426"/>
    <w:rsid w:val="00764566"/>
    <w:rsid w:val="00767237"/>
    <w:rsid w:val="00773543"/>
    <w:rsid w:val="00775F6F"/>
    <w:rsid w:val="00776233"/>
    <w:rsid w:val="0078077F"/>
    <w:rsid w:val="007810E6"/>
    <w:rsid w:val="00784ABB"/>
    <w:rsid w:val="007932B1"/>
    <w:rsid w:val="0079369F"/>
    <w:rsid w:val="00797EE9"/>
    <w:rsid w:val="007A2465"/>
    <w:rsid w:val="007A7A1E"/>
    <w:rsid w:val="007B4694"/>
    <w:rsid w:val="007C0955"/>
    <w:rsid w:val="007C6E1D"/>
    <w:rsid w:val="007D1835"/>
    <w:rsid w:val="007D5148"/>
    <w:rsid w:val="007E3206"/>
    <w:rsid w:val="007F301B"/>
    <w:rsid w:val="008031CA"/>
    <w:rsid w:val="008051B2"/>
    <w:rsid w:val="00810772"/>
    <w:rsid w:val="0081153C"/>
    <w:rsid w:val="0081284A"/>
    <w:rsid w:val="00812F11"/>
    <w:rsid w:val="00817EB9"/>
    <w:rsid w:val="00827BAB"/>
    <w:rsid w:val="0083735A"/>
    <w:rsid w:val="00842D45"/>
    <w:rsid w:val="00844E7C"/>
    <w:rsid w:val="00847B8C"/>
    <w:rsid w:val="00851192"/>
    <w:rsid w:val="00852F27"/>
    <w:rsid w:val="00854C58"/>
    <w:rsid w:val="00856EE2"/>
    <w:rsid w:val="008749DF"/>
    <w:rsid w:val="00886B88"/>
    <w:rsid w:val="008A0A43"/>
    <w:rsid w:val="008A287B"/>
    <w:rsid w:val="008A5CE8"/>
    <w:rsid w:val="008B19A1"/>
    <w:rsid w:val="008B558D"/>
    <w:rsid w:val="008B621A"/>
    <w:rsid w:val="008C3A2A"/>
    <w:rsid w:val="008D3430"/>
    <w:rsid w:val="008D3D29"/>
    <w:rsid w:val="008E14DB"/>
    <w:rsid w:val="008E498D"/>
    <w:rsid w:val="008F449D"/>
    <w:rsid w:val="009017B9"/>
    <w:rsid w:val="00901936"/>
    <w:rsid w:val="0090480F"/>
    <w:rsid w:val="00905DE6"/>
    <w:rsid w:val="009343ED"/>
    <w:rsid w:val="0093586E"/>
    <w:rsid w:val="0093641C"/>
    <w:rsid w:val="0094630B"/>
    <w:rsid w:val="00957AE9"/>
    <w:rsid w:val="00970040"/>
    <w:rsid w:val="00970DB9"/>
    <w:rsid w:val="00971137"/>
    <w:rsid w:val="00971FC5"/>
    <w:rsid w:val="009831D8"/>
    <w:rsid w:val="009A0C09"/>
    <w:rsid w:val="009B2CDC"/>
    <w:rsid w:val="009D6260"/>
    <w:rsid w:val="009D7102"/>
    <w:rsid w:val="009F4207"/>
    <w:rsid w:val="00A0061F"/>
    <w:rsid w:val="00A10E4D"/>
    <w:rsid w:val="00A115F4"/>
    <w:rsid w:val="00A1369E"/>
    <w:rsid w:val="00A1609A"/>
    <w:rsid w:val="00A21776"/>
    <w:rsid w:val="00A24D2E"/>
    <w:rsid w:val="00A33C62"/>
    <w:rsid w:val="00A4126F"/>
    <w:rsid w:val="00A41D41"/>
    <w:rsid w:val="00A6063E"/>
    <w:rsid w:val="00A60DC6"/>
    <w:rsid w:val="00A6660F"/>
    <w:rsid w:val="00A75F04"/>
    <w:rsid w:val="00A80FB4"/>
    <w:rsid w:val="00A87FF2"/>
    <w:rsid w:val="00A907E4"/>
    <w:rsid w:val="00AD1757"/>
    <w:rsid w:val="00AD524C"/>
    <w:rsid w:val="00AE2E24"/>
    <w:rsid w:val="00AE786C"/>
    <w:rsid w:val="00AF3862"/>
    <w:rsid w:val="00AF4597"/>
    <w:rsid w:val="00B04D9B"/>
    <w:rsid w:val="00B0511D"/>
    <w:rsid w:val="00B07942"/>
    <w:rsid w:val="00B10E91"/>
    <w:rsid w:val="00B1440C"/>
    <w:rsid w:val="00B25FEE"/>
    <w:rsid w:val="00B43879"/>
    <w:rsid w:val="00B52276"/>
    <w:rsid w:val="00B547DC"/>
    <w:rsid w:val="00B553B5"/>
    <w:rsid w:val="00B7191B"/>
    <w:rsid w:val="00B8589C"/>
    <w:rsid w:val="00B903BA"/>
    <w:rsid w:val="00B9152A"/>
    <w:rsid w:val="00B928CC"/>
    <w:rsid w:val="00B92D34"/>
    <w:rsid w:val="00BA072A"/>
    <w:rsid w:val="00BC7C7B"/>
    <w:rsid w:val="00BD1BD9"/>
    <w:rsid w:val="00BD30D3"/>
    <w:rsid w:val="00BD72D7"/>
    <w:rsid w:val="00BF390B"/>
    <w:rsid w:val="00BF59B5"/>
    <w:rsid w:val="00BF7A58"/>
    <w:rsid w:val="00C0546F"/>
    <w:rsid w:val="00C06F69"/>
    <w:rsid w:val="00C15575"/>
    <w:rsid w:val="00C30773"/>
    <w:rsid w:val="00C52403"/>
    <w:rsid w:val="00C6036A"/>
    <w:rsid w:val="00C66150"/>
    <w:rsid w:val="00C7481F"/>
    <w:rsid w:val="00C803C9"/>
    <w:rsid w:val="00C832F3"/>
    <w:rsid w:val="00C96FAB"/>
    <w:rsid w:val="00CA3FE8"/>
    <w:rsid w:val="00CB1B4B"/>
    <w:rsid w:val="00CC5BE4"/>
    <w:rsid w:val="00CD1F87"/>
    <w:rsid w:val="00CD6A31"/>
    <w:rsid w:val="00CE23BF"/>
    <w:rsid w:val="00CE6913"/>
    <w:rsid w:val="00CF21FA"/>
    <w:rsid w:val="00D058A4"/>
    <w:rsid w:val="00D14C1C"/>
    <w:rsid w:val="00D14D69"/>
    <w:rsid w:val="00D33139"/>
    <w:rsid w:val="00D33B03"/>
    <w:rsid w:val="00D376E3"/>
    <w:rsid w:val="00D44441"/>
    <w:rsid w:val="00D4483F"/>
    <w:rsid w:val="00D4491A"/>
    <w:rsid w:val="00D46642"/>
    <w:rsid w:val="00D556AA"/>
    <w:rsid w:val="00D652A8"/>
    <w:rsid w:val="00D7028A"/>
    <w:rsid w:val="00D900D3"/>
    <w:rsid w:val="00D912B7"/>
    <w:rsid w:val="00D92681"/>
    <w:rsid w:val="00D96710"/>
    <w:rsid w:val="00DA3AE1"/>
    <w:rsid w:val="00DC4041"/>
    <w:rsid w:val="00DC663D"/>
    <w:rsid w:val="00DC7A99"/>
    <w:rsid w:val="00DD588A"/>
    <w:rsid w:val="00DE02CB"/>
    <w:rsid w:val="00DE518C"/>
    <w:rsid w:val="00DF3248"/>
    <w:rsid w:val="00DF41F0"/>
    <w:rsid w:val="00E00CA2"/>
    <w:rsid w:val="00E01D2B"/>
    <w:rsid w:val="00E03227"/>
    <w:rsid w:val="00E1035F"/>
    <w:rsid w:val="00E10C6A"/>
    <w:rsid w:val="00E177EA"/>
    <w:rsid w:val="00E20CCA"/>
    <w:rsid w:val="00E214A1"/>
    <w:rsid w:val="00E31B7A"/>
    <w:rsid w:val="00E36054"/>
    <w:rsid w:val="00E36826"/>
    <w:rsid w:val="00E52355"/>
    <w:rsid w:val="00E52A0E"/>
    <w:rsid w:val="00E70463"/>
    <w:rsid w:val="00E72430"/>
    <w:rsid w:val="00E72BFD"/>
    <w:rsid w:val="00E75ACD"/>
    <w:rsid w:val="00E9070F"/>
    <w:rsid w:val="00E96813"/>
    <w:rsid w:val="00EA0D53"/>
    <w:rsid w:val="00EA34BF"/>
    <w:rsid w:val="00EA5481"/>
    <w:rsid w:val="00EB4050"/>
    <w:rsid w:val="00EB5A33"/>
    <w:rsid w:val="00EB6DD5"/>
    <w:rsid w:val="00EC32FD"/>
    <w:rsid w:val="00EC36E9"/>
    <w:rsid w:val="00EC4B5B"/>
    <w:rsid w:val="00EC5E22"/>
    <w:rsid w:val="00ED159F"/>
    <w:rsid w:val="00ED4724"/>
    <w:rsid w:val="00EF7E65"/>
    <w:rsid w:val="00F01BEE"/>
    <w:rsid w:val="00F121E8"/>
    <w:rsid w:val="00F12272"/>
    <w:rsid w:val="00F261B4"/>
    <w:rsid w:val="00F26838"/>
    <w:rsid w:val="00F32B67"/>
    <w:rsid w:val="00F32E53"/>
    <w:rsid w:val="00F43AE5"/>
    <w:rsid w:val="00F44642"/>
    <w:rsid w:val="00F47EBE"/>
    <w:rsid w:val="00F546E7"/>
    <w:rsid w:val="00F5676E"/>
    <w:rsid w:val="00F63BDD"/>
    <w:rsid w:val="00F908ED"/>
    <w:rsid w:val="00F95526"/>
    <w:rsid w:val="00FA1EA9"/>
    <w:rsid w:val="00FA46B8"/>
    <w:rsid w:val="00FA65CC"/>
    <w:rsid w:val="00FB3D68"/>
    <w:rsid w:val="00FB590E"/>
    <w:rsid w:val="00FC5556"/>
    <w:rsid w:val="00FD05F3"/>
    <w:rsid w:val="00FD3EB4"/>
    <w:rsid w:val="00FD5654"/>
    <w:rsid w:val="00FE3469"/>
    <w:rsid w:val="00FE5794"/>
    <w:rsid w:val="00FE5E99"/>
    <w:rsid w:val="00FF1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F"/>
    <w:rPr>
      <w:rFonts w:ascii="Calibri" w:eastAsia="Times New Roman" w:hAnsi="Calibri" w:cs="Calibri"/>
    </w:rPr>
  </w:style>
  <w:style w:type="paragraph" w:styleId="Heading1">
    <w:name w:val="heading 1"/>
    <w:basedOn w:val="Normal"/>
    <w:next w:val="Normal"/>
    <w:link w:val="Heading1Char"/>
    <w:uiPriority w:val="9"/>
    <w:qFormat/>
    <w:rsid w:val="003D0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546E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1035F"/>
    <w:pPr>
      <w:keepNext/>
      <w:spacing w:before="240"/>
      <w:ind w:firstLine="720"/>
      <w:jc w:val="both"/>
      <w:outlineLvl w:val="5"/>
    </w:pPr>
    <w:rPr>
      <w:rFonts w:ascii="Times New Roman" w:eastAsia="Calibri"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035F"/>
    <w:rPr>
      <w:rFonts w:ascii="Times New Roman" w:eastAsia="Calibri" w:hAnsi="Times New Roman" w:cs="Times New Roman"/>
      <w:b/>
      <w:bCs/>
      <w:sz w:val="24"/>
      <w:szCs w:val="24"/>
      <w:lang w:val="sr-Cyrl-CS"/>
    </w:rPr>
  </w:style>
  <w:style w:type="paragraph" w:styleId="ListParagraph">
    <w:name w:val="List Paragraph"/>
    <w:basedOn w:val="Normal"/>
    <w:qFormat/>
    <w:rsid w:val="00E1035F"/>
    <w:pPr>
      <w:ind w:left="720"/>
      <w:jc w:val="both"/>
    </w:pPr>
    <w:rPr>
      <w:rFonts w:ascii="Times New Roman" w:eastAsia="Calibri" w:hAnsi="Times New Roman" w:cs="Times New Roman"/>
      <w:sz w:val="24"/>
      <w:szCs w:val="24"/>
    </w:rPr>
  </w:style>
  <w:style w:type="paragraph" w:styleId="Footer">
    <w:name w:val="footer"/>
    <w:basedOn w:val="Normal"/>
    <w:link w:val="FooterChar"/>
    <w:uiPriority w:val="99"/>
    <w:rsid w:val="00E1035F"/>
    <w:pPr>
      <w:tabs>
        <w:tab w:val="center" w:pos="4680"/>
        <w:tab w:val="right" w:pos="9360"/>
      </w:tabs>
      <w:jc w:val="both"/>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E1035F"/>
    <w:rPr>
      <w:rFonts w:ascii="Times New Roman" w:eastAsia="Calibri" w:hAnsi="Times New Roman" w:cs="Times New Roman"/>
      <w:sz w:val="20"/>
      <w:szCs w:val="20"/>
    </w:rPr>
  </w:style>
  <w:style w:type="paragraph" w:styleId="BodyTextIndent3">
    <w:name w:val="Body Text Indent 3"/>
    <w:basedOn w:val="Normal"/>
    <w:link w:val="BodyTextIndent3Char"/>
    <w:rsid w:val="00E1035F"/>
    <w:pPr>
      <w:ind w:firstLine="720"/>
      <w:jc w:val="both"/>
    </w:pPr>
    <w:rPr>
      <w:rFonts w:ascii="Times New Roman" w:hAnsi="Times New Roman" w:cs="Times New Roman"/>
      <w:b/>
      <w:sz w:val="24"/>
      <w:szCs w:val="28"/>
      <w:lang w:val="sr-Cyrl-CS"/>
    </w:rPr>
  </w:style>
  <w:style w:type="character" w:customStyle="1" w:styleId="BodyTextIndent3Char">
    <w:name w:val="Body Text Indent 3 Char"/>
    <w:basedOn w:val="DefaultParagraphFont"/>
    <w:link w:val="BodyTextIndent3"/>
    <w:rsid w:val="00E1035F"/>
    <w:rPr>
      <w:rFonts w:ascii="Times New Roman" w:eastAsia="Times New Roman" w:hAnsi="Times New Roman" w:cs="Times New Roman"/>
      <w:b/>
      <w:sz w:val="24"/>
      <w:szCs w:val="28"/>
      <w:lang w:val="sr-Cyrl-CS"/>
    </w:rPr>
  </w:style>
  <w:style w:type="paragraph" w:customStyle="1" w:styleId="Normal2">
    <w:name w:val="Normal2"/>
    <w:basedOn w:val="Normal"/>
    <w:rsid w:val="00E1035F"/>
    <w:pPr>
      <w:spacing w:before="100" w:beforeAutospacing="1" w:after="100" w:afterAutospacing="1"/>
    </w:pPr>
    <w:rPr>
      <w:rFonts w:ascii="Arial" w:eastAsia="Calibri" w:hAnsi="Arial" w:cs="Arial"/>
    </w:rPr>
  </w:style>
  <w:style w:type="paragraph" w:customStyle="1" w:styleId="Default">
    <w:name w:val="Default"/>
    <w:rsid w:val="00E1035F"/>
    <w:pPr>
      <w:autoSpaceDE w:val="0"/>
      <w:autoSpaceDN w:val="0"/>
      <w:adjustRightInd w:val="0"/>
      <w:jc w:val="both"/>
    </w:pPr>
    <w:rPr>
      <w:rFonts w:ascii="Times New Roman" w:eastAsia="Calibri" w:hAnsi="Times New Roman" w:cs="Times New Roman"/>
      <w:color w:val="000000"/>
      <w:sz w:val="24"/>
      <w:szCs w:val="24"/>
    </w:rPr>
  </w:style>
  <w:style w:type="paragraph" w:styleId="BodyText">
    <w:name w:val="Body Text"/>
    <w:basedOn w:val="Normal"/>
    <w:link w:val="BodyTextChar"/>
    <w:rsid w:val="00E1035F"/>
    <w:pPr>
      <w:spacing w:after="120"/>
    </w:pPr>
  </w:style>
  <w:style w:type="character" w:customStyle="1" w:styleId="BodyTextChar">
    <w:name w:val="Body Text Char"/>
    <w:basedOn w:val="DefaultParagraphFont"/>
    <w:link w:val="BodyText"/>
    <w:rsid w:val="00E1035F"/>
    <w:rPr>
      <w:rFonts w:ascii="Calibri" w:eastAsia="Times New Roman" w:hAnsi="Calibri" w:cs="Calibri"/>
    </w:rPr>
  </w:style>
  <w:style w:type="paragraph" w:styleId="NormalWeb">
    <w:name w:val="Normal (Web)"/>
    <w:basedOn w:val="Normal"/>
    <w:uiPriority w:val="99"/>
    <w:rsid w:val="00E1035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1035F"/>
  </w:style>
  <w:style w:type="paragraph" w:styleId="BalloonText">
    <w:name w:val="Balloon Text"/>
    <w:basedOn w:val="Normal"/>
    <w:link w:val="BalloonTextChar"/>
    <w:rsid w:val="00E1035F"/>
    <w:rPr>
      <w:rFonts w:ascii="Tahoma" w:hAnsi="Tahoma" w:cs="Tahoma"/>
      <w:sz w:val="16"/>
      <w:szCs w:val="16"/>
    </w:rPr>
  </w:style>
  <w:style w:type="character" w:customStyle="1" w:styleId="BalloonTextChar">
    <w:name w:val="Balloon Text Char"/>
    <w:basedOn w:val="DefaultParagraphFont"/>
    <w:link w:val="BalloonText"/>
    <w:rsid w:val="00E1035F"/>
    <w:rPr>
      <w:rFonts w:ascii="Tahoma" w:eastAsia="Times New Roman" w:hAnsi="Tahoma" w:cs="Tahoma"/>
      <w:sz w:val="16"/>
      <w:szCs w:val="16"/>
    </w:rPr>
  </w:style>
  <w:style w:type="paragraph" w:styleId="Header">
    <w:name w:val="header"/>
    <w:basedOn w:val="Normal"/>
    <w:link w:val="HeaderChar"/>
    <w:uiPriority w:val="99"/>
    <w:unhideWhenUsed/>
    <w:rsid w:val="00F121E8"/>
    <w:pPr>
      <w:tabs>
        <w:tab w:val="center" w:pos="4680"/>
        <w:tab w:val="right" w:pos="9360"/>
      </w:tabs>
    </w:pPr>
  </w:style>
  <w:style w:type="character" w:customStyle="1" w:styleId="HeaderChar">
    <w:name w:val="Header Char"/>
    <w:basedOn w:val="DefaultParagraphFont"/>
    <w:link w:val="Header"/>
    <w:uiPriority w:val="99"/>
    <w:rsid w:val="00F121E8"/>
    <w:rPr>
      <w:rFonts w:ascii="Calibri" w:eastAsia="Times New Roman" w:hAnsi="Calibri" w:cs="Calibri"/>
    </w:rPr>
  </w:style>
  <w:style w:type="character" w:customStyle="1" w:styleId="Heading3Char">
    <w:name w:val="Heading 3 Char"/>
    <w:basedOn w:val="DefaultParagraphFont"/>
    <w:link w:val="Heading3"/>
    <w:uiPriority w:val="9"/>
    <w:semiHidden/>
    <w:rsid w:val="00F546E7"/>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F546E7"/>
    <w:pPr>
      <w:widowControl w:val="0"/>
      <w:autoSpaceDE w:val="0"/>
      <w:autoSpaceDN w:val="0"/>
    </w:pPr>
    <w:rPr>
      <w:rFonts w:ascii="Times New Roman" w:hAnsi="Times New Roman" w:cs="Times New Roman"/>
    </w:rPr>
  </w:style>
  <w:style w:type="character" w:customStyle="1" w:styleId="Bekezdsalapbettpusa1">
    <w:name w:val="Bekezdés alapbetűtípusa1"/>
    <w:rsid w:val="00F546E7"/>
  </w:style>
  <w:style w:type="paragraph" w:customStyle="1" w:styleId="Norml1">
    <w:name w:val="Normál1"/>
    <w:rsid w:val="00AD1757"/>
    <w:pPr>
      <w:widowControl w:val="0"/>
      <w:suppressAutoHyphens/>
      <w:autoSpaceDE w:val="0"/>
      <w:autoSpaceDN w:val="0"/>
    </w:pPr>
    <w:rPr>
      <w:rFonts w:ascii="Times New Roman" w:eastAsia="Times New Roman" w:hAnsi="Times New Roman" w:cs="Times New Roman"/>
    </w:rPr>
  </w:style>
  <w:style w:type="paragraph" w:customStyle="1" w:styleId="NormlWeb1">
    <w:name w:val="Normál (Web)1"/>
    <w:basedOn w:val="Norml1"/>
    <w:rsid w:val="00AD1757"/>
    <w:pPr>
      <w:widowControl/>
      <w:autoSpaceDE/>
      <w:spacing w:before="100" w:after="100"/>
    </w:pPr>
    <w:rPr>
      <w:sz w:val="24"/>
      <w:szCs w:val="24"/>
    </w:rPr>
  </w:style>
  <w:style w:type="paragraph" w:customStyle="1" w:styleId="Cmsor31">
    <w:name w:val="Címsor 31"/>
    <w:basedOn w:val="Norml1"/>
    <w:rsid w:val="00AD1757"/>
    <w:pPr>
      <w:widowControl/>
      <w:autoSpaceDE/>
      <w:spacing w:before="100" w:after="100"/>
      <w:outlineLvl w:val="2"/>
    </w:pPr>
    <w:rPr>
      <w:b/>
      <w:bCs/>
      <w:sz w:val="27"/>
      <w:szCs w:val="27"/>
    </w:rPr>
  </w:style>
  <w:style w:type="paragraph" w:customStyle="1" w:styleId="Cmsor11">
    <w:name w:val="Címsor 11"/>
    <w:basedOn w:val="Norml1"/>
    <w:next w:val="Norml1"/>
    <w:rsid w:val="00AD1757"/>
    <w:pPr>
      <w:keepNext/>
      <w:spacing w:before="240" w:after="60"/>
      <w:outlineLvl w:val="0"/>
    </w:pPr>
    <w:rPr>
      <w:rFonts w:ascii="Cambria" w:hAnsi="Cambria"/>
      <w:b/>
      <w:bCs/>
      <w:kern w:val="3"/>
      <w:sz w:val="32"/>
      <w:szCs w:val="32"/>
    </w:rPr>
  </w:style>
  <w:style w:type="character" w:customStyle="1" w:styleId="Heading1Char">
    <w:name w:val="Heading 1 Char"/>
    <w:basedOn w:val="DefaultParagraphFont"/>
    <w:link w:val="Heading1"/>
    <w:uiPriority w:val="9"/>
    <w:rsid w:val="003D04D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2D34"/>
    <w:pPr>
      <w:autoSpaceDN w:val="0"/>
    </w:pPr>
    <w:rPr>
      <w:rFonts w:ascii="Calibri" w:eastAsia="Calibri" w:hAnsi="Calibri" w:cs="Times New Roman"/>
      <w:lang w:val="hu-HU"/>
    </w:rPr>
  </w:style>
  <w:style w:type="table" w:styleId="TableGrid">
    <w:name w:val="Table Grid"/>
    <w:basedOn w:val="TableNormal"/>
    <w:uiPriority w:val="59"/>
    <w:rsid w:val="00130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
    <w:name w:val="lat"/>
    <w:basedOn w:val="DefaultParagraphFont"/>
    <w:rsid w:val="00F43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4416">
      <w:bodyDiv w:val="1"/>
      <w:marLeft w:val="0"/>
      <w:marRight w:val="0"/>
      <w:marTop w:val="0"/>
      <w:marBottom w:val="0"/>
      <w:divBdr>
        <w:top w:val="none" w:sz="0" w:space="0" w:color="auto"/>
        <w:left w:val="none" w:sz="0" w:space="0" w:color="auto"/>
        <w:bottom w:val="none" w:sz="0" w:space="0" w:color="auto"/>
        <w:right w:val="none" w:sz="0" w:space="0" w:color="auto"/>
      </w:divBdr>
    </w:div>
    <w:div w:id="120153828">
      <w:bodyDiv w:val="1"/>
      <w:marLeft w:val="0"/>
      <w:marRight w:val="0"/>
      <w:marTop w:val="0"/>
      <w:marBottom w:val="0"/>
      <w:divBdr>
        <w:top w:val="none" w:sz="0" w:space="0" w:color="auto"/>
        <w:left w:val="none" w:sz="0" w:space="0" w:color="auto"/>
        <w:bottom w:val="none" w:sz="0" w:space="0" w:color="auto"/>
        <w:right w:val="none" w:sz="0" w:space="0" w:color="auto"/>
      </w:divBdr>
    </w:div>
    <w:div w:id="194584425">
      <w:bodyDiv w:val="1"/>
      <w:marLeft w:val="0"/>
      <w:marRight w:val="0"/>
      <w:marTop w:val="0"/>
      <w:marBottom w:val="0"/>
      <w:divBdr>
        <w:top w:val="none" w:sz="0" w:space="0" w:color="auto"/>
        <w:left w:val="none" w:sz="0" w:space="0" w:color="auto"/>
        <w:bottom w:val="none" w:sz="0" w:space="0" w:color="auto"/>
        <w:right w:val="none" w:sz="0" w:space="0" w:color="auto"/>
      </w:divBdr>
    </w:div>
    <w:div w:id="310210897">
      <w:bodyDiv w:val="1"/>
      <w:marLeft w:val="0"/>
      <w:marRight w:val="0"/>
      <w:marTop w:val="0"/>
      <w:marBottom w:val="0"/>
      <w:divBdr>
        <w:top w:val="none" w:sz="0" w:space="0" w:color="auto"/>
        <w:left w:val="none" w:sz="0" w:space="0" w:color="auto"/>
        <w:bottom w:val="none" w:sz="0" w:space="0" w:color="auto"/>
        <w:right w:val="none" w:sz="0" w:space="0" w:color="auto"/>
      </w:divBdr>
    </w:div>
    <w:div w:id="445387540">
      <w:bodyDiv w:val="1"/>
      <w:marLeft w:val="0"/>
      <w:marRight w:val="0"/>
      <w:marTop w:val="0"/>
      <w:marBottom w:val="0"/>
      <w:divBdr>
        <w:top w:val="none" w:sz="0" w:space="0" w:color="auto"/>
        <w:left w:val="none" w:sz="0" w:space="0" w:color="auto"/>
        <w:bottom w:val="none" w:sz="0" w:space="0" w:color="auto"/>
        <w:right w:val="none" w:sz="0" w:space="0" w:color="auto"/>
      </w:divBdr>
    </w:div>
    <w:div w:id="515535227">
      <w:bodyDiv w:val="1"/>
      <w:marLeft w:val="0"/>
      <w:marRight w:val="0"/>
      <w:marTop w:val="0"/>
      <w:marBottom w:val="0"/>
      <w:divBdr>
        <w:top w:val="none" w:sz="0" w:space="0" w:color="auto"/>
        <w:left w:val="none" w:sz="0" w:space="0" w:color="auto"/>
        <w:bottom w:val="none" w:sz="0" w:space="0" w:color="auto"/>
        <w:right w:val="none" w:sz="0" w:space="0" w:color="auto"/>
      </w:divBdr>
    </w:div>
    <w:div w:id="554387607">
      <w:bodyDiv w:val="1"/>
      <w:marLeft w:val="0"/>
      <w:marRight w:val="0"/>
      <w:marTop w:val="0"/>
      <w:marBottom w:val="0"/>
      <w:divBdr>
        <w:top w:val="none" w:sz="0" w:space="0" w:color="auto"/>
        <w:left w:val="none" w:sz="0" w:space="0" w:color="auto"/>
        <w:bottom w:val="none" w:sz="0" w:space="0" w:color="auto"/>
        <w:right w:val="none" w:sz="0" w:space="0" w:color="auto"/>
      </w:divBdr>
    </w:div>
    <w:div w:id="579603215">
      <w:bodyDiv w:val="1"/>
      <w:marLeft w:val="0"/>
      <w:marRight w:val="0"/>
      <w:marTop w:val="0"/>
      <w:marBottom w:val="0"/>
      <w:divBdr>
        <w:top w:val="none" w:sz="0" w:space="0" w:color="auto"/>
        <w:left w:val="none" w:sz="0" w:space="0" w:color="auto"/>
        <w:bottom w:val="none" w:sz="0" w:space="0" w:color="auto"/>
        <w:right w:val="none" w:sz="0" w:space="0" w:color="auto"/>
      </w:divBdr>
    </w:div>
    <w:div w:id="588083956">
      <w:bodyDiv w:val="1"/>
      <w:marLeft w:val="0"/>
      <w:marRight w:val="0"/>
      <w:marTop w:val="0"/>
      <w:marBottom w:val="0"/>
      <w:divBdr>
        <w:top w:val="none" w:sz="0" w:space="0" w:color="auto"/>
        <w:left w:val="none" w:sz="0" w:space="0" w:color="auto"/>
        <w:bottom w:val="none" w:sz="0" w:space="0" w:color="auto"/>
        <w:right w:val="none" w:sz="0" w:space="0" w:color="auto"/>
      </w:divBdr>
    </w:div>
    <w:div w:id="613025426">
      <w:bodyDiv w:val="1"/>
      <w:marLeft w:val="0"/>
      <w:marRight w:val="0"/>
      <w:marTop w:val="0"/>
      <w:marBottom w:val="0"/>
      <w:divBdr>
        <w:top w:val="none" w:sz="0" w:space="0" w:color="auto"/>
        <w:left w:val="none" w:sz="0" w:space="0" w:color="auto"/>
        <w:bottom w:val="none" w:sz="0" w:space="0" w:color="auto"/>
        <w:right w:val="none" w:sz="0" w:space="0" w:color="auto"/>
      </w:divBdr>
    </w:div>
    <w:div w:id="709065715">
      <w:bodyDiv w:val="1"/>
      <w:marLeft w:val="0"/>
      <w:marRight w:val="0"/>
      <w:marTop w:val="0"/>
      <w:marBottom w:val="0"/>
      <w:divBdr>
        <w:top w:val="none" w:sz="0" w:space="0" w:color="auto"/>
        <w:left w:val="none" w:sz="0" w:space="0" w:color="auto"/>
        <w:bottom w:val="none" w:sz="0" w:space="0" w:color="auto"/>
        <w:right w:val="none" w:sz="0" w:space="0" w:color="auto"/>
      </w:divBdr>
    </w:div>
    <w:div w:id="795681316">
      <w:bodyDiv w:val="1"/>
      <w:marLeft w:val="0"/>
      <w:marRight w:val="0"/>
      <w:marTop w:val="0"/>
      <w:marBottom w:val="0"/>
      <w:divBdr>
        <w:top w:val="none" w:sz="0" w:space="0" w:color="auto"/>
        <w:left w:val="none" w:sz="0" w:space="0" w:color="auto"/>
        <w:bottom w:val="none" w:sz="0" w:space="0" w:color="auto"/>
        <w:right w:val="none" w:sz="0" w:space="0" w:color="auto"/>
      </w:divBdr>
    </w:div>
    <w:div w:id="842284608">
      <w:bodyDiv w:val="1"/>
      <w:marLeft w:val="0"/>
      <w:marRight w:val="0"/>
      <w:marTop w:val="0"/>
      <w:marBottom w:val="0"/>
      <w:divBdr>
        <w:top w:val="none" w:sz="0" w:space="0" w:color="auto"/>
        <w:left w:val="none" w:sz="0" w:space="0" w:color="auto"/>
        <w:bottom w:val="none" w:sz="0" w:space="0" w:color="auto"/>
        <w:right w:val="none" w:sz="0" w:space="0" w:color="auto"/>
      </w:divBdr>
    </w:div>
    <w:div w:id="856116600">
      <w:bodyDiv w:val="1"/>
      <w:marLeft w:val="0"/>
      <w:marRight w:val="0"/>
      <w:marTop w:val="0"/>
      <w:marBottom w:val="0"/>
      <w:divBdr>
        <w:top w:val="none" w:sz="0" w:space="0" w:color="auto"/>
        <w:left w:val="none" w:sz="0" w:space="0" w:color="auto"/>
        <w:bottom w:val="none" w:sz="0" w:space="0" w:color="auto"/>
        <w:right w:val="none" w:sz="0" w:space="0" w:color="auto"/>
      </w:divBdr>
    </w:div>
    <w:div w:id="872228359">
      <w:bodyDiv w:val="1"/>
      <w:marLeft w:val="0"/>
      <w:marRight w:val="0"/>
      <w:marTop w:val="0"/>
      <w:marBottom w:val="0"/>
      <w:divBdr>
        <w:top w:val="none" w:sz="0" w:space="0" w:color="auto"/>
        <w:left w:val="none" w:sz="0" w:space="0" w:color="auto"/>
        <w:bottom w:val="none" w:sz="0" w:space="0" w:color="auto"/>
        <w:right w:val="none" w:sz="0" w:space="0" w:color="auto"/>
      </w:divBdr>
    </w:div>
    <w:div w:id="894009010">
      <w:bodyDiv w:val="1"/>
      <w:marLeft w:val="0"/>
      <w:marRight w:val="0"/>
      <w:marTop w:val="0"/>
      <w:marBottom w:val="0"/>
      <w:divBdr>
        <w:top w:val="none" w:sz="0" w:space="0" w:color="auto"/>
        <w:left w:val="none" w:sz="0" w:space="0" w:color="auto"/>
        <w:bottom w:val="none" w:sz="0" w:space="0" w:color="auto"/>
        <w:right w:val="none" w:sz="0" w:space="0" w:color="auto"/>
      </w:divBdr>
    </w:div>
    <w:div w:id="913584585">
      <w:bodyDiv w:val="1"/>
      <w:marLeft w:val="0"/>
      <w:marRight w:val="0"/>
      <w:marTop w:val="0"/>
      <w:marBottom w:val="0"/>
      <w:divBdr>
        <w:top w:val="none" w:sz="0" w:space="0" w:color="auto"/>
        <w:left w:val="none" w:sz="0" w:space="0" w:color="auto"/>
        <w:bottom w:val="none" w:sz="0" w:space="0" w:color="auto"/>
        <w:right w:val="none" w:sz="0" w:space="0" w:color="auto"/>
      </w:divBdr>
    </w:div>
    <w:div w:id="942687113">
      <w:bodyDiv w:val="1"/>
      <w:marLeft w:val="0"/>
      <w:marRight w:val="0"/>
      <w:marTop w:val="0"/>
      <w:marBottom w:val="0"/>
      <w:divBdr>
        <w:top w:val="none" w:sz="0" w:space="0" w:color="auto"/>
        <w:left w:val="none" w:sz="0" w:space="0" w:color="auto"/>
        <w:bottom w:val="none" w:sz="0" w:space="0" w:color="auto"/>
        <w:right w:val="none" w:sz="0" w:space="0" w:color="auto"/>
      </w:divBdr>
    </w:div>
    <w:div w:id="958029173">
      <w:bodyDiv w:val="1"/>
      <w:marLeft w:val="0"/>
      <w:marRight w:val="0"/>
      <w:marTop w:val="0"/>
      <w:marBottom w:val="0"/>
      <w:divBdr>
        <w:top w:val="none" w:sz="0" w:space="0" w:color="auto"/>
        <w:left w:val="none" w:sz="0" w:space="0" w:color="auto"/>
        <w:bottom w:val="none" w:sz="0" w:space="0" w:color="auto"/>
        <w:right w:val="none" w:sz="0" w:space="0" w:color="auto"/>
      </w:divBdr>
    </w:div>
    <w:div w:id="1069504131">
      <w:bodyDiv w:val="1"/>
      <w:marLeft w:val="0"/>
      <w:marRight w:val="0"/>
      <w:marTop w:val="0"/>
      <w:marBottom w:val="0"/>
      <w:divBdr>
        <w:top w:val="none" w:sz="0" w:space="0" w:color="auto"/>
        <w:left w:val="none" w:sz="0" w:space="0" w:color="auto"/>
        <w:bottom w:val="none" w:sz="0" w:space="0" w:color="auto"/>
        <w:right w:val="none" w:sz="0" w:space="0" w:color="auto"/>
      </w:divBdr>
    </w:div>
    <w:div w:id="1077749961">
      <w:bodyDiv w:val="1"/>
      <w:marLeft w:val="0"/>
      <w:marRight w:val="0"/>
      <w:marTop w:val="0"/>
      <w:marBottom w:val="0"/>
      <w:divBdr>
        <w:top w:val="none" w:sz="0" w:space="0" w:color="auto"/>
        <w:left w:val="none" w:sz="0" w:space="0" w:color="auto"/>
        <w:bottom w:val="none" w:sz="0" w:space="0" w:color="auto"/>
        <w:right w:val="none" w:sz="0" w:space="0" w:color="auto"/>
      </w:divBdr>
    </w:div>
    <w:div w:id="1088423750">
      <w:bodyDiv w:val="1"/>
      <w:marLeft w:val="0"/>
      <w:marRight w:val="0"/>
      <w:marTop w:val="0"/>
      <w:marBottom w:val="0"/>
      <w:divBdr>
        <w:top w:val="none" w:sz="0" w:space="0" w:color="auto"/>
        <w:left w:val="none" w:sz="0" w:space="0" w:color="auto"/>
        <w:bottom w:val="none" w:sz="0" w:space="0" w:color="auto"/>
        <w:right w:val="none" w:sz="0" w:space="0" w:color="auto"/>
      </w:divBdr>
    </w:div>
    <w:div w:id="1106731878">
      <w:bodyDiv w:val="1"/>
      <w:marLeft w:val="0"/>
      <w:marRight w:val="0"/>
      <w:marTop w:val="0"/>
      <w:marBottom w:val="0"/>
      <w:divBdr>
        <w:top w:val="none" w:sz="0" w:space="0" w:color="auto"/>
        <w:left w:val="none" w:sz="0" w:space="0" w:color="auto"/>
        <w:bottom w:val="none" w:sz="0" w:space="0" w:color="auto"/>
        <w:right w:val="none" w:sz="0" w:space="0" w:color="auto"/>
      </w:divBdr>
    </w:div>
    <w:div w:id="1176116441">
      <w:bodyDiv w:val="1"/>
      <w:marLeft w:val="0"/>
      <w:marRight w:val="0"/>
      <w:marTop w:val="0"/>
      <w:marBottom w:val="0"/>
      <w:divBdr>
        <w:top w:val="none" w:sz="0" w:space="0" w:color="auto"/>
        <w:left w:val="none" w:sz="0" w:space="0" w:color="auto"/>
        <w:bottom w:val="none" w:sz="0" w:space="0" w:color="auto"/>
        <w:right w:val="none" w:sz="0" w:space="0" w:color="auto"/>
      </w:divBdr>
    </w:div>
    <w:div w:id="1221669975">
      <w:bodyDiv w:val="1"/>
      <w:marLeft w:val="0"/>
      <w:marRight w:val="0"/>
      <w:marTop w:val="0"/>
      <w:marBottom w:val="0"/>
      <w:divBdr>
        <w:top w:val="none" w:sz="0" w:space="0" w:color="auto"/>
        <w:left w:val="none" w:sz="0" w:space="0" w:color="auto"/>
        <w:bottom w:val="none" w:sz="0" w:space="0" w:color="auto"/>
        <w:right w:val="none" w:sz="0" w:space="0" w:color="auto"/>
      </w:divBdr>
    </w:div>
    <w:div w:id="1234395144">
      <w:bodyDiv w:val="1"/>
      <w:marLeft w:val="0"/>
      <w:marRight w:val="0"/>
      <w:marTop w:val="0"/>
      <w:marBottom w:val="0"/>
      <w:divBdr>
        <w:top w:val="none" w:sz="0" w:space="0" w:color="auto"/>
        <w:left w:val="none" w:sz="0" w:space="0" w:color="auto"/>
        <w:bottom w:val="none" w:sz="0" w:space="0" w:color="auto"/>
        <w:right w:val="none" w:sz="0" w:space="0" w:color="auto"/>
      </w:divBdr>
    </w:div>
    <w:div w:id="1297225740">
      <w:bodyDiv w:val="1"/>
      <w:marLeft w:val="0"/>
      <w:marRight w:val="0"/>
      <w:marTop w:val="0"/>
      <w:marBottom w:val="0"/>
      <w:divBdr>
        <w:top w:val="none" w:sz="0" w:space="0" w:color="auto"/>
        <w:left w:val="none" w:sz="0" w:space="0" w:color="auto"/>
        <w:bottom w:val="none" w:sz="0" w:space="0" w:color="auto"/>
        <w:right w:val="none" w:sz="0" w:space="0" w:color="auto"/>
      </w:divBdr>
    </w:div>
    <w:div w:id="1387488623">
      <w:bodyDiv w:val="1"/>
      <w:marLeft w:val="0"/>
      <w:marRight w:val="0"/>
      <w:marTop w:val="0"/>
      <w:marBottom w:val="0"/>
      <w:divBdr>
        <w:top w:val="none" w:sz="0" w:space="0" w:color="auto"/>
        <w:left w:val="none" w:sz="0" w:space="0" w:color="auto"/>
        <w:bottom w:val="none" w:sz="0" w:space="0" w:color="auto"/>
        <w:right w:val="none" w:sz="0" w:space="0" w:color="auto"/>
      </w:divBdr>
    </w:div>
    <w:div w:id="1407217732">
      <w:bodyDiv w:val="1"/>
      <w:marLeft w:val="0"/>
      <w:marRight w:val="0"/>
      <w:marTop w:val="0"/>
      <w:marBottom w:val="0"/>
      <w:divBdr>
        <w:top w:val="none" w:sz="0" w:space="0" w:color="auto"/>
        <w:left w:val="none" w:sz="0" w:space="0" w:color="auto"/>
        <w:bottom w:val="none" w:sz="0" w:space="0" w:color="auto"/>
        <w:right w:val="none" w:sz="0" w:space="0" w:color="auto"/>
      </w:divBdr>
    </w:div>
    <w:div w:id="1443695449">
      <w:bodyDiv w:val="1"/>
      <w:marLeft w:val="0"/>
      <w:marRight w:val="0"/>
      <w:marTop w:val="0"/>
      <w:marBottom w:val="0"/>
      <w:divBdr>
        <w:top w:val="none" w:sz="0" w:space="0" w:color="auto"/>
        <w:left w:val="none" w:sz="0" w:space="0" w:color="auto"/>
        <w:bottom w:val="none" w:sz="0" w:space="0" w:color="auto"/>
        <w:right w:val="none" w:sz="0" w:space="0" w:color="auto"/>
      </w:divBdr>
    </w:div>
    <w:div w:id="1507289045">
      <w:bodyDiv w:val="1"/>
      <w:marLeft w:val="0"/>
      <w:marRight w:val="0"/>
      <w:marTop w:val="0"/>
      <w:marBottom w:val="0"/>
      <w:divBdr>
        <w:top w:val="none" w:sz="0" w:space="0" w:color="auto"/>
        <w:left w:val="none" w:sz="0" w:space="0" w:color="auto"/>
        <w:bottom w:val="none" w:sz="0" w:space="0" w:color="auto"/>
        <w:right w:val="none" w:sz="0" w:space="0" w:color="auto"/>
      </w:divBdr>
    </w:div>
    <w:div w:id="1679963576">
      <w:bodyDiv w:val="1"/>
      <w:marLeft w:val="0"/>
      <w:marRight w:val="0"/>
      <w:marTop w:val="0"/>
      <w:marBottom w:val="0"/>
      <w:divBdr>
        <w:top w:val="none" w:sz="0" w:space="0" w:color="auto"/>
        <w:left w:val="none" w:sz="0" w:space="0" w:color="auto"/>
        <w:bottom w:val="none" w:sz="0" w:space="0" w:color="auto"/>
        <w:right w:val="none" w:sz="0" w:space="0" w:color="auto"/>
      </w:divBdr>
    </w:div>
    <w:div w:id="1710494171">
      <w:bodyDiv w:val="1"/>
      <w:marLeft w:val="0"/>
      <w:marRight w:val="0"/>
      <w:marTop w:val="0"/>
      <w:marBottom w:val="0"/>
      <w:divBdr>
        <w:top w:val="none" w:sz="0" w:space="0" w:color="auto"/>
        <w:left w:val="none" w:sz="0" w:space="0" w:color="auto"/>
        <w:bottom w:val="none" w:sz="0" w:space="0" w:color="auto"/>
        <w:right w:val="none" w:sz="0" w:space="0" w:color="auto"/>
      </w:divBdr>
    </w:div>
    <w:div w:id="1716154884">
      <w:bodyDiv w:val="1"/>
      <w:marLeft w:val="0"/>
      <w:marRight w:val="0"/>
      <w:marTop w:val="0"/>
      <w:marBottom w:val="0"/>
      <w:divBdr>
        <w:top w:val="none" w:sz="0" w:space="0" w:color="auto"/>
        <w:left w:val="none" w:sz="0" w:space="0" w:color="auto"/>
        <w:bottom w:val="none" w:sz="0" w:space="0" w:color="auto"/>
        <w:right w:val="none" w:sz="0" w:space="0" w:color="auto"/>
      </w:divBdr>
    </w:div>
    <w:div w:id="1822843196">
      <w:bodyDiv w:val="1"/>
      <w:marLeft w:val="0"/>
      <w:marRight w:val="0"/>
      <w:marTop w:val="0"/>
      <w:marBottom w:val="0"/>
      <w:divBdr>
        <w:top w:val="none" w:sz="0" w:space="0" w:color="auto"/>
        <w:left w:val="none" w:sz="0" w:space="0" w:color="auto"/>
        <w:bottom w:val="none" w:sz="0" w:space="0" w:color="auto"/>
        <w:right w:val="none" w:sz="0" w:space="0" w:color="auto"/>
      </w:divBdr>
    </w:div>
    <w:div w:id="1883246757">
      <w:bodyDiv w:val="1"/>
      <w:marLeft w:val="0"/>
      <w:marRight w:val="0"/>
      <w:marTop w:val="0"/>
      <w:marBottom w:val="0"/>
      <w:divBdr>
        <w:top w:val="none" w:sz="0" w:space="0" w:color="auto"/>
        <w:left w:val="none" w:sz="0" w:space="0" w:color="auto"/>
        <w:bottom w:val="none" w:sz="0" w:space="0" w:color="auto"/>
        <w:right w:val="none" w:sz="0" w:space="0" w:color="auto"/>
      </w:divBdr>
    </w:div>
    <w:div w:id="2010057264">
      <w:bodyDiv w:val="1"/>
      <w:marLeft w:val="0"/>
      <w:marRight w:val="0"/>
      <w:marTop w:val="0"/>
      <w:marBottom w:val="0"/>
      <w:divBdr>
        <w:top w:val="none" w:sz="0" w:space="0" w:color="auto"/>
        <w:left w:val="none" w:sz="0" w:space="0" w:color="auto"/>
        <w:bottom w:val="none" w:sz="0" w:space="0" w:color="auto"/>
        <w:right w:val="none" w:sz="0" w:space="0" w:color="auto"/>
      </w:divBdr>
    </w:div>
    <w:div w:id="2133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2B3B-75B5-4053-A51A-06166B1C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91</Pages>
  <Words>34449</Words>
  <Characters>196365</Characters>
  <Application>Microsoft Office Word</Application>
  <DocSecurity>0</DocSecurity>
  <Lines>1636</Lines>
  <Paragraphs>460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230354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Korisnik</cp:lastModifiedBy>
  <cp:revision>44</cp:revision>
  <cp:lastPrinted>2024-04-17T10:20:00Z</cp:lastPrinted>
  <dcterms:created xsi:type="dcterms:W3CDTF">2023-10-18T14:06:00Z</dcterms:created>
  <dcterms:modified xsi:type="dcterms:W3CDTF">2024-04-17T10:20:00Z</dcterms:modified>
</cp:coreProperties>
</file>