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5A34FC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34FC" w:rsidRDefault="0026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4FC" w:rsidRDefault="00263A52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5A34FC" w:rsidRDefault="00263A52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4FC" w:rsidRDefault="005A34FC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A34FC" w:rsidRDefault="00263A52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5A34FC" w:rsidRDefault="00263A52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5A34FC" w:rsidRDefault="00263A52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5A34FC" w:rsidRDefault="00263A52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 w:rsidR="005A34FC" w:rsidRDefault="00263A52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20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en-GB"/>
        </w:rPr>
        <w:t>23.</w:t>
      </w:r>
      <w:r>
        <w:rPr>
          <w:rFonts w:ascii="Times New Roman" w:hAnsi="Times New Roman" w:cs="Times New Roman"/>
          <w:b/>
          <w:bCs/>
          <w:lang w:val="sr-Cyrl-RS"/>
        </w:rPr>
        <w:t>01.2024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5A34FC" w:rsidRDefault="00263A52"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5A34FC" w:rsidRDefault="005A34FC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5A34FC" w:rsidRDefault="005A34FC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5A34FC" w:rsidRDefault="00263A52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 w:rsidR="005A34FC" w:rsidRDefault="005A34FC">
      <w:pPr>
        <w:jc w:val="both"/>
        <w:rPr>
          <w:rFonts w:ascii="Times New Roman" w:hAnsi="Times New Roman" w:cs="Times New Roman"/>
          <w:lang w:val="sr-Cyrl-CS"/>
        </w:rPr>
      </w:pPr>
    </w:p>
    <w:p w:rsidR="005A34FC" w:rsidRDefault="00263A52"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Образац понуде, Образац структуре цене и Начин вредновања понуда, за </w:t>
      </w:r>
      <w:r>
        <w:rPr>
          <w:rFonts w:ascii="Times New Roman" w:hAnsi="Times New Roman" w:cs="Times New Roman"/>
          <w:lang w:val="sr-Cyrl-RS"/>
        </w:rPr>
        <w:t xml:space="preserve">набавку </w:t>
      </w:r>
      <w:r>
        <w:rPr>
          <w:rFonts w:ascii="Times New Roman" w:hAnsi="Times New Roman" w:cs="Times New Roman"/>
          <w:b/>
          <w:lang w:val="sr-Cyrl-CS"/>
        </w:rPr>
        <w:t>аутомобилских гума</w:t>
      </w:r>
      <w:r>
        <w:rPr>
          <w:rFonts w:ascii="Times New Roman" w:hAnsi="Times New Roman" w:cs="Times New Roman"/>
          <w:lang w:val="sr-Cyrl-CS"/>
        </w:rPr>
        <w:t>.</w:t>
      </w:r>
    </w:p>
    <w:p w:rsidR="005A34FC" w:rsidRDefault="00263A52"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 w:rsidR="005A34FC" w:rsidRDefault="00263A52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5A34FC" w:rsidRDefault="00263A52"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аутомобилских гума </w:t>
      </w:r>
      <w:r>
        <w:rPr>
          <w:rFonts w:ascii="Times New Roman" w:eastAsia="TimesNewRomanPSMT" w:hAnsi="Times New Roman" w:cs="Times New Roman"/>
          <w:b/>
          <w:bCs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 w:rsidR="005A34FC" w:rsidRPr="00F3076B" w:rsidRDefault="005A34FC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5A34FC" w:rsidRPr="00F3076B" w:rsidRDefault="00263A52">
      <w:pPr>
        <w:jc w:val="both"/>
        <w:rPr>
          <w:rFonts w:ascii="Times New Roman" w:hAnsi="Times New Roman" w:cs="Times New Roman"/>
          <w:b/>
          <w:lang w:val="sr-Cyrl-CS"/>
        </w:rPr>
      </w:pPr>
      <w:r w:rsidRPr="00F3076B">
        <w:rPr>
          <w:rFonts w:ascii="Times New Roman" w:hAnsi="Times New Roman" w:cs="Times New Roman"/>
          <w:lang w:val="sl-SI"/>
        </w:rPr>
        <w:tab/>
      </w:r>
      <w:r w:rsidRPr="00F3076B"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 w:rsidRPr="00F3076B">
        <w:rPr>
          <w:rFonts w:ascii="Times New Roman" w:hAnsi="Times New Roman" w:cs="Times New Roman"/>
          <w:b/>
          <w:lang w:val="sr-Cyrl-RS"/>
        </w:rPr>
        <w:t>29.01.2024</w:t>
      </w:r>
      <w:r w:rsidRPr="00F3076B">
        <w:rPr>
          <w:rFonts w:ascii="Times New Roman" w:hAnsi="Times New Roman" w:cs="Times New Roman"/>
          <w:b/>
          <w:lang w:val="sr-Cyrl-CS"/>
        </w:rPr>
        <w:t>. године до 13,00 часова.</w:t>
      </w:r>
    </w:p>
    <w:p w:rsidR="005A34FC" w:rsidRPr="00F3076B" w:rsidRDefault="005A34FC">
      <w:pPr>
        <w:jc w:val="both"/>
        <w:rPr>
          <w:rFonts w:ascii="Times New Roman" w:hAnsi="Times New Roman" w:cs="Times New Roman"/>
          <w:b/>
          <w:lang w:val="sr-Cyrl-CS"/>
        </w:rPr>
      </w:pPr>
    </w:p>
    <w:p w:rsidR="005A34FC" w:rsidRPr="00F3076B" w:rsidRDefault="00263A52">
      <w:pPr>
        <w:jc w:val="both"/>
        <w:rPr>
          <w:rFonts w:ascii="Times New Roman" w:hAnsi="Times New Roman"/>
          <w:b/>
          <w:lang w:val="sr-Cyrl-CS"/>
        </w:rPr>
      </w:pPr>
      <w:r w:rsidRPr="00F3076B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Pr="00F3076B">
        <w:rPr>
          <w:rFonts w:ascii="Times New Roman" w:hAnsi="Times New Roman" w:cs="Times New Roman"/>
          <w:lang w:val="sr-Cyrl-CS"/>
        </w:rPr>
        <w:t xml:space="preserve"> </w:t>
      </w:r>
      <w:r w:rsidRPr="00F3076B">
        <w:rPr>
          <w:rFonts w:ascii="Times New Roman" w:hAnsi="Times New Roman" w:cs="Times New Roman"/>
          <w:b/>
          <w:lang w:val="en-GB"/>
        </w:rPr>
        <w:t>2</w:t>
      </w:r>
      <w:r w:rsidRPr="00F3076B">
        <w:rPr>
          <w:rFonts w:ascii="Times New Roman" w:hAnsi="Times New Roman" w:cs="Times New Roman"/>
          <w:b/>
          <w:lang w:val="sr-Cyrl-RS"/>
        </w:rPr>
        <w:t>9.01.2024</w:t>
      </w:r>
      <w:r w:rsidRPr="00F3076B">
        <w:rPr>
          <w:rFonts w:ascii="Times New Roman" w:hAnsi="Times New Roman" w:cs="Times New Roman"/>
          <w:b/>
          <w:lang w:val="sr-Cyrl-CS"/>
        </w:rPr>
        <w:t xml:space="preserve">. године у 13,30 часова, </w:t>
      </w:r>
      <w:r w:rsidRPr="00F3076B"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2, у приземљу.</w:t>
      </w:r>
    </w:p>
    <w:p w:rsidR="005A34FC" w:rsidRPr="00F3076B" w:rsidRDefault="005A34FC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5A34FC" w:rsidRPr="00F3076B" w:rsidRDefault="00263A52">
      <w:pPr>
        <w:ind w:firstLine="720"/>
        <w:jc w:val="both"/>
        <w:rPr>
          <w:rFonts w:ascii="Times New Roman" w:hAnsi="Times New Roman"/>
          <w:b/>
        </w:rPr>
      </w:pPr>
      <w:r w:rsidRPr="00F3076B"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 w:rsidRPr="00F3076B">
        <w:rPr>
          <w:rFonts w:ascii="Times New Roman" w:hAnsi="Times New Roman"/>
          <w:b/>
        </w:rPr>
        <w:t xml:space="preserve">, с </w:t>
      </w:r>
      <w:proofErr w:type="spellStart"/>
      <w:r w:rsidRPr="00F3076B">
        <w:rPr>
          <w:rFonts w:ascii="Times New Roman" w:hAnsi="Times New Roman"/>
          <w:b/>
        </w:rPr>
        <w:t>тим</w:t>
      </w:r>
      <w:proofErr w:type="spellEnd"/>
      <w:r w:rsidRPr="00F3076B">
        <w:rPr>
          <w:rFonts w:ascii="Times New Roman" w:hAnsi="Times New Roman"/>
          <w:b/>
        </w:rPr>
        <w:t xml:space="preserve"> </w:t>
      </w:r>
      <w:proofErr w:type="spellStart"/>
      <w:r w:rsidRPr="00F3076B">
        <w:rPr>
          <w:rFonts w:ascii="Times New Roman" w:hAnsi="Times New Roman"/>
          <w:b/>
        </w:rPr>
        <w:t>што</w:t>
      </w:r>
      <w:proofErr w:type="spellEnd"/>
      <w:r w:rsidRPr="00F3076B">
        <w:rPr>
          <w:rFonts w:ascii="Times New Roman" w:hAnsi="Times New Roman"/>
          <w:b/>
        </w:rPr>
        <w:t xml:space="preserve"> </w:t>
      </w:r>
      <w:proofErr w:type="spellStart"/>
      <w:r w:rsidRPr="00F3076B">
        <w:rPr>
          <w:rFonts w:ascii="Times New Roman" w:hAnsi="Times New Roman"/>
          <w:b/>
        </w:rPr>
        <w:t>се</w:t>
      </w:r>
      <w:proofErr w:type="spellEnd"/>
      <w:r w:rsidRPr="00F3076B">
        <w:rPr>
          <w:rFonts w:ascii="Times New Roman" w:hAnsi="Times New Roman"/>
          <w:b/>
        </w:rPr>
        <w:t xml:space="preserve"> у </w:t>
      </w:r>
      <w:proofErr w:type="spellStart"/>
      <w:r w:rsidRPr="00F3076B">
        <w:rPr>
          <w:rFonts w:ascii="Times New Roman" w:hAnsi="Times New Roman"/>
          <w:b/>
        </w:rPr>
        <w:t>обзир</w:t>
      </w:r>
      <w:proofErr w:type="spellEnd"/>
      <w:r w:rsidRPr="00F3076B">
        <w:rPr>
          <w:rFonts w:ascii="Times New Roman" w:hAnsi="Times New Roman"/>
          <w:b/>
        </w:rPr>
        <w:t xml:space="preserve"> </w:t>
      </w:r>
      <w:proofErr w:type="spellStart"/>
      <w:r w:rsidRPr="00F3076B">
        <w:rPr>
          <w:rFonts w:ascii="Times New Roman" w:hAnsi="Times New Roman"/>
          <w:b/>
        </w:rPr>
        <w:t>узима</w:t>
      </w:r>
      <w:proofErr w:type="spellEnd"/>
      <w:r w:rsidRPr="00F3076B">
        <w:rPr>
          <w:rFonts w:ascii="Times New Roman" w:hAnsi="Times New Roman"/>
          <w:b/>
        </w:rPr>
        <w:t xml:space="preserve"> </w:t>
      </w:r>
      <w:proofErr w:type="spellStart"/>
      <w:r w:rsidRPr="00F3076B">
        <w:rPr>
          <w:rFonts w:ascii="Times New Roman" w:hAnsi="Times New Roman"/>
          <w:b/>
        </w:rPr>
        <w:t>цена</w:t>
      </w:r>
      <w:proofErr w:type="spellEnd"/>
      <w:r w:rsidRPr="00F3076B">
        <w:rPr>
          <w:rFonts w:ascii="Times New Roman" w:hAnsi="Times New Roman"/>
          <w:b/>
        </w:rPr>
        <w:t xml:space="preserve"> </w:t>
      </w:r>
      <w:proofErr w:type="spellStart"/>
      <w:r w:rsidRPr="00F3076B">
        <w:rPr>
          <w:rFonts w:ascii="Times New Roman" w:hAnsi="Times New Roman"/>
          <w:b/>
        </w:rPr>
        <w:t>без</w:t>
      </w:r>
      <w:proofErr w:type="spellEnd"/>
      <w:r w:rsidRPr="00F3076B">
        <w:rPr>
          <w:rFonts w:ascii="Times New Roman" w:hAnsi="Times New Roman"/>
          <w:b/>
        </w:rPr>
        <w:t xml:space="preserve"> ПДВ-а. </w:t>
      </w:r>
    </w:p>
    <w:p w:rsidR="005A34FC" w:rsidRPr="00F3076B" w:rsidRDefault="005A34FC">
      <w:pPr>
        <w:ind w:firstLine="720"/>
        <w:jc w:val="both"/>
        <w:rPr>
          <w:rFonts w:ascii="Times New Roman" w:hAnsi="Times New Roman"/>
          <w:b/>
        </w:rPr>
      </w:pPr>
    </w:p>
    <w:p w:rsidR="005A34FC" w:rsidRPr="00F3076B" w:rsidRDefault="00263A52">
      <w:pPr>
        <w:ind w:firstLine="720"/>
        <w:jc w:val="both"/>
        <w:rPr>
          <w:rFonts w:ascii="Times New Roman" w:hAnsi="Times New Roman"/>
        </w:rPr>
      </w:pPr>
      <w:r w:rsidRPr="00F3076B">
        <w:rPr>
          <w:rFonts w:ascii="Times New Roman" w:hAnsi="Times New Roman"/>
        </w:rPr>
        <w:t xml:space="preserve">У </w:t>
      </w:r>
      <w:proofErr w:type="spellStart"/>
      <w:r w:rsidRPr="00F3076B">
        <w:rPr>
          <w:rFonts w:ascii="Times New Roman" w:hAnsi="Times New Roman"/>
        </w:rPr>
        <w:t>поступку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отварња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понуда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могу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активно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учествовати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само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овлашћени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представници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понуђача</w:t>
      </w:r>
      <w:proofErr w:type="spellEnd"/>
      <w:r w:rsidRPr="00F3076B">
        <w:rPr>
          <w:rFonts w:ascii="Times New Roman" w:hAnsi="Times New Roman"/>
        </w:rPr>
        <w:t>.</w:t>
      </w:r>
      <w:bookmarkStart w:id="0" w:name="_GoBack"/>
      <w:bookmarkEnd w:id="0"/>
    </w:p>
    <w:p w:rsidR="005A34FC" w:rsidRDefault="00263A52">
      <w:pPr>
        <w:ind w:firstLine="720"/>
        <w:jc w:val="both"/>
        <w:rPr>
          <w:rFonts w:ascii="Times New Roman" w:hAnsi="Times New Roman"/>
        </w:rPr>
      </w:pPr>
      <w:proofErr w:type="spellStart"/>
      <w:r w:rsidRPr="00F3076B">
        <w:rPr>
          <w:rFonts w:ascii="Times New Roman" w:hAnsi="Times New Roman"/>
        </w:rPr>
        <w:t>Ако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је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поднета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неблаговремена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понуда</w:t>
      </w:r>
      <w:proofErr w:type="spellEnd"/>
      <w:r w:rsidRPr="00F3076B">
        <w:rPr>
          <w:rFonts w:ascii="Times New Roman" w:hAnsi="Times New Roman"/>
        </w:rPr>
        <w:t xml:space="preserve">, </w:t>
      </w:r>
      <w:proofErr w:type="spellStart"/>
      <w:r w:rsidRPr="00F3076B">
        <w:rPr>
          <w:rFonts w:ascii="Times New Roman" w:hAnsi="Times New Roman"/>
        </w:rPr>
        <w:t>наручилац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ће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је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по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окончању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поступка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отварања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благовремених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понуда</w:t>
      </w:r>
      <w:proofErr w:type="spellEnd"/>
      <w:r w:rsidRPr="00F3076B">
        <w:rPr>
          <w:rFonts w:ascii="Times New Roman" w:hAnsi="Times New Roman"/>
        </w:rPr>
        <w:t xml:space="preserve">, </w:t>
      </w:r>
      <w:proofErr w:type="spellStart"/>
      <w:r w:rsidRPr="00F3076B">
        <w:rPr>
          <w:rFonts w:ascii="Times New Roman" w:hAnsi="Times New Roman"/>
        </w:rPr>
        <w:t>неблаговремену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понуду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вратити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 w:rsidRPr="00F3076B">
        <w:rPr>
          <w:rFonts w:ascii="Times New Roman" w:hAnsi="Times New Roman"/>
        </w:rPr>
        <w:t>неотворену</w:t>
      </w:r>
      <w:proofErr w:type="spellEnd"/>
      <w:r w:rsidRPr="00F3076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 w:rsidR="005A34FC" w:rsidRDefault="00263A52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 w:rsidR="005A34FC" w:rsidRDefault="00263A52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5A34FC" w:rsidRDefault="00263A52"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 w:rsidR="005A34FC" w:rsidRDefault="00263A52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 w:rsidR="005A34FC" w:rsidRDefault="005A34FC"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 w:rsidR="005A34FC" w:rsidRDefault="00263A52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 w:rsidR="005A34FC" w:rsidRDefault="00263A5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Бојана Вукосавић,  </w:t>
      </w:r>
    </w:p>
    <w:p w:rsidR="005A34FC" w:rsidRPr="00263A52" w:rsidRDefault="00263A52">
      <w:pPr>
        <w:ind w:firstLine="7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sr-Cyrl-CS"/>
        </w:rPr>
        <w:t>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6" w:history="1">
        <w:r w:rsidRPr="00A531ED">
          <w:rPr>
            <w:rStyle w:val="Hyperlink"/>
            <w:rFonts w:ascii="Times New Roman" w:hAnsi="Times New Roman"/>
            <w:i/>
            <w:iCs/>
          </w:rPr>
          <w:t>nabavkekosjeric@gmail.com</w:t>
        </w:r>
      </w:hyperlink>
      <w:r>
        <w:rPr>
          <w:rFonts w:ascii="Times New Roman" w:hAnsi="Times New Roman"/>
          <w:i/>
          <w:iCs/>
        </w:rPr>
        <w:t xml:space="preserve"> </w:t>
      </w:r>
    </w:p>
    <w:p w:rsidR="005A34FC" w:rsidRDefault="005A34FC"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 w:rsidR="005A34FC" w:rsidRDefault="005A34FC"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 w:rsidR="005A34FC" w:rsidRDefault="00263A52"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 w:rsidR="005A34FC" w:rsidRDefault="00263A52"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 w:rsidR="005A34F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C"/>
    <w:rsid w:val="00263A52"/>
    <w:rsid w:val="005A34FC"/>
    <w:rsid w:val="00F3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23</cp:revision>
  <cp:lastPrinted>2018-06-01T12:49:00Z</cp:lastPrinted>
  <dcterms:created xsi:type="dcterms:W3CDTF">2016-10-13T10:41:00Z</dcterms:created>
  <dcterms:modified xsi:type="dcterms:W3CDTF">2024-01-23T12:32:00Z</dcterms:modified>
</cp:coreProperties>
</file>