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46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члана 18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и 96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Закона о локалним изборима (Службени гласник РС бр.14/22),</w:t>
      </w:r>
    </w:p>
    <w:p w:rsidR="00BD799B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Скупштина општине Косјерић на седници одржаној ________2023 године , донела је </w:t>
      </w:r>
    </w:p>
    <w:p w:rsidR="00BD799B" w:rsidRDefault="00BD799B">
      <w:pPr>
        <w:rPr>
          <w:rFonts w:ascii="Times New Roman" w:hAnsi="Times New Roman" w:cs="Times New Roman"/>
        </w:rPr>
      </w:pPr>
    </w:p>
    <w:p w:rsidR="00BD799B" w:rsidRPr="00D56679" w:rsidRDefault="00BD799B" w:rsidP="00E87130">
      <w:pPr>
        <w:jc w:val="center"/>
        <w:rPr>
          <w:rFonts w:ascii="Times New Roman" w:hAnsi="Times New Roman" w:cs="Times New Roman"/>
          <w:b/>
        </w:rPr>
      </w:pPr>
      <w:r w:rsidRPr="00D56679">
        <w:rPr>
          <w:rFonts w:ascii="Times New Roman" w:hAnsi="Times New Roman" w:cs="Times New Roman"/>
          <w:b/>
        </w:rPr>
        <w:t>О Д Л У К У</w:t>
      </w:r>
    </w:p>
    <w:p w:rsidR="00BD799B" w:rsidRDefault="00BD799B">
      <w:pPr>
        <w:rPr>
          <w:rFonts w:ascii="Times New Roman" w:hAnsi="Times New Roman" w:cs="Times New Roman"/>
        </w:rPr>
      </w:pPr>
    </w:p>
    <w:p w:rsidR="00437C46" w:rsidRDefault="00BD799B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ИЗМЕНИ ОДЛУКЕ О</w:t>
      </w:r>
      <w:r w:rsidR="00437C46">
        <w:rPr>
          <w:rFonts w:ascii="Times New Roman" w:hAnsi="Times New Roman" w:cs="Times New Roman"/>
        </w:rPr>
        <w:t xml:space="preserve"> РАЗРЕШЕЊУ И </w:t>
      </w:r>
      <w:r>
        <w:rPr>
          <w:rFonts w:ascii="Times New Roman" w:hAnsi="Times New Roman" w:cs="Times New Roman"/>
        </w:rPr>
        <w:t>ИМЕНОВАЊУ ЧЛАНОВА И ЗАМЕНИКА ЧЛАНОВА ОПШТИНСКЕ ИЗБОРНЕ КОМИСИЈЕ  ОПШ</w:t>
      </w:r>
      <w:r w:rsidR="00437C46">
        <w:rPr>
          <w:rFonts w:ascii="Times New Roman" w:hAnsi="Times New Roman" w:cs="Times New Roman"/>
        </w:rPr>
        <w:t>ТИНЕ КОСЈЕРИЋ У СТАЛНОМ САСТАВУ</w:t>
      </w:r>
    </w:p>
    <w:p w:rsidR="00E87130" w:rsidRDefault="00E87130" w:rsidP="00437C46">
      <w:pPr>
        <w:rPr>
          <w:rFonts w:ascii="Times New Roman" w:hAnsi="Times New Roman" w:cs="Times New Roman"/>
        </w:rPr>
      </w:pPr>
    </w:p>
    <w:p w:rsidR="00437C46" w:rsidRDefault="00437C46" w:rsidP="002F59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F5976">
        <w:rPr>
          <w:rFonts w:ascii="Times New Roman" w:hAnsi="Times New Roman" w:cs="Times New Roman"/>
        </w:rPr>
        <w:t>Одлука о разрешењу и именовању чланова и зам</w:t>
      </w:r>
      <w:r w:rsidR="00BD6B9B">
        <w:rPr>
          <w:rFonts w:ascii="Times New Roman" w:hAnsi="Times New Roman" w:cs="Times New Roman"/>
        </w:rPr>
        <w:t>e</w:t>
      </w:r>
      <w:r w:rsidRPr="002F5976">
        <w:rPr>
          <w:rFonts w:ascii="Times New Roman" w:hAnsi="Times New Roman" w:cs="Times New Roman"/>
        </w:rPr>
        <w:t>ника чланова општинске изборне комисије општине Косјерић у сталном саставу бр.013-21/22 од 10.02.2022 године (Службени лист општине Косјерић бр.</w:t>
      </w:r>
      <w:r w:rsidR="00C47832">
        <w:rPr>
          <w:rFonts w:ascii="Times New Roman" w:hAnsi="Times New Roman" w:cs="Times New Roman"/>
        </w:rPr>
        <w:t xml:space="preserve"> 2/22</w:t>
      </w:r>
      <w:r w:rsidRPr="002F5976">
        <w:rPr>
          <w:rFonts w:ascii="Times New Roman" w:hAnsi="Times New Roman" w:cs="Times New Roman"/>
        </w:rPr>
        <w:t>) мења се утолико што се :</w:t>
      </w:r>
    </w:p>
    <w:p w:rsidR="002F5976" w:rsidRPr="002F5976" w:rsidRDefault="002F5976" w:rsidP="002F5976">
      <w:pPr>
        <w:pStyle w:val="ListParagraph"/>
        <w:rPr>
          <w:rFonts w:ascii="Times New Roman" w:hAnsi="Times New Roman" w:cs="Times New Roman"/>
        </w:rPr>
      </w:pPr>
    </w:p>
    <w:p w:rsidR="00437C46" w:rsidRDefault="00437C46" w:rsidP="002F5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37C46">
        <w:rPr>
          <w:rFonts w:ascii="Times New Roman" w:hAnsi="Times New Roman" w:cs="Times New Roman"/>
        </w:rPr>
        <w:t xml:space="preserve">уместо Марије Тодороровић за заменика Председника именује Светлана Савић, </w:t>
      </w:r>
      <w:r w:rsidR="007F217E">
        <w:rPr>
          <w:rFonts w:ascii="Times New Roman" w:hAnsi="Times New Roman" w:cs="Times New Roman"/>
        </w:rPr>
        <w:t xml:space="preserve">дипломирани правник </w:t>
      </w:r>
    </w:p>
    <w:p w:rsidR="002F5976" w:rsidRDefault="002F5976" w:rsidP="002F5976">
      <w:pPr>
        <w:pStyle w:val="ListParagraph"/>
        <w:rPr>
          <w:rFonts w:ascii="Times New Roman" w:hAnsi="Times New Roman" w:cs="Times New Roman"/>
        </w:rPr>
      </w:pPr>
    </w:p>
    <w:p w:rsidR="00437C46" w:rsidRPr="00437C46" w:rsidRDefault="00437C46" w:rsidP="002F597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Уместо Данила Пантића, за секретара изборне комисије именује Љубиша Марковић, </w:t>
      </w:r>
      <w:r w:rsidR="007F217E">
        <w:rPr>
          <w:rFonts w:ascii="Times New Roman" w:hAnsi="Times New Roman" w:cs="Times New Roman"/>
        </w:rPr>
        <w:t xml:space="preserve">дипломирани правник 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437C46" w:rsidRDefault="002F5976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37C46">
        <w:rPr>
          <w:rFonts w:ascii="Times New Roman" w:hAnsi="Times New Roman" w:cs="Times New Roman"/>
        </w:rPr>
        <w:t>У свему осталом ова Одлука остаје непромењена</w:t>
      </w:r>
    </w:p>
    <w:p w:rsidR="00E87130" w:rsidRDefault="00E87130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Ова одлука ступа на снагу даном доношења а објављује се на веб-презентацији Републичке изборне комисије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7F217E" w:rsidRDefault="007F217E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BD799B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Одлуком о разрешењу и именовању чланова и заменика чланова општинске изборне комисије општине Косјерић у сталном саставу бр.013-21/22 од 10.02.2022 године, између осталог, за заменика председника општинске изборне комисије општине Косјерић у сталном саставу именована је Марија Тодоровић, дипломирани правник а за секретара Данило Пантић.</w:t>
      </w:r>
    </w:p>
    <w:p w:rsidR="007F217E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Дана </w:t>
      </w:r>
      <w:r w:rsidR="00252581">
        <w:rPr>
          <w:rFonts w:ascii="Times New Roman" w:hAnsi="Times New Roman" w:cs="Times New Roman"/>
        </w:rPr>
        <w:t>22.09.</w:t>
      </w:r>
      <w:r>
        <w:rPr>
          <w:rFonts w:ascii="Times New Roman" w:hAnsi="Times New Roman" w:cs="Times New Roman"/>
        </w:rPr>
        <w:t>2023</w:t>
      </w:r>
      <w:r w:rsidR="001548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 Марија Тодоровић је поднела писмену оставку на место заменика председника изборне комисије.</w:t>
      </w:r>
    </w:p>
    <w:p w:rsidR="007F217E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Дана </w:t>
      </w:r>
      <w:r w:rsidR="00053E4D">
        <w:rPr>
          <w:rFonts w:ascii="Times New Roman" w:hAnsi="Times New Roman" w:cs="Times New Roman"/>
          <w:lang/>
        </w:rPr>
        <w:t>22.09.</w:t>
      </w:r>
      <w:r>
        <w:rPr>
          <w:rFonts w:ascii="Times New Roman" w:hAnsi="Times New Roman" w:cs="Times New Roman"/>
        </w:rPr>
        <w:t>2023</w:t>
      </w:r>
      <w:r w:rsidR="001548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године Данило Пантић је поднео писмену оставку на место секретара изборне комисије.</w:t>
      </w:r>
    </w:p>
    <w:p w:rsidR="007F217E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 оставке су констатоване на седници Скупштине општине Косјерић</w:t>
      </w:r>
      <w:r w:rsidR="00E87130">
        <w:rPr>
          <w:rFonts w:ascii="Times New Roman" w:hAnsi="Times New Roman" w:cs="Times New Roman"/>
        </w:rPr>
        <w:t xml:space="preserve"> одржаној дана _____2023</w:t>
      </w:r>
      <w:r w:rsidR="0015486E">
        <w:rPr>
          <w:rFonts w:ascii="Times New Roman" w:hAnsi="Times New Roman" w:cs="Times New Roman"/>
        </w:rPr>
        <w:t>.</w:t>
      </w:r>
      <w:r w:rsidR="00E87130">
        <w:rPr>
          <w:rFonts w:ascii="Times New Roman" w:hAnsi="Times New Roman" w:cs="Times New Roman"/>
        </w:rPr>
        <w:t xml:space="preserve"> године.</w:t>
      </w:r>
    </w:p>
    <w:p w:rsidR="00E87130" w:rsidRDefault="00E87130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поднетих оставки било је неопходно именовати новог заменика председника изборне комисије као и секретара.</w:t>
      </w:r>
    </w:p>
    <w:p w:rsidR="002F5976" w:rsidRDefault="002F5976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Одборничка група Александар Вучић- за будућност Косјерића која има 17 одборника, односно више од половине укупног броја одборника у Скупштини општине Косјерић</w:t>
      </w:r>
      <w:r w:rsidR="00E87130">
        <w:rPr>
          <w:rFonts w:ascii="Times New Roman" w:hAnsi="Times New Roman" w:cs="Times New Roman"/>
        </w:rPr>
        <w:t xml:space="preserve"> на осн</w:t>
      </w:r>
      <w:bookmarkStart w:id="0" w:name="_GoBack"/>
      <w:bookmarkEnd w:id="0"/>
      <w:r>
        <w:rPr>
          <w:rFonts w:ascii="Times New Roman" w:hAnsi="Times New Roman" w:cs="Times New Roman"/>
        </w:rPr>
        <w:t>ову члана 20 Закона о локалним изборима (СЛ.Гласник РС бр.14/22) за новог заменика председника изборне комисије предложила је Светлану Савић, а председник Скупштине општине на осно</w:t>
      </w:r>
      <w:r w:rsidR="00D56679">
        <w:rPr>
          <w:rFonts w:ascii="Times New Roman" w:hAnsi="Times New Roman" w:cs="Times New Roman"/>
        </w:rPr>
        <w:t xml:space="preserve">ву члана 22 истог  Закона </w:t>
      </w:r>
      <w:r>
        <w:rPr>
          <w:rFonts w:ascii="Times New Roman" w:hAnsi="Times New Roman" w:cs="Times New Roman"/>
        </w:rPr>
        <w:t>за секретара изборне комисије је предложила Љубишу Марковића.</w:t>
      </w:r>
    </w:p>
    <w:p w:rsidR="00D56679" w:rsidRDefault="00D56679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18</w:t>
      </w:r>
      <w:r w:rsidR="00BD6B9B">
        <w:rPr>
          <w:rFonts w:ascii="Times New Roman" w:hAnsi="Times New Roman" w:cs="Times New Roman"/>
        </w:rPr>
        <w:t>. став 3.</w:t>
      </w:r>
      <w:r>
        <w:rPr>
          <w:rFonts w:ascii="Times New Roman" w:hAnsi="Times New Roman" w:cs="Times New Roman"/>
        </w:rPr>
        <w:t xml:space="preserve">  горе наведеног Закона Закона прописано је да се одлука о именовању чланова и заменика чланова изборне комисије објављује на веб –презентацији Републичке изборне комисије.</w:t>
      </w:r>
    </w:p>
    <w:p w:rsidR="00D56679" w:rsidRDefault="00D56679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УПУСТВО О ПРАВНОМ СРЕДСТВУ : Против ове одлуке сваки подносилац изборне која је освојила мандате у постојећем саставу сазива скупштине може поднети жалбу Вишем суду у Ужицу у року од седам дана од њеног објављивања на веб-презентацији Републичке избрне комисије</w:t>
      </w:r>
    </w:p>
    <w:p w:rsidR="00D56679" w:rsidRDefault="00D56679" w:rsidP="00437C46">
      <w:pPr>
        <w:rPr>
          <w:rFonts w:ascii="Times New Roman" w:hAnsi="Times New Roman" w:cs="Times New Roman"/>
        </w:rPr>
      </w:pPr>
    </w:p>
    <w:p w:rsidR="00D56679" w:rsidRDefault="006928FA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013-2</w:t>
      </w:r>
      <w:r w:rsidR="00406D0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</w:t>
      </w:r>
      <w:r w:rsidR="00D56679">
        <w:rPr>
          <w:rFonts w:ascii="Times New Roman" w:hAnsi="Times New Roman" w:cs="Times New Roman"/>
        </w:rPr>
        <w:t>202</w:t>
      </w:r>
      <w:r w:rsidR="00406D06">
        <w:rPr>
          <w:rFonts w:ascii="Times New Roman" w:hAnsi="Times New Roman" w:cs="Times New Roman"/>
        </w:rPr>
        <w:t>2</w:t>
      </w:r>
    </w:p>
    <w:p w:rsidR="00D56679" w:rsidRDefault="00D56679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Косјерићу, дана ____2023 године</w:t>
      </w:r>
    </w:p>
    <w:p w:rsidR="00D56679" w:rsidRDefault="00D56679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 Коковић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СКУПШТИНЕ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Јовиша Лазаревић</w:t>
      </w:r>
    </w:p>
    <w:p w:rsidR="007F217E" w:rsidRPr="00437C46" w:rsidRDefault="007F217E" w:rsidP="00437C46">
      <w:pPr>
        <w:rPr>
          <w:rFonts w:ascii="Times New Roman" w:hAnsi="Times New Roman" w:cs="Times New Roman"/>
        </w:rPr>
      </w:pPr>
    </w:p>
    <w:sectPr w:rsidR="007F217E" w:rsidRPr="00437C46" w:rsidSect="0085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615F"/>
    <w:multiLevelType w:val="hybridMultilevel"/>
    <w:tmpl w:val="D39EF8D6"/>
    <w:lvl w:ilvl="0" w:tplc="369EDB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5705D"/>
    <w:multiLevelType w:val="hybridMultilevel"/>
    <w:tmpl w:val="BE5C6E66"/>
    <w:lvl w:ilvl="0" w:tplc="C5722CB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33A"/>
    <w:multiLevelType w:val="hybridMultilevel"/>
    <w:tmpl w:val="B050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799B"/>
    <w:rsid w:val="00053E4D"/>
    <w:rsid w:val="0015486E"/>
    <w:rsid w:val="00252581"/>
    <w:rsid w:val="002F2DCF"/>
    <w:rsid w:val="002F5976"/>
    <w:rsid w:val="00306ED6"/>
    <w:rsid w:val="00406A2D"/>
    <w:rsid w:val="00406D06"/>
    <w:rsid w:val="00437C46"/>
    <w:rsid w:val="005E1846"/>
    <w:rsid w:val="006928FA"/>
    <w:rsid w:val="00727291"/>
    <w:rsid w:val="007F217E"/>
    <w:rsid w:val="00857DE3"/>
    <w:rsid w:val="00BD6B9B"/>
    <w:rsid w:val="00BD799B"/>
    <w:rsid w:val="00C47832"/>
    <w:rsid w:val="00D15C93"/>
    <w:rsid w:val="00D56679"/>
    <w:rsid w:val="00E6710D"/>
    <w:rsid w:val="00E87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cp:lastPrinted>2023-09-20T08:42:00Z</cp:lastPrinted>
  <dcterms:created xsi:type="dcterms:W3CDTF">2023-09-19T10:38:00Z</dcterms:created>
  <dcterms:modified xsi:type="dcterms:W3CDTF">2023-09-22T12:01:00Z</dcterms:modified>
</cp:coreProperties>
</file>