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270B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5E0B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5E0B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5E0B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</w:t>
      </w:r>
    </w:p>
    <w:p w:rsidR="002F7814" w:rsidRPr="0062156B" w:rsidRDefault="00B6461F" w:rsidP="00F0473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9270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9270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bookmarkStart w:id="0" w:name="_Hlk145668329"/>
      <w:r w:rsidR="00F04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F7814" w:rsidRDefault="002F7814" w:rsidP="005E0B3D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</w:t>
      </w:r>
    </w:p>
    <w:p w:rsidR="006E0396" w:rsidRPr="0062156B" w:rsidRDefault="006E0396" w:rsidP="00F0473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536FD8" w:rsidRPr="00536FD8" w:rsidRDefault="00536FD8" w:rsidP="00F0473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:rsidR="002F7814" w:rsidRPr="0062156B" w:rsidRDefault="00536FD8" w:rsidP="00F0473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9270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9270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10920" w:type="dxa"/>
        <w:tblLook w:val="04A0"/>
      </w:tblPr>
      <w:tblGrid>
        <w:gridCol w:w="1642"/>
        <w:gridCol w:w="9278"/>
      </w:tblGrid>
      <w:tr w:rsidR="00675765" w:rsidRPr="00054D2F" w:rsidTr="00F04738">
        <w:trPr>
          <w:trHeight w:val="147"/>
        </w:trPr>
        <w:tc>
          <w:tcPr>
            <w:tcW w:w="1642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675765" w:rsidRPr="002D1A13" w:rsidRDefault="009270BD" w:rsidP="003F0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просторијама, ЗА ПОРОДИЧНЕ КУЋЕ И СТАНОВЕ</w:t>
            </w:r>
          </w:p>
        </w:tc>
      </w:tr>
      <w:tr w:rsidR="00675765" w:rsidRPr="0066540E" w:rsidTr="00F04738">
        <w:trPr>
          <w:trHeight w:val="147"/>
        </w:trPr>
        <w:tc>
          <w:tcPr>
            <w:tcW w:w="1642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675765" w:rsidRPr="002D1A13" w:rsidRDefault="00C86291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F04738">
        <w:trPr>
          <w:trHeight w:val="147"/>
        </w:trPr>
        <w:tc>
          <w:tcPr>
            <w:tcW w:w="1642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675765" w:rsidRPr="002D1A13" w:rsidRDefault="00C86291" w:rsidP="003F05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F04738">
        <w:trPr>
          <w:trHeight w:val="147"/>
        </w:trPr>
        <w:tc>
          <w:tcPr>
            <w:tcW w:w="1642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675765" w:rsidRPr="00536FD8" w:rsidRDefault="009270BD" w:rsidP="003F05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945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D5F" w:rsidRPr="00FC6D5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 СТАНОВЕ</w:t>
            </w:r>
          </w:p>
        </w:tc>
      </w:tr>
      <w:tr w:rsidR="00C86291" w:rsidRPr="0066540E" w:rsidTr="00F04738">
        <w:trPr>
          <w:trHeight w:val="147"/>
        </w:trPr>
        <w:tc>
          <w:tcPr>
            <w:tcW w:w="1642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9278" w:type="dxa"/>
          </w:tcPr>
          <w:p w:rsidR="00C86291" w:rsidRPr="00C86291" w:rsidRDefault="009270BD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945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:rsidTr="00F04738">
        <w:trPr>
          <w:trHeight w:val="276"/>
        </w:trPr>
        <w:tc>
          <w:tcPr>
            <w:tcW w:w="1642" w:type="dxa"/>
            <w:shd w:val="clear" w:color="auto" w:fill="E7E6E6" w:themeFill="background2"/>
            <w:vAlign w:val="center"/>
          </w:tcPr>
          <w:p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95725F" w:rsidRPr="0095725F" w:rsidRDefault="009270BD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r w:rsidR="0095725F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:rsidTr="00F04738">
        <w:trPr>
          <w:trHeight w:val="552"/>
        </w:trPr>
        <w:tc>
          <w:tcPr>
            <w:tcW w:w="1642" w:type="dxa"/>
            <w:shd w:val="clear" w:color="auto" w:fill="E7E6E6" w:themeFill="background2"/>
            <w:vAlign w:val="center"/>
          </w:tcPr>
          <w:p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78" w:type="dxa"/>
          </w:tcPr>
          <w:p w:rsidR="00675765" w:rsidRPr="002D1A13" w:rsidRDefault="00C86291" w:rsidP="003F0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:rsidTr="00F04738">
        <w:trPr>
          <w:trHeight w:val="567"/>
        </w:trPr>
        <w:tc>
          <w:tcPr>
            <w:tcW w:w="1642" w:type="dxa"/>
            <w:shd w:val="clear" w:color="auto" w:fill="E7E6E6" w:themeFill="background2"/>
            <w:vAlign w:val="center"/>
          </w:tcPr>
          <w:p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A00A87" w:rsidRPr="002D1A13" w:rsidRDefault="009270BD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:rsidTr="00F04738">
        <w:trPr>
          <w:trHeight w:val="2529"/>
        </w:trPr>
        <w:tc>
          <w:tcPr>
            <w:tcW w:w="1642" w:type="dxa"/>
            <w:shd w:val="clear" w:color="auto" w:fill="E7E6E6" w:themeFill="background2"/>
            <w:vAlign w:val="center"/>
          </w:tcPr>
          <w:p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78" w:type="dxa"/>
          </w:tcPr>
          <w:p w:rsidR="009270BD" w:rsidRDefault="009270BD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потребе, уградње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 и израде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систем. Снага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до и једнако 10,8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A87" w:rsidRPr="002D1A13" w:rsidRDefault="00C86291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:rsidTr="00F04738">
        <w:trPr>
          <w:trHeight w:val="291"/>
        </w:trPr>
        <w:tc>
          <w:tcPr>
            <w:tcW w:w="1642" w:type="dxa"/>
            <w:shd w:val="clear" w:color="auto" w:fill="E7E6E6" w:themeFill="background2"/>
            <w:vAlign w:val="center"/>
          </w:tcPr>
          <w:p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9278" w:type="dxa"/>
          </w:tcPr>
          <w:p w:rsidR="00186AF8" w:rsidRPr="00186AF8" w:rsidRDefault="00186AF8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9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мераподтач. 1)-6) или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 8) и у оквиру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 у складу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B3380" w:rsidRPr="007B40A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еопходна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радова.</w:t>
      </w:r>
      <w:r w:rsidR="00BB3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</w:p>
    <w:p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Default="00496203" w:rsidP="005E0B3D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</w:t>
      </w:r>
    </w:p>
    <w:p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BB3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BB3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BB3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4C602B" w:rsidRDefault="004C602B" w:rsidP="00BB33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Default="004C602B" w:rsidP="003F05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C26C3F" w:rsidRDefault="001232D4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</w:p>
          <w:p w:rsidR="00451C23" w:rsidRPr="004C602B" w:rsidRDefault="00E93681" w:rsidP="003F05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96203" w:rsidRDefault="004C602B" w:rsidP="00BB3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BB33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C86291" w:rsidRDefault="00BB3380" w:rsidP="003F05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просторијама,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BB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BB33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2D1A13" w:rsidRDefault="004C602B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изолацијузидова, подова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BB33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BB33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2D1A13" w:rsidRDefault="004C602B" w:rsidP="003F05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ED03A4" w:rsidRDefault="004C602B" w:rsidP="003F0582">
            <w:pPr>
              <w:spacing w:after="160" w:line="259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F7F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Default="00003F7F" w:rsidP="003F05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Default="00003F7F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Default="00003F7F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6E0396" w:rsidRDefault="00003F7F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7B40A4" w:rsidRDefault="00BB3380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7B40A4" w:rsidRDefault="004C602B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7B40A4" w:rsidRDefault="004C602B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7B40A4" w:rsidRDefault="00BB3380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7B40A4" w:rsidRDefault="00BB3380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7B40A4" w:rsidRDefault="00BB3380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7B40A4" w:rsidRDefault="00451C23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7B40A4" w:rsidRDefault="00451C23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3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Default="00003F7F" w:rsidP="003F05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Default="00EA5A2C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Default="005C12AC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7B40A4" w:rsidRDefault="00E93681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C86291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просторијама, 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C86291" w:rsidRDefault="005C12AC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BB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C86291" w:rsidRDefault="005C12AC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C86291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енергију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C86291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C86291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2D1A13" w:rsidRDefault="004C602B" w:rsidP="003F0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2D1A13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2D1A13" w:rsidRDefault="00BB3380" w:rsidP="003F0582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потребе, уградње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 и израде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систем. Снага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неможе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до и једнако 10,8 kW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5C12AC" w:rsidRPr="007B40A4" w:rsidRDefault="005C12AC" w:rsidP="003F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ли пакета који садржи наведене мере. Мера ће се суфинансирати са уделом до 50% бесповратних средстава ако се примењује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lastRenderedPageBreak/>
        <w:t>неком од наведених појединачних мера или одговарајућим уделом у случају примене основног, стандардног или напредног пакета.</w:t>
      </w:r>
    </w:p>
    <w:p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тач. 1)-6) илитачком 8) и у оквиру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мера,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је у складу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</w:rPr>
        <w:t>2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радова.</w:t>
      </w:r>
      <w:r w:rsidR="00F04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BB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</w:p>
        </w:tc>
        <w:tc>
          <w:tcPr>
            <w:tcW w:w="2021" w:type="pct"/>
          </w:tcPr>
          <w:p w:rsidR="008A0D35" w:rsidRDefault="008A0D35" w:rsidP="00BB3380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BB3380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B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F0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BB3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BB3380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BB3380">
            <w:pPr>
              <w:rPr>
                <w:rFonts w:ascii="Times New Roman" w:hAnsi="Times New Roman" w:cs="Times New Roman"/>
              </w:rPr>
            </w:pPr>
          </w:p>
        </w:tc>
      </w:tr>
      <w:tr w:rsidR="00F04738" w:rsidRPr="0066540E" w:rsidTr="00650A2A">
        <w:tc>
          <w:tcPr>
            <w:tcW w:w="2979" w:type="pct"/>
          </w:tcPr>
          <w:p w:rsidR="00F04738" w:rsidRPr="00F04738" w:rsidRDefault="00F04738" w:rsidP="00B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Катарстарска парцела и катарстарска општина на којој се налази предметни стамбени објекат </w:t>
            </w:r>
          </w:p>
        </w:tc>
        <w:tc>
          <w:tcPr>
            <w:tcW w:w="2021" w:type="pct"/>
          </w:tcPr>
          <w:p w:rsidR="00F04738" w:rsidRDefault="00F04738" w:rsidP="00BB3380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1A21" w:rsidRPr="0066540E" w:rsidTr="00BB3380">
        <w:trPr>
          <w:trHeight w:val="389"/>
        </w:trPr>
        <w:tc>
          <w:tcPr>
            <w:tcW w:w="9356" w:type="dxa"/>
            <w:vAlign w:val="center"/>
          </w:tcPr>
          <w:p w:rsidR="00771A21" w:rsidRPr="00B84152" w:rsidRDefault="00771A21" w:rsidP="00BB338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:rsidTr="00BB3380">
        <w:trPr>
          <w:trHeight w:val="338"/>
        </w:trPr>
        <w:tc>
          <w:tcPr>
            <w:tcW w:w="9356" w:type="dxa"/>
          </w:tcPr>
          <w:p w:rsidR="00771A21" w:rsidRPr="0066540E" w:rsidRDefault="00771A21" w:rsidP="00BB338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:rsidTr="00BB3380">
        <w:trPr>
          <w:trHeight w:val="346"/>
        </w:trPr>
        <w:tc>
          <w:tcPr>
            <w:tcW w:w="9356" w:type="dxa"/>
            <w:vAlign w:val="bottom"/>
          </w:tcPr>
          <w:p w:rsidR="00771A21" w:rsidRPr="0066540E" w:rsidRDefault="00771A21" w:rsidP="00BB338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:rsidTr="00BB3380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BB338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:rsidTr="00BB3380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BB338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380" w:rsidRDefault="009242B9">
            <w:pPr>
              <w:spacing w:line="259" w:lineRule="auto"/>
              <w:ind w:left="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F04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F04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F04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BB3380" w:rsidRDefault="00BB338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CS" w:eastAsia="en-US"/>
              </w:rPr>
            </w:pPr>
          </w:p>
          <w:p w:rsidR="00BB3380" w:rsidRDefault="00BB338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CS" w:eastAsia="en-US"/>
              </w:rPr>
            </w:pPr>
          </w:p>
          <w:p w:rsidR="00BB3380" w:rsidRDefault="00BB3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1"/>
        <w:gridCol w:w="9356"/>
      </w:tblGrid>
      <w:tr w:rsidR="00A0389E" w:rsidTr="00E63938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F04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BB3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Default="00ED03A4" w:rsidP="00BB3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03A4" w:rsidRPr="001A73A5" w:rsidRDefault="00ED03A4" w:rsidP="00BB3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E63938">
        <w:tc>
          <w:tcPr>
            <w:tcW w:w="9323" w:type="dxa"/>
          </w:tcPr>
          <w:p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F0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:rsidTr="00E63938">
        <w:trPr>
          <w:trHeight w:val="346"/>
        </w:trPr>
        <w:tc>
          <w:tcPr>
            <w:tcW w:w="9323" w:type="dxa"/>
          </w:tcPr>
          <w:p w:rsidR="00BB3380" w:rsidRDefault="00E6393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</w:p>
        </w:tc>
      </w:tr>
      <w:tr w:rsidR="00E63938" w:rsidRPr="0066540E" w:rsidTr="00E63938">
        <w:trPr>
          <w:trHeight w:val="343"/>
        </w:trPr>
        <w:tc>
          <w:tcPr>
            <w:tcW w:w="9323" w:type="dxa"/>
          </w:tcPr>
          <w:p w:rsidR="00BB3380" w:rsidRDefault="00E6393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0B3D">
        <w:rPr>
          <w:rFonts w:ascii="Times New Roman" w:hAnsi="Times New Roman" w:cs="Times New Roman"/>
          <w:sz w:val="24"/>
          <w:szCs w:val="24"/>
        </w:rPr>
        <w:t>________________________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5F" w:rsidRDefault="00FC685F" w:rsidP="00CB7E8C">
      <w:pPr>
        <w:spacing w:after="0" w:line="240" w:lineRule="auto"/>
      </w:pPr>
      <w:r>
        <w:separator/>
      </w:r>
    </w:p>
  </w:endnote>
  <w:endnote w:type="continuationSeparator" w:id="1">
    <w:p w:rsidR="00FC685F" w:rsidRDefault="00FC685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5F" w:rsidRDefault="00FC685F" w:rsidP="00CB7E8C">
      <w:pPr>
        <w:spacing w:after="0" w:line="240" w:lineRule="auto"/>
      </w:pPr>
      <w:r>
        <w:separator/>
      </w:r>
    </w:p>
  </w:footnote>
  <w:footnote w:type="continuationSeparator" w:id="1">
    <w:p w:rsidR="00FC685F" w:rsidRDefault="00FC685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80" w:rsidRPr="0066540E" w:rsidRDefault="00BB3380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ar Puljević">
    <w15:presenceInfo w15:providerId="AD" w15:userId="S::aleksandar.puljevic@mre.gov.rs::d7c323cd-43d3-4325-b015-b1dc6d70b832"/>
  </w15:person>
  <w15:person w15:author="Puljevic">
    <w15:presenceInfo w15:providerId="Windows Live" w15:userId="9d0cda3c14551903"/>
  </w15:person>
  <w15:person w15:author="Živojin Stuparević">
    <w15:presenceInfo w15:providerId="AD" w15:userId="S::zivojin.stuparevic@mre.gov.rs::f3988b4a-a181-48e3-b9ef-a0e7586c2f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65281"/>
    <w:rsid w:val="00370499"/>
    <w:rsid w:val="003967AD"/>
    <w:rsid w:val="003A361B"/>
    <w:rsid w:val="003D67B7"/>
    <w:rsid w:val="003E5425"/>
    <w:rsid w:val="003E735E"/>
    <w:rsid w:val="003F0582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0B3D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270BD"/>
    <w:rsid w:val="009453DF"/>
    <w:rsid w:val="009471F0"/>
    <w:rsid w:val="0095725F"/>
    <w:rsid w:val="0097541E"/>
    <w:rsid w:val="0097747A"/>
    <w:rsid w:val="00983E78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AF5BF6"/>
    <w:rsid w:val="00B104CB"/>
    <w:rsid w:val="00B159AD"/>
    <w:rsid w:val="00B335B4"/>
    <w:rsid w:val="00B33E0C"/>
    <w:rsid w:val="00B43512"/>
    <w:rsid w:val="00B6398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B338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04738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C685F"/>
    <w:rsid w:val="00FC6D5F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3</cp:revision>
  <cp:lastPrinted>2021-08-06T05:54:00Z</cp:lastPrinted>
  <dcterms:created xsi:type="dcterms:W3CDTF">2023-09-22T11:43:00Z</dcterms:created>
  <dcterms:modified xsi:type="dcterms:W3CDTF">2023-09-22T11:51:00Z</dcterms:modified>
</cp:coreProperties>
</file>