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55" w:rsidRPr="00AE695C" w:rsidRDefault="00E52355" w:rsidP="009017B9">
      <w:pPr>
        <w:spacing w:after="0" w:line="240" w:lineRule="auto"/>
        <w:ind w:right="450"/>
        <w:rPr>
          <w:rFonts w:ascii="Times New Roman" w:hAnsi="Times New Roman" w:cs="Times New Roman"/>
          <w:lang w:eastAsia="ar-SA"/>
        </w:rPr>
      </w:pPr>
    </w:p>
    <w:p w:rsidR="00E52355" w:rsidRPr="00AE695C" w:rsidRDefault="00E52355" w:rsidP="00E1035F">
      <w:pPr>
        <w:spacing w:after="0" w:line="240" w:lineRule="auto"/>
        <w:ind w:right="450"/>
        <w:jc w:val="center"/>
        <w:rPr>
          <w:rFonts w:ascii="Times New Roman" w:hAnsi="Times New Roman" w:cs="Times New Roman"/>
          <w:lang w:eastAsia="ar-SA"/>
        </w:rPr>
      </w:pPr>
    </w:p>
    <w:p w:rsidR="00E52355" w:rsidRPr="00AE695C" w:rsidRDefault="00E52355" w:rsidP="00E1035F">
      <w:pPr>
        <w:spacing w:after="0" w:line="240" w:lineRule="auto"/>
        <w:ind w:right="450"/>
        <w:jc w:val="center"/>
        <w:rPr>
          <w:rFonts w:ascii="Times New Roman" w:hAnsi="Times New Roman" w:cs="Times New Roman"/>
          <w:lang w:eastAsia="ar-SA"/>
        </w:rPr>
      </w:pPr>
    </w:p>
    <w:p w:rsidR="004E3D7E" w:rsidRPr="00AE695C" w:rsidRDefault="004E3D7E" w:rsidP="00016E9B">
      <w:pPr>
        <w:suppressAutoHyphens/>
        <w:autoSpaceDE w:val="0"/>
        <w:autoSpaceDN w:val="0"/>
        <w:spacing w:after="0" w:line="240" w:lineRule="auto"/>
        <w:ind w:firstLine="720"/>
        <w:jc w:val="both"/>
        <w:textAlignment w:val="baseline"/>
        <w:rPr>
          <w:rFonts w:ascii="Times New Roman" w:eastAsia="Calibri" w:hAnsi="Times New Roman" w:cs="Times New Roman"/>
        </w:rPr>
      </w:pPr>
      <w:r w:rsidRPr="00AE695C">
        <w:rPr>
          <w:rFonts w:ascii="Times New Roman" w:eastAsia="Calibri" w:hAnsi="Times New Roman" w:cs="Times New Roman"/>
        </w:rPr>
        <w:t>На основу члана 58. Закона о запосленима у аутономној покрајини и јединицама локалне самоуправе („Службени гласник РС“, бр. 21/2016, 113/2017, 95/2018, 113/2017 - др. закон, 95/2018 - др. закон, 86/2019 - др. Закон, 157/2020 - др. закон и 123/2021 - др. закон),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 88/2016, 113/2017 - др. закон, 95/2018 - др. закон, 86/2019 - др. закон, 157/2020 - др. закон и 123/2021 - др. закон),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 88/2016) и члана 71. Статута општине Косјерић („Сл. лист општине Косјерић</w:t>
      </w:r>
      <w:r w:rsidR="00E72BFD" w:rsidRPr="00AE695C">
        <w:rPr>
          <w:rFonts w:ascii="Times New Roman" w:eastAsia="Calibri" w:hAnsi="Times New Roman" w:cs="Times New Roman"/>
        </w:rPr>
        <w:t xml:space="preserve"> бр.  </w:t>
      </w:r>
      <w:r w:rsidR="00147BAF" w:rsidRPr="00AE695C">
        <w:rPr>
          <w:rFonts w:ascii="Times New Roman" w:eastAsia="Calibri" w:hAnsi="Times New Roman" w:cs="Times New Roman"/>
        </w:rPr>
        <w:t>03/19 oд 06.03.2019.године</w:t>
      </w:r>
      <w:r w:rsidR="0011048B" w:rsidRPr="00AE695C">
        <w:rPr>
          <w:rFonts w:ascii="Times New Roman" w:eastAsia="Calibri" w:hAnsi="Times New Roman" w:cs="Times New Roman"/>
        </w:rPr>
        <w:t xml:space="preserve"> ), Општинскo</w:t>
      </w:r>
      <w:r w:rsidRPr="00AE695C">
        <w:rPr>
          <w:rFonts w:ascii="Times New Roman" w:eastAsia="Calibri" w:hAnsi="Times New Roman" w:cs="Times New Roman"/>
        </w:rPr>
        <w:t xml:space="preserve"> веће општине Косјерић</w:t>
      </w:r>
      <w:r w:rsidR="00B82224">
        <w:rPr>
          <w:rFonts w:ascii="Times New Roman" w:eastAsia="Calibri" w:hAnsi="Times New Roman" w:cs="Times New Roman"/>
        </w:rPr>
        <w:t xml:space="preserve">на </w:t>
      </w:r>
      <w:r w:rsidR="00016E9B" w:rsidRPr="00AE695C">
        <w:rPr>
          <w:rFonts w:ascii="Times New Roman" w:eastAsia="Calibri" w:hAnsi="Times New Roman" w:cs="Times New Roman"/>
        </w:rPr>
        <w:t xml:space="preserve">седници одржаној дана </w:t>
      </w:r>
      <w:r w:rsidR="00997269">
        <w:rPr>
          <w:rFonts w:ascii="Times New Roman" w:eastAsia="Calibri" w:hAnsi="Times New Roman" w:cs="Times New Roman"/>
        </w:rPr>
        <w:t>28.10.</w:t>
      </w:r>
      <w:r w:rsidR="0011048B" w:rsidRPr="00AE695C">
        <w:rPr>
          <w:rFonts w:ascii="Times New Roman" w:eastAsia="Calibri" w:hAnsi="Times New Roman" w:cs="Times New Roman"/>
        </w:rPr>
        <w:t>2022.године,</w:t>
      </w:r>
      <w:r w:rsidRPr="00AE695C">
        <w:rPr>
          <w:rFonts w:ascii="Times New Roman" w:eastAsia="Calibri" w:hAnsi="Times New Roman" w:cs="Times New Roman"/>
        </w:rPr>
        <w:t xml:space="preserve"> на предлог начелника Општинске управе општине Косјерић,  усвојило је обједињени </w:t>
      </w:r>
    </w:p>
    <w:p w:rsidR="004E3D7E" w:rsidRPr="00AE695C" w:rsidRDefault="004E3D7E" w:rsidP="004E3D7E">
      <w:pPr>
        <w:autoSpaceDN w:val="0"/>
        <w:spacing w:after="0" w:line="240" w:lineRule="auto"/>
        <w:jc w:val="center"/>
        <w:textAlignment w:val="baseline"/>
        <w:rPr>
          <w:rFonts w:ascii="Times New Roman" w:eastAsia="Calibri" w:hAnsi="Times New Roman" w:cs="Times New Roman"/>
          <w:b/>
          <w:lang w:eastAsia="ar-SA"/>
        </w:rPr>
      </w:pPr>
    </w:p>
    <w:p w:rsidR="004E3D7E" w:rsidRPr="00AE695C" w:rsidRDefault="004E3D7E" w:rsidP="004E3D7E">
      <w:pPr>
        <w:autoSpaceDN w:val="0"/>
        <w:spacing w:after="0" w:line="240" w:lineRule="auto"/>
        <w:jc w:val="center"/>
        <w:textAlignment w:val="baseline"/>
        <w:rPr>
          <w:rFonts w:ascii="Times New Roman" w:hAnsi="Times New Roman" w:cs="Times New Roman"/>
          <w:b/>
          <w:lang w:val="hu-HU" w:eastAsia="ar-SA"/>
        </w:rPr>
      </w:pPr>
      <w:r w:rsidRPr="00AE695C">
        <w:rPr>
          <w:rFonts w:ascii="Times New Roman" w:hAnsi="Times New Roman" w:cs="Times New Roman"/>
          <w:b/>
          <w:lang w:val="hu-HU" w:eastAsia="ar-SA"/>
        </w:rPr>
        <w:t>П Р А В И Л Н И К</w:t>
      </w:r>
    </w:p>
    <w:p w:rsidR="004E3D7E" w:rsidRPr="00AE695C" w:rsidRDefault="004E3D7E" w:rsidP="004E3D7E">
      <w:pPr>
        <w:autoSpaceDN w:val="0"/>
        <w:spacing w:after="0" w:line="240" w:lineRule="auto"/>
        <w:jc w:val="center"/>
        <w:textAlignment w:val="baseline"/>
        <w:rPr>
          <w:rFonts w:ascii="Times New Roman" w:hAnsi="Times New Roman" w:cs="Times New Roman"/>
          <w:b/>
          <w:lang w:eastAsia="ar-SA"/>
        </w:rPr>
      </w:pPr>
      <w:bookmarkStart w:id="0" w:name="_Hlk8734442"/>
      <w:r w:rsidRPr="00AE695C">
        <w:rPr>
          <w:rFonts w:ascii="Times New Roman" w:hAnsi="Times New Roman" w:cs="Times New Roman"/>
          <w:b/>
          <w:lang w:val="hu-HU" w:eastAsia="ar-SA"/>
        </w:rPr>
        <w:t>О</w:t>
      </w:r>
      <w:r w:rsidR="004D6C68">
        <w:rPr>
          <w:rFonts w:ascii="Times New Roman" w:hAnsi="Times New Roman" w:cs="Times New Roman"/>
          <w:b/>
          <w:lang w:eastAsia="ar-SA"/>
        </w:rPr>
        <w:t xml:space="preserve"> </w:t>
      </w:r>
      <w:r w:rsidRPr="00AE695C">
        <w:rPr>
          <w:rFonts w:ascii="Times New Roman" w:hAnsi="Times New Roman" w:cs="Times New Roman"/>
          <w:b/>
          <w:lang w:val="hu-HU" w:eastAsia="ar-SA"/>
        </w:rPr>
        <w:t xml:space="preserve">ОРГАНИЗАЦИЈИ И СИСТЕМАТИЗАЦИЈИ РАДНИХ МЕСТА У ОПШТИНСКОЈ УПРАВИ </w:t>
      </w:r>
      <w:r w:rsidRPr="00AE695C">
        <w:rPr>
          <w:rFonts w:ascii="Times New Roman" w:eastAsia="Calibri" w:hAnsi="Times New Roman" w:cs="Times New Roman"/>
          <w:b/>
          <w:lang w:eastAsia="ar-SA"/>
        </w:rPr>
        <w:t>И</w:t>
      </w:r>
      <w:r w:rsidRPr="00AE695C">
        <w:rPr>
          <w:rFonts w:ascii="Times New Roman" w:eastAsia="Calibri" w:hAnsi="Times New Roman" w:cs="Times New Roman"/>
          <w:b/>
          <w:lang w:val="hu-HU" w:eastAsia="ar-SA"/>
        </w:rPr>
        <w:t xml:space="preserve"> ОПШТИНСКОМ ПРАВОБРАНИЛАШТВУ</w:t>
      </w:r>
      <w:r w:rsidRPr="00AE695C">
        <w:rPr>
          <w:rFonts w:ascii="Times New Roman" w:hAnsi="Times New Roman" w:cs="Times New Roman"/>
          <w:b/>
          <w:lang w:val="hu-HU" w:eastAsia="ar-SA"/>
        </w:rPr>
        <w:t xml:space="preserve"> ОПШТИНЕ </w:t>
      </w:r>
      <w:r w:rsidRPr="00AE695C">
        <w:rPr>
          <w:rFonts w:ascii="Times New Roman" w:hAnsi="Times New Roman" w:cs="Times New Roman"/>
          <w:b/>
          <w:lang w:eastAsia="ar-SA"/>
        </w:rPr>
        <w:t>КОСЈЕРИЋ</w:t>
      </w:r>
    </w:p>
    <w:p w:rsidR="004E3D7E" w:rsidRPr="00AE695C" w:rsidRDefault="004E3D7E" w:rsidP="004E3D7E">
      <w:pPr>
        <w:suppressAutoHyphens/>
        <w:autoSpaceDN w:val="0"/>
        <w:spacing w:after="0" w:line="240" w:lineRule="auto"/>
        <w:jc w:val="center"/>
        <w:textAlignment w:val="baseline"/>
        <w:rPr>
          <w:rFonts w:ascii="Times New Roman" w:hAnsi="Times New Roman" w:cs="Times New Roman"/>
          <w:lang w:eastAsia="ar-SA"/>
        </w:rPr>
      </w:pPr>
    </w:p>
    <w:bookmarkEnd w:id="0"/>
    <w:p w:rsidR="004E3D7E" w:rsidRPr="00AE695C" w:rsidRDefault="004E3D7E" w:rsidP="004E3D7E">
      <w:pPr>
        <w:tabs>
          <w:tab w:val="center" w:pos="4513"/>
          <w:tab w:val="right" w:pos="9026"/>
        </w:tabs>
        <w:autoSpaceDN w:val="0"/>
        <w:spacing w:after="0" w:line="240" w:lineRule="auto"/>
        <w:jc w:val="center"/>
        <w:textAlignment w:val="baseline"/>
        <w:rPr>
          <w:rFonts w:ascii="Times New Roman" w:eastAsia="Calibri" w:hAnsi="Times New Roman" w:cs="Times New Roman"/>
          <w:b/>
          <w:lang w:eastAsia="ar-SA"/>
        </w:rPr>
      </w:pPr>
      <w:r w:rsidRPr="00AE695C">
        <w:rPr>
          <w:rFonts w:ascii="Times New Roman" w:eastAsia="Calibri" w:hAnsi="Times New Roman" w:cs="Times New Roman"/>
          <w:b/>
          <w:lang w:val="hu-HU" w:eastAsia="ar-SA"/>
        </w:rPr>
        <w:t>ГЛАВА I</w:t>
      </w:r>
    </w:p>
    <w:p w:rsidR="004E3D7E" w:rsidRPr="00AE695C" w:rsidRDefault="004E3D7E" w:rsidP="004E3D7E">
      <w:pPr>
        <w:tabs>
          <w:tab w:val="center" w:pos="4513"/>
          <w:tab w:val="right" w:pos="9026"/>
        </w:tabs>
        <w:autoSpaceDN w:val="0"/>
        <w:spacing w:after="0" w:line="240" w:lineRule="auto"/>
        <w:jc w:val="center"/>
        <w:textAlignment w:val="baseline"/>
        <w:rPr>
          <w:rFonts w:ascii="Times New Roman" w:eastAsia="Calibri" w:hAnsi="Times New Roman" w:cs="Times New Roman"/>
          <w:b/>
          <w:lang w:eastAsia="ar-SA"/>
        </w:rPr>
      </w:pPr>
    </w:p>
    <w:p w:rsidR="004E3D7E" w:rsidRPr="00AE695C" w:rsidRDefault="004E3D7E" w:rsidP="004E3D7E">
      <w:pPr>
        <w:tabs>
          <w:tab w:val="center" w:pos="4513"/>
          <w:tab w:val="right" w:pos="9026"/>
        </w:tabs>
        <w:autoSpaceDN w:val="0"/>
        <w:spacing w:after="0" w:line="240" w:lineRule="auto"/>
        <w:jc w:val="center"/>
        <w:textAlignment w:val="baseline"/>
        <w:rPr>
          <w:rFonts w:ascii="Times New Roman" w:eastAsia="Calibri" w:hAnsi="Times New Roman" w:cs="Times New Roman"/>
          <w:b/>
          <w:lang w:eastAsia="ar-SA"/>
        </w:rPr>
      </w:pPr>
      <w:r w:rsidRPr="00AE695C">
        <w:rPr>
          <w:rFonts w:ascii="Times New Roman" w:eastAsia="Calibri" w:hAnsi="Times New Roman" w:cs="Times New Roman"/>
          <w:b/>
          <w:lang w:eastAsia="ar-SA"/>
        </w:rPr>
        <w:t xml:space="preserve">Основне одредбе </w:t>
      </w:r>
    </w:p>
    <w:p w:rsidR="004E3D7E" w:rsidRPr="00AE695C" w:rsidRDefault="004E3D7E" w:rsidP="004E3D7E">
      <w:pPr>
        <w:autoSpaceDN w:val="0"/>
        <w:spacing w:after="0" w:line="240" w:lineRule="auto"/>
        <w:jc w:val="center"/>
        <w:textAlignment w:val="baseline"/>
        <w:rPr>
          <w:rFonts w:ascii="Times New Roman" w:hAnsi="Times New Roman" w:cs="Times New Roman"/>
          <w:b/>
          <w:lang w:val="hu-HU" w:eastAsia="ar-SA"/>
        </w:rPr>
      </w:pPr>
    </w:p>
    <w:p w:rsidR="004E3D7E" w:rsidRDefault="004E3D7E" w:rsidP="004E3D7E">
      <w:pPr>
        <w:autoSpaceDN w:val="0"/>
        <w:spacing w:after="0" w:line="240" w:lineRule="auto"/>
        <w:jc w:val="center"/>
        <w:textAlignment w:val="baseline"/>
        <w:rPr>
          <w:rFonts w:ascii="Times New Roman" w:hAnsi="Times New Roman" w:cs="Times New Roman"/>
          <w:b/>
          <w:lang w:val="hu-HU" w:eastAsia="ar-SA"/>
        </w:rPr>
      </w:pPr>
      <w:r w:rsidRPr="00AE695C">
        <w:rPr>
          <w:rFonts w:ascii="Times New Roman" w:hAnsi="Times New Roman" w:cs="Times New Roman"/>
          <w:b/>
          <w:lang w:val="hu-HU" w:eastAsia="ar-SA"/>
        </w:rPr>
        <w:t>Члан 1.</w:t>
      </w:r>
    </w:p>
    <w:p w:rsidR="00B82224" w:rsidRPr="00AE695C" w:rsidRDefault="00B82224" w:rsidP="004E3D7E">
      <w:pPr>
        <w:autoSpaceDN w:val="0"/>
        <w:spacing w:after="0" w:line="240" w:lineRule="auto"/>
        <w:jc w:val="center"/>
        <w:textAlignment w:val="baseline"/>
        <w:rPr>
          <w:rFonts w:ascii="Times New Roman" w:hAnsi="Times New Roman" w:cs="Times New Roman"/>
          <w:b/>
          <w:lang w:val="hu-HU" w:eastAsia="ar-SA"/>
        </w:rPr>
      </w:pPr>
    </w:p>
    <w:p w:rsidR="004E3D7E" w:rsidRPr="00AE695C" w:rsidRDefault="004E3D7E" w:rsidP="004E3D7E">
      <w:pPr>
        <w:autoSpaceDN w:val="0"/>
        <w:spacing w:after="0" w:line="240" w:lineRule="auto"/>
        <w:jc w:val="both"/>
        <w:textAlignment w:val="baseline"/>
        <w:rPr>
          <w:rFonts w:ascii="Times New Roman" w:hAnsi="Times New Roman" w:cs="Times New Roman"/>
          <w:lang w:val="hu-HU" w:eastAsia="ar-SA"/>
        </w:rPr>
      </w:pPr>
      <w:r w:rsidRPr="00AE695C">
        <w:rPr>
          <w:rFonts w:ascii="Times New Roman" w:hAnsi="Times New Roman" w:cs="Times New Roman"/>
          <w:lang w:val="hu-HU" w:eastAsia="ar-SA"/>
        </w:rPr>
        <w:tab/>
        <w:t>Обједињеним Правилником о организацији и систематизацији радних места у општинској управи</w:t>
      </w:r>
      <w:r w:rsidRPr="00AE695C">
        <w:rPr>
          <w:rFonts w:ascii="Times New Roman" w:hAnsi="Times New Roman" w:cs="Times New Roman"/>
          <w:lang w:eastAsia="ar-SA"/>
        </w:rPr>
        <w:t xml:space="preserve"> иопштинском </w:t>
      </w:r>
      <w:r w:rsidRPr="00AE695C">
        <w:rPr>
          <w:rFonts w:ascii="Times New Roman" w:hAnsi="Times New Roman" w:cs="Times New Roman"/>
          <w:lang w:val="hu-HU" w:eastAsia="ar-SA"/>
        </w:rPr>
        <w:t>правобранилаштву, (даљем тексту: Правилник) 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w:t>
      </w:r>
      <w:r w:rsidRPr="00AE695C">
        <w:rPr>
          <w:rFonts w:ascii="Times New Roman" w:hAnsi="Times New Roman" w:cs="Times New Roman"/>
          <w:lang w:eastAsia="ar-SA"/>
        </w:rPr>
        <w:t xml:space="preserve"> и</w:t>
      </w:r>
      <w:r w:rsidRPr="00AE695C">
        <w:rPr>
          <w:rFonts w:ascii="Times New Roman" w:hAnsi="Times New Roman" w:cs="Times New Roman"/>
          <w:lang w:val="hu-HU" w:eastAsia="ar-SA"/>
        </w:rPr>
        <w:t xml:space="preserve"> Општинском правобранилаштвуопштине </w:t>
      </w:r>
      <w:r w:rsidRPr="00AE695C">
        <w:rPr>
          <w:rFonts w:ascii="Times New Roman" w:hAnsi="Times New Roman" w:cs="Times New Roman"/>
          <w:lang w:eastAsia="ar-SA"/>
        </w:rPr>
        <w:t>Косјерић</w:t>
      </w:r>
      <w:r w:rsidRPr="00AE695C">
        <w:rPr>
          <w:rFonts w:ascii="Times New Roman" w:hAnsi="Times New Roman" w:cs="Times New Roman"/>
          <w:lang w:val="hu-HU" w:eastAsia="ar-SA"/>
        </w:rPr>
        <w:t>.</w:t>
      </w:r>
    </w:p>
    <w:p w:rsidR="004E3D7E" w:rsidRPr="00AE695C" w:rsidRDefault="004E3D7E" w:rsidP="004E3D7E">
      <w:pPr>
        <w:autoSpaceDN w:val="0"/>
        <w:spacing w:after="0" w:line="240" w:lineRule="auto"/>
        <w:jc w:val="center"/>
        <w:textAlignment w:val="baseline"/>
        <w:rPr>
          <w:rFonts w:ascii="Times New Roman" w:hAnsi="Times New Roman" w:cs="Times New Roman"/>
          <w:lang w:eastAsia="ar-SA"/>
        </w:rPr>
      </w:pPr>
    </w:p>
    <w:p w:rsidR="004E3D7E" w:rsidRPr="00AE695C" w:rsidRDefault="004E3D7E" w:rsidP="004E3D7E">
      <w:pPr>
        <w:autoSpaceDN w:val="0"/>
        <w:spacing w:after="0" w:line="240" w:lineRule="auto"/>
        <w:jc w:val="center"/>
        <w:textAlignment w:val="baseline"/>
        <w:rPr>
          <w:rFonts w:ascii="Times New Roman" w:hAnsi="Times New Roman" w:cs="Times New Roman"/>
          <w:b/>
          <w:lang w:val="hu-HU" w:eastAsia="ar-SA"/>
        </w:rPr>
      </w:pPr>
      <w:r w:rsidRPr="00AE695C">
        <w:rPr>
          <w:rFonts w:ascii="Times New Roman" w:hAnsi="Times New Roman" w:cs="Times New Roman"/>
          <w:b/>
          <w:lang w:eastAsia="ar-SA"/>
        </w:rPr>
        <w:t>Поступак</w:t>
      </w:r>
      <w:r w:rsidRPr="00AE695C">
        <w:rPr>
          <w:rFonts w:ascii="Times New Roman" w:hAnsi="Times New Roman" w:cs="Times New Roman"/>
          <w:b/>
          <w:lang w:val="hu-HU" w:eastAsia="ar-SA"/>
        </w:rPr>
        <w:t xml:space="preserve"> усвајања Правилника</w:t>
      </w:r>
    </w:p>
    <w:p w:rsidR="004E3D7E" w:rsidRPr="00AE695C" w:rsidRDefault="004E3D7E" w:rsidP="004E3D7E">
      <w:pPr>
        <w:autoSpaceDN w:val="0"/>
        <w:spacing w:after="0" w:line="240" w:lineRule="auto"/>
        <w:jc w:val="center"/>
        <w:textAlignment w:val="baseline"/>
        <w:rPr>
          <w:rFonts w:ascii="Times New Roman" w:hAnsi="Times New Roman" w:cs="Times New Roman"/>
          <w:b/>
          <w:lang w:eastAsia="ar-SA"/>
        </w:rPr>
      </w:pPr>
    </w:p>
    <w:p w:rsidR="004E3D7E" w:rsidRDefault="004E3D7E" w:rsidP="004E3D7E">
      <w:pPr>
        <w:autoSpaceDN w:val="0"/>
        <w:spacing w:after="0" w:line="240" w:lineRule="auto"/>
        <w:jc w:val="center"/>
        <w:textAlignment w:val="baseline"/>
        <w:rPr>
          <w:rFonts w:ascii="Times New Roman" w:hAnsi="Times New Roman" w:cs="Times New Roman"/>
          <w:b/>
          <w:lang w:val="hu-HU" w:eastAsia="ar-SA"/>
        </w:rPr>
      </w:pPr>
      <w:r w:rsidRPr="00AE695C">
        <w:rPr>
          <w:rFonts w:ascii="Times New Roman" w:hAnsi="Times New Roman" w:cs="Times New Roman"/>
          <w:b/>
          <w:lang w:val="hu-HU" w:eastAsia="ar-SA"/>
        </w:rPr>
        <w:t>Члан 2.</w:t>
      </w:r>
    </w:p>
    <w:p w:rsidR="00B82224" w:rsidRPr="00AE695C" w:rsidRDefault="00B82224" w:rsidP="004E3D7E">
      <w:pPr>
        <w:autoSpaceDN w:val="0"/>
        <w:spacing w:after="0" w:line="240" w:lineRule="auto"/>
        <w:jc w:val="center"/>
        <w:textAlignment w:val="baseline"/>
        <w:rPr>
          <w:rFonts w:ascii="Times New Roman" w:hAnsi="Times New Roman" w:cs="Times New Roman"/>
          <w:b/>
          <w:lang w:val="hu-HU" w:eastAsia="ar-SA"/>
        </w:rPr>
      </w:pPr>
    </w:p>
    <w:p w:rsidR="004E3D7E" w:rsidRPr="00AE695C" w:rsidRDefault="004E3D7E" w:rsidP="004E3D7E">
      <w:pPr>
        <w:autoSpaceDN w:val="0"/>
        <w:spacing w:after="0" w:line="240" w:lineRule="auto"/>
        <w:ind w:firstLine="708"/>
        <w:jc w:val="both"/>
        <w:textAlignment w:val="baseline"/>
        <w:rPr>
          <w:rFonts w:ascii="Times New Roman" w:hAnsi="Times New Roman" w:cs="Times New Roman"/>
          <w:lang w:val="hu-HU" w:eastAsia="ar-SA"/>
        </w:rPr>
      </w:pPr>
      <w:r w:rsidRPr="00AE695C">
        <w:rPr>
          <w:rFonts w:ascii="Times New Roman" w:hAnsi="Times New Roman" w:cs="Times New Roman"/>
          <w:lang w:val="hu-HU" w:eastAsia="ar-SA"/>
        </w:rPr>
        <w:t>Предлог Правилника припрема начелник Општинске управе и доставља га Општинском већу на усвајање.</w:t>
      </w:r>
    </w:p>
    <w:p w:rsidR="004E3D7E" w:rsidRPr="00AE695C" w:rsidRDefault="004E3D7E" w:rsidP="004E3D7E">
      <w:pPr>
        <w:autoSpaceDN w:val="0"/>
        <w:spacing w:after="0" w:line="240" w:lineRule="auto"/>
        <w:jc w:val="both"/>
        <w:textAlignment w:val="baseline"/>
        <w:rPr>
          <w:rFonts w:ascii="Times New Roman" w:hAnsi="Times New Roman" w:cs="Times New Roman"/>
          <w:lang w:eastAsia="ar-SA"/>
        </w:rPr>
      </w:pPr>
    </w:p>
    <w:p w:rsidR="004E3D7E" w:rsidRPr="00AE695C" w:rsidRDefault="004E3D7E" w:rsidP="004E3D7E">
      <w:pPr>
        <w:autoSpaceDN w:val="0"/>
        <w:spacing w:after="0" w:line="240" w:lineRule="auto"/>
        <w:jc w:val="center"/>
        <w:textAlignment w:val="baseline"/>
        <w:rPr>
          <w:rFonts w:ascii="Times New Roman" w:hAnsi="Times New Roman" w:cs="Times New Roman"/>
          <w:b/>
          <w:lang w:val="hu-HU" w:eastAsia="ar-SA"/>
        </w:rPr>
      </w:pPr>
      <w:r w:rsidRPr="00AE695C">
        <w:rPr>
          <w:rFonts w:ascii="Times New Roman" w:hAnsi="Times New Roman" w:cs="Times New Roman"/>
          <w:b/>
          <w:lang w:val="hu-HU" w:eastAsia="ar-SA"/>
        </w:rPr>
        <w:t>Поглавља правилника</w:t>
      </w:r>
    </w:p>
    <w:p w:rsidR="004E3D7E" w:rsidRPr="00AE695C" w:rsidRDefault="004E3D7E" w:rsidP="004E3D7E">
      <w:pPr>
        <w:autoSpaceDN w:val="0"/>
        <w:spacing w:after="0" w:line="240" w:lineRule="auto"/>
        <w:ind w:firstLine="720"/>
        <w:jc w:val="center"/>
        <w:textAlignment w:val="baseline"/>
        <w:rPr>
          <w:rFonts w:ascii="Times New Roman" w:hAnsi="Times New Roman" w:cs="Times New Roman"/>
          <w:b/>
          <w:lang w:eastAsia="ar-SA"/>
        </w:rPr>
      </w:pPr>
    </w:p>
    <w:p w:rsidR="004E3D7E" w:rsidRDefault="004E3D7E" w:rsidP="004E3D7E">
      <w:pPr>
        <w:autoSpaceDN w:val="0"/>
        <w:spacing w:after="0" w:line="240" w:lineRule="auto"/>
        <w:jc w:val="center"/>
        <w:textAlignment w:val="baseline"/>
        <w:rPr>
          <w:rFonts w:ascii="Times New Roman" w:hAnsi="Times New Roman" w:cs="Times New Roman"/>
          <w:b/>
          <w:lang w:val="hu-HU" w:eastAsia="ar-SA"/>
        </w:rPr>
      </w:pPr>
      <w:r w:rsidRPr="00AE695C">
        <w:rPr>
          <w:rFonts w:ascii="Times New Roman" w:hAnsi="Times New Roman" w:cs="Times New Roman"/>
          <w:b/>
          <w:lang w:val="hu-HU" w:eastAsia="ar-SA"/>
        </w:rPr>
        <w:t>Члан 3.</w:t>
      </w:r>
    </w:p>
    <w:p w:rsidR="00B82224" w:rsidRPr="00AE695C" w:rsidRDefault="00B82224" w:rsidP="004E3D7E">
      <w:pPr>
        <w:autoSpaceDN w:val="0"/>
        <w:spacing w:after="0" w:line="240" w:lineRule="auto"/>
        <w:jc w:val="center"/>
        <w:textAlignment w:val="baseline"/>
        <w:rPr>
          <w:rFonts w:ascii="Times New Roman" w:hAnsi="Times New Roman" w:cs="Times New Roman"/>
          <w:b/>
          <w:lang w:val="hu-HU" w:eastAsia="ar-SA"/>
        </w:rPr>
      </w:pPr>
    </w:p>
    <w:p w:rsidR="004E3D7E" w:rsidRPr="00AE695C" w:rsidRDefault="004E3D7E" w:rsidP="004E3D7E">
      <w:pPr>
        <w:autoSpaceDN w:val="0"/>
        <w:spacing w:after="0" w:line="240" w:lineRule="auto"/>
        <w:ind w:firstLine="708"/>
        <w:jc w:val="both"/>
        <w:textAlignment w:val="baseline"/>
        <w:rPr>
          <w:rFonts w:ascii="Times New Roman" w:hAnsi="Times New Roman" w:cs="Times New Roman"/>
          <w:lang w:val="hu-HU" w:eastAsia="ar-SA"/>
        </w:rPr>
      </w:pPr>
      <w:r w:rsidRPr="00AE695C">
        <w:rPr>
          <w:rFonts w:ascii="Times New Roman" w:hAnsi="Times New Roman" w:cs="Times New Roman"/>
          <w:lang w:val="hu-HU" w:eastAsia="ar-SA"/>
        </w:rPr>
        <w:t>Правилник се састоји од следећих поглавља:</w:t>
      </w:r>
    </w:p>
    <w:p w:rsidR="004E3D7E" w:rsidRPr="00AE695C" w:rsidRDefault="004E3D7E" w:rsidP="00D33139">
      <w:pPr>
        <w:numPr>
          <w:ilvl w:val="0"/>
          <w:numId w:val="2"/>
        </w:numPr>
        <w:autoSpaceDN w:val="0"/>
        <w:spacing w:after="0" w:line="240" w:lineRule="auto"/>
        <w:contextualSpacing/>
        <w:jc w:val="both"/>
        <w:textAlignment w:val="baseline"/>
        <w:rPr>
          <w:rFonts w:ascii="Times New Roman" w:hAnsi="Times New Roman" w:cs="Times New Roman"/>
          <w:lang w:eastAsia="ar-SA"/>
        </w:rPr>
      </w:pPr>
      <w:r w:rsidRPr="00AE695C">
        <w:rPr>
          <w:rFonts w:ascii="Times New Roman" w:hAnsi="Times New Roman" w:cs="Times New Roman"/>
          <w:lang w:eastAsia="ar-SA"/>
        </w:rPr>
        <w:t>Глава I</w:t>
      </w:r>
      <w:r w:rsidRPr="00AE695C">
        <w:rPr>
          <w:rFonts w:ascii="Times New Roman" w:hAnsi="Times New Roman" w:cs="Times New Roman"/>
          <w:lang w:eastAsia="ar-SA"/>
        </w:rPr>
        <w:tab/>
        <w:t>ОСНОВНЕ ОДРЕДБЕ</w:t>
      </w:r>
    </w:p>
    <w:p w:rsidR="004E3D7E" w:rsidRPr="00AE695C" w:rsidRDefault="004E3D7E" w:rsidP="00D33139">
      <w:pPr>
        <w:numPr>
          <w:ilvl w:val="0"/>
          <w:numId w:val="2"/>
        </w:numPr>
        <w:autoSpaceDN w:val="0"/>
        <w:spacing w:after="0" w:line="240" w:lineRule="auto"/>
        <w:contextualSpacing/>
        <w:jc w:val="both"/>
        <w:textAlignment w:val="baseline"/>
        <w:rPr>
          <w:rFonts w:ascii="Times New Roman" w:hAnsi="Times New Roman" w:cs="Times New Roman"/>
          <w:lang w:eastAsia="ar-SA"/>
        </w:rPr>
      </w:pPr>
      <w:r w:rsidRPr="00AE695C">
        <w:rPr>
          <w:rFonts w:ascii="Times New Roman" w:hAnsi="Times New Roman" w:cs="Times New Roman"/>
          <w:lang w:eastAsia="ar-SA"/>
        </w:rPr>
        <w:t>Глава IIOРГАНИЗАЦИЈА И СИСТЕМАТИЗАЦИЈА РАДНИХ МЕСТА У ОПШТИНСКОЈ УПРАВИ</w:t>
      </w:r>
    </w:p>
    <w:p w:rsidR="004E3D7E" w:rsidRPr="00AE695C" w:rsidRDefault="004E3D7E" w:rsidP="00D33139">
      <w:pPr>
        <w:numPr>
          <w:ilvl w:val="0"/>
          <w:numId w:val="2"/>
        </w:numPr>
        <w:autoSpaceDN w:val="0"/>
        <w:spacing w:after="0" w:line="240" w:lineRule="auto"/>
        <w:jc w:val="both"/>
        <w:textAlignment w:val="baseline"/>
        <w:rPr>
          <w:rFonts w:ascii="Times New Roman" w:eastAsia="Arial Unicode MS" w:hAnsi="Times New Roman" w:cs="Times New Roman"/>
          <w:lang w:val="hu-HU" w:eastAsia="ar-SA"/>
        </w:rPr>
      </w:pPr>
      <w:r w:rsidRPr="00AE695C">
        <w:rPr>
          <w:rFonts w:ascii="Times New Roman" w:hAnsi="Times New Roman" w:cs="Times New Roman"/>
          <w:lang w:eastAsia="ar-SA"/>
        </w:rPr>
        <w:t>Глава III КАБИНЕТ ПРЕДСЕДНИКА ОПШТИНЕ</w:t>
      </w:r>
    </w:p>
    <w:p w:rsidR="004E3D7E" w:rsidRPr="00AE695C" w:rsidRDefault="004E3D7E" w:rsidP="00D33139">
      <w:pPr>
        <w:numPr>
          <w:ilvl w:val="0"/>
          <w:numId w:val="2"/>
        </w:numPr>
        <w:autoSpaceDN w:val="0"/>
        <w:spacing w:after="0" w:line="240" w:lineRule="auto"/>
        <w:jc w:val="both"/>
        <w:textAlignment w:val="baseline"/>
        <w:rPr>
          <w:rFonts w:ascii="Times New Roman" w:eastAsia="Arial Unicode MS" w:hAnsi="Times New Roman" w:cs="Times New Roman"/>
          <w:lang w:val="hu-HU" w:eastAsia="ar-SA"/>
        </w:rPr>
      </w:pPr>
      <w:r w:rsidRPr="00AE695C">
        <w:rPr>
          <w:rFonts w:ascii="Times New Roman" w:hAnsi="Times New Roman" w:cs="Times New Roman"/>
          <w:lang w:val="hu-HU" w:eastAsia="ar-SA"/>
        </w:rPr>
        <w:t>Глава IV</w:t>
      </w:r>
      <w:r w:rsidRPr="00AE695C">
        <w:rPr>
          <w:rFonts w:ascii="Times New Roman" w:eastAsia="Calibri" w:hAnsi="Times New Roman" w:cs="Times New Roman"/>
          <w:lang w:val="hu-HU" w:eastAsia="ar-SA"/>
        </w:rPr>
        <w:t>OРГАНИЗАЦИЈА И СИСТЕМАТИЗАЦИЈА РАДНИХ МЕСТА У ОПШТИНСКОМ ПРАВОБРАНИЛАШТВУ</w:t>
      </w:r>
    </w:p>
    <w:p w:rsidR="004E3D7E" w:rsidRPr="00AE695C" w:rsidRDefault="004E3D7E" w:rsidP="00D33139">
      <w:pPr>
        <w:numPr>
          <w:ilvl w:val="0"/>
          <w:numId w:val="2"/>
        </w:numPr>
        <w:autoSpaceDN w:val="0"/>
        <w:spacing w:after="0" w:line="240" w:lineRule="auto"/>
        <w:jc w:val="both"/>
        <w:textAlignment w:val="baseline"/>
        <w:rPr>
          <w:rFonts w:ascii="Times New Roman" w:eastAsia="Arial Unicode MS" w:hAnsi="Times New Roman" w:cs="Times New Roman"/>
          <w:lang w:val="hu-HU" w:eastAsia="ar-SA"/>
        </w:rPr>
      </w:pPr>
      <w:r w:rsidRPr="00AE695C">
        <w:rPr>
          <w:rFonts w:ascii="Times New Roman" w:eastAsia="Arial Unicode MS" w:hAnsi="Times New Roman" w:cs="Times New Roman"/>
          <w:lang w:eastAsia="ar-SA"/>
        </w:rPr>
        <w:t xml:space="preserve">Глава V </w:t>
      </w:r>
      <w:r w:rsidRPr="00AE695C">
        <w:rPr>
          <w:rFonts w:ascii="Times New Roman" w:eastAsia="Calibri" w:hAnsi="Times New Roman" w:cs="Times New Roman"/>
          <w:bCs/>
          <w:lang w:val="hu-HU" w:eastAsia="hu-HU"/>
        </w:rPr>
        <w:t xml:space="preserve">ПОСЛОВИ ВАН ОРГАНИЗАЦИОНИХ ЈЕДИНИЦА </w:t>
      </w:r>
      <w:r w:rsidRPr="00AE695C">
        <w:rPr>
          <w:rFonts w:ascii="Times New Roman" w:eastAsia="Calibri" w:hAnsi="Times New Roman" w:cs="Times New Roman"/>
          <w:bCs/>
          <w:lang w:eastAsia="hu-HU"/>
        </w:rPr>
        <w:t>ОПШТИНСКЕ</w:t>
      </w:r>
      <w:r w:rsidRPr="00AE695C">
        <w:rPr>
          <w:rFonts w:ascii="Times New Roman" w:eastAsia="Calibri" w:hAnsi="Times New Roman" w:cs="Times New Roman"/>
          <w:bCs/>
          <w:lang w:val="hu-HU" w:eastAsia="hu-HU"/>
        </w:rPr>
        <w:t xml:space="preserve"> УПРАВЕ</w:t>
      </w:r>
    </w:p>
    <w:p w:rsidR="004E3D7E" w:rsidRPr="00AE695C" w:rsidRDefault="004E3D7E" w:rsidP="00D33139">
      <w:pPr>
        <w:numPr>
          <w:ilvl w:val="0"/>
          <w:numId w:val="2"/>
        </w:numPr>
        <w:autoSpaceDN w:val="0"/>
        <w:spacing w:after="0" w:line="240" w:lineRule="auto"/>
        <w:jc w:val="both"/>
        <w:textAlignment w:val="baseline"/>
        <w:rPr>
          <w:rFonts w:ascii="Times New Roman" w:eastAsia="Arial Unicode MS" w:hAnsi="Times New Roman" w:cs="Times New Roman"/>
          <w:lang w:val="hu-HU" w:eastAsia="ar-SA"/>
        </w:rPr>
      </w:pPr>
      <w:r w:rsidRPr="00AE695C">
        <w:rPr>
          <w:rFonts w:ascii="Times New Roman" w:eastAsia="Calibri" w:hAnsi="Times New Roman" w:cs="Times New Roman"/>
          <w:lang w:eastAsia="ar-SA"/>
        </w:rPr>
        <w:t xml:space="preserve">Глава </w:t>
      </w:r>
      <w:r w:rsidRPr="00AE695C">
        <w:rPr>
          <w:rFonts w:ascii="Times New Roman" w:eastAsia="Calibri" w:hAnsi="Times New Roman" w:cs="Times New Roman"/>
          <w:lang w:val="hu-HU" w:eastAsia="ar-SA"/>
        </w:rPr>
        <w:t>VI</w:t>
      </w:r>
      <w:r w:rsidRPr="00AE695C">
        <w:rPr>
          <w:rFonts w:ascii="Times New Roman" w:eastAsia="Calibri" w:hAnsi="Times New Roman" w:cs="Times New Roman"/>
          <w:lang w:eastAsia="ar-SA"/>
        </w:rPr>
        <w:t xml:space="preserve"> ПРЕЛАЗНЕ И ЗАВРШНЕ ОДРЕДБЕ</w:t>
      </w:r>
    </w:p>
    <w:p w:rsidR="004E3D7E" w:rsidRPr="00AE695C" w:rsidRDefault="004E3D7E" w:rsidP="004E3D7E">
      <w:pPr>
        <w:suppressAutoHyphens/>
        <w:autoSpaceDN w:val="0"/>
        <w:spacing w:after="0" w:line="240" w:lineRule="auto"/>
        <w:ind w:left="360"/>
        <w:jc w:val="center"/>
        <w:textAlignment w:val="baseline"/>
        <w:rPr>
          <w:rFonts w:ascii="Times New Roman" w:eastAsia="Calibri" w:hAnsi="Times New Roman" w:cs="Times New Roman"/>
          <w:lang w:eastAsia="ar-SA"/>
        </w:rPr>
      </w:pPr>
    </w:p>
    <w:p w:rsidR="004E3D7E" w:rsidRPr="00AE695C" w:rsidRDefault="004E3D7E" w:rsidP="004E3D7E">
      <w:pPr>
        <w:suppressAutoHyphens/>
        <w:autoSpaceDE w:val="0"/>
        <w:autoSpaceDN w:val="0"/>
        <w:spacing w:after="0" w:line="240" w:lineRule="auto"/>
        <w:jc w:val="center"/>
        <w:textAlignment w:val="baseline"/>
        <w:rPr>
          <w:rFonts w:ascii="Times New Roman" w:eastAsia="Calibri" w:hAnsi="Times New Roman" w:cs="Times New Roman"/>
          <w:b/>
          <w:bCs/>
        </w:rPr>
      </w:pPr>
    </w:p>
    <w:p w:rsidR="004E3D7E" w:rsidRDefault="004E3D7E" w:rsidP="004E3D7E">
      <w:pPr>
        <w:spacing w:after="0" w:line="240" w:lineRule="auto"/>
        <w:jc w:val="center"/>
        <w:rPr>
          <w:rFonts w:ascii="Times New Roman" w:eastAsia="Calibri" w:hAnsi="Times New Roman" w:cs="Times New Roman"/>
          <w:b/>
          <w:bCs/>
          <w:lang w:val="hu-HU" w:eastAsia="ar-SA"/>
        </w:rPr>
      </w:pPr>
      <w:bookmarkStart w:id="1" w:name="_Hlk109047760"/>
      <w:r w:rsidRPr="00AE695C">
        <w:rPr>
          <w:rFonts w:ascii="Times New Roman" w:eastAsia="Calibri" w:hAnsi="Times New Roman" w:cs="Times New Roman"/>
          <w:b/>
          <w:bCs/>
          <w:lang w:val="hu-HU" w:eastAsia="ar-SA"/>
        </w:rPr>
        <w:t>Члан 4.</w:t>
      </w:r>
    </w:p>
    <w:p w:rsidR="00B82224" w:rsidRPr="00AE695C" w:rsidRDefault="00B82224" w:rsidP="004E3D7E">
      <w:pPr>
        <w:spacing w:after="0" w:line="240" w:lineRule="auto"/>
        <w:jc w:val="center"/>
        <w:rPr>
          <w:rFonts w:ascii="Times New Roman" w:eastAsia="Calibri" w:hAnsi="Times New Roman" w:cs="Times New Roman"/>
          <w:b/>
          <w:bCs/>
          <w:lang w:val="hu-HU" w:eastAsia="ar-SA"/>
        </w:rPr>
      </w:pPr>
    </w:p>
    <w:p w:rsidR="004E3D7E" w:rsidRPr="00AE695C" w:rsidRDefault="004E3D7E" w:rsidP="004E3D7E">
      <w:pPr>
        <w:spacing w:after="0" w:line="240" w:lineRule="auto"/>
        <w:jc w:val="both"/>
        <w:rPr>
          <w:rFonts w:ascii="Times New Roman" w:eastAsia="Calibri" w:hAnsi="Times New Roman" w:cs="Times New Roman"/>
          <w:lang w:val="hu-HU" w:eastAsia="ar-SA"/>
        </w:rPr>
      </w:pPr>
      <w:r w:rsidRPr="00AE695C">
        <w:rPr>
          <w:rFonts w:ascii="Times New Roman" w:eastAsia="Calibri" w:hAnsi="Times New Roman" w:cs="Times New Roman"/>
          <w:lang w:val="hu-HU" w:eastAsia="ar-SA"/>
        </w:rPr>
        <w:t>У Правилнику су систематизована следећа радна места:</w:t>
      </w:r>
    </w:p>
    <w:p w:rsidR="00B82224" w:rsidRPr="00AE695C" w:rsidRDefault="00B82224" w:rsidP="00B82224">
      <w:pPr>
        <w:autoSpaceDE w:val="0"/>
        <w:autoSpaceDN w:val="0"/>
        <w:adjustRightInd w:val="0"/>
        <w:spacing w:after="0" w:line="240" w:lineRule="auto"/>
        <w:textAlignment w:val="baseline"/>
        <w:rPr>
          <w:rFonts w:ascii="Times New Roman" w:eastAsia="Calibri" w:hAnsi="Times New Roman" w:cs="Times New Roman"/>
          <w:b/>
        </w:rPr>
      </w:pPr>
    </w:p>
    <w:p w:rsidR="004E3D7E" w:rsidRPr="00AE695C" w:rsidRDefault="004E3D7E" w:rsidP="004E3D7E">
      <w:pPr>
        <w:autoSpaceDE w:val="0"/>
        <w:autoSpaceDN w:val="0"/>
        <w:adjustRightInd w:val="0"/>
        <w:spacing w:after="0" w:line="240" w:lineRule="auto"/>
        <w:jc w:val="center"/>
        <w:textAlignment w:val="baseline"/>
        <w:rPr>
          <w:rFonts w:ascii="Times New Roman" w:eastAsia="Calibri" w:hAnsi="Times New Roman" w:cs="Times New Roman"/>
          <w:b/>
        </w:rPr>
      </w:pPr>
      <w:r w:rsidRPr="00AE695C">
        <w:rPr>
          <w:rFonts w:ascii="Times New Roman" w:eastAsia="Calibri" w:hAnsi="Times New Roman" w:cs="Times New Roman"/>
          <w:b/>
        </w:rPr>
        <w:t>ОПШТИНСКА УПРАВА ОПШТИНЕ КОСЈЕРИЋ</w:t>
      </w:r>
    </w:p>
    <w:p w:rsidR="004E3D7E" w:rsidRPr="00AE695C" w:rsidRDefault="004E3D7E" w:rsidP="004E3D7E">
      <w:pPr>
        <w:spacing w:after="0" w:line="240" w:lineRule="auto"/>
        <w:jc w:val="both"/>
        <w:rPr>
          <w:rFonts w:ascii="Times New Roman" w:eastAsia="Calibri" w:hAnsi="Times New Roman" w:cs="Times New Roman"/>
          <w:lang w:val="hu-HU" w:eastAsia="ar-SA"/>
        </w:rPr>
      </w:pPr>
    </w:p>
    <w:p w:rsidR="004E3D7E" w:rsidRPr="00AE695C" w:rsidRDefault="004E3D7E" w:rsidP="004E3D7E">
      <w:pPr>
        <w:spacing w:after="0" w:line="240" w:lineRule="auto"/>
        <w:jc w:val="both"/>
        <w:rPr>
          <w:rFonts w:ascii="Times New Roman" w:eastAsia="Calibri" w:hAnsi="Times New Roman" w:cs="Times New Roman"/>
          <w:lang w:val="hu-HU" w:eastAsia="ar-SA"/>
        </w:rPr>
      </w:pPr>
    </w:p>
    <w:tbl>
      <w:tblPr>
        <w:tblW w:w="9242" w:type="dxa"/>
        <w:tblCellMar>
          <w:left w:w="0" w:type="dxa"/>
          <w:right w:w="0" w:type="dxa"/>
        </w:tblCellMar>
        <w:tblLook w:val="04A0"/>
      </w:tblPr>
      <w:tblGrid>
        <w:gridCol w:w="3126"/>
        <w:gridCol w:w="3002"/>
        <w:gridCol w:w="3114"/>
      </w:tblGrid>
      <w:tr w:rsidR="004E3D7E" w:rsidRPr="00AE695C" w:rsidTr="004E3D7E">
        <w:tc>
          <w:tcPr>
            <w:tcW w:w="3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b/>
                <w:bCs/>
                <w:lang w:val="hu-HU" w:eastAsia="ar-SA"/>
              </w:rPr>
            </w:pPr>
            <w:r w:rsidRPr="00AE695C">
              <w:rPr>
                <w:rFonts w:ascii="Times New Roman" w:eastAsia="Calibri" w:hAnsi="Times New Roman" w:cs="Times New Roman"/>
                <w:b/>
                <w:bCs/>
                <w:lang w:val="hu-HU" w:eastAsia="ar-SA"/>
              </w:rPr>
              <w:t>Службеник на положају –</w:t>
            </w:r>
          </w:p>
          <w:p w:rsidR="004E3D7E" w:rsidRPr="00AE695C" w:rsidRDefault="004E3D7E" w:rsidP="004E3D7E">
            <w:pPr>
              <w:spacing w:after="0" w:line="240" w:lineRule="auto"/>
              <w:jc w:val="both"/>
              <w:rPr>
                <w:rFonts w:ascii="Times New Roman" w:eastAsia="Calibri" w:hAnsi="Times New Roman" w:cs="Times New Roman"/>
                <w:lang w:val="hu-HU"/>
              </w:rPr>
            </w:pPr>
            <w:r w:rsidRPr="00AE695C">
              <w:rPr>
                <w:rFonts w:ascii="Times New Roman" w:eastAsia="Calibri" w:hAnsi="Times New Roman" w:cs="Times New Roman"/>
                <w:b/>
                <w:bCs/>
                <w:lang w:eastAsia="ar-SA"/>
              </w:rPr>
              <w:t>I</w:t>
            </w:r>
            <w:r w:rsidRPr="00AE695C">
              <w:rPr>
                <w:rFonts w:ascii="Times New Roman" w:eastAsia="Calibri" w:hAnsi="Times New Roman" w:cs="Times New Roman"/>
                <w:b/>
                <w:bCs/>
                <w:lang w:val="hu-HU" w:eastAsia="ar-SA"/>
              </w:rPr>
              <w:t xml:space="preserve"> група</w:t>
            </w:r>
          </w:p>
        </w:tc>
        <w:tc>
          <w:tcPr>
            <w:tcW w:w="30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lang w:eastAsia="hu-HU"/>
              </w:rPr>
            </w:pPr>
            <w:r w:rsidRPr="00AE695C">
              <w:rPr>
                <w:rFonts w:ascii="Times New Roman" w:eastAsia="Calibri" w:hAnsi="Times New Roman" w:cs="Times New Roman"/>
                <w:b/>
                <w:bCs/>
                <w:lang w:eastAsia="ar-SA"/>
              </w:rPr>
              <w:t>1 раднo   место</w:t>
            </w:r>
          </w:p>
        </w:tc>
        <w:tc>
          <w:tcPr>
            <w:tcW w:w="31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rPr>
            </w:pPr>
            <w:r w:rsidRPr="00AE695C">
              <w:rPr>
                <w:rFonts w:ascii="Times New Roman" w:eastAsia="Calibri" w:hAnsi="Times New Roman" w:cs="Times New Roman"/>
                <w:b/>
                <w:bCs/>
                <w:lang w:eastAsia="ar-SA"/>
              </w:rPr>
              <w:t>1 службеник</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начелник општинске управе</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lang w:eastAsia="ar-SA"/>
              </w:rPr>
              <w:t>1</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lang w:eastAsia="ar-SA"/>
              </w:rPr>
            </w:pPr>
            <w:r w:rsidRPr="00AE695C">
              <w:rPr>
                <w:rFonts w:ascii="Times New Roman" w:eastAsia="Calibri" w:hAnsi="Times New Roman" w:cs="Times New Roman"/>
                <w:lang w:eastAsia="ar-SA"/>
              </w:rPr>
              <w:t>1</w:t>
            </w:r>
          </w:p>
        </w:tc>
      </w:tr>
      <w:tr w:rsidR="004E3D7E" w:rsidRPr="00AE695C" w:rsidTr="004E3D7E">
        <w:tc>
          <w:tcPr>
            <w:tcW w:w="9242" w:type="dxa"/>
            <w:gridSpan w:val="3"/>
            <w:tcBorders>
              <w:top w:val="nil"/>
              <w:left w:val="nil"/>
              <w:bottom w:val="single" w:sz="8" w:space="0" w:color="000000"/>
              <w:right w:val="nil"/>
            </w:tcBorders>
            <w:tcMar>
              <w:top w:w="0" w:type="dxa"/>
              <w:left w:w="108" w:type="dxa"/>
              <w:bottom w:w="0" w:type="dxa"/>
              <w:right w:w="108" w:type="dxa"/>
            </w:tcMar>
          </w:tcPr>
          <w:p w:rsidR="004E3D7E" w:rsidRPr="00AE695C" w:rsidRDefault="004E3D7E" w:rsidP="004E3D7E">
            <w:pPr>
              <w:spacing w:after="0" w:line="240" w:lineRule="auto"/>
              <w:jc w:val="center"/>
              <w:rPr>
                <w:rFonts w:ascii="Times New Roman" w:eastAsia="Calibri" w:hAnsi="Times New Roman" w:cs="Times New Roman"/>
                <w:lang w:eastAsia="ar-SA"/>
              </w:rPr>
            </w:pPr>
          </w:p>
        </w:tc>
      </w:tr>
      <w:tr w:rsidR="004E3D7E" w:rsidRPr="00AE695C" w:rsidTr="004E3D7E">
        <w:tc>
          <w:tcPr>
            <w:tcW w:w="312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Службеници - извршиоци</w:t>
            </w:r>
          </w:p>
        </w:tc>
        <w:tc>
          <w:tcPr>
            <w:tcW w:w="300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Број радних места</w:t>
            </w:r>
          </w:p>
        </w:tc>
        <w:tc>
          <w:tcPr>
            <w:tcW w:w="3114"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Број службеника</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Самостални саветник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color w:val="FF00FF"/>
              </w:rPr>
            </w:pPr>
            <w:r w:rsidRPr="00AE695C">
              <w:rPr>
                <w:rFonts w:ascii="Times New Roman" w:eastAsia="Calibri" w:hAnsi="Times New Roman" w:cs="Times New Roman"/>
                <w:b/>
                <w:bCs/>
                <w:color w:val="FF00FF"/>
              </w:rPr>
              <w:t>3</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227D94" w:rsidP="004E3D7E">
            <w:pPr>
              <w:spacing w:after="0" w:line="240" w:lineRule="auto"/>
              <w:jc w:val="center"/>
              <w:rPr>
                <w:rFonts w:ascii="Times New Roman" w:eastAsia="Calibri" w:hAnsi="Times New Roman" w:cs="Times New Roman"/>
                <w:b/>
                <w:bCs/>
                <w:color w:val="FF00FF"/>
                <w:lang w:eastAsia="hu-HU"/>
              </w:rPr>
            </w:pPr>
            <w:r w:rsidRPr="00AE695C">
              <w:rPr>
                <w:rFonts w:ascii="Times New Roman" w:eastAsia="Calibri" w:hAnsi="Times New Roman" w:cs="Times New Roman"/>
                <w:b/>
                <w:bCs/>
                <w:color w:val="FF00FF"/>
                <w:lang w:eastAsia="hu-HU"/>
              </w:rPr>
              <w:t>3</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Саветник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124650" w:rsidP="004E3D7E">
            <w:pPr>
              <w:spacing w:after="0" w:line="240" w:lineRule="auto"/>
              <w:jc w:val="center"/>
              <w:rPr>
                <w:rFonts w:ascii="Times New Roman" w:eastAsia="Calibri" w:hAnsi="Times New Roman" w:cs="Times New Roman"/>
                <w:b/>
                <w:bCs/>
                <w:color w:val="FF00FF"/>
              </w:rPr>
            </w:pPr>
            <w:r w:rsidRPr="00AE695C">
              <w:rPr>
                <w:rFonts w:ascii="Times New Roman" w:eastAsia="Calibri" w:hAnsi="Times New Roman" w:cs="Times New Roman"/>
                <w:b/>
                <w:bCs/>
                <w:color w:val="FF00FF"/>
              </w:rPr>
              <w:t>1</w:t>
            </w:r>
            <w:r w:rsidR="00163A3B" w:rsidRPr="00AE695C">
              <w:rPr>
                <w:rFonts w:ascii="Times New Roman" w:eastAsia="Calibri" w:hAnsi="Times New Roman" w:cs="Times New Roman"/>
                <w:b/>
                <w:bCs/>
                <w:color w:val="FF00FF"/>
              </w:rPr>
              <w:t>7</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color w:val="FF00FF"/>
                <w:lang w:eastAsia="ar-SA"/>
              </w:rPr>
            </w:pPr>
            <w:r w:rsidRPr="00AE695C">
              <w:rPr>
                <w:rFonts w:ascii="Times New Roman" w:eastAsia="Calibri" w:hAnsi="Times New Roman" w:cs="Times New Roman"/>
                <w:b/>
                <w:bCs/>
                <w:color w:val="FF00FF"/>
                <w:lang w:eastAsia="ar-SA"/>
              </w:rPr>
              <w:t>14</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Млађи саветник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rPr>
            </w:pPr>
            <w:r w:rsidRPr="00AE695C">
              <w:rPr>
                <w:rFonts w:ascii="Times New Roman" w:eastAsia="Calibri" w:hAnsi="Times New Roman" w:cs="Times New Roman"/>
                <w:b/>
                <w:bCs/>
              </w:rPr>
              <w:t>-</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Сарадник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163A3B"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6</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1D6508"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6</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Млађи сарадник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163A3B"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1</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1D6508"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1</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Виши референт</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163A3B"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8</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B04D9B"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8</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Референт</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B04D9B"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5</w:t>
            </w:r>
          </w:p>
        </w:tc>
        <w:tc>
          <w:tcPr>
            <w:tcW w:w="3114" w:type="dxa"/>
            <w:tcBorders>
              <w:top w:val="nil"/>
              <w:left w:val="nil"/>
              <w:bottom w:val="single" w:sz="8" w:space="0" w:color="000000"/>
              <w:right w:val="single" w:sz="8" w:space="0" w:color="000000"/>
            </w:tcBorders>
            <w:tcMar>
              <w:top w:w="0" w:type="dxa"/>
              <w:left w:w="108" w:type="dxa"/>
              <w:bottom w:w="0" w:type="dxa"/>
              <w:right w:w="108" w:type="dxa"/>
            </w:tcMar>
          </w:tcPr>
          <w:p w:rsidR="004E3D7E" w:rsidRPr="00AE695C" w:rsidRDefault="00B04D9B"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5</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Млађи референт</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strike/>
                <w:lang w:val="hu-HU" w:eastAsia="ar-SA"/>
              </w:rPr>
              <w:t>-</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strike/>
                <w:lang w:val="hu-HU" w:eastAsia="ar-SA"/>
              </w:rPr>
              <w:t>-</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b/>
                <w:bCs/>
                <w:lang w:eastAsia="ar-SA"/>
              </w:rPr>
              <w:t>Укупно</w:t>
            </w:r>
            <w:r w:rsidRPr="00AE695C">
              <w:rPr>
                <w:rFonts w:ascii="Times New Roman" w:eastAsia="Calibri" w:hAnsi="Times New Roman" w:cs="Times New Roman"/>
                <w:lang w:eastAsia="ar-SA"/>
              </w:rPr>
              <w:t>:</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1D6508"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 xml:space="preserve">44 </w:t>
            </w:r>
            <w:r w:rsidR="004E3D7E" w:rsidRPr="00AE695C">
              <w:rPr>
                <w:rFonts w:ascii="Times New Roman" w:eastAsia="Calibri" w:hAnsi="Times New Roman" w:cs="Times New Roman"/>
                <w:b/>
                <w:bCs/>
                <w:lang w:eastAsia="ar-SA"/>
              </w:rPr>
              <w:t>радних места</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227D94"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3</w:t>
            </w:r>
            <w:r w:rsidR="001D6508" w:rsidRPr="00AE695C">
              <w:rPr>
                <w:rFonts w:ascii="Times New Roman" w:eastAsia="Calibri" w:hAnsi="Times New Roman" w:cs="Times New Roman"/>
                <w:b/>
                <w:bCs/>
                <w:lang w:eastAsia="ar-SA"/>
              </w:rPr>
              <w:t>6</w:t>
            </w:r>
            <w:r w:rsidR="004E3D7E" w:rsidRPr="00AE695C">
              <w:rPr>
                <w:rFonts w:ascii="Times New Roman" w:eastAsia="Calibri" w:hAnsi="Times New Roman" w:cs="Times New Roman"/>
                <w:b/>
                <w:bCs/>
                <w:lang w:eastAsia="ar-SA"/>
              </w:rPr>
              <w:t xml:space="preserve"> службеника</w:t>
            </w:r>
          </w:p>
        </w:tc>
      </w:tr>
      <w:tr w:rsidR="004E3D7E" w:rsidRPr="00AE695C" w:rsidTr="004E3D7E">
        <w:trPr>
          <w:trHeight w:val="55"/>
        </w:trPr>
        <w:tc>
          <w:tcPr>
            <w:tcW w:w="924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3D7E" w:rsidRPr="00AE695C" w:rsidRDefault="004E3D7E" w:rsidP="004E3D7E">
            <w:pPr>
              <w:spacing w:after="0" w:line="240" w:lineRule="auto"/>
              <w:jc w:val="center"/>
              <w:rPr>
                <w:rFonts w:ascii="Times New Roman" w:eastAsia="Calibri" w:hAnsi="Times New Roman" w:cs="Times New Roman"/>
                <w:lang w:eastAsia="ar-SA"/>
              </w:rPr>
            </w:pPr>
          </w:p>
        </w:tc>
      </w:tr>
      <w:tr w:rsidR="004E3D7E" w:rsidRPr="00AE695C" w:rsidTr="004E3D7E">
        <w:tc>
          <w:tcPr>
            <w:tcW w:w="312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Намештеници</w:t>
            </w:r>
          </w:p>
        </w:tc>
        <w:tc>
          <w:tcPr>
            <w:tcW w:w="300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Број радних места</w:t>
            </w:r>
          </w:p>
        </w:tc>
        <w:tc>
          <w:tcPr>
            <w:tcW w:w="3114"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Број намештеника</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Прва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Друга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tcPr>
          <w:p w:rsidR="004E3D7E" w:rsidRPr="00AE695C" w:rsidRDefault="004E3D7E" w:rsidP="004E3D7E">
            <w:pPr>
              <w:spacing w:after="0" w:line="240" w:lineRule="auto"/>
              <w:jc w:val="center"/>
              <w:rPr>
                <w:rFonts w:ascii="Times New Roman" w:eastAsia="Calibri" w:hAnsi="Times New Roman" w:cs="Times New Roman"/>
                <w:lang w:eastAsia="ar-SA"/>
              </w:rPr>
            </w:pPr>
          </w:p>
        </w:tc>
        <w:tc>
          <w:tcPr>
            <w:tcW w:w="3114" w:type="dxa"/>
            <w:tcBorders>
              <w:top w:val="nil"/>
              <w:left w:val="nil"/>
              <w:bottom w:val="single" w:sz="8" w:space="0" w:color="000000"/>
              <w:right w:val="single" w:sz="8" w:space="0" w:color="000000"/>
            </w:tcBorders>
            <w:tcMar>
              <w:top w:w="0" w:type="dxa"/>
              <w:left w:w="108" w:type="dxa"/>
              <w:bottom w:w="0" w:type="dxa"/>
              <w:right w:w="108" w:type="dxa"/>
            </w:tcMar>
          </w:tcPr>
          <w:p w:rsidR="004E3D7E" w:rsidRPr="00AE695C" w:rsidRDefault="004E3D7E" w:rsidP="004E3D7E">
            <w:pPr>
              <w:spacing w:after="0" w:line="240" w:lineRule="auto"/>
              <w:jc w:val="center"/>
              <w:rPr>
                <w:rFonts w:ascii="Times New Roman" w:eastAsia="Calibri" w:hAnsi="Times New Roman" w:cs="Times New Roman"/>
                <w:lang w:eastAsia="ar-SA"/>
              </w:rPr>
            </w:pP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Трећа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Четврта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1</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1</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lang w:eastAsia="ar-SA"/>
              </w:rPr>
              <w:t>Пета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2</w:t>
            </w:r>
          </w:p>
        </w:tc>
        <w:tc>
          <w:tcPr>
            <w:tcW w:w="3114" w:type="dxa"/>
            <w:tcBorders>
              <w:top w:val="nil"/>
              <w:left w:val="nil"/>
              <w:bottom w:val="single" w:sz="8" w:space="0" w:color="000000"/>
              <w:right w:val="single" w:sz="8" w:space="0" w:color="000000"/>
            </w:tcBorders>
            <w:tcMar>
              <w:top w:w="0" w:type="dxa"/>
              <w:left w:w="108" w:type="dxa"/>
              <w:bottom w:w="0" w:type="dxa"/>
              <w:right w:w="108" w:type="dxa"/>
            </w:tcMar>
          </w:tcPr>
          <w:p w:rsidR="004E3D7E" w:rsidRPr="00AE695C" w:rsidRDefault="004E3D7E" w:rsidP="004E3D7E">
            <w:pPr>
              <w:spacing w:after="0" w:line="240" w:lineRule="auto"/>
              <w:jc w:val="center"/>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2</w:t>
            </w:r>
          </w:p>
        </w:tc>
      </w:tr>
      <w:tr w:rsidR="004E3D7E" w:rsidRPr="00AE695C"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both"/>
              <w:rPr>
                <w:rFonts w:ascii="Times New Roman" w:eastAsia="Calibri" w:hAnsi="Times New Roman" w:cs="Times New Roman"/>
                <w:lang w:eastAsia="ar-SA"/>
              </w:rPr>
            </w:pPr>
            <w:r w:rsidRPr="00AE695C">
              <w:rPr>
                <w:rFonts w:ascii="Times New Roman" w:eastAsia="Calibri" w:hAnsi="Times New Roman" w:cs="Times New Roman"/>
                <w:b/>
                <w:bCs/>
                <w:lang w:eastAsia="ar-SA"/>
              </w:rPr>
              <w:t>Укупно</w:t>
            </w:r>
            <w:r w:rsidRPr="00AE695C">
              <w:rPr>
                <w:rFonts w:ascii="Times New Roman" w:eastAsia="Calibri" w:hAnsi="Times New Roman" w:cs="Times New Roman"/>
                <w:lang w:eastAsia="ar-SA"/>
              </w:rPr>
              <w:t>:</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rPr>
            </w:pPr>
            <w:r w:rsidRPr="00AE695C">
              <w:rPr>
                <w:rFonts w:ascii="Times New Roman" w:eastAsia="Calibri" w:hAnsi="Times New Roman" w:cs="Times New Roman"/>
                <w:b/>
                <w:bCs/>
                <w:lang w:eastAsia="ar-SA"/>
              </w:rPr>
              <w:t>3 радних места</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AE695C" w:rsidRDefault="004E3D7E" w:rsidP="004E3D7E">
            <w:pPr>
              <w:spacing w:after="0" w:line="240" w:lineRule="auto"/>
              <w:jc w:val="center"/>
              <w:rPr>
                <w:rFonts w:ascii="Times New Roman" w:eastAsia="Calibri" w:hAnsi="Times New Roman" w:cs="Times New Roman"/>
                <w:b/>
                <w:bCs/>
                <w:lang w:eastAsia="hu-HU"/>
              </w:rPr>
            </w:pPr>
            <w:r w:rsidRPr="00AE695C">
              <w:rPr>
                <w:rFonts w:ascii="Times New Roman" w:eastAsia="Calibri" w:hAnsi="Times New Roman" w:cs="Times New Roman"/>
                <w:b/>
                <w:bCs/>
                <w:lang w:eastAsia="ar-SA"/>
              </w:rPr>
              <w:t>3 намештеника</w:t>
            </w:r>
          </w:p>
        </w:tc>
      </w:tr>
    </w:tbl>
    <w:p w:rsidR="004E3D7E" w:rsidRPr="00AE695C" w:rsidRDefault="004E3D7E" w:rsidP="004E3D7E">
      <w:pPr>
        <w:suppressAutoHyphens/>
        <w:autoSpaceDN w:val="0"/>
        <w:spacing w:after="0" w:line="240" w:lineRule="auto"/>
        <w:ind w:left="360"/>
        <w:jc w:val="center"/>
        <w:textAlignment w:val="baseline"/>
        <w:rPr>
          <w:rFonts w:ascii="Times New Roman" w:hAnsi="Times New Roman" w:cs="Times New Roman"/>
          <w:b/>
          <w:lang w:eastAsia="ar-SA"/>
        </w:rPr>
      </w:pPr>
    </w:p>
    <w:p w:rsidR="004E3D7E" w:rsidRPr="00AE695C" w:rsidRDefault="004E3D7E" w:rsidP="004E3D7E">
      <w:pPr>
        <w:autoSpaceDE w:val="0"/>
        <w:autoSpaceDN w:val="0"/>
        <w:adjustRightInd w:val="0"/>
        <w:spacing w:after="0" w:line="240" w:lineRule="auto"/>
        <w:jc w:val="center"/>
        <w:textAlignment w:val="baseline"/>
        <w:rPr>
          <w:rFonts w:ascii="Times New Roman" w:eastAsia="Calibri" w:hAnsi="Times New Roman" w:cs="Times New Roman"/>
          <w:b/>
        </w:rPr>
      </w:pPr>
      <w:r w:rsidRPr="00AE695C">
        <w:rPr>
          <w:rFonts w:ascii="Times New Roman" w:eastAsia="Calibri" w:hAnsi="Times New Roman" w:cs="Times New Roman"/>
          <w:b/>
        </w:rPr>
        <w:t xml:space="preserve">ОПШТИНСКО ПРАВОБРАНИЛАШТВО ОПШТИНЕ </w:t>
      </w:r>
      <w:r w:rsidR="00016E9B" w:rsidRPr="00AE695C">
        <w:rPr>
          <w:rFonts w:ascii="Times New Roman" w:eastAsia="Calibri" w:hAnsi="Times New Roman" w:cs="Times New Roman"/>
          <w:b/>
        </w:rPr>
        <w:t>КОСЈЕРИЋ</w:t>
      </w:r>
    </w:p>
    <w:p w:rsidR="004E3D7E" w:rsidRPr="00AE695C" w:rsidRDefault="004E3D7E" w:rsidP="004E3D7E">
      <w:pPr>
        <w:autoSpaceDN w:val="0"/>
        <w:spacing w:after="0"/>
        <w:ind w:firstLine="708"/>
        <w:jc w:val="both"/>
        <w:textAlignment w:val="baseline"/>
        <w:rPr>
          <w:rFonts w:ascii="Times New Roman" w:eastAsia="Calibri" w:hAnsi="Times New Roman" w:cs="Times New Roman"/>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260"/>
        <w:gridCol w:w="2693"/>
      </w:tblGrid>
      <w:tr w:rsidR="004E3D7E" w:rsidRPr="00AE695C" w:rsidTr="004E3D7E">
        <w:tc>
          <w:tcPr>
            <w:tcW w:w="3227" w:type="dxa"/>
            <w:shd w:val="clear" w:color="auto" w:fill="auto"/>
          </w:tcPr>
          <w:p w:rsidR="004E3D7E" w:rsidRPr="00AE695C" w:rsidRDefault="004E3D7E" w:rsidP="004E3D7E">
            <w:pPr>
              <w:suppressAutoHyphens/>
              <w:autoSpaceDN w:val="0"/>
              <w:spacing w:after="0" w:line="240" w:lineRule="auto"/>
              <w:jc w:val="center"/>
              <w:textAlignment w:val="baseline"/>
              <w:rPr>
                <w:rFonts w:ascii="Times New Roman" w:hAnsi="Times New Roman" w:cs="Times New Roman"/>
              </w:rPr>
            </w:pPr>
            <w:r w:rsidRPr="00AE695C">
              <w:rPr>
                <w:rFonts w:ascii="Times New Roman" w:hAnsi="Times New Roman" w:cs="Times New Roman"/>
                <w:b/>
              </w:rPr>
              <w:t>Функционер –</w:t>
            </w:r>
            <w:r w:rsidRPr="00AE695C">
              <w:rPr>
                <w:rFonts w:ascii="Times New Roman" w:hAnsi="Times New Roman" w:cs="Times New Roman"/>
              </w:rPr>
              <w:br/>
            </w:r>
            <w:r w:rsidRPr="00AE695C">
              <w:rPr>
                <w:rFonts w:ascii="Times New Roman" w:hAnsi="Times New Roman" w:cs="Times New Roman"/>
                <w:b/>
              </w:rPr>
              <w:t>постављено лице</w:t>
            </w:r>
          </w:p>
        </w:tc>
        <w:tc>
          <w:tcPr>
            <w:tcW w:w="3260" w:type="dxa"/>
            <w:shd w:val="clear" w:color="auto" w:fill="auto"/>
          </w:tcPr>
          <w:p w:rsidR="004E3D7E" w:rsidRPr="00AE695C" w:rsidRDefault="004E3D7E" w:rsidP="004E3D7E">
            <w:pPr>
              <w:suppressAutoHyphens/>
              <w:autoSpaceDN w:val="0"/>
              <w:spacing w:after="0" w:line="240" w:lineRule="auto"/>
              <w:jc w:val="center"/>
              <w:textAlignment w:val="baseline"/>
              <w:rPr>
                <w:rFonts w:ascii="Times New Roman" w:hAnsi="Times New Roman" w:cs="Times New Roman"/>
              </w:rPr>
            </w:pPr>
            <w:r w:rsidRPr="00AE695C">
              <w:rPr>
                <w:rFonts w:ascii="Times New Roman" w:hAnsi="Times New Roman" w:cs="Times New Roman"/>
                <w:b/>
              </w:rPr>
              <w:t>Број радних места</w:t>
            </w:r>
          </w:p>
        </w:tc>
        <w:tc>
          <w:tcPr>
            <w:tcW w:w="2693" w:type="dxa"/>
            <w:shd w:val="clear" w:color="auto" w:fill="auto"/>
          </w:tcPr>
          <w:p w:rsidR="004E3D7E" w:rsidRPr="00AE695C" w:rsidRDefault="004E3D7E" w:rsidP="004E3D7E">
            <w:pPr>
              <w:suppressAutoHyphens/>
              <w:autoSpaceDN w:val="0"/>
              <w:spacing w:after="0" w:line="240" w:lineRule="auto"/>
              <w:jc w:val="center"/>
              <w:textAlignment w:val="baseline"/>
              <w:rPr>
                <w:rFonts w:ascii="Times New Roman" w:hAnsi="Times New Roman" w:cs="Times New Roman"/>
              </w:rPr>
            </w:pPr>
            <w:r w:rsidRPr="00AE695C">
              <w:rPr>
                <w:rFonts w:ascii="Times New Roman" w:hAnsi="Times New Roman" w:cs="Times New Roman"/>
                <w:b/>
              </w:rPr>
              <w:t>Број функционера</w:t>
            </w:r>
          </w:p>
        </w:tc>
      </w:tr>
      <w:tr w:rsidR="004E3D7E" w:rsidRPr="00AE695C" w:rsidTr="004E3D7E">
        <w:tc>
          <w:tcPr>
            <w:tcW w:w="3227" w:type="dxa"/>
            <w:shd w:val="clear" w:color="auto" w:fill="auto"/>
          </w:tcPr>
          <w:p w:rsidR="004E3D7E" w:rsidRPr="00AE695C" w:rsidRDefault="004E3D7E" w:rsidP="004E3D7E">
            <w:pPr>
              <w:suppressAutoHyphens/>
              <w:autoSpaceDN w:val="0"/>
              <w:spacing w:after="0" w:line="240" w:lineRule="auto"/>
              <w:jc w:val="center"/>
              <w:textAlignment w:val="baseline"/>
              <w:rPr>
                <w:rFonts w:ascii="Times New Roman" w:hAnsi="Times New Roman" w:cs="Times New Roman"/>
              </w:rPr>
            </w:pPr>
            <w:r w:rsidRPr="00AE695C">
              <w:rPr>
                <w:rFonts w:ascii="Times New Roman" w:hAnsi="Times New Roman" w:cs="Times New Roman"/>
              </w:rPr>
              <w:t>Општински правобранилац</w:t>
            </w:r>
          </w:p>
        </w:tc>
        <w:tc>
          <w:tcPr>
            <w:tcW w:w="3260" w:type="dxa"/>
            <w:shd w:val="clear" w:color="auto" w:fill="auto"/>
          </w:tcPr>
          <w:p w:rsidR="004E3D7E" w:rsidRPr="00AE695C" w:rsidRDefault="004E3D7E" w:rsidP="004E3D7E">
            <w:pPr>
              <w:suppressAutoHyphens/>
              <w:autoSpaceDN w:val="0"/>
              <w:spacing w:after="0" w:line="240" w:lineRule="auto"/>
              <w:jc w:val="center"/>
              <w:textAlignment w:val="baseline"/>
              <w:rPr>
                <w:rFonts w:ascii="Times New Roman" w:hAnsi="Times New Roman" w:cs="Times New Roman"/>
              </w:rPr>
            </w:pPr>
            <w:r w:rsidRPr="00AE695C">
              <w:rPr>
                <w:rFonts w:ascii="Times New Roman" w:hAnsi="Times New Roman" w:cs="Times New Roman"/>
              </w:rPr>
              <w:t>1</w:t>
            </w:r>
          </w:p>
        </w:tc>
        <w:tc>
          <w:tcPr>
            <w:tcW w:w="2693" w:type="dxa"/>
            <w:shd w:val="clear" w:color="auto" w:fill="auto"/>
          </w:tcPr>
          <w:p w:rsidR="004E3D7E" w:rsidRPr="00AE695C" w:rsidRDefault="004E3D7E" w:rsidP="004E3D7E">
            <w:pPr>
              <w:suppressAutoHyphens/>
              <w:autoSpaceDN w:val="0"/>
              <w:spacing w:after="0" w:line="240" w:lineRule="auto"/>
              <w:jc w:val="center"/>
              <w:textAlignment w:val="baseline"/>
              <w:rPr>
                <w:rFonts w:ascii="Times New Roman" w:hAnsi="Times New Roman" w:cs="Times New Roman"/>
              </w:rPr>
            </w:pPr>
            <w:r w:rsidRPr="00AE695C">
              <w:rPr>
                <w:rFonts w:ascii="Times New Roman" w:hAnsi="Times New Roman" w:cs="Times New Roman"/>
              </w:rPr>
              <w:t>1</w:t>
            </w:r>
          </w:p>
        </w:tc>
      </w:tr>
    </w:tbl>
    <w:p w:rsidR="004E3D7E" w:rsidRPr="00AE695C" w:rsidRDefault="004E3D7E" w:rsidP="004E3D7E">
      <w:pPr>
        <w:suppressAutoHyphens/>
        <w:autoSpaceDN w:val="0"/>
        <w:spacing w:after="0" w:line="240" w:lineRule="auto"/>
        <w:ind w:left="360"/>
        <w:jc w:val="center"/>
        <w:textAlignment w:val="baseline"/>
        <w:rPr>
          <w:rFonts w:ascii="Times New Roman" w:hAnsi="Times New Roman" w:cs="Times New Roman"/>
          <w:b/>
          <w:lang w:eastAsia="ar-SA"/>
        </w:rPr>
      </w:pPr>
    </w:p>
    <w:p w:rsidR="00016E9B" w:rsidRPr="00AE695C" w:rsidRDefault="004E3D7E" w:rsidP="00016E9B">
      <w:pPr>
        <w:suppressAutoHyphens/>
        <w:autoSpaceDN w:val="0"/>
        <w:spacing w:after="0" w:line="240" w:lineRule="auto"/>
        <w:ind w:left="360"/>
        <w:jc w:val="center"/>
        <w:textAlignment w:val="baseline"/>
        <w:rPr>
          <w:rFonts w:ascii="Times New Roman" w:hAnsi="Times New Roman" w:cs="Times New Roman"/>
          <w:b/>
          <w:lang w:eastAsia="ar-SA"/>
        </w:rPr>
      </w:pPr>
      <w:r w:rsidRPr="00AE695C">
        <w:rPr>
          <w:rFonts w:ascii="Times New Roman" w:hAnsi="Times New Roman" w:cs="Times New Roman"/>
          <w:b/>
          <w:lang w:eastAsia="ar-SA"/>
        </w:rPr>
        <w:t>Члан 5.</w:t>
      </w:r>
      <w:r w:rsidR="007C7065" w:rsidRPr="00AE695C">
        <w:rPr>
          <w:rFonts w:ascii="Times New Roman" w:hAnsi="Times New Roman" w:cs="Times New Roman"/>
          <w:b/>
          <w:lang w:eastAsia="ar-SA"/>
        </w:rPr>
        <w:br/>
      </w:r>
    </w:p>
    <w:p w:rsidR="004E3D7E" w:rsidRPr="00AE695C" w:rsidRDefault="004E3D7E" w:rsidP="004E3D7E">
      <w:pPr>
        <w:suppressAutoHyphens/>
        <w:autoSpaceDN w:val="0"/>
        <w:spacing w:after="0" w:line="240" w:lineRule="auto"/>
        <w:ind w:left="360" w:firstLine="348"/>
        <w:jc w:val="both"/>
        <w:textAlignment w:val="baseline"/>
        <w:rPr>
          <w:rFonts w:ascii="Times New Roman" w:hAnsi="Times New Roman" w:cs="Times New Roman"/>
          <w:lang w:eastAsia="ar-SA"/>
        </w:rPr>
      </w:pPr>
      <w:r w:rsidRPr="00AE695C">
        <w:rPr>
          <w:rFonts w:ascii="Times New Roman" w:hAnsi="Times New Roman" w:cs="Times New Roman"/>
          <w:lang w:eastAsia="ar-SA"/>
        </w:rPr>
        <w:t xml:space="preserve">Укупан број систематизованих радних места у Општинској управи је </w:t>
      </w:r>
      <w:r w:rsidR="00016E9B" w:rsidRPr="00AE695C">
        <w:rPr>
          <w:rFonts w:ascii="Times New Roman" w:hAnsi="Times New Roman" w:cs="Times New Roman"/>
          <w:lang w:eastAsia="ar-SA"/>
        </w:rPr>
        <w:t>44</w:t>
      </w:r>
      <w:r w:rsidRPr="00AE695C">
        <w:rPr>
          <w:rFonts w:ascii="Times New Roman" w:hAnsi="Times New Roman" w:cs="Times New Roman"/>
          <w:b/>
          <w:bCs/>
          <w:lang w:eastAsia="ar-SA"/>
        </w:rPr>
        <w:t>,</w:t>
      </w:r>
      <w:r w:rsidRPr="00AE695C">
        <w:rPr>
          <w:rFonts w:ascii="Times New Roman" w:hAnsi="Times New Roman" w:cs="Times New Roman"/>
          <w:lang w:eastAsia="ar-SA"/>
        </w:rPr>
        <w:t xml:space="preserve"> и то:</w:t>
      </w:r>
    </w:p>
    <w:p w:rsidR="004E3D7E" w:rsidRPr="00AE695C" w:rsidRDefault="004E3D7E" w:rsidP="004E3D7E">
      <w:pPr>
        <w:suppressAutoHyphens/>
        <w:autoSpaceDN w:val="0"/>
        <w:spacing w:after="0" w:line="240" w:lineRule="auto"/>
        <w:ind w:left="360" w:firstLine="348"/>
        <w:jc w:val="both"/>
        <w:textAlignment w:val="baseline"/>
        <w:rPr>
          <w:rFonts w:ascii="Times New Roman" w:hAnsi="Times New Roman" w:cs="Times New Roman"/>
          <w:lang w:eastAsia="ar-SA"/>
        </w:rPr>
      </w:pPr>
      <w:r w:rsidRPr="00AE695C">
        <w:rPr>
          <w:rFonts w:ascii="Times New Roman" w:hAnsi="Times New Roman" w:cs="Times New Roman"/>
          <w:b/>
          <w:bCs/>
          <w:lang w:eastAsia="ar-SA"/>
        </w:rPr>
        <w:t>1</w:t>
      </w:r>
      <w:r w:rsidRPr="00AE695C">
        <w:rPr>
          <w:rFonts w:ascii="Times New Roman" w:hAnsi="Times New Roman" w:cs="Times New Roman"/>
          <w:lang w:eastAsia="ar-SA"/>
        </w:rPr>
        <w:t xml:space="preserve"> службеник на положају </w:t>
      </w:r>
    </w:p>
    <w:p w:rsidR="004E3D7E" w:rsidRPr="00AE695C" w:rsidRDefault="00016E9B" w:rsidP="004E3D7E">
      <w:pPr>
        <w:suppressAutoHyphens/>
        <w:autoSpaceDN w:val="0"/>
        <w:spacing w:after="0" w:line="240" w:lineRule="auto"/>
        <w:ind w:left="360" w:firstLine="348"/>
        <w:jc w:val="both"/>
        <w:textAlignment w:val="baseline"/>
        <w:rPr>
          <w:rFonts w:ascii="Times New Roman" w:hAnsi="Times New Roman" w:cs="Times New Roman"/>
        </w:rPr>
      </w:pPr>
      <w:r w:rsidRPr="00AE695C">
        <w:rPr>
          <w:rFonts w:ascii="Times New Roman" w:hAnsi="Times New Roman" w:cs="Times New Roman"/>
          <w:b/>
          <w:lang w:eastAsia="ar-SA"/>
        </w:rPr>
        <w:t xml:space="preserve">40 </w:t>
      </w:r>
      <w:r w:rsidR="004E3D7E" w:rsidRPr="00AE695C">
        <w:rPr>
          <w:rFonts w:ascii="Times New Roman" w:hAnsi="Times New Roman" w:cs="Times New Roman"/>
          <w:lang w:eastAsia="ar-SA"/>
        </w:rPr>
        <w:t xml:space="preserve">службеника на извршилачким радним местима и </w:t>
      </w:r>
    </w:p>
    <w:p w:rsidR="004E3D7E" w:rsidRPr="00AE695C" w:rsidRDefault="004E3D7E" w:rsidP="004E3D7E">
      <w:pPr>
        <w:suppressAutoHyphens/>
        <w:autoSpaceDN w:val="0"/>
        <w:spacing w:after="0" w:line="240" w:lineRule="auto"/>
        <w:ind w:firstLine="708"/>
        <w:textAlignment w:val="baseline"/>
        <w:rPr>
          <w:rFonts w:ascii="Times New Roman" w:hAnsi="Times New Roman" w:cs="Times New Roman"/>
          <w:lang w:eastAsia="ar-SA"/>
        </w:rPr>
      </w:pPr>
      <w:r w:rsidRPr="00AE695C">
        <w:rPr>
          <w:rFonts w:ascii="Times New Roman" w:hAnsi="Times New Roman" w:cs="Times New Roman"/>
          <w:b/>
          <w:bCs/>
          <w:lang w:eastAsia="ar-SA"/>
        </w:rPr>
        <w:t xml:space="preserve">3  </w:t>
      </w:r>
      <w:r w:rsidRPr="00AE695C">
        <w:rPr>
          <w:rFonts w:ascii="Times New Roman" w:hAnsi="Times New Roman" w:cs="Times New Roman"/>
          <w:lang w:eastAsia="ar-SA"/>
        </w:rPr>
        <w:t>на радним местима намештеника.</w:t>
      </w:r>
    </w:p>
    <w:p w:rsidR="004E3D7E" w:rsidRPr="00AE695C" w:rsidRDefault="004E3D7E" w:rsidP="004E3D7E">
      <w:pPr>
        <w:autoSpaceDN w:val="0"/>
        <w:spacing w:after="0" w:line="240" w:lineRule="auto"/>
        <w:ind w:firstLine="708"/>
        <w:jc w:val="both"/>
        <w:textAlignment w:val="baseline"/>
        <w:rPr>
          <w:rFonts w:ascii="Times New Roman" w:hAnsi="Times New Roman" w:cs="Times New Roman"/>
          <w:lang w:val="hu-HU" w:eastAsia="ar-SA"/>
        </w:rPr>
      </w:pPr>
    </w:p>
    <w:p w:rsidR="004E3D7E" w:rsidRPr="00AE695C" w:rsidRDefault="004E3D7E" w:rsidP="004E3D7E">
      <w:pPr>
        <w:autoSpaceDN w:val="0"/>
        <w:spacing w:after="0" w:line="240" w:lineRule="auto"/>
        <w:ind w:firstLine="708"/>
        <w:jc w:val="both"/>
        <w:textAlignment w:val="baseline"/>
        <w:rPr>
          <w:rFonts w:ascii="Times New Roman" w:hAnsi="Times New Roman" w:cs="Times New Roman"/>
          <w:b/>
          <w:lang w:val="hu-HU" w:eastAsia="ar-SA"/>
        </w:rPr>
      </w:pPr>
      <w:r w:rsidRPr="00AE695C">
        <w:rPr>
          <w:rFonts w:ascii="Times New Roman" w:hAnsi="Times New Roman" w:cs="Times New Roman"/>
          <w:lang w:val="hu-HU" w:eastAsia="ar-SA"/>
        </w:rPr>
        <w:t xml:space="preserve">Укупан број систематизованих радних места у </w:t>
      </w:r>
      <w:r w:rsidRPr="00AE695C">
        <w:rPr>
          <w:rFonts w:ascii="Times New Roman" w:hAnsi="Times New Roman" w:cs="Times New Roman"/>
          <w:lang w:eastAsia="ar-SA"/>
        </w:rPr>
        <w:t>Општинском п</w:t>
      </w:r>
      <w:r w:rsidRPr="00AE695C">
        <w:rPr>
          <w:rFonts w:ascii="Times New Roman" w:hAnsi="Times New Roman" w:cs="Times New Roman"/>
          <w:lang w:val="hu-HU" w:eastAsia="ar-SA"/>
        </w:rPr>
        <w:t xml:space="preserve">равобранилаштвује </w:t>
      </w:r>
      <w:r w:rsidRPr="00AE695C">
        <w:rPr>
          <w:rFonts w:ascii="Times New Roman" w:hAnsi="Times New Roman" w:cs="Times New Roman"/>
          <w:b/>
          <w:lang w:val="hu-HU" w:eastAsia="ar-SA"/>
        </w:rPr>
        <w:t>1</w:t>
      </w:r>
      <w:r w:rsidRPr="00AE695C">
        <w:rPr>
          <w:rFonts w:ascii="Times New Roman" w:hAnsi="Times New Roman" w:cs="Times New Roman"/>
          <w:lang w:eastAsia="ar-SA"/>
        </w:rPr>
        <w:t>,</w:t>
      </w:r>
      <w:r w:rsidRPr="00AE695C">
        <w:rPr>
          <w:rFonts w:ascii="Times New Roman" w:hAnsi="Times New Roman" w:cs="Times New Roman"/>
          <w:lang w:val="hu-HU" w:eastAsia="ar-SA"/>
        </w:rPr>
        <w:t xml:space="preserve"> и то:</w:t>
      </w:r>
    </w:p>
    <w:p w:rsidR="004E3D7E" w:rsidRPr="00AE695C" w:rsidRDefault="004E3D7E" w:rsidP="004E3D7E">
      <w:pPr>
        <w:spacing w:after="0" w:line="240" w:lineRule="auto"/>
        <w:ind w:firstLine="708"/>
        <w:jc w:val="both"/>
        <w:rPr>
          <w:rFonts w:ascii="Times New Roman" w:hAnsi="Times New Roman" w:cs="Times New Roman"/>
          <w:lang w:val="hu-HU" w:eastAsia="ar-SA"/>
        </w:rPr>
      </w:pPr>
      <w:r w:rsidRPr="00AE695C">
        <w:rPr>
          <w:rFonts w:ascii="Times New Roman" w:hAnsi="Times New Roman" w:cs="Times New Roman"/>
          <w:b/>
          <w:lang w:val="hu-HU" w:eastAsia="ar-SA"/>
        </w:rPr>
        <w:t>1</w:t>
      </w:r>
      <w:r w:rsidRPr="00AE695C">
        <w:rPr>
          <w:rFonts w:ascii="Times New Roman" w:hAnsi="Times New Roman" w:cs="Times New Roman"/>
          <w:lang w:val="hu-HU" w:eastAsia="ar-SA"/>
        </w:rPr>
        <w:t xml:space="preserve"> функционер</w:t>
      </w:r>
      <w:r w:rsidRPr="00AE695C">
        <w:rPr>
          <w:rFonts w:ascii="Times New Roman" w:hAnsi="Times New Roman" w:cs="Times New Roman"/>
          <w:lang w:eastAsia="ar-SA"/>
        </w:rPr>
        <w:t xml:space="preserve">. </w:t>
      </w:r>
    </w:p>
    <w:p w:rsidR="004E3D7E" w:rsidRPr="00AE695C" w:rsidRDefault="004E3D7E" w:rsidP="004E3D7E">
      <w:pPr>
        <w:spacing w:after="0" w:line="240" w:lineRule="auto"/>
        <w:jc w:val="both"/>
        <w:rPr>
          <w:rFonts w:ascii="Times New Roman" w:hAnsi="Times New Roman" w:cs="Times New Roman"/>
          <w:lang w:val="hu-HU" w:eastAsia="ar-SA"/>
        </w:rPr>
      </w:pPr>
    </w:p>
    <w:bookmarkEnd w:id="1"/>
    <w:p w:rsidR="004E3D7E" w:rsidRPr="00AE695C" w:rsidRDefault="004E3D7E" w:rsidP="004E3D7E">
      <w:pPr>
        <w:suppressAutoHyphens/>
        <w:autoSpaceDN w:val="0"/>
        <w:spacing w:after="0" w:line="240" w:lineRule="auto"/>
        <w:ind w:firstLine="708"/>
        <w:textAlignment w:val="baseline"/>
        <w:rPr>
          <w:rFonts w:ascii="Times New Roman" w:hAnsi="Times New Roman" w:cs="Times New Roman"/>
          <w:b/>
          <w:lang w:eastAsia="ar-SA"/>
        </w:rPr>
      </w:pPr>
    </w:p>
    <w:p w:rsidR="004E3D7E" w:rsidRPr="00AE695C" w:rsidRDefault="004E3D7E" w:rsidP="004E3D7E">
      <w:pPr>
        <w:spacing w:after="0" w:line="240" w:lineRule="auto"/>
        <w:contextualSpacing/>
        <w:jc w:val="center"/>
        <w:rPr>
          <w:rFonts w:ascii="Times New Roman" w:hAnsi="Times New Roman" w:cs="Times New Roman"/>
          <w:b/>
          <w:lang w:eastAsia="ar-SA"/>
        </w:rPr>
      </w:pPr>
      <w:r w:rsidRPr="00AE695C">
        <w:rPr>
          <w:rFonts w:ascii="Times New Roman" w:hAnsi="Times New Roman" w:cs="Times New Roman"/>
          <w:b/>
          <w:lang w:eastAsia="ar-SA"/>
        </w:rPr>
        <w:t>ГЛАВА II</w:t>
      </w:r>
    </w:p>
    <w:p w:rsidR="004E3D7E" w:rsidRPr="00AE695C" w:rsidRDefault="004E3D7E" w:rsidP="004E3D7E">
      <w:pPr>
        <w:spacing w:after="0" w:line="240" w:lineRule="auto"/>
        <w:contextualSpacing/>
        <w:jc w:val="center"/>
        <w:rPr>
          <w:rFonts w:ascii="Times New Roman" w:hAnsi="Times New Roman" w:cs="Times New Roman"/>
          <w:b/>
          <w:lang w:eastAsia="ar-SA"/>
        </w:rPr>
      </w:pPr>
      <w:r w:rsidRPr="00AE695C">
        <w:rPr>
          <w:rFonts w:ascii="Times New Roman" w:hAnsi="Times New Roman" w:cs="Times New Roman"/>
          <w:b/>
          <w:lang w:eastAsia="ar-SA"/>
        </w:rPr>
        <w:t>ОРГАНИЗАЦИЈА И СИСТЕМАТИЗАЦИЈА РАДНИХ МЕСТА У ОПШТИНСКОЈ УПРАВИ</w:t>
      </w:r>
    </w:p>
    <w:p w:rsidR="004E3D7E" w:rsidRPr="00AE695C" w:rsidRDefault="004E3D7E" w:rsidP="004E3D7E">
      <w:pPr>
        <w:autoSpaceDN w:val="0"/>
        <w:spacing w:after="0" w:line="240" w:lineRule="auto"/>
        <w:jc w:val="both"/>
        <w:textAlignment w:val="baseline"/>
        <w:rPr>
          <w:rFonts w:ascii="Times New Roman" w:hAnsi="Times New Roman" w:cs="Times New Roman"/>
          <w:lang w:val="hu-HU" w:eastAsia="ar-SA"/>
        </w:rPr>
      </w:pPr>
    </w:p>
    <w:p w:rsidR="004E3D7E" w:rsidRPr="00AE695C" w:rsidRDefault="004E3D7E" w:rsidP="004E3D7E">
      <w:pPr>
        <w:autoSpaceDN w:val="0"/>
        <w:spacing w:after="0" w:line="240" w:lineRule="auto"/>
        <w:jc w:val="center"/>
        <w:textAlignment w:val="baseline"/>
        <w:rPr>
          <w:rFonts w:ascii="Times New Roman" w:hAnsi="Times New Roman" w:cs="Times New Roman"/>
          <w:b/>
          <w:lang w:val="hu-HU" w:eastAsia="ar-SA"/>
        </w:rPr>
      </w:pPr>
      <w:r w:rsidRPr="00AE695C">
        <w:rPr>
          <w:rFonts w:ascii="Times New Roman" w:hAnsi="Times New Roman" w:cs="Times New Roman"/>
          <w:b/>
          <w:lang w:val="hu-HU" w:eastAsia="ar-SA"/>
        </w:rPr>
        <w:t>Предмет уређивања</w:t>
      </w:r>
    </w:p>
    <w:p w:rsidR="004E3D7E" w:rsidRPr="00AE695C" w:rsidRDefault="004E3D7E" w:rsidP="004E3D7E">
      <w:pPr>
        <w:autoSpaceDN w:val="0"/>
        <w:spacing w:after="0" w:line="240" w:lineRule="auto"/>
        <w:jc w:val="center"/>
        <w:textAlignment w:val="baseline"/>
        <w:rPr>
          <w:rFonts w:ascii="Times New Roman" w:hAnsi="Times New Roman" w:cs="Times New Roman"/>
          <w:b/>
          <w:lang w:val="hu-HU" w:eastAsia="ar-SA"/>
        </w:rPr>
      </w:pPr>
    </w:p>
    <w:p w:rsidR="004E3D7E" w:rsidRDefault="004E3D7E" w:rsidP="00016E9B">
      <w:pPr>
        <w:autoSpaceDN w:val="0"/>
        <w:spacing w:after="0" w:line="240" w:lineRule="auto"/>
        <w:jc w:val="center"/>
        <w:textAlignment w:val="baseline"/>
        <w:rPr>
          <w:rFonts w:ascii="Times New Roman" w:hAnsi="Times New Roman" w:cs="Times New Roman"/>
          <w:b/>
          <w:lang w:val="hu-HU" w:eastAsia="ar-SA"/>
        </w:rPr>
      </w:pPr>
      <w:r w:rsidRPr="00AE695C">
        <w:rPr>
          <w:rFonts w:ascii="Times New Roman" w:hAnsi="Times New Roman" w:cs="Times New Roman"/>
          <w:b/>
          <w:lang w:val="hu-HU" w:eastAsia="ar-SA"/>
        </w:rPr>
        <w:t>Члан 6.</w:t>
      </w:r>
    </w:p>
    <w:p w:rsidR="00B82224" w:rsidRPr="00AE695C" w:rsidRDefault="00B82224" w:rsidP="00016E9B">
      <w:pPr>
        <w:autoSpaceDN w:val="0"/>
        <w:spacing w:after="0" w:line="240" w:lineRule="auto"/>
        <w:jc w:val="center"/>
        <w:textAlignment w:val="baseline"/>
        <w:rPr>
          <w:rFonts w:ascii="Times New Roman" w:hAnsi="Times New Roman" w:cs="Times New Roman"/>
          <w:b/>
          <w:lang w:val="hu-HU" w:eastAsia="ar-SA"/>
        </w:rPr>
      </w:pPr>
    </w:p>
    <w:p w:rsidR="004E3D7E" w:rsidRPr="00AE695C" w:rsidRDefault="004E3D7E" w:rsidP="004E3D7E">
      <w:pPr>
        <w:suppressAutoHyphens/>
        <w:autoSpaceDN w:val="0"/>
        <w:spacing w:after="0" w:line="240" w:lineRule="auto"/>
        <w:jc w:val="both"/>
        <w:textAlignment w:val="baseline"/>
        <w:rPr>
          <w:rFonts w:ascii="Times New Roman" w:hAnsi="Times New Roman" w:cs="Times New Roman"/>
          <w:lang w:eastAsia="ar-SA"/>
        </w:rPr>
      </w:pPr>
      <w:r w:rsidRPr="00AE695C">
        <w:rPr>
          <w:rFonts w:ascii="Times New Roman" w:hAnsi="Times New Roman" w:cs="Times New Roman"/>
          <w:lang w:eastAsia="ar-SA"/>
        </w:rPr>
        <w:tab/>
        <w:t xml:space="preserve">Овим Правилником детаљније се уређују посебна организациона јединица и унутрашње организационе јединице и њихов делокруг, руковођење унутрашњим организационим јединицама, називи и описи радних места, звања у којима су радна места разврстана, потребан број запослених за </w:t>
      </w:r>
      <w:r w:rsidRPr="00AE695C">
        <w:rPr>
          <w:rFonts w:ascii="Times New Roman" w:hAnsi="Times New Roman" w:cs="Times New Roman"/>
          <w:lang w:eastAsia="ar-SA"/>
        </w:rPr>
        <w:lastRenderedPageBreak/>
        <w:t>свако радно место, врста и степен образовања, радно искуство и други услови за рад на сваком радном месту у Општинској  управи општине  Кoсјерић.</w:t>
      </w:r>
    </w:p>
    <w:p w:rsidR="004E3D7E" w:rsidRPr="00AE695C" w:rsidRDefault="004E3D7E" w:rsidP="004E3D7E">
      <w:pPr>
        <w:suppressAutoHyphens/>
        <w:autoSpaceDN w:val="0"/>
        <w:spacing w:after="0" w:line="240" w:lineRule="auto"/>
        <w:jc w:val="both"/>
        <w:textAlignment w:val="baseline"/>
        <w:rPr>
          <w:rFonts w:ascii="Times New Roman" w:hAnsi="Times New Roman" w:cs="Times New Roman"/>
          <w:lang w:eastAsia="ar-SA"/>
        </w:rPr>
      </w:pPr>
    </w:p>
    <w:p w:rsidR="004E3D7E" w:rsidRPr="00AE695C" w:rsidRDefault="004E3D7E" w:rsidP="004E3D7E">
      <w:pPr>
        <w:spacing w:after="0" w:line="240" w:lineRule="auto"/>
        <w:contextualSpacing/>
        <w:jc w:val="center"/>
        <w:rPr>
          <w:rFonts w:ascii="Times New Roman" w:hAnsi="Times New Roman" w:cs="Times New Roman"/>
          <w:b/>
          <w:lang w:eastAsia="ar-SA"/>
        </w:rPr>
      </w:pPr>
      <w:r w:rsidRPr="00AE695C">
        <w:rPr>
          <w:rFonts w:ascii="Times New Roman" w:hAnsi="Times New Roman" w:cs="Times New Roman"/>
          <w:b/>
          <w:lang w:eastAsia="ar-SA"/>
        </w:rPr>
        <w:t>1. ОРГАНИЗАЦИЈА ОПШТИНСКЕ УПРАВЕ</w:t>
      </w:r>
    </w:p>
    <w:p w:rsidR="004E3D7E" w:rsidRPr="00AE695C" w:rsidRDefault="004E3D7E" w:rsidP="004E3D7E">
      <w:pPr>
        <w:autoSpaceDN w:val="0"/>
        <w:spacing w:after="0" w:line="240" w:lineRule="auto"/>
        <w:jc w:val="both"/>
        <w:textAlignment w:val="baseline"/>
        <w:rPr>
          <w:rFonts w:ascii="Times New Roman" w:hAnsi="Times New Roman" w:cs="Times New Roman"/>
          <w:b/>
          <w:lang w:val="hu-HU" w:eastAsia="ar-SA"/>
        </w:rPr>
      </w:pPr>
    </w:p>
    <w:p w:rsidR="004E3D7E" w:rsidRPr="00AE695C" w:rsidRDefault="004E3D7E" w:rsidP="004E3D7E">
      <w:pPr>
        <w:suppressAutoHyphens/>
        <w:autoSpaceDN w:val="0"/>
        <w:spacing w:after="0" w:line="240" w:lineRule="auto"/>
        <w:jc w:val="center"/>
        <w:textAlignment w:val="baseline"/>
        <w:rPr>
          <w:rFonts w:ascii="Times New Roman" w:hAnsi="Times New Roman" w:cs="Times New Roman"/>
          <w:b/>
          <w:lang w:eastAsia="ar-SA"/>
        </w:rPr>
      </w:pPr>
      <w:r w:rsidRPr="00AE695C">
        <w:rPr>
          <w:rFonts w:ascii="Times New Roman" w:hAnsi="Times New Roman" w:cs="Times New Roman"/>
          <w:b/>
          <w:lang w:eastAsia="ar-SA"/>
        </w:rPr>
        <w:t>Унутрашња организација</w:t>
      </w:r>
    </w:p>
    <w:p w:rsidR="004E3D7E" w:rsidRPr="00AE695C" w:rsidRDefault="004E3D7E" w:rsidP="004E3D7E">
      <w:pPr>
        <w:suppressAutoHyphens/>
        <w:autoSpaceDN w:val="0"/>
        <w:spacing w:after="0" w:line="240" w:lineRule="auto"/>
        <w:textAlignment w:val="baseline"/>
        <w:rPr>
          <w:rFonts w:ascii="Times New Roman" w:hAnsi="Times New Roman" w:cs="Times New Roman"/>
          <w:bCs/>
          <w:lang w:eastAsia="ar-SA"/>
        </w:rPr>
      </w:pPr>
    </w:p>
    <w:p w:rsidR="004E3D7E" w:rsidRDefault="004E3D7E" w:rsidP="004E3D7E">
      <w:pPr>
        <w:suppressAutoHyphens/>
        <w:autoSpaceDN w:val="0"/>
        <w:spacing w:after="0" w:line="240" w:lineRule="auto"/>
        <w:jc w:val="center"/>
        <w:textAlignment w:val="baseline"/>
        <w:rPr>
          <w:rFonts w:ascii="Times New Roman" w:hAnsi="Times New Roman" w:cs="Times New Roman"/>
          <w:b/>
          <w:bCs/>
          <w:lang w:eastAsia="ar-SA"/>
        </w:rPr>
      </w:pPr>
      <w:r w:rsidRPr="00AE695C">
        <w:rPr>
          <w:rFonts w:ascii="Times New Roman" w:hAnsi="Times New Roman" w:cs="Times New Roman"/>
          <w:b/>
          <w:bCs/>
          <w:lang w:eastAsia="ar-SA"/>
        </w:rPr>
        <w:t>Члан 7.</w:t>
      </w:r>
    </w:p>
    <w:p w:rsidR="00B82224" w:rsidRPr="00AE695C" w:rsidRDefault="00B82224" w:rsidP="004E3D7E">
      <w:pPr>
        <w:suppressAutoHyphens/>
        <w:autoSpaceDN w:val="0"/>
        <w:spacing w:after="0" w:line="240" w:lineRule="auto"/>
        <w:jc w:val="center"/>
        <w:textAlignment w:val="baseline"/>
        <w:rPr>
          <w:rFonts w:ascii="Times New Roman" w:hAnsi="Times New Roman" w:cs="Times New Roman"/>
          <w:b/>
          <w:bCs/>
          <w:lang w:eastAsia="ar-SA"/>
        </w:rPr>
      </w:pPr>
    </w:p>
    <w:p w:rsidR="004E3D7E" w:rsidRPr="00AE695C" w:rsidRDefault="004E3D7E" w:rsidP="004E3D7E">
      <w:pPr>
        <w:suppressAutoHyphens/>
        <w:autoSpaceDN w:val="0"/>
        <w:spacing w:after="0" w:line="240" w:lineRule="auto"/>
        <w:ind w:firstLine="708"/>
        <w:textAlignment w:val="baseline"/>
        <w:rPr>
          <w:rFonts w:ascii="Times New Roman" w:eastAsia="Calibri" w:hAnsi="Times New Roman" w:cs="Times New Roman"/>
        </w:rPr>
      </w:pPr>
      <w:r w:rsidRPr="00AE695C">
        <w:rPr>
          <w:rFonts w:ascii="Times New Roman" w:eastAsia="Calibri" w:hAnsi="Times New Roman" w:cs="Times New Roman"/>
        </w:rPr>
        <w:t>У оквиру Општинске управе образују се унутрашње организационе јединице за вршење сродних послова.</w:t>
      </w:r>
    </w:p>
    <w:p w:rsidR="004E3D7E" w:rsidRPr="00AE695C" w:rsidRDefault="004E3D7E" w:rsidP="004E3D7E">
      <w:pPr>
        <w:suppressAutoHyphens/>
        <w:autoSpaceDN w:val="0"/>
        <w:spacing w:after="0" w:line="240" w:lineRule="auto"/>
        <w:ind w:firstLine="708"/>
        <w:textAlignment w:val="baseline"/>
        <w:rPr>
          <w:rFonts w:ascii="Times New Roman" w:eastAsia="Calibri" w:hAnsi="Times New Roman" w:cs="Times New Roman"/>
        </w:rPr>
      </w:pPr>
      <w:r w:rsidRPr="00AE695C">
        <w:rPr>
          <w:rFonts w:ascii="Times New Roman" w:eastAsia="Calibri" w:hAnsi="Times New Roman" w:cs="Times New Roman"/>
        </w:rPr>
        <w:t>Основна унутрашња организациона јединица је одељење.</w:t>
      </w:r>
    </w:p>
    <w:p w:rsidR="004E3D7E" w:rsidRPr="00AE695C" w:rsidRDefault="004E3D7E" w:rsidP="004E3D7E">
      <w:pPr>
        <w:suppressAutoHyphens/>
        <w:autoSpaceDN w:val="0"/>
        <w:spacing w:after="0" w:line="240" w:lineRule="auto"/>
        <w:ind w:firstLine="708"/>
        <w:jc w:val="both"/>
        <w:textAlignment w:val="baseline"/>
        <w:rPr>
          <w:rFonts w:ascii="Times New Roman" w:eastAsia="Calibri" w:hAnsi="Times New Roman" w:cs="Times New Roman"/>
        </w:rPr>
      </w:pPr>
      <w:r w:rsidRPr="00AE695C">
        <w:rPr>
          <w:rFonts w:ascii="Times New Roman" w:eastAsia="Calibri" w:hAnsi="Times New Roman" w:cs="Times New Roman"/>
        </w:rPr>
        <w:t>Ако природа и обим послова налажу, унутар основних унутрашњих организационих јединица могу се образовати уже организационе јединице: одсеци, а унутар одсека – групе.</w:t>
      </w:r>
    </w:p>
    <w:p w:rsidR="004E3D7E" w:rsidRPr="00AE695C" w:rsidRDefault="004E3D7E" w:rsidP="004E3D7E">
      <w:pPr>
        <w:suppressAutoHyphens/>
        <w:autoSpaceDN w:val="0"/>
        <w:spacing w:after="0" w:line="240" w:lineRule="auto"/>
        <w:textAlignment w:val="baseline"/>
        <w:rPr>
          <w:rFonts w:ascii="Times New Roman" w:hAnsi="Times New Roman" w:cs="Times New Roman"/>
        </w:rPr>
      </w:pPr>
    </w:p>
    <w:p w:rsidR="004E3D7E" w:rsidRPr="00AE695C" w:rsidRDefault="004E3D7E" w:rsidP="004E3D7E">
      <w:pPr>
        <w:suppressAutoHyphens/>
        <w:autoSpaceDN w:val="0"/>
        <w:spacing w:after="0" w:line="240" w:lineRule="auto"/>
        <w:jc w:val="center"/>
        <w:textAlignment w:val="baseline"/>
        <w:rPr>
          <w:rFonts w:ascii="Times New Roman" w:hAnsi="Times New Roman" w:cs="Times New Roman"/>
          <w:b/>
        </w:rPr>
      </w:pPr>
      <w:r w:rsidRPr="00AE695C">
        <w:rPr>
          <w:rFonts w:ascii="Times New Roman" w:hAnsi="Times New Roman" w:cs="Times New Roman"/>
          <w:b/>
          <w:lang w:eastAsia="ar-SA"/>
        </w:rPr>
        <w:t>Основне унутрашње јединице</w:t>
      </w:r>
    </w:p>
    <w:p w:rsidR="004E3D7E" w:rsidRPr="00AE695C" w:rsidRDefault="004E3D7E" w:rsidP="004E3D7E">
      <w:pPr>
        <w:suppressAutoHyphens/>
        <w:autoSpaceDN w:val="0"/>
        <w:spacing w:after="0" w:line="240" w:lineRule="auto"/>
        <w:textAlignment w:val="baseline"/>
        <w:rPr>
          <w:rFonts w:ascii="Times New Roman" w:hAnsi="Times New Roman" w:cs="Times New Roman"/>
        </w:rPr>
      </w:pPr>
      <w:r w:rsidRPr="00AE695C">
        <w:rPr>
          <w:rFonts w:ascii="Times New Roman" w:hAnsi="Times New Roman" w:cs="Times New Roman"/>
        </w:rPr>
        <w:tab/>
      </w:r>
      <w:r w:rsidRPr="00AE695C">
        <w:rPr>
          <w:rFonts w:ascii="Times New Roman" w:hAnsi="Times New Roman" w:cs="Times New Roman"/>
        </w:rPr>
        <w:tab/>
      </w:r>
      <w:r w:rsidRPr="00AE695C">
        <w:rPr>
          <w:rFonts w:ascii="Times New Roman" w:hAnsi="Times New Roman" w:cs="Times New Roman"/>
        </w:rPr>
        <w:tab/>
      </w:r>
      <w:r w:rsidRPr="00AE695C">
        <w:rPr>
          <w:rFonts w:ascii="Times New Roman" w:hAnsi="Times New Roman" w:cs="Times New Roman"/>
        </w:rPr>
        <w:tab/>
      </w:r>
      <w:r w:rsidRPr="00AE695C">
        <w:rPr>
          <w:rFonts w:ascii="Times New Roman" w:hAnsi="Times New Roman" w:cs="Times New Roman"/>
        </w:rPr>
        <w:tab/>
      </w:r>
    </w:p>
    <w:p w:rsidR="004E3D7E" w:rsidRDefault="004E3D7E" w:rsidP="004E3D7E">
      <w:pPr>
        <w:suppressAutoHyphens/>
        <w:autoSpaceDN w:val="0"/>
        <w:spacing w:after="0" w:line="240" w:lineRule="auto"/>
        <w:jc w:val="center"/>
        <w:textAlignment w:val="baseline"/>
        <w:rPr>
          <w:rFonts w:ascii="Times New Roman" w:hAnsi="Times New Roman" w:cs="Times New Roman"/>
          <w:b/>
        </w:rPr>
      </w:pPr>
      <w:r w:rsidRPr="00AE695C">
        <w:rPr>
          <w:rFonts w:ascii="Times New Roman" w:hAnsi="Times New Roman" w:cs="Times New Roman"/>
          <w:b/>
        </w:rPr>
        <w:t>Члан 8.</w:t>
      </w:r>
    </w:p>
    <w:p w:rsidR="00B82224" w:rsidRPr="00AE695C" w:rsidRDefault="00B82224" w:rsidP="004E3D7E">
      <w:pPr>
        <w:suppressAutoHyphens/>
        <w:autoSpaceDN w:val="0"/>
        <w:spacing w:after="0" w:line="240" w:lineRule="auto"/>
        <w:jc w:val="center"/>
        <w:textAlignment w:val="baseline"/>
        <w:rPr>
          <w:rFonts w:ascii="Times New Roman" w:hAnsi="Times New Roman" w:cs="Times New Roman"/>
          <w:b/>
        </w:rPr>
      </w:pPr>
    </w:p>
    <w:p w:rsidR="004E3D7E" w:rsidRPr="00AE695C" w:rsidRDefault="004E3D7E" w:rsidP="004E3D7E">
      <w:pPr>
        <w:suppressAutoHyphens/>
        <w:autoSpaceDN w:val="0"/>
        <w:spacing w:after="0" w:line="240" w:lineRule="auto"/>
        <w:ind w:firstLine="708"/>
        <w:textAlignment w:val="baseline"/>
        <w:rPr>
          <w:rFonts w:ascii="Times New Roman" w:eastAsia="Calibri" w:hAnsi="Times New Roman" w:cs="Times New Roman"/>
          <w:bCs/>
        </w:rPr>
      </w:pPr>
      <w:r w:rsidRPr="00AE695C">
        <w:rPr>
          <w:rFonts w:ascii="Times New Roman" w:eastAsia="Calibri" w:hAnsi="Times New Roman" w:cs="Times New Roman"/>
          <w:bCs/>
        </w:rPr>
        <w:t xml:space="preserve">Основне унутрашње организационе јединице у општинској управи су: </w:t>
      </w:r>
    </w:p>
    <w:p w:rsidR="004E3D7E" w:rsidRPr="00AE695C" w:rsidRDefault="004E3D7E" w:rsidP="00D33139">
      <w:pPr>
        <w:numPr>
          <w:ilvl w:val="0"/>
          <w:numId w:val="3"/>
        </w:numPr>
        <w:autoSpaceDN w:val="0"/>
        <w:spacing w:after="0" w:line="240" w:lineRule="auto"/>
        <w:jc w:val="both"/>
        <w:textAlignment w:val="baseline"/>
        <w:rPr>
          <w:rFonts w:ascii="Times New Roman" w:hAnsi="Times New Roman" w:cs="Times New Roman"/>
          <w:noProof/>
        </w:rPr>
      </w:pPr>
      <w:r w:rsidRPr="00AE695C">
        <w:rPr>
          <w:rFonts w:ascii="Times New Roman" w:hAnsi="Times New Roman" w:cs="Times New Roman"/>
          <w:noProof/>
        </w:rPr>
        <w:t>Одељење за привреду, локални економски развој, финансије и буџет</w:t>
      </w:r>
    </w:p>
    <w:p w:rsidR="004E3D7E" w:rsidRPr="00AE695C" w:rsidRDefault="004E3D7E" w:rsidP="00D33139">
      <w:pPr>
        <w:numPr>
          <w:ilvl w:val="0"/>
          <w:numId w:val="3"/>
        </w:numPr>
        <w:autoSpaceDN w:val="0"/>
        <w:spacing w:after="0" w:line="240" w:lineRule="auto"/>
        <w:jc w:val="both"/>
        <w:textAlignment w:val="baseline"/>
        <w:rPr>
          <w:rFonts w:ascii="Times New Roman" w:hAnsi="Times New Roman" w:cs="Times New Roman"/>
          <w:noProof/>
          <w:lang w:val="sr-Cyrl-CS"/>
        </w:rPr>
      </w:pPr>
      <w:r w:rsidRPr="00AE695C">
        <w:rPr>
          <w:rFonts w:ascii="Times New Roman" w:hAnsi="Times New Roman" w:cs="Times New Roman"/>
          <w:noProof/>
          <w:lang w:val="sr-Cyrl-CS"/>
        </w:rPr>
        <w:t>Одељење за послове органа општине, општу управу, заједничке послове и друштвене делатности</w:t>
      </w:r>
    </w:p>
    <w:p w:rsidR="004E3D7E" w:rsidRPr="00AE695C" w:rsidRDefault="004E3D7E" w:rsidP="00D33139">
      <w:pPr>
        <w:numPr>
          <w:ilvl w:val="0"/>
          <w:numId w:val="3"/>
        </w:numPr>
        <w:autoSpaceDN w:val="0"/>
        <w:spacing w:after="0" w:line="240" w:lineRule="auto"/>
        <w:jc w:val="both"/>
        <w:textAlignment w:val="baseline"/>
        <w:rPr>
          <w:rFonts w:ascii="Times New Roman" w:hAnsi="Times New Roman" w:cs="Times New Roman"/>
          <w:noProof/>
        </w:rPr>
      </w:pPr>
      <w:r w:rsidRPr="00AE695C">
        <w:rPr>
          <w:rFonts w:ascii="Times New Roman" w:hAnsi="Times New Roman" w:cs="Times New Roman"/>
          <w:noProof/>
        </w:rPr>
        <w:t>Одељеље за урбанизам, изградњу, инспекцијске послове, комунално стамбене и имовинско правне послове</w:t>
      </w:r>
    </w:p>
    <w:p w:rsidR="004E3D7E" w:rsidRPr="00AE695C" w:rsidRDefault="004E3D7E" w:rsidP="004E3D7E">
      <w:pPr>
        <w:suppressAutoHyphens/>
        <w:autoSpaceDN w:val="0"/>
        <w:spacing w:after="0" w:line="240" w:lineRule="auto"/>
        <w:jc w:val="center"/>
        <w:textAlignment w:val="baseline"/>
        <w:rPr>
          <w:rFonts w:ascii="Times New Roman" w:hAnsi="Times New Roman" w:cs="Times New Roman"/>
          <w:lang w:eastAsia="ar-SA"/>
        </w:rPr>
      </w:pPr>
    </w:p>
    <w:p w:rsidR="004E3D7E" w:rsidRPr="00AE695C" w:rsidRDefault="004E3D7E" w:rsidP="004E3D7E">
      <w:pPr>
        <w:suppressAutoHyphens/>
        <w:autoSpaceDN w:val="0"/>
        <w:spacing w:after="0" w:line="240" w:lineRule="auto"/>
        <w:jc w:val="center"/>
        <w:rPr>
          <w:rFonts w:ascii="Times New Roman" w:eastAsia="Calibri" w:hAnsi="Times New Roman" w:cs="Times New Roman"/>
          <w:bCs/>
          <w:lang w:val="sr-Cyrl-CS"/>
        </w:rPr>
      </w:pPr>
      <w:r w:rsidRPr="00AE695C">
        <w:rPr>
          <w:rFonts w:ascii="Times New Roman" w:eastAsia="Calibri" w:hAnsi="Times New Roman" w:cs="Times New Roman"/>
          <w:b/>
          <w:bCs/>
          <w:lang w:val="sr-Cyrl-CS"/>
        </w:rPr>
        <w:t>Уже организационе јединице</w:t>
      </w:r>
    </w:p>
    <w:p w:rsidR="004E3D7E" w:rsidRPr="00AE695C" w:rsidRDefault="004E3D7E" w:rsidP="004E3D7E">
      <w:pPr>
        <w:suppressAutoHyphens/>
        <w:autoSpaceDN w:val="0"/>
        <w:spacing w:after="0" w:line="240" w:lineRule="auto"/>
        <w:jc w:val="center"/>
        <w:rPr>
          <w:rFonts w:ascii="Times New Roman" w:eastAsia="Calibri" w:hAnsi="Times New Roman" w:cs="Times New Roman"/>
          <w:bCs/>
          <w:lang w:val="sr-Cyrl-CS"/>
        </w:rPr>
      </w:pPr>
    </w:p>
    <w:p w:rsidR="004E3D7E" w:rsidRDefault="004E3D7E" w:rsidP="004E3D7E">
      <w:pPr>
        <w:suppressAutoHyphens/>
        <w:autoSpaceDN w:val="0"/>
        <w:spacing w:after="0" w:line="240" w:lineRule="auto"/>
        <w:jc w:val="center"/>
        <w:rPr>
          <w:rFonts w:ascii="Times New Roman" w:eastAsia="Calibri" w:hAnsi="Times New Roman" w:cs="Times New Roman"/>
          <w:b/>
          <w:bCs/>
          <w:lang w:val="sr-Cyrl-CS"/>
        </w:rPr>
      </w:pPr>
      <w:r w:rsidRPr="00AE695C">
        <w:rPr>
          <w:rFonts w:ascii="Times New Roman" w:eastAsia="Calibri" w:hAnsi="Times New Roman" w:cs="Times New Roman"/>
          <w:b/>
          <w:bCs/>
          <w:lang w:val="sr-Cyrl-CS"/>
        </w:rPr>
        <w:t>Члан 9.</w:t>
      </w:r>
    </w:p>
    <w:p w:rsidR="00B82224" w:rsidRPr="00AE695C" w:rsidRDefault="00B82224" w:rsidP="004E3D7E">
      <w:pPr>
        <w:suppressAutoHyphens/>
        <w:autoSpaceDN w:val="0"/>
        <w:spacing w:after="0" w:line="240" w:lineRule="auto"/>
        <w:jc w:val="center"/>
        <w:rPr>
          <w:rFonts w:ascii="Times New Roman" w:eastAsia="Calibri" w:hAnsi="Times New Roman" w:cs="Times New Roman"/>
          <w:b/>
          <w:bCs/>
        </w:rPr>
      </w:pPr>
    </w:p>
    <w:p w:rsidR="004E3D7E" w:rsidRPr="00AE695C" w:rsidRDefault="004E3D7E" w:rsidP="00016E9B">
      <w:pPr>
        <w:autoSpaceDN w:val="0"/>
        <w:spacing w:after="0" w:line="240" w:lineRule="auto"/>
        <w:ind w:firstLine="720"/>
        <w:jc w:val="both"/>
        <w:textAlignment w:val="baseline"/>
        <w:rPr>
          <w:rFonts w:ascii="Times New Roman" w:hAnsi="Times New Roman" w:cs="Times New Roman"/>
          <w:noProof/>
        </w:rPr>
      </w:pPr>
      <w:r w:rsidRPr="00AE695C">
        <w:rPr>
          <w:rFonts w:ascii="Times New Roman" w:hAnsi="Times New Roman" w:cs="Times New Roman"/>
          <w:noProof/>
        </w:rPr>
        <w:t>У оквиру Одељења за привреду, локални економски развој, финансије и буџет  су организована два одсека.</w:t>
      </w:r>
    </w:p>
    <w:p w:rsidR="004E3D7E" w:rsidRPr="00AE695C" w:rsidRDefault="004E3D7E" w:rsidP="00D33139">
      <w:pPr>
        <w:numPr>
          <w:ilvl w:val="0"/>
          <w:numId w:val="2"/>
        </w:numPr>
        <w:autoSpaceDN w:val="0"/>
        <w:spacing w:after="0" w:line="240" w:lineRule="auto"/>
        <w:jc w:val="both"/>
        <w:textAlignment w:val="baseline"/>
        <w:rPr>
          <w:rFonts w:ascii="Times New Roman" w:hAnsi="Times New Roman" w:cs="Times New Roman"/>
          <w:noProof/>
        </w:rPr>
      </w:pPr>
      <w:r w:rsidRPr="00AE695C">
        <w:rPr>
          <w:rFonts w:ascii="Times New Roman" w:hAnsi="Times New Roman" w:cs="Times New Roman"/>
          <w:noProof/>
        </w:rPr>
        <w:t>Одсек за локалну пореску администарцију и</w:t>
      </w:r>
    </w:p>
    <w:p w:rsidR="004E3D7E" w:rsidRPr="00AE695C" w:rsidRDefault="004E3D7E" w:rsidP="00D33139">
      <w:pPr>
        <w:numPr>
          <w:ilvl w:val="0"/>
          <w:numId w:val="2"/>
        </w:numPr>
        <w:autoSpaceDN w:val="0"/>
        <w:spacing w:after="0" w:line="240" w:lineRule="auto"/>
        <w:jc w:val="both"/>
        <w:textAlignment w:val="baseline"/>
        <w:rPr>
          <w:rFonts w:ascii="Times New Roman" w:hAnsi="Times New Roman" w:cs="Times New Roman"/>
          <w:noProof/>
        </w:rPr>
      </w:pPr>
      <w:r w:rsidRPr="00AE695C">
        <w:rPr>
          <w:rFonts w:ascii="Times New Roman" w:hAnsi="Times New Roman" w:cs="Times New Roman"/>
          <w:noProof/>
        </w:rPr>
        <w:t xml:space="preserve">Одсек </w:t>
      </w:r>
      <w:r w:rsidR="00F32B67" w:rsidRPr="00AE695C">
        <w:rPr>
          <w:rFonts w:ascii="Times New Roman" w:hAnsi="Times New Roman" w:cs="Times New Roman"/>
          <w:noProof/>
        </w:rPr>
        <w:t>за јавне набавке</w:t>
      </w:r>
      <w:r w:rsidR="00016E9B" w:rsidRPr="00AE695C">
        <w:rPr>
          <w:rFonts w:ascii="Times New Roman" w:hAnsi="Times New Roman" w:cs="Times New Roman"/>
          <w:noProof/>
        </w:rPr>
        <w:t xml:space="preserve"> и локално економски развој</w:t>
      </w:r>
    </w:p>
    <w:p w:rsidR="004E3D7E" w:rsidRPr="00AE695C" w:rsidRDefault="004E3D7E" w:rsidP="004E3D7E">
      <w:pPr>
        <w:spacing w:after="0" w:line="240" w:lineRule="auto"/>
        <w:ind w:firstLine="708"/>
        <w:jc w:val="both"/>
        <w:rPr>
          <w:rFonts w:ascii="Times New Roman" w:hAnsi="Times New Roman" w:cs="Times New Roman"/>
          <w:noProof/>
        </w:rPr>
      </w:pPr>
    </w:p>
    <w:p w:rsidR="004E3D7E" w:rsidRPr="00AE695C" w:rsidRDefault="004E3D7E" w:rsidP="004E3D7E">
      <w:pPr>
        <w:suppressAutoHyphens/>
        <w:autoSpaceDN w:val="0"/>
        <w:spacing w:after="0" w:line="240" w:lineRule="auto"/>
        <w:jc w:val="center"/>
        <w:textAlignment w:val="baseline"/>
        <w:rPr>
          <w:rFonts w:ascii="Times New Roman" w:hAnsi="Times New Roman" w:cs="Times New Roman"/>
          <w:b/>
          <w:lang w:eastAsia="ar-SA"/>
        </w:rPr>
      </w:pPr>
    </w:p>
    <w:p w:rsidR="004E3D7E" w:rsidRDefault="004E3D7E" w:rsidP="004E3D7E">
      <w:pPr>
        <w:suppressAutoHyphens/>
        <w:autoSpaceDN w:val="0"/>
        <w:spacing w:after="0" w:line="240" w:lineRule="auto"/>
        <w:jc w:val="center"/>
        <w:textAlignment w:val="baseline"/>
        <w:rPr>
          <w:rFonts w:ascii="Times New Roman" w:hAnsi="Times New Roman" w:cs="Times New Roman"/>
          <w:b/>
          <w:lang w:eastAsia="ar-SA"/>
        </w:rPr>
      </w:pPr>
      <w:r w:rsidRPr="00AE695C">
        <w:rPr>
          <w:rFonts w:ascii="Times New Roman" w:hAnsi="Times New Roman" w:cs="Times New Roman"/>
          <w:b/>
          <w:lang w:eastAsia="ar-SA"/>
        </w:rPr>
        <w:t>Члан 10</w:t>
      </w:r>
      <w:r w:rsidR="00B82224">
        <w:rPr>
          <w:rFonts w:ascii="Times New Roman" w:hAnsi="Times New Roman" w:cs="Times New Roman"/>
          <w:b/>
          <w:lang w:eastAsia="ar-SA"/>
        </w:rPr>
        <w:t>.</w:t>
      </w:r>
    </w:p>
    <w:p w:rsidR="00B82224" w:rsidRPr="00AE695C" w:rsidRDefault="00B82224" w:rsidP="004E3D7E">
      <w:pPr>
        <w:suppressAutoHyphens/>
        <w:autoSpaceDN w:val="0"/>
        <w:spacing w:after="0" w:line="240" w:lineRule="auto"/>
        <w:jc w:val="center"/>
        <w:textAlignment w:val="baseline"/>
        <w:rPr>
          <w:rFonts w:ascii="Times New Roman" w:hAnsi="Times New Roman" w:cs="Times New Roman"/>
          <w:b/>
          <w:lang w:eastAsia="ar-SA"/>
        </w:rPr>
      </w:pPr>
    </w:p>
    <w:p w:rsidR="004E3D7E" w:rsidRPr="00AE695C" w:rsidRDefault="004E3D7E" w:rsidP="004E3D7E">
      <w:pPr>
        <w:suppressAutoHyphens/>
        <w:autoSpaceDN w:val="0"/>
        <w:spacing w:after="0" w:line="240" w:lineRule="auto"/>
        <w:jc w:val="both"/>
        <w:textAlignment w:val="baseline"/>
        <w:rPr>
          <w:rFonts w:ascii="Times New Roman" w:hAnsi="Times New Roman" w:cs="Times New Roman"/>
          <w:bCs/>
        </w:rPr>
      </w:pPr>
      <w:r w:rsidRPr="00AE695C">
        <w:rPr>
          <w:rFonts w:ascii="Times New Roman" w:hAnsi="Times New Roman" w:cs="Times New Roman"/>
        </w:rPr>
        <w:tab/>
        <w:t xml:space="preserve">У Општинској управи се као посебна организационa јединицa образује </w:t>
      </w:r>
      <w:r w:rsidRPr="00AE695C">
        <w:rPr>
          <w:rFonts w:ascii="Times New Roman" w:hAnsi="Times New Roman" w:cs="Times New Roman"/>
          <w:bCs/>
        </w:rPr>
        <w:t>Кабинет председника општине.</w:t>
      </w:r>
    </w:p>
    <w:p w:rsidR="001A1D2E" w:rsidRPr="00AE695C" w:rsidRDefault="001A1D2E" w:rsidP="004E3D7E">
      <w:pPr>
        <w:suppressAutoHyphens/>
        <w:autoSpaceDN w:val="0"/>
        <w:spacing w:after="0" w:line="240" w:lineRule="auto"/>
        <w:jc w:val="both"/>
        <w:textAlignment w:val="baseline"/>
        <w:rPr>
          <w:rFonts w:ascii="Times New Roman" w:hAnsi="Times New Roman" w:cs="Times New Roman"/>
          <w:bCs/>
        </w:rPr>
      </w:pPr>
    </w:p>
    <w:p w:rsidR="004E3D7E" w:rsidRDefault="004E3D7E" w:rsidP="004E3D7E">
      <w:pPr>
        <w:suppressAutoHyphens/>
        <w:autoSpaceDN w:val="0"/>
        <w:spacing w:after="0" w:line="240" w:lineRule="auto"/>
        <w:jc w:val="center"/>
        <w:textAlignment w:val="baseline"/>
        <w:rPr>
          <w:rFonts w:ascii="Times New Roman" w:hAnsi="Times New Roman" w:cs="Times New Roman"/>
          <w:b/>
          <w:bCs/>
        </w:rPr>
      </w:pPr>
      <w:r w:rsidRPr="00AE695C">
        <w:rPr>
          <w:rFonts w:ascii="Times New Roman" w:hAnsi="Times New Roman" w:cs="Times New Roman"/>
          <w:b/>
          <w:bCs/>
        </w:rPr>
        <w:t>Члан 11</w:t>
      </w:r>
      <w:r w:rsidR="00B82224">
        <w:rPr>
          <w:rFonts w:ascii="Times New Roman" w:hAnsi="Times New Roman" w:cs="Times New Roman"/>
          <w:b/>
          <w:bCs/>
        </w:rPr>
        <w:t>.</w:t>
      </w:r>
    </w:p>
    <w:p w:rsidR="00B82224" w:rsidRPr="00AE695C" w:rsidRDefault="00B82224" w:rsidP="004E3D7E">
      <w:pPr>
        <w:suppressAutoHyphens/>
        <w:autoSpaceDN w:val="0"/>
        <w:spacing w:after="0" w:line="240" w:lineRule="auto"/>
        <w:jc w:val="center"/>
        <w:textAlignment w:val="baseline"/>
        <w:rPr>
          <w:rFonts w:ascii="Times New Roman" w:hAnsi="Times New Roman" w:cs="Times New Roman"/>
          <w:b/>
          <w:bCs/>
        </w:rPr>
      </w:pPr>
    </w:p>
    <w:p w:rsidR="004E3D7E" w:rsidRPr="00AE695C" w:rsidRDefault="004E3D7E" w:rsidP="004E3D7E">
      <w:pPr>
        <w:suppressAutoHyphens/>
        <w:autoSpaceDN w:val="0"/>
        <w:spacing w:after="0" w:line="240" w:lineRule="auto"/>
        <w:jc w:val="both"/>
        <w:textAlignment w:val="baseline"/>
        <w:rPr>
          <w:rFonts w:ascii="Times New Roman" w:hAnsi="Times New Roman" w:cs="Times New Roman"/>
        </w:rPr>
      </w:pPr>
      <w:r w:rsidRPr="00AE695C">
        <w:rPr>
          <w:rFonts w:ascii="Times New Roman" w:hAnsi="Times New Roman" w:cs="Times New Roman"/>
        </w:rPr>
        <w:tab/>
        <w:t>За обављање одређених послова из надлежности општинске управе, посебно у вези са остваривањем права грађана, локалног економског развоја, реализације политике за младе, могу се унутар основне организационе јединице образовати канцеларије.</w:t>
      </w:r>
    </w:p>
    <w:p w:rsidR="004E3D7E" w:rsidRPr="00AE695C" w:rsidRDefault="004E3D7E" w:rsidP="004E3D7E">
      <w:pPr>
        <w:suppressAutoHyphens/>
        <w:autoSpaceDN w:val="0"/>
        <w:spacing w:after="0" w:line="240" w:lineRule="auto"/>
        <w:jc w:val="both"/>
        <w:textAlignment w:val="baseline"/>
        <w:rPr>
          <w:rFonts w:ascii="Times New Roman" w:hAnsi="Times New Roman" w:cs="Times New Roman"/>
        </w:rPr>
      </w:pPr>
      <w:r w:rsidRPr="00AE695C">
        <w:rPr>
          <w:rFonts w:ascii="Times New Roman" w:hAnsi="Times New Roman" w:cs="Times New Roman"/>
        </w:rPr>
        <w:tab/>
        <w:t>Канцеларије се могу образовати и у месним заједницама, као организациони облик Општинске управе за обављање послова из надлежности општине.</w:t>
      </w:r>
    </w:p>
    <w:p w:rsidR="004E3D7E" w:rsidRPr="00AE695C" w:rsidRDefault="004E3D7E" w:rsidP="004E3D7E">
      <w:pPr>
        <w:suppressAutoHyphens/>
        <w:autoSpaceDN w:val="0"/>
        <w:spacing w:after="0" w:line="240" w:lineRule="auto"/>
        <w:textAlignment w:val="baseline"/>
        <w:rPr>
          <w:rFonts w:ascii="Times New Roman" w:hAnsi="Times New Roman" w:cs="Times New Roman"/>
        </w:rPr>
      </w:pPr>
    </w:p>
    <w:p w:rsidR="004E3D7E" w:rsidRDefault="004E3D7E" w:rsidP="004E3D7E">
      <w:pPr>
        <w:suppressAutoHyphens/>
        <w:autoSpaceDN w:val="0"/>
        <w:spacing w:after="0" w:line="240" w:lineRule="auto"/>
        <w:jc w:val="center"/>
        <w:textAlignment w:val="baseline"/>
        <w:rPr>
          <w:rFonts w:ascii="Times New Roman" w:eastAsia="Calibri" w:hAnsi="Times New Roman" w:cs="Times New Roman"/>
          <w:b/>
          <w:lang w:eastAsia="hu-HU"/>
        </w:rPr>
      </w:pPr>
      <w:r w:rsidRPr="00AE695C">
        <w:rPr>
          <w:rFonts w:ascii="Times New Roman" w:eastAsia="Calibri" w:hAnsi="Times New Roman" w:cs="Times New Roman"/>
          <w:b/>
          <w:lang w:eastAsia="hu-HU"/>
        </w:rPr>
        <w:t>Члан 12.</w:t>
      </w:r>
    </w:p>
    <w:p w:rsidR="00B82224" w:rsidRPr="00AE695C" w:rsidRDefault="00B82224" w:rsidP="004E3D7E">
      <w:pPr>
        <w:suppressAutoHyphens/>
        <w:autoSpaceDN w:val="0"/>
        <w:spacing w:after="0" w:line="240" w:lineRule="auto"/>
        <w:jc w:val="center"/>
        <w:textAlignment w:val="baseline"/>
        <w:rPr>
          <w:rFonts w:ascii="Times New Roman" w:eastAsia="Calibri" w:hAnsi="Times New Roman" w:cs="Times New Roman"/>
          <w:b/>
          <w:lang w:eastAsia="hu-HU"/>
        </w:rPr>
      </w:pPr>
    </w:p>
    <w:p w:rsidR="004E3D7E" w:rsidRPr="00AE695C" w:rsidRDefault="004E3D7E" w:rsidP="004E3D7E">
      <w:pPr>
        <w:suppressAutoHyphens/>
        <w:autoSpaceDN w:val="0"/>
        <w:spacing w:after="0" w:line="240" w:lineRule="auto"/>
        <w:jc w:val="both"/>
        <w:textAlignment w:val="baseline"/>
        <w:rPr>
          <w:rFonts w:ascii="Times New Roman" w:eastAsia="Calibri" w:hAnsi="Times New Roman" w:cs="Times New Roman"/>
          <w:lang w:eastAsia="hu-HU"/>
        </w:rPr>
      </w:pPr>
      <w:r w:rsidRPr="00AE695C">
        <w:rPr>
          <w:rFonts w:ascii="Times New Roman" w:eastAsia="Calibri" w:hAnsi="Times New Roman" w:cs="Times New Roman"/>
          <w:lang w:eastAsia="hu-HU"/>
        </w:rPr>
        <w:tab/>
      </w:r>
      <w:r w:rsidRPr="00AE695C">
        <w:rPr>
          <w:rFonts w:ascii="Times New Roman" w:eastAsia="Calibri" w:hAnsi="Times New Roman" w:cs="Times New Roman"/>
          <w:lang w:val="hu-HU" w:eastAsia="hu-HU"/>
        </w:rPr>
        <w:t xml:space="preserve">Приправник је лице које се прима у радни однос на одређено време ради оспособљавања за самосталан рад у струци, односно самостално обављање посла. </w:t>
      </w:r>
    </w:p>
    <w:p w:rsidR="004E3D7E" w:rsidRPr="00AE695C" w:rsidRDefault="004E3D7E" w:rsidP="004E3D7E">
      <w:pPr>
        <w:suppressAutoHyphens/>
        <w:autoSpaceDN w:val="0"/>
        <w:spacing w:after="0" w:line="240" w:lineRule="auto"/>
        <w:jc w:val="both"/>
        <w:textAlignment w:val="baseline"/>
        <w:rPr>
          <w:rFonts w:ascii="Times New Roman" w:eastAsia="Calibri" w:hAnsi="Times New Roman" w:cs="Times New Roman"/>
          <w:lang w:eastAsia="hu-HU"/>
        </w:rPr>
      </w:pPr>
      <w:r w:rsidRPr="00AE695C">
        <w:rPr>
          <w:rFonts w:ascii="Times New Roman" w:eastAsia="Calibri" w:hAnsi="Times New Roman" w:cs="Times New Roman"/>
          <w:lang w:eastAsia="hu-HU"/>
        </w:rPr>
        <w:tab/>
        <w:t>Р</w:t>
      </w:r>
      <w:r w:rsidRPr="00AE695C">
        <w:rPr>
          <w:rFonts w:ascii="Times New Roman" w:eastAsia="Calibri" w:hAnsi="Times New Roman" w:cs="Times New Roman"/>
          <w:lang w:val="hu-HU" w:eastAsia="hu-HU"/>
        </w:rPr>
        <w:t>адни однос са приправником</w:t>
      </w:r>
      <w:r w:rsidRPr="00AE695C">
        <w:rPr>
          <w:rFonts w:ascii="Times New Roman" w:eastAsia="Calibri" w:hAnsi="Times New Roman" w:cs="Times New Roman"/>
          <w:lang w:eastAsia="hu-HU"/>
        </w:rPr>
        <w:t xml:space="preserve"> може се засновати</w:t>
      </w:r>
      <w:r w:rsidRPr="00AE695C">
        <w:rPr>
          <w:rFonts w:ascii="Times New Roman" w:eastAsia="Calibri" w:hAnsi="Times New Roman" w:cs="Times New Roman"/>
          <w:lang w:val="hu-HU" w:eastAsia="hu-HU"/>
        </w:rPr>
        <w:t xml:space="preserve"> уколико постоји слободно радно место у складу са Кадровским планом и уколико лице са којим заснива такав радни однос има образовање које је прописано као услов за рад на том радном месту. </w:t>
      </w:r>
    </w:p>
    <w:p w:rsidR="004E3D7E" w:rsidRPr="00AE695C" w:rsidRDefault="004E3D7E" w:rsidP="004E3D7E">
      <w:pPr>
        <w:suppressAutoHyphens/>
        <w:autoSpaceDN w:val="0"/>
        <w:spacing w:after="0" w:line="240" w:lineRule="auto"/>
        <w:jc w:val="both"/>
        <w:textAlignment w:val="baseline"/>
        <w:rPr>
          <w:rFonts w:ascii="Times New Roman" w:eastAsia="Calibri" w:hAnsi="Times New Roman" w:cs="Times New Roman"/>
          <w:lang w:eastAsia="hu-HU"/>
        </w:rPr>
      </w:pPr>
      <w:r w:rsidRPr="00AE695C">
        <w:rPr>
          <w:rFonts w:ascii="Times New Roman" w:eastAsia="Calibri" w:hAnsi="Times New Roman" w:cs="Times New Roman"/>
          <w:lang w:eastAsia="hu-HU"/>
        </w:rPr>
        <w:lastRenderedPageBreak/>
        <w:tab/>
      </w:r>
      <w:r w:rsidRPr="00AE695C">
        <w:rPr>
          <w:rFonts w:ascii="Times New Roman" w:eastAsia="Calibri" w:hAnsi="Times New Roman" w:cs="Times New Roman"/>
          <w:lang w:val="hu-HU" w:eastAsia="hu-HU"/>
        </w:rPr>
        <w:t xml:space="preserve">Својство приправника може стећи лице које није било у радном односу, као и лице које је провело на раду време краће од времена утврђеног за приправнички стаж с тим степеном образовања. Време проведено у радном односу код другог послодавца не урачунава се у приправнички стаж уколико послови које је то лице обављало не одговарају степену и врсти стручне спреме за који се приправнички стаж спроводи у Општинској управи. </w:t>
      </w:r>
    </w:p>
    <w:p w:rsidR="004E3D7E" w:rsidRPr="00AE695C" w:rsidRDefault="004E3D7E" w:rsidP="004E3D7E">
      <w:pPr>
        <w:suppressAutoHyphens/>
        <w:autoSpaceDN w:val="0"/>
        <w:spacing w:after="0" w:line="240" w:lineRule="auto"/>
        <w:jc w:val="both"/>
        <w:textAlignment w:val="baseline"/>
        <w:rPr>
          <w:rFonts w:ascii="Times New Roman" w:eastAsia="Calibri" w:hAnsi="Times New Roman" w:cs="Times New Roman"/>
          <w:lang w:eastAsia="hu-HU"/>
        </w:rPr>
      </w:pPr>
      <w:r w:rsidRPr="00AE695C">
        <w:rPr>
          <w:rFonts w:ascii="Times New Roman" w:eastAsia="Calibri" w:hAnsi="Times New Roman" w:cs="Times New Roman"/>
          <w:lang w:eastAsia="hu-HU"/>
        </w:rPr>
        <w:tab/>
      </w:r>
      <w:r w:rsidRPr="00AE695C">
        <w:rPr>
          <w:rFonts w:ascii="Times New Roman" w:eastAsia="Calibri" w:hAnsi="Times New Roman" w:cs="Times New Roman"/>
          <w:lang w:val="hu-HU" w:eastAsia="hu-HU"/>
        </w:rPr>
        <w:t xml:space="preserve">Приправник заснива радни однос на одређено време, после спроведеног јавног конкурса. </w:t>
      </w:r>
    </w:p>
    <w:p w:rsidR="004E3D7E" w:rsidRPr="00AE695C" w:rsidRDefault="004E3D7E" w:rsidP="004E3D7E">
      <w:pPr>
        <w:suppressAutoHyphens/>
        <w:autoSpaceDN w:val="0"/>
        <w:spacing w:after="0" w:line="240" w:lineRule="auto"/>
        <w:jc w:val="both"/>
        <w:textAlignment w:val="baseline"/>
        <w:rPr>
          <w:rFonts w:ascii="Times New Roman" w:eastAsia="Calibri" w:hAnsi="Times New Roman" w:cs="Times New Roman"/>
          <w:lang w:eastAsia="hu-HU"/>
        </w:rPr>
      </w:pPr>
      <w:r w:rsidRPr="00AE695C">
        <w:rPr>
          <w:rFonts w:ascii="Times New Roman" w:eastAsia="Calibri" w:hAnsi="Times New Roman" w:cs="Times New Roman"/>
          <w:lang w:eastAsia="hu-HU"/>
        </w:rPr>
        <w:tab/>
      </w:r>
      <w:r w:rsidRPr="00AE695C">
        <w:rPr>
          <w:rFonts w:ascii="Times New Roman" w:eastAsia="Calibri" w:hAnsi="Times New Roman" w:cs="Times New Roman"/>
          <w:lang w:val="hu-HU" w:eastAsia="hu-HU"/>
        </w:rPr>
        <w:t xml:space="preserve">Приправнички стаж за приправнике са високим образовањем стеченим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које су законом изједначене са тим студијама у погледу права која из њих произлазе, траје једну годину. </w:t>
      </w:r>
    </w:p>
    <w:p w:rsidR="004E3D7E" w:rsidRPr="00AE695C" w:rsidRDefault="004E3D7E" w:rsidP="004E3D7E">
      <w:pPr>
        <w:suppressAutoHyphens/>
        <w:autoSpaceDN w:val="0"/>
        <w:spacing w:after="0" w:line="240" w:lineRule="auto"/>
        <w:jc w:val="both"/>
        <w:textAlignment w:val="baseline"/>
        <w:rPr>
          <w:rFonts w:ascii="Times New Roman" w:eastAsia="Calibri" w:hAnsi="Times New Roman" w:cs="Times New Roman"/>
          <w:lang w:eastAsia="hu-HU"/>
        </w:rPr>
      </w:pPr>
      <w:r w:rsidRPr="00AE695C">
        <w:rPr>
          <w:rFonts w:ascii="Times New Roman" w:eastAsia="Calibri" w:hAnsi="Times New Roman" w:cs="Times New Roman"/>
          <w:lang w:eastAsia="hu-HU"/>
        </w:rPr>
        <w:tab/>
      </w:r>
      <w:r w:rsidRPr="00AE695C">
        <w:rPr>
          <w:rFonts w:ascii="Times New Roman" w:eastAsia="Calibri" w:hAnsi="Times New Roman" w:cs="Times New Roman"/>
          <w:lang w:val="hu-HU" w:eastAsia="hu-HU"/>
        </w:rPr>
        <w:t xml:space="preserve">Приправнички стаж за приправника са високим образовањем стеченим на основним академским студијама, у обиму од најмање 180 ЕСПБ бодова, основним струковним студијама, односно на студијама у трајању до три године, које су законом изједначене са тим студијама у погледу права која из њих произлазе, траје девет месеци. </w:t>
      </w:r>
    </w:p>
    <w:p w:rsidR="004E3D7E" w:rsidRPr="00AE695C" w:rsidRDefault="004E3D7E" w:rsidP="004E3D7E">
      <w:pPr>
        <w:suppressAutoHyphens/>
        <w:autoSpaceDN w:val="0"/>
        <w:spacing w:after="0" w:line="240" w:lineRule="auto"/>
        <w:jc w:val="both"/>
        <w:textAlignment w:val="baseline"/>
        <w:rPr>
          <w:rFonts w:ascii="Times New Roman" w:eastAsia="Calibri" w:hAnsi="Times New Roman" w:cs="Times New Roman"/>
          <w:lang w:eastAsia="hu-HU"/>
        </w:rPr>
      </w:pPr>
      <w:r w:rsidRPr="00AE695C">
        <w:rPr>
          <w:rFonts w:ascii="Times New Roman" w:eastAsia="Calibri" w:hAnsi="Times New Roman" w:cs="Times New Roman"/>
          <w:lang w:eastAsia="hu-HU"/>
        </w:rPr>
        <w:tab/>
      </w:r>
      <w:r w:rsidRPr="00AE695C">
        <w:rPr>
          <w:rFonts w:ascii="Times New Roman" w:eastAsia="Calibri" w:hAnsi="Times New Roman" w:cs="Times New Roman"/>
          <w:lang w:val="hu-HU" w:eastAsia="hu-HU"/>
        </w:rPr>
        <w:t xml:space="preserve">Приправнички стаж за приправнике са стеченим средњим образовањем у четворогодишњем трајању, траје шест месеци. </w:t>
      </w:r>
    </w:p>
    <w:p w:rsidR="004E3D7E" w:rsidRPr="00AE695C" w:rsidRDefault="004E3D7E" w:rsidP="004E3D7E">
      <w:pPr>
        <w:suppressAutoHyphens/>
        <w:autoSpaceDN w:val="0"/>
        <w:spacing w:after="0" w:line="240" w:lineRule="auto"/>
        <w:jc w:val="both"/>
        <w:textAlignment w:val="baseline"/>
        <w:rPr>
          <w:rFonts w:ascii="Times New Roman" w:eastAsia="Calibri" w:hAnsi="Times New Roman" w:cs="Times New Roman"/>
          <w:lang w:eastAsia="hu-HU"/>
        </w:rPr>
      </w:pPr>
      <w:r w:rsidRPr="00AE695C">
        <w:rPr>
          <w:rFonts w:ascii="Times New Roman" w:eastAsia="Calibri" w:hAnsi="Times New Roman" w:cs="Times New Roman"/>
          <w:lang w:eastAsia="hu-HU"/>
        </w:rPr>
        <w:tab/>
      </w:r>
      <w:r w:rsidRPr="00AE695C">
        <w:rPr>
          <w:rFonts w:ascii="Times New Roman" w:eastAsia="Calibri" w:hAnsi="Times New Roman" w:cs="Times New Roman"/>
          <w:lang w:val="hu-HU" w:eastAsia="hu-HU"/>
        </w:rPr>
        <w:t xml:space="preserve">Приправнику који из оправданих разлога одсуствује с рада дуже од једног месеца продужава се приправнички стаж онолико колико је трајало одсуство. </w:t>
      </w:r>
    </w:p>
    <w:p w:rsidR="004E3D7E" w:rsidRPr="00AE695C" w:rsidRDefault="004E3D7E" w:rsidP="004E3D7E">
      <w:pPr>
        <w:suppressAutoHyphens/>
        <w:autoSpaceDN w:val="0"/>
        <w:spacing w:after="0" w:line="240" w:lineRule="auto"/>
        <w:jc w:val="both"/>
        <w:textAlignment w:val="baseline"/>
        <w:rPr>
          <w:rFonts w:ascii="Times New Roman" w:eastAsia="Calibri" w:hAnsi="Times New Roman" w:cs="Times New Roman"/>
          <w:lang w:eastAsia="hu-HU"/>
        </w:rPr>
      </w:pPr>
      <w:r w:rsidRPr="00AE695C">
        <w:rPr>
          <w:rFonts w:ascii="Times New Roman" w:eastAsia="Calibri" w:hAnsi="Times New Roman" w:cs="Times New Roman"/>
          <w:lang w:eastAsia="hu-HU"/>
        </w:rPr>
        <w:tab/>
      </w:r>
      <w:r w:rsidRPr="00AE695C">
        <w:rPr>
          <w:rFonts w:ascii="Times New Roman" w:eastAsia="Calibri" w:hAnsi="Times New Roman" w:cs="Times New Roman"/>
          <w:lang w:val="hu-HU" w:eastAsia="hu-HU"/>
        </w:rPr>
        <w:t xml:space="preserve">За време трајања приправничког стажа приправник остварује права, обавезе и одговорности из радног односа у складу са законом. </w:t>
      </w:r>
    </w:p>
    <w:p w:rsidR="004E3D7E" w:rsidRPr="00AE695C" w:rsidRDefault="004E3D7E" w:rsidP="004E3D7E">
      <w:pPr>
        <w:suppressAutoHyphens/>
        <w:autoSpaceDN w:val="0"/>
        <w:spacing w:after="0" w:line="240" w:lineRule="auto"/>
        <w:textAlignment w:val="baseline"/>
        <w:rPr>
          <w:rFonts w:ascii="Times New Roman" w:eastAsia="Calibri" w:hAnsi="Times New Roman" w:cs="Times New Roman"/>
          <w:bCs/>
          <w:lang w:eastAsia="hu-HU"/>
        </w:rPr>
      </w:pPr>
    </w:p>
    <w:p w:rsidR="004E3D7E" w:rsidRDefault="004E3D7E" w:rsidP="004E3D7E">
      <w:pPr>
        <w:suppressAutoHyphens/>
        <w:autoSpaceDN w:val="0"/>
        <w:spacing w:after="0" w:line="240" w:lineRule="auto"/>
        <w:jc w:val="center"/>
        <w:textAlignment w:val="baseline"/>
        <w:rPr>
          <w:rFonts w:ascii="Times New Roman" w:eastAsia="Calibri" w:hAnsi="Times New Roman" w:cs="Times New Roman"/>
          <w:b/>
          <w:bCs/>
          <w:lang w:val="hu-HU" w:eastAsia="hu-HU"/>
        </w:rPr>
      </w:pPr>
      <w:r w:rsidRPr="00AE695C">
        <w:rPr>
          <w:rFonts w:ascii="Times New Roman" w:eastAsia="Calibri" w:hAnsi="Times New Roman" w:cs="Times New Roman"/>
          <w:b/>
          <w:bCs/>
          <w:lang w:val="hu-HU" w:eastAsia="hu-HU"/>
        </w:rPr>
        <w:t xml:space="preserve">Члан </w:t>
      </w:r>
      <w:r w:rsidRPr="00AE695C">
        <w:rPr>
          <w:rFonts w:ascii="Times New Roman" w:eastAsia="Calibri" w:hAnsi="Times New Roman" w:cs="Times New Roman"/>
          <w:b/>
          <w:bCs/>
          <w:lang w:eastAsia="hu-HU"/>
        </w:rPr>
        <w:t>13</w:t>
      </w:r>
      <w:r w:rsidRPr="00AE695C">
        <w:rPr>
          <w:rFonts w:ascii="Times New Roman" w:eastAsia="Calibri" w:hAnsi="Times New Roman" w:cs="Times New Roman"/>
          <w:b/>
          <w:bCs/>
          <w:lang w:val="hu-HU" w:eastAsia="hu-HU"/>
        </w:rPr>
        <w:t>.</w:t>
      </w:r>
    </w:p>
    <w:p w:rsidR="00B82224" w:rsidRPr="00AE695C" w:rsidRDefault="00B82224" w:rsidP="004E3D7E">
      <w:pPr>
        <w:suppressAutoHyphens/>
        <w:autoSpaceDN w:val="0"/>
        <w:spacing w:after="0" w:line="240" w:lineRule="auto"/>
        <w:jc w:val="center"/>
        <w:textAlignment w:val="baseline"/>
        <w:rPr>
          <w:rFonts w:ascii="Times New Roman" w:eastAsia="Calibri" w:hAnsi="Times New Roman" w:cs="Times New Roman"/>
          <w:b/>
          <w:bCs/>
          <w:lang w:eastAsia="hu-HU"/>
        </w:rPr>
      </w:pPr>
    </w:p>
    <w:p w:rsidR="004E3D7E" w:rsidRPr="00AE695C" w:rsidRDefault="004E3D7E" w:rsidP="004E3D7E">
      <w:pPr>
        <w:suppressAutoHyphens/>
        <w:autoSpaceDN w:val="0"/>
        <w:spacing w:after="0" w:line="240" w:lineRule="auto"/>
        <w:jc w:val="both"/>
        <w:textAlignment w:val="baseline"/>
        <w:rPr>
          <w:rFonts w:ascii="Times New Roman" w:eastAsia="Calibri" w:hAnsi="Times New Roman" w:cs="Times New Roman"/>
          <w:lang w:val="hu-HU" w:eastAsia="hu-HU"/>
        </w:rPr>
      </w:pPr>
      <w:r w:rsidRPr="00AE695C">
        <w:rPr>
          <w:rFonts w:ascii="Times New Roman" w:eastAsia="Calibri" w:hAnsi="Times New Roman" w:cs="Times New Roman"/>
          <w:lang w:eastAsia="hu-HU"/>
        </w:rPr>
        <w:tab/>
      </w:r>
      <w:r w:rsidRPr="00AE695C">
        <w:rPr>
          <w:rFonts w:ascii="Times New Roman" w:eastAsia="Calibri" w:hAnsi="Times New Roman" w:cs="Times New Roman"/>
          <w:lang w:val="hu-HU" w:eastAsia="hu-HU"/>
        </w:rPr>
        <w:t xml:space="preserve">За време приправничког стажа приправник се налази на стручној обуци која се изводи по програму који утврђује начелник Општинске управе на предлог организационе јединице за управљање људским ресурсима. </w:t>
      </w:r>
    </w:p>
    <w:p w:rsidR="004E3D7E" w:rsidRPr="00AE695C" w:rsidRDefault="004E3D7E" w:rsidP="004E3D7E">
      <w:pPr>
        <w:suppressAutoHyphens/>
        <w:autoSpaceDN w:val="0"/>
        <w:spacing w:after="0" w:line="240" w:lineRule="auto"/>
        <w:ind w:firstLine="708"/>
        <w:jc w:val="both"/>
        <w:textAlignment w:val="baseline"/>
        <w:rPr>
          <w:rFonts w:ascii="Times New Roman" w:eastAsia="Calibri" w:hAnsi="Times New Roman" w:cs="Times New Roman"/>
          <w:lang w:eastAsia="hu-HU"/>
        </w:rPr>
      </w:pPr>
      <w:r w:rsidRPr="00AE695C">
        <w:rPr>
          <w:rFonts w:ascii="Times New Roman" w:eastAsia="Calibri" w:hAnsi="Times New Roman" w:cs="Times New Roman"/>
          <w:lang w:eastAsia="hu-HU"/>
        </w:rPr>
        <w:t xml:space="preserve">За време трајања стручне обуке приправник се путем практичног рада и учења упознаје са пословима радног места на које се, након полагања државног стручног испита, распоређује уколико су за то испуњени услови.  </w:t>
      </w:r>
    </w:p>
    <w:p w:rsidR="004E3D7E" w:rsidRPr="00AE695C" w:rsidRDefault="004E3D7E" w:rsidP="004E3D7E">
      <w:pPr>
        <w:suppressAutoHyphens/>
        <w:autoSpaceDN w:val="0"/>
        <w:spacing w:after="0" w:line="240" w:lineRule="auto"/>
        <w:jc w:val="both"/>
        <w:textAlignment w:val="baseline"/>
        <w:rPr>
          <w:rFonts w:ascii="Times New Roman" w:eastAsia="Calibri" w:hAnsi="Times New Roman" w:cs="Times New Roman"/>
          <w:lang w:eastAsia="hu-HU"/>
        </w:rPr>
      </w:pPr>
      <w:r w:rsidRPr="00AE695C">
        <w:rPr>
          <w:rFonts w:ascii="Times New Roman" w:eastAsia="Calibri" w:hAnsi="Times New Roman" w:cs="Times New Roman"/>
          <w:lang w:eastAsia="hu-HU"/>
        </w:rPr>
        <w:tab/>
        <w:t xml:space="preserve">Приправник је дужан да положи државни стручни испит до окончања приправничког стажа. Приправнику који не положи државни стручни испит, престаје радни однос. </w:t>
      </w:r>
    </w:p>
    <w:p w:rsidR="00E52355" w:rsidRPr="00AE695C" w:rsidRDefault="004E3D7E" w:rsidP="001A1D2E">
      <w:pPr>
        <w:spacing w:after="0" w:line="240" w:lineRule="auto"/>
        <w:ind w:right="450"/>
        <w:jc w:val="both"/>
        <w:rPr>
          <w:rFonts w:ascii="Times New Roman" w:eastAsia="Calibri" w:hAnsi="Times New Roman" w:cs="Times New Roman"/>
          <w:lang w:eastAsia="hu-HU"/>
        </w:rPr>
      </w:pPr>
      <w:r w:rsidRPr="00AE695C">
        <w:rPr>
          <w:rFonts w:ascii="Times New Roman" w:eastAsia="Calibri" w:hAnsi="Times New Roman" w:cs="Times New Roman"/>
          <w:lang w:eastAsia="hu-HU"/>
        </w:rPr>
        <w:tab/>
      </w:r>
      <w:r w:rsidRPr="00AE695C">
        <w:rPr>
          <w:rFonts w:ascii="Times New Roman" w:eastAsia="Calibri" w:hAnsi="Times New Roman" w:cs="Times New Roman"/>
          <w:lang w:val="hu-HU" w:eastAsia="hu-HU"/>
        </w:rPr>
        <w:t>Када положи државни стручни испит, службеник може да настави рад на неодређено време уколико су испуњени други, прописима утврђени услови</w:t>
      </w:r>
      <w:r w:rsidR="001A1D2E" w:rsidRPr="00AE695C">
        <w:rPr>
          <w:rFonts w:ascii="Times New Roman" w:eastAsia="Calibri" w:hAnsi="Times New Roman" w:cs="Times New Roman"/>
          <w:lang w:eastAsia="hu-HU"/>
        </w:rPr>
        <w:t>.</w:t>
      </w:r>
    </w:p>
    <w:p w:rsidR="004E3D7E" w:rsidRPr="00AE695C" w:rsidRDefault="004E3D7E" w:rsidP="004E3D7E">
      <w:pPr>
        <w:ind w:right="450"/>
        <w:rPr>
          <w:rFonts w:ascii="Times New Roman" w:hAnsi="Times New Roman" w:cs="Times New Roman"/>
          <w:lang w:eastAsia="ar-SA"/>
        </w:rPr>
      </w:pPr>
      <w:bookmarkStart w:id="2" w:name="SADRZAJ_008"/>
    </w:p>
    <w:p w:rsidR="00E1035F" w:rsidRPr="00AE695C" w:rsidRDefault="004E3D7E" w:rsidP="004E3D7E">
      <w:pPr>
        <w:ind w:right="450"/>
        <w:rPr>
          <w:rFonts w:ascii="Times New Roman" w:hAnsi="Times New Roman" w:cs="Times New Roman"/>
          <w:b/>
          <w:bCs/>
          <w:lang w:eastAsia="ar-SA"/>
        </w:rPr>
      </w:pPr>
      <w:r w:rsidRPr="00AE695C">
        <w:rPr>
          <w:rFonts w:ascii="Times New Roman" w:hAnsi="Times New Roman" w:cs="Times New Roman"/>
          <w:b/>
          <w:lang w:eastAsia="ar-SA"/>
        </w:rPr>
        <w:t xml:space="preserve">                         2. </w:t>
      </w:r>
      <w:r w:rsidR="00E1035F" w:rsidRPr="00AE695C">
        <w:rPr>
          <w:rFonts w:ascii="Times New Roman" w:hAnsi="Times New Roman" w:cs="Times New Roman"/>
          <w:b/>
          <w:bCs/>
          <w:lang w:eastAsia="ar-SA"/>
        </w:rPr>
        <w:t xml:space="preserve">ДЕЛОКРУГ УНУТРАШЊИХ ОРГАНИЗАЦИОНИХ ЈЕДИНИЦА </w:t>
      </w:r>
    </w:p>
    <w:p w:rsidR="001A1D2E" w:rsidRPr="00AE695C" w:rsidRDefault="00E1035F" w:rsidP="001A1D2E">
      <w:pPr>
        <w:pStyle w:val="Heading6"/>
        <w:rPr>
          <w:sz w:val="22"/>
          <w:szCs w:val="22"/>
          <w:lang w:eastAsia="ar-SA"/>
        </w:rPr>
      </w:pPr>
      <w:r w:rsidRPr="00AE695C">
        <w:rPr>
          <w:sz w:val="22"/>
          <w:szCs w:val="22"/>
          <w:lang w:eastAsia="ar-SA"/>
        </w:rPr>
        <w:t xml:space="preserve"> ОПШТИНСКЕ УПРАВЕ</w:t>
      </w:r>
    </w:p>
    <w:p w:rsidR="00E1035F" w:rsidRPr="00AE695C" w:rsidRDefault="00E1035F" w:rsidP="00E1035F">
      <w:pPr>
        <w:pStyle w:val="ListParagraph"/>
        <w:ind w:right="450"/>
        <w:rPr>
          <w:b/>
          <w:bCs/>
          <w:sz w:val="22"/>
          <w:szCs w:val="22"/>
          <w:lang w:val="sr-Cyrl-CS" w:eastAsia="ar-SA"/>
        </w:rPr>
      </w:pPr>
    </w:p>
    <w:bookmarkEnd w:id="2"/>
    <w:p w:rsidR="00E1035F" w:rsidRPr="00AE695C" w:rsidRDefault="00E1035F" w:rsidP="001A1D2E">
      <w:pPr>
        <w:ind w:firstLine="709"/>
        <w:jc w:val="center"/>
        <w:rPr>
          <w:rFonts w:ascii="Times New Roman" w:eastAsia="DejaVuSans" w:hAnsi="Times New Roman" w:cs="Times New Roman"/>
          <w:b/>
          <w:lang w:val="sr-Cyrl-CS"/>
        </w:rPr>
      </w:pPr>
      <w:r w:rsidRPr="00AE695C">
        <w:rPr>
          <w:rFonts w:ascii="Times New Roman" w:eastAsia="DejaVuSans" w:hAnsi="Times New Roman" w:cs="Times New Roman"/>
          <w:b/>
          <w:lang w:val="sr-Cyrl-CS"/>
        </w:rPr>
        <w:t>Одељење за привреду, локално економски развој, финансије и буџет</w:t>
      </w:r>
    </w:p>
    <w:p w:rsidR="00E1035F" w:rsidRPr="00AE695C" w:rsidRDefault="00E1035F" w:rsidP="001A1D2E">
      <w:pPr>
        <w:jc w:val="center"/>
        <w:rPr>
          <w:rFonts w:ascii="Times New Roman" w:hAnsi="Times New Roman" w:cs="Times New Roman"/>
          <w:b/>
          <w:lang w:val="sr-Cyrl-CS"/>
        </w:rPr>
      </w:pPr>
      <w:r w:rsidRPr="00AE695C">
        <w:rPr>
          <w:rFonts w:ascii="Times New Roman" w:hAnsi="Times New Roman" w:cs="Times New Roman"/>
          <w:b/>
        </w:rPr>
        <w:t xml:space="preserve">Члан </w:t>
      </w:r>
      <w:r w:rsidR="003C5289" w:rsidRPr="00AE695C">
        <w:rPr>
          <w:rFonts w:ascii="Times New Roman" w:hAnsi="Times New Roman" w:cs="Times New Roman"/>
          <w:b/>
          <w:lang w:val="sr-Cyrl-CS"/>
        </w:rPr>
        <w:t xml:space="preserve"> 14</w:t>
      </w:r>
      <w:r w:rsidRPr="00AE695C">
        <w:rPr>
          <w:rFonts w:ascii="Times New Roman" w:hAnsi="Times New Roman" w:cs="Times New Roman"/>
          <w:b/>
          <w:lang w:val="sr-Cyrl-CS"/>
        </w:rPr>
        <w:t>.</w:t>
      </w:r>
    </w:p>
    <w:p w:rsidR="00E1035F" w:rsidRPr="00AE695C" w:rsidRDefault="00E1035F" w:rsidP="00E1035F">
      <w:pPr>
        <w:jc w:val="both"/>
        <w:rPr>
          <w:rFonts w:ascii="Times New Roman" w:hAnsi="Times New Roman" w:cs="Times New Roman"/>
        </w:rPr>
      </w:pPr>
      <w:r w:rsidRPr="00AE695C">
        <w:rPr>
          <w:rFonts w:ascii="Times New Roman" w:eastAsia="DejaVuSans" w:hAnsi="Times New Roman" w:cs="Times New Roman"/>
          <w:b/>
          <w:lang w:val="sr-Cyrl-CS"/>
        </w:rPr>
        <w:t>Одељење за за привреду, локално економски развој, финансије и буџет</w:t>
      </w:r>
      <w:r w:rsidRPr="00AE695C">
        <w:rPr>
          <w:rFonts w:ascii="Times New Roman" w:hAnsi="Times New Roman" w:cs="Times New Roman"/>
        </w:rPr>
        <w:t xml:space="preserve"> у оквиру своје надлежности обавља послове који се односе на: реализацију развојних пројеката од интереса за општину, представљање инвестиционих потенцијала општине и реализацију активности на привлачењу инвестиција; израда нормативних и других акта из области локалног економског развоја; старање о укупном привредном развоју општине; обављање управних и стручних послове у области привреде; подстицање и старање  о развоју туризма, старих заната, пољопривреде и осталих привредних грана; обављање пoслова категоризације туристичких објеката у складу са законом; вођење поступка промене намене пољопривредног у грађевинско земљиште; израда годишњег програм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w:t>
      </w:r>
      <w:r w:rsidRPr="00AE695C">
        <w:rPr>
          <w:rFonts w:ascii="Times New Roman" w:hAnsi="Times New Roman" w:cs="Times New Roman"/>
        </w:rPr>
        <w:lastRenderedPageBreak/>
        <w:t>пољопривредног земљишта у државној својини; израду општих и оперативних планова заштите од елементарних непогода; извештавање о пољопривредној производњи (сетва, жетва, јесењи радови); информисање индивидуалних пољопривредних произвођача и регистрованих пољопривредних газдинстава о актуелностима везаним за пољопривреду; утврђивање  водопривредних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општина;  подстицање предузетништва, малих и средњих предузећа у складу са законом и одлукама Скупштине општине; давање информација и пружање техничке помоћи правним лицима при реализацији пројеката, државних субвенција и кредита;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 израда базе података, праћење, анализа и давање извештаја о стању и кретању привредних активности на територији општине; израду пројекције будућих кретања и предлагање стратегије за даљи развој; успостављање привредних контаката и старање о привлачењу нових инвеститора у општину; обављање стручних, административних, техничких и других послова на вођењу, координирању и сервисирању послова из области економског развоја општине; представљање могућности и услова за улагање у општину; организацију и учешће општине на разним промотивним манифестацијама, сајмовима и привредним изложбама; одржавање редовних контакта са републичким и другим институцијама које се баве унапређењем економског развоја и привлачењем инвестиција; представљања општине на регионалном, државном и међународном нивоу у активностима везаним за локални економски развој; креирање и организацију тренинг програма у складу са потребама привреде; сарадњу са Националном службом за запошљавање (НСЗ) у реализацији мера активне политике запошљавања; успостављљања контаката са међународним организацијама и донаторима; истраживање могућности за финасирање развојних програма;  припремање, управљање и реализација развојних пројеката и капиталних инвестиција у области јавне инфраструктуре; праћење  рада јавних предузећа, друштва капитала којима је општина оснивач или суоснивач или којима је поверено обављање комуналне делатности и давање мишљења о њиховим извештајима о раду; праћење рада јавних предузећа, јавних агенција, друштава капитала којима је општина оснивач или суоснивач у области пољопривреде, водопривреде, и других грана привреде и и давање мишљења о њиховим извештајима о раду; припремање нацрта одлука из своје надлежности; припремање нацрта стратегија и програме развоја општине;обавља послове који се односе на обезбеђивање  финансирања обављања изворних и поверених надлежности општине, послови јавних набавки и послови локалне пореске администрације.</w:t>
      </w:r>
      <w:r w:rsidRPr="00AE695C">
        <w:rPr>
          <w:rFonts w:ascii="Times New Roman" w:hAnsi="Times New Roman" w:cs="Times New Roman"/>
        </w:rPr>
        <w:tab/>
      </w:r>
    </w:p>
    <w:p w:rsidR="00E1035F" w:rsidRPr="00AE695C" w:rsidRDefault="00E1035F" w:rsidP="00E1035F">
      <w:pPr>
        <w:jc w:val="both"/>
        <w:rPr>
          <w:rFonts w:ascii="Times New Roman" w:hAnsi="Times New Roman" w:cs="Times New Roman"/>
        </w:rPr>
      </w:pPr>
      <w:r w:rsidRPr="00AE695C">
        <w:rPr>
          <w:rFonts w:ascii="Times New Roman" w:hAnsi="Times New Roman" w:cs="Times New Roman"/>
        </w:rPr>
        <w:tab/>
        <w:t xml:space="preserve">У оквиру својих надлежности Одељење обавља послове који се односе на: израду нацрта буџета општине уз поштовање система јединствене буџетске класификације укључујући и програмску; припремање и достављање корисницима буџета упутства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средстава који може да садржи предлог финансијског плана буџетског корисника, поступком и динамиком припреме буџета; старање о поштовању календара буџета локалне власти; анализирање предлога финансијских планова буџетских корисника и контрола њихове усаглашености са упутством; припремање нацрта одлуке о измени и допуни буџета (ребаланса); израда предлога решења о привременом финансирању; обавештавање буџетских корисника о одобреним расположивим апропријацијама; припремање и утврђивање тромесечне, месечне и шестомесечне квоте; разматрање захтева за измену квоте; предлагање одлуек о привременој обустави извршења буџета буџетским корисницима; разматрање предлога Плана извршења буџета; доношење одлуке о измени Плана извршења буџета; разматрање захтева за преузимање обавеза; доношење решења о одборавању преусмеравања апропријација;  припремање нацрта решења о одобрењу средстава из текуће и сталне буџетске резерве; отварање консолидованог рачуна трезора за динарска и девизна средства,  подрачуна динарских и девизних средстава корисника јавних средстава и посебних </w:t>
      </w:r>
      <w:r w:rsidRPr="00AE695C">
        <w:rPr>
          <w:rFonts w:ascii="Times New Roman" w:hAnsi="Times New Roman" w:cs="Times New Roman"/>
        </w:rPr>
        <w:lastRenderedPageBreak/>
        <w:t xml:space="preserve">наменских динарских рачуна корисника јавних средстава и осталих правних лицима и других субјеката који не припадају јавном сектору и који нису укључени у консолидовани рачун трезора; ближе уређивање начина коришћења средстава са подрачуна КРТ-а; извештавање о коришћењу средстава општине; старање о пласирању слободних новчаних средстава и обавештавање Управе за трезор; припремање захтева Министарству финансија за одобрење фискалног дефицита изнад 10% прихода општине у текућој години са детаљним образложењем оправданости инвестиција због којих настаје прекорачење; анализу дугорочне одрживости дуга општине; вођење главне књиге трезора и осталих пословних књига са посебном евиднецијом за сваког директног и индиректног корисника буџетских средстава; вођење помоћних књигеа; припремање пројекције и праћење прилива прихода и извршења расхода на консолидованом рачуну буџета; управљање готовином; примање, завођење и контрола захтева за плаћање и трансфер средстава и захтеве за плате; управљање информационим системом у области финансија; израду периодичних извештаја и завршног рачуна консолидованог рачуна трезора; усаглашавање пословних књига са корисницима буџета, Управом за трезор и добављачима; припремање и извршавњеа плаћање; вршење мониторинга и евалуације финансијских планова по програмској методологији; управљање имовином (вођење евиденција о основним средствима и пословном простору; вршење интерних контролних поступка; обављање припремних радњи и других послова за спровођење прописа којима се уређује област финансирања општине;  припремање нацрта аката којим се утврђују стопе изворних прихода, као и начин и мерила за одређивање висине локалних такси и накнада и других изворних локалних прихода и припрема симулација и модела по појединим групама обвезника на основу предложеног нацрта; организовање јавне расправе и друге облике учешћа јавности у поступку прирпеме нацрта аката локалних изворних прихода. </w:t>
      </w:r>
    </w:p>
    <w:p w:rsidR="00E1035F" w:rsidRPr="00AE695C" w:rsidRDefault="00E1035F" w:rsidP="00E1035F">
      <w:pPr>
        <w:jc w:val="both"/>
        <w:rPr>
          <w:rFonts w:ascii="Times New Roman" w:hAnsi="Times New Roman" w:cs="Times New Roman"/>
        </w:rPr>
      </w:pPr>
      <w:r w:rsidRPr="00AE695C">
        <w:rPr>
          <w:rFonts w:ascii="Times New Roman" w:hAnsi="Times New Roman" w:cs="Times New Roman"/>
          <w:b/>
        </w:rPr>
        <w:tab/>
      </w:r>
      <w:r w:rsidRPr="00AE695C">
        <w:rPr>
          <w:rFonts w:ascii="Times New Roman" w:hAnsi="Times New Roman" w:cs="Times New Roman"/>
        </w:rPr>
        <w:t>Послови јавних набавки односе се на: истраживање тржишта и ефикасно планирање набавки; припрему плана набавки за кориснике буџетских средстава за које спроводи поступке јавних набавки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огласа о јавним набавкама, конкурсне документације, обавештења и извештаја на Порталу јавних набавки; пружање консултанских услуга и стручне помоћи директним и индиректним  корисницима буџетских средстава и понуђачима у поступцима јавних набавки; одређивање запослених који ће представљати општину/општина у поступцима јавних набавки које спроводе други наручиоци;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 обављање других послова у складу са Законом о јавним набавкама и другим прописима којима се уређује област јавних набавки.</w:t>
      </w:r>
    </w:p>
    <w:p w:rsidR="006430C8" w:rsidRPr="00AE695C" w:rsidRDefault="00E1035F" w:rsidP="00E1035F">
      <w:pPr>
        <w:jc w:val="both"/>
        <w:rPr>
          <w:rFonts w:ascii="Times New Roman" w:hAnsi="Times New Roman" w:cs="Times New Roman"/>
        </w:rPr>
      </w:pPr>
      <w:r w:rsidRPr="00AE695C">
        <w:rPr>
          <w:rFonts w:ascii="Times New Roman" w:hAnsi="Times New Roman" w:cs="Times New Roman"/>
          <w:b/>
        </w:rPr>
        <w:tab/>
      </w:r>
      <w:r w:rsidRPr="00AE695C">
        <w:rPr>
          <w:rFonts w:ascii="Times New Roman" w:hAnsi="Times New Roman" w:cs="Times New Roman"/>
        </w:rPr>
        <w:t xml:space="preserve">Послови локалне пореске администрације односе се на: пријем, обраду, контролу и унос података из пореских пријава; доношење решења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књижење извршених уплата по основу локалних јавних прихода;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обезбеђење наплате пореске обавезе; послове редовне и принудне наплате, одлагања </w:t>
      </w:r>
      <w:r w:rsidRPr="00AE695C">
        <w:rPr>
          <w:rFonts w:ascii="Times New Roman" w:hAnsi="Times New Roman" w:cs="Times New Roman"/>
        </w:rPr>
        <w:lastRenderedPageBreak/>
        <w:t>плаћања пореског дуга; покретање поступка стечаја; подношења захтева за покретање пореског прекршајног поступка; достављање извештаја са доказима Пореској полицији, када постоје основи сумње да је извршено пореско кривично дело; послове првостепеног поступка по изјављеним жалбама пореских обвезника; вођење поновног поступка по поништеним управним актима; пружање правне помоћи надлежним организационим јединицама Пореске управе и другим организационим јединицама локалне пореске администрације; вођење јединственог пореског књиговодства за локалне јавне приходе; примену јединствених стандарда, дефиниција, класификација и номенклатура кодирања података и технику обраде у складу са јединственим информационим системом за локалне јавне приходе; припрему методолошких упутстава за једнообразну примену прописа из области локалних јавних прихода; давање бесплатних информација о пореским прописима из којих произилази пореска обавеза по основу локалних јавних прихода; издавање уверења и потврда и извештавање локалне самоуправе и Пореске управе у вези са локалним јавним приходима и остали послови у складу са законом и другим прописима којима се уређује ова област.</w:t>
      </w:r>
    </w:p>
    <w:p w:rsidR="00E1035F" w:rsidRPr="00AE695C" w:rsidRDefault="00E1035F" w:rsidP="00E1035F">
      <w:pPr>
        <w:jc w:val="both"/>
        <w:rPr>
          <w:rFonts w:ascii="Times New Roman" w:hAnsi="Times New Roman" w:cs="Times New Roman"/>
        </w:rPr>
      </w:pPr>
      <w:r w:rsidRPr="00AE695C">
        <w:rPr>
          <w:rFonts w:ascii="Times New Roman" w:hAnsi="Times New Roman" w:cs="Times New Roman"/>
        </w:rPr>
        <w:t>Одељење обавља и друге послове из своје надлежности.</w:t>
      </w:r>
    </w:p>
    <w:p w:rsidR="00E1035F" w:rsidRPr="00AE695C" w:rsidRDefault="00E1035F" w:rsidP="001A1D2E">
      <w:pPr>
        <w:jc w:val="center"/>
        <w:rPr>
          <w:rFonts w:ascii="Times New Roman" w:hAnsi="Times New Roman" w:cs="Times New Roman"/>
          <w:b/>
        </w:rPr>
      </w:pPr>
      <w:r w:rsidRPr="00AE695C">
        <w:rPr>
          <w:rFonts w:ascii="Times New Roman" w:eastAsia="DejaVuSans" w:hAnsi="Times New Roman" w:cs="Times New Roman"/>
          <w:b/>
          <w:lang w:val="sr-Cyrl-CS"/>
        </w:rPr>
        <w:t>Одељење за послове органа општине, општу управу заједничке послове и друштвене делатности</w:t>
      </w:r>
    </w:p>
    <w:p w:rsidR="00E1035F" w:rsidRPr="00AE695C" w:rsidRDefault="00E1035F" w:rsidP="001A1D2E">
      <w:pPr>
        <w:jc w:val="center"/>
        <w:rPr>
          <w:rFonts w:ascii="Times New Roman" w:hAnsi="Times New Roman" w:cs="Times New Roman"/>
          <w:b/>
        </w:rPr>
      </w:pPr>
      <w:r w:rsidRPr="00AE695C">
        <w:rPr>
          <w:rFonts w:ascii="Times New Roman" w:hAnsi="Times New Roman" w:cs="Times New Roman"/>
          <w:b/>
        </w:rPr>
        <w:t xml:space="preserve">Члан </w:t>
      </w:r>
      <w:r w:rsidR="003C5289" w:rsidRPr="00AE695C">
        <w:rPr>
          <w:rFonts w:ascii="Times New Roman" w:hAnsi="Times New Roman" w:cs="Times New Roman"/>
          <w:b/>
          <w:lang w:val="sr-Cyrl-CS"/>
        </w:rPr>
        <w:t xml:space="preserve"> 15</w:t>
      </w:r>
      <w:r w:rsidRPr="00AE695C">
        <w:rPr>
          <w:rFonts w:ascii="Times New Roman" w:hAnsi="Times New Roman" w:cs="Times New Roman"/>
          <w:b/>
        </w:rPr>
        <w:t>.</w:t>
      </w:r>
    </w:p>
    <w:p w:rsidR="00E1035F" w:rsidRPr="00AE695C" w:rsidRDefault="00E1035F" w:rsidP="003C5289">
      <w:pPr>
        <w:jc w:val="both"/>
        <w:rPr>
          <w:rFonts w:ascii="Times New Roman" w:hAnsi="Times New Roman" w:cs="Times New Roman"/>
        </w:rPr>
      </w:pPr>
      <w:r w:rsidRPr="00AE695C">
        <w:rPr>
          <w:rFonts w:ascii="Times New Roman" w:eastAsia="DejaVuSans" w:hAnsi="Times New Roman" w:cs="Times New Roman"/>
          <w:b/>
          <w:lang w:val="sr-Cyrl-CS"/>
        </w:rPr>
        <w:t>Одељење за послове органа општине, општу управу заједничке послове и друштвене делатности</w:t>
      </w:r>
      <w:r w:rsidRPr="00AE695C">
        <w:rPr>
          <w:rFonts w:ascii="Times New Roman" w:hAnsi="Times New Roman" w:cs="Times New Roman"/>
        </w:rPr>
        <w:t xml:space="preserve"> обавља  послове који се односе на: стручне и административно – техничке послове везане за одржавање седница Скупштине општине, рад председника општине и седница Општинског већа и њихових радних тела;  обраду и чување свих изворних аката о раду органа општине;  обављање стручних послове који се односе на представке и предлоге грађана; уређење и издавање "Службеног листа општине </w:t>
      </w:r>
      <w:r w:rsidRPr="00AE695C">
        <w:rPr>
          <w:rFonts w:ascii="Times New Roman" w:hAnsi="Times New Roman" w:cs="Times New Roman"/>
          <w:lang w:val="sr-Cyrl-CS"/>
        </w:rPr>
        <w:t>Косјерић</w:t>
      </w:r>
      <w:r w:rsidRPr="00AE695C">
        <w:rPr>
          <w:rFonts w:ascii="Times New Roman" w:hAnsi="Times New Roman" w:cs="Times New Roman"/>
        </w:rPr>
        <w:t>", координацију, припрему и ажурирање информација за потребе интернет презентације општине;  припрему информација и званичних саопштења органа Оппштине; унапређење организације рада и модернизацију општинске управе; организацију пријемне канцеларије, писарнице, архиве и доставне службе; лична стања грађана и матичарске послове;  нормативно-правне послове; пружање правне помоћи грађанима; остваривање права и обавеза из радног односа запослених, именованих и постављених лица; контролу над применом прописа о канцеларијском пословању; вођење бирачког списка; стручне и административне послове за спровођење избора и организацију референдума; евиденцију радних књижица; праћење рада и пружање помоћи месним заједницама;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 организацију обуке запослених у Општинској управи, као и јавним предузећима и установама чији је оснивач општина; успостављање услове за развој и одржавње географског информациониог система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w:t>
      </w:r>
    </w:p>
    <w:p w:rsidR="00E1035F" w:rsidRPr="00AE695C" w:rsidRDefault="00E1035F" w:rsidP="00E1035F">
      <w:pPr>
        <w:jc w:val="both"/>
        <w:rPr>
          <w:rFonts w:ascii="Times New Roman" w:hAnsi="Times New Roman" w:cs="Times New Roman"/>
          <w:lang w:eastAsia="ar-SA"/>
        </w:rPr>
      </w:pPr>
      <w:r w:rsidRPr="00AE695C">
        <w:rPr>
          <w:rFonts w:ascii="Times New Roman" w:hAnsi="Times New Roman" w:cs="Times New Roman"/>
        </w:rPr>
        <w:t>У оквиру Одељења се обављају послове који се односе на: коришћење биротехничких и других средстава опреме; коришћење, одржавање и обезбеђење зграде Општине и службених просторија: обезбеђивање превоза моторним возилима са и без возача и старање се о њиховом одржавању; одржавање чистоће пословних просторија;  умножавање материјала; дактилографске послове; организацију рада доставне службе; административно – техничке послове набавке материјала; ситног инвентара и основних средстава; обављање других сервисних послова за потребе органа општине</w:t>
      </w:r>
      <w:r w:rsidRPr="00AE695C">
        <w:rPr>
          <w:rFonts w:ascii="Times New Roman" w:hAnsi="Times New Roman" w:cs="Times New Roman"/>
          <w:lang w:val="sr-Cyrl-CS"/>
        </w:rPr>
        <w:t xml:space="preserve">; </w:t>
      </w:r>
      <w:r w:rsidRPr="00AE695C">
        <w:rPr>
          <w:rFonts w:ascii="Times New Roman" w:hAnsi="Times New Roman" w:cs="Times New Roman"/>
          <w:lang w:eastAsia="ar-SA"/>
        </w:rPr>
        <w:t xml:space="preserve">обавља послове који се односе на: праћење и обезбеђивање услова за функционисање и развој у области предшколског васпитања и образовања, основног и средњег образовања, културе, спорта, дечије и социјалне заштите, борачко-инвалидске заштите, јавног здравља и примарне здравствене </w:t>
      </w:r>
      <w:r w:rsidRPr="00AE695C">
        <w:rPr>
          <w:rFonts w:ascii="Times New Roman" w:hAnsi="Times New Roman" w:cs="Times New Roman"/>
          <w:lang w:eastAsia="ar-SA"/>
        </w:rPr>
        <w:lastRenderedPageBreak/>
        <w:t>заштите; програма и пројеката за младе; управне, планске, аналитичке и друге стручне послове из ових области; надзор над радом установа у друштвеним делатностима у којима је  оснивач Општина; праћење стања и остваривање програма рада и развоја установа; предлагање мера у циљу спровођења утврђене политике у овим областима; праћење спровођења прописа; вођење другостепеног поступка о правима из области социјалне заштите која су у надлежности Општине; стручне и административне послове за комисије из надлежности Одељења; предлагање одлуке о мрежи установа дечије и социјалне заштите, основног и средњег образовања; доношење програма мера и активности на унапређењу квалитета и развој облика и услуга социјалне заштите, у области ученичког и студентског стандарда; утврђивање права на ученичке и студентске стипендије и кредите, смештај у домове, опоравак, регресирање школарине; припрему предлоге општих и других аката, извештаја и анализа за потребе органа Општине; вођење управног поступка о праву на додатак на децу, родитељски додатак, накнаду зараде за време породиљског одсуства, одсуства са рада ради неге детета, одсуства са рада посебне неге детета, накнаду трошкова боравка у предшколској установи за децу без родитељског старања, децу ометену у развоју и децу из материјално угрожених породица; одлучивање у првом степену о признавању законом одређених права борцима, војним инвалидима и породицама палих бораца;  инспекцијски надзор над радом установа у области предшколског васпитања и образовања, основног и средњег образовања; израду предлога одлуке о буџету Општине у делу који се односи на област друштвених делатности; припрему и утврђивање предлога финансијских планова за кориснике буџетских средстава из области основног и средњег образовања, друштвене бриге о деци, културе, физичке културе и спорта и социјалне заштите; контролу појединачних захтева за плаћање; распоређивање средстава корисницима у оквиру одобрених апропријација и квота; праћење извршења финансијских планова; предлагање промена у апропријацији и измену финансијских планова корисника буџета из области друштвених делатности</w:t>
      </w:r>
      <w:r w:rsidRPr="00AE695C">
        <w:rPr>
          <w:rFonts w:ascii="Times New Roman" w:hAnsi="Times New Roman" w:cs="Times New Roman"/>
          <w:lang w:val="sr-Cyrl-CS" w:eastAsia="ar-SA"/>
        </w:rPr>
        <w:t xml:space="preserve">; </w:t>
      </w:r>
      <w:r w:rsidRPr="00AE695C">
        <w:rPr>
          <w:rFonts w:ascii="Times New Roman" w:hAnsi="Times New Roman" w:cs="Times New Roman"/>
          <w:lang w:eastAsia="ar-SA"/>
        </w:rPr>
        <w:t xml:space="preserve">обавља послове који се односе на: праћење и обезбеђивање услова за функционисање и развој у области предшколског васпитања и образовања, основног и средњег образовања, културе, спорта, дечије и социјалне заштите, борачко-инвалидске заштите, јавног здравља и примарне здравствене заштите; програма и пројеката за младе; управне, планске, аналитичке и друге стручне послове из ових области; надзор над радом установа у друштвеним делатностима у којима је  оснивач Општина; праћење стања и остваривање програма рада и развоја установа; предлагање мера у циљу спровођења утврђене политике у овим областима; праћење спровођења прописа; вођење другостепеног поступка о правима из области социјалне заштите која су у надлежности Општине; стручне и административне послове за комисије из надлежности Одељења; предлагање одлуке о мрежи установа дечије и социјалне заштите, основног и средњег образовања; доношење програма мера и активности на унапређењу квалитета и развој облика и услуга социјалне заштите, у области ученичког и студентског стандарда; утврђивање права на ученичке и студентске стипендије и кредите, смештај у домове, опоравак, регресирање школарине; припрему предлоге општих и других аката, извештаја и анализа за потребе органа Општине; вођење управног поступка о праву на додатак на децу, родитељски додатак, накнаду зараде за време породиљског одсуства, одсуства са рада ради неге детета, одсуства са рада посебне неге детета, накнаду трошкова боравка у предшколској установи за децу без родитељског старања, децу ометену у развоју и децу из материјално угрожених породица; одлучивање у првом степену о признавању законом одређених права борцима, војним инвалидима и породицама палих бораца;  инспекцијски надзор над радом установа у области предшколског васпитања и образовања, основног и средњег образовања; израду предлога одлуке о буџету Општине у делу који се односи на област друштвених делатности; припрему и утврђивање предлога финансијских планова за кориснике буџетских средстава из области основног и средњег образовања, друштвене бриге о деци, културе, физичке културе и спорта и социјалне заштите; контролу појединачних захтева за плаћање; распоређивање средстава корисницима у оквиру одобрених апропријација и квота; праћење извршења финансијских планова; предлагање промена у апропријацији и измену финансијских планова корисника буџета из области друштвених делатности. </w:t>
      </w:r>
    </w:p>
    <w:p w:rsidR="00E1035F" w:rsidRPr="00AE695C" w:rsidRDefault="00E1035F" w:rsidP="00E1035F">
      <w:pPr>
        <w:jc w:val="both"/>
        <w:rPr>
          <w:rFonts w:ascii="Times New Roman" w:hAnsi="Times New Roman" w:cs="Times New Roman"/>
        </w:rPr>
      </w:pPr>
      <w:r w:rsidRPr="00AE695C">
        <w:rPr>
          <w:rFonts w:ascii="Times New Roman" w:hAnsi="Times New Roman" w:cs="Times New Roman"/>
        </w:rPr>
        <w:lastRenderedPageBreak/>
        <w:tab/>
        <w:t>Одељење обавља и друге послове из своје надлежности.</w:t>
      </w:r>
    </w:p>
    <w:p w:rsidR="00E1035F" w:rsidRPr="00AE695C" w:rsidRDefault="00E1035F" w:rsidP="001A1D2E">
      <w:pPr>
        <w:jc w:val="center"/>
        <w:rPr>
          <w:rFonts w:ascii="Times New Roman" w:hAnsi="Times New Roman" w:cs="Times New Roman"/>
          <w:b/>
        </w:rPr>
      </w:pPr>
      <w:r w:rsidRPr="00AE695C">
        <w:rPr>
          <w:rFonts w:ascii="Times New Roman" w:eastAsia="DejaVuSans" w:hAnsi="Times New Roman" w:cs="Times New Roman"/>
          <w:b/>
          <w:lang w:val="sr-Cyrl-CS"/>
        </w:rPr>
        <w:t>Одељење за урбанизам, изградњу, инспекцијске послове, комунално стамбене и имовинско правне послове</w:t>
      </w:r>
    </w:p>
    <w:p w:rsidR="00E1035F" w:rsidRPr="00AE695C" w:rsidRDefault="00E1035F" w:rsidP="00B82224">
      <w:pPr>
        <w:jc w:val="center"/>
        <w:rPr>
          <w:rFonts w:ascii="Times New Roman" w:hAnsi="Times New Roman" w:cs="Times New Roman"/>
          <w:b/>
          <w:lang w:val="sr-Cyrl-CS"/>
        </w:rPr>
      </w:pPr>
      <w:r w:rsidRPr="00AE695C">
        <w:rPr>
          <w:rFonts w:ascii="Times New Roman" w:hAnsi="Times New Roman" w:cs="Times New Roman"/>
          <w:b/>
        </w:rPr>
        <w:t xml:space="preserve">Члан </w:t>
      </w:r>
      <w:r w:rsidR="003C5289" w:rsidRPr="00AE695C">
        <w:rPr>
          <w:rFonts w:ascii="Times New Roman" w:hAnsi="Times New Roman" w:cs="Times New Roman"/>
          <w:b/>
          <w:lang w:val="sr-Cyrl-CS"/>
        </w:rPr>
        <w:t xml:space="preserve"> 16</w:t>
      </w:r>
      <w:r w:rsidRPr="00AE695C">
        <w:rPr>
          <w:rFonts w:ascii="Times New Roman" w:hAnsi="Times New Roman" w:cs="Times New Roman"/>
          <w:b/>
        </w:rPr>
        <w:t>.</w:t>
      </w:r>
    </w:p>
    <w:p w:rsidR="00E1035F" w:rsidRPr="00AE695C" w:rsidRDefault="00E1035F" w:rsidP="00E1035F">
      <w:pPr>
        <w:pStyle w:val="BodyTextIndent3"/>
        <w:ind w:right="4" w:firstLine="3"/>
        <w:rPr>
          <w:b w:val="0"/>
          <w:sz w:val="22"/>
          <w:szCs w:val="22"/>
        </w:rPr>
      </w:pPr>
      <w:r w:rsidRPr="00AE695C">
        <w:rPr>
          <w:rFonts w:eastAsia="DejaVuSans"/>
          <w:sz w:val="22"/>
          <w:szCs w:val="22"/>
        </w:rPr>
        <w:t xml:space="preserve">Одељење за урбанизам, изградњу, инспекцијске послове, комунално стамбене и имовинско правне послове </w:t>
      </w:r>
      <w:r w:rsidRPr="00AE695C">
        <w:rPr>
          <w:b w:val="0"/>
          <w:sz w:val="22"/>
          <w:szCs w:val="22"/>
        </w:rPr>
        <w:t>обавља послове који се односе на: издавање извода из урбанистичких планова; издавање информација о локацији  и локацијских услова; прибављање услова за пројектовање и прикључење на комуналну инфраструктуру; прибављање других посебних услова од јавних предузећа, привредних друштава и установа имаоца јавних овлашћења,  неопходних за израду локацијских услова зависно од намене објекта; давање обавештења о намени простора и могућности општина по захтевима странака; сарадњу  са стручним службама, организацијама и правним лицима из области урбанизма и грађевине за потребе рада органа општине и Одељења; издавање  грађевинских дозвола; издавање решења о одобрењу за изградњу, реконструкцију, адаптацију и санацију објеката; давање стручних мишљења у поступку издавања грађевинске дозволе и  одобрења за изградњу у оквиру обједињене процедуре; обраду информација о појединим предметима.</w:t>
      </w:r>
    </w:p>
    <w:p w:rsidR="001A1D2E" w:rsidRPr="00AE695C" w:rsidRDefault="001A1D2E" w:rsidP="00E1035F">
      <w:pPr>
        <w:pStyle w:val="BodyTextIndent3"/>
        <w:ind w:right="4" w:firstLine="3"/>
        <w:rPr>
          <w:b w:val="0"/>
          <w:sz w:val="22"/>
          <w:szCs w:val="22"/>
        </w:rPr>
      </w:pPr>
    </w:p>
    <w:p w:rsidR="00E1035F" w:rsidRPr="00AE695C" w:rsidRDefault="00E1035F" w:rsidP="00E1035F">
      <w:pPr>
        <w:pStyle w:val="BodyTextIndent3"/>
        <w:ind w:firstLine="0"/>
        <w:rPr>
          <w:b w:val="0"/>
          <w:sz w:val="22"/>
          <w:szCs w:val="22"/>
        </w:rPr>
      </w:pPr>
      <w:r w:rsidRPr="00AE695C">
        <w:rPr>
          <w:b w:val="0"/>
          <w:sz w:val="22"/>
          <w:szCs w:val="22"/>
        </w:rPr>
        <w:t>Одељење обавља и следеће послове: провере испуњености формалних услова за издавање грађевинске дозволе и да ли су подаци наведени у изводу из пројекта у складу са локацијским условима; да ли је идејни пројекат за прибављање решења о одобрењу за изградњу у складу са издатим  локацијским условима односно планом; старање о законитом вођењу поступка издавања одобрења; припремање извештаја о раду; обављање и друге задатака и послова из области припреме земљишта за грађење; издавање потврда за изграђене темеље објеката; доношење решења о припремним радовима и о пробном раду; издавање дозволе за коришћење објеката/употребне дозволе; издавање уверења о старости објеката; издавање уверења о етажирању објеката; вођење регистара издатих грађевинских дозвола и издатих употребних дозвола; издавање уверења о чињеницама о којима води евиденцију; поступка легализације објеката; отуђења и давања у закуп грађевинског земљишта у јавној својини; утврђивање земљишта за редовну употребу објекта; доношења решења конверзије права коришћења у право својине на грађевинском земљишту уз накнаду; утврђивање престанка права својине; постзпка експропријације.</w:t>
      </w:r>
    </w:p>
    <w:p w:rsidR="001A1D2E" w:rsidRPr="00AE695C" w:rsidRDefault="001A1D2E" w:rsidP="00E1035F">
      <w:pPr>
        <w:pStyle w:val="BodyTextIndent3"/>
        <w:ind w:firstLine="0"/>
        <w:rPr>
          <w:b w:val="0"/>
          <w:sz w:val="22"/>
          <w:szCs w:val="22"/>
        </w:rPr>
      </w:pPr>
    </w:p>
    <w:p w:rsidR="00E1035F" w:rsidRPr="00AE695C" w:rsidRDefault="00E1035F" w:rsidP="00E1035F">
      <w:pPr>
        <w:jc w:val="both"/>
        <w:rPr>
          <w:rFonts w:ascii="Times New Roman" w:hAnsi="Times New Roman" w:cs="Times New Roman"/>
        </w:rPr>
      </w:pPr>
      <w:r w:rsidRPr="00AE695C">
        <w:rPr>
          <w:rFonts w:ascii="Times New Roman" w:hAnsi="Times New Roman" w:cs="Times New Roman"/>
        </w:rPr>
        <w:t>Одељење спроводи поступке процене утицаја, процене утицаја затеченог стања и ажурирање студија о процени утицаја на животну средину;   поступа као заинтересовани орган код поступака процене утицаја пред надлежним органом аутономне покрајине и пред надлежним министарством; врши оцену и даје сагласност на извештаје о стратешкој процени утицаја; обавља послове везане за заштиту ваздуха и заштиту од буке; издаје дозволе за сакупљање, транспорт, складиштење, третман и одлагање инертног и неопасног отпада; издаје интегрисане дозволе; врши ревизију издатих интегрисаних дозвола и ревизију услова у интегрисаној дозволи; издаје дозволе за обављање делатности промета и коришћења нарочито опасних хемикалија; припрема програме заштите животне средине и локалне акционе и санационе планове; сарађује са удружењима и организацијама цивилног сектора; спроводи активности за јачање свести о потреби заштите животне средине; припрема годишње извештаје и обавештава јавност о стању животне средине; води евиденције и доставља податке Агенцији за заштиту животне средине и министарству; врши послове заштите и унапређења природних добара и обавља друге послове везане за заштиту животне средине</w:t>
      </w:r>
      <w:r w:rsidRPr="00AE695C">
        <w:rPr>
          <w:rFonts w:ascii="Times New Roman" w:hAnsi="Times New Roman" w:cs="Times New Roman"/>
          <w:b/>
        </w:rPr>
        <w:t xml:space="preserve">; </w:t>
      </w:r>
      <w:r w:rsidRPr="00AE695C">
        <w:rPr>
          <w:rFonts w:ascii="Times New Roman" w:hAnsi="Times New Roman" w:cs="Times New Roman"/>
          <w:bCs/>
        </w:rPr>
        <w:t>праћење и унапређење функционисања јавних комуналних предузећа и комуналних делатности; реализацију пројеката и иницијатива са циљем модернизације рада јавних комуналних предузећа и побољшања комуналне инфраструктуре; израду</w:t>
      </w:r>
      <w:r w:rsidRPr="00AE695C">
        <w:rPr>
          <w:rFonts w:ascii="Times New Roman" w:hAnsi="Times New Roman" w:cs="Times New Roman"/>
        </w:rPr>
        <w:t xml:space="preserve"> нацрта општих правних аката, одлука, уговора и решења који се однсое на комуналне делатности; израду појединачних правних акта у комунално – стамбеној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контролу спровођења основних начела енергетске политике; дефинисања стратегије и планова развоја енергетике на локалном нивоу; прописивање услова и начина снабдевања топлотном </w:t>
      </w:r>
      <w:r w:rsidRPr="00AE695C">
        <w:rPr>
          <w:rFonts w:ascii="Times New Roman" w:hAnsi="Times New Roman" w:cs="Times New Roman"/>
        </w:rPr>
        <w:lastRenderedPageBreak/>
        <w:t xml:space="preserve">енергијом са правилима рада дистрибутивне мреже за топлотну енергију; израду предлога тарифног система за одређивање цене топлотне енергије; обављање других послова из области енергетике;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планирање капацитета мрежа линија; управљање квалитетом у систему јавног транспорта путника; надзор над безбедношћу саобраћаја и такси превоза; </w:t>
      </w:r>
      <w:r w:rsidRPr="00AE695C">
        <w:rPr>
          <w:rFonts w:ascii="Times New Roman" w:hAnsi="Times New Roman" w:cs="Times New Roman"/>
          <w:spacing w:val="-4"/>
        </w:rPr>
        <w:t xml:space="preserve">израда планске документације у циљу организације и обезбеђења заштите од пожара, елементарних и других већих непогода, организацију цивилне заштите; израду услова за успостављање интегрисаног  система заштите и спасавања;  припрема планова за одбрану и остваривање одбрамбених интереса у условима ратног и ванредног стања на територији општине/општина; </w:t>
      </w:r>
      <w:r w:rsidRPr="00AE695C">
        <w:rPr>
          <w:rFonts w:ascii="Times New Roman" w:eastAsia="Arial Unicode MS" w:hAnsi="Times New Roman" w:cs="Times New Roman"/>
        </w:rPr>
        <w:t xml:space="preserve">вођење управног поступка и доношења решења из стамбене области; </w:t>
      </w:r>
      <w:r w:rsidRPr="00AE695C">
        <w:rPr>
          <w:rFonts w:ascii="Times New Roman" w:hAnsi="Times New Roman" w:cs="Times New Roman"/>
        </w:rPr>
        <w:t>припремање нацрта решења за исељење бесправно усељених лица у станове и заједничке просторије у стамбеним зградама; евидентирање скупштина станара стамбених зграда на територији општине и издавање уверења о формирању скупштине станара и избору председика;  припрему предлога решења, уговора и анекса уговора о откупу и закупу станова; вршење послова у вези са преносом права закупа и замене станова; праћење извршавања уговорних обавеза по основу закупа и откупа на рате и провера законитог утврђивања откупне цене стана и ревалоризације; подношење пријава надлежним органима за исељење бесправних корисника станова; сарадњу са надлежним комуналним и јавним предузећима, инспекцијским службама и другим надлежним институцијама и учешће у принудном исељењу и записничкој примопредаји стамбеног простора.</w:t>
      </w:r>
    </w:p>
    <w:p w:rsidR="00E1035F" w:rsidRPr="00AE695C" w:rsidRDefault="00E1035F" w:rsidP="00E1035F">
      <w:pPr>
        <w:jc w:val="both"/>
        <w:rPr>
          <w:rFonts w:ascii="Times New Roman" w:hAnsi="Times New Roman" w:cs="Times New Roman"/>
          <w:spacing w:val="-4"/>
          <w:lang w:eastAsia="ar-SA"/>
        </w:rPr>
      </w:pPr>
      <w:r w:rsidRPr="00AE695C">
        <w:rPr>
          <w:rFonts w:ascii="Times New Roman" w:hAnsi="Times New Roman" w:cs="Times New Roman"/>
        </w:rPr>
        <w:t>У Одељењу се прате и примењују закони и други прописи из области имовинско - правних односа у надлежности општини; спроводи поступак прибављања и отуђења непокретности у јавној својини општине, управља имовином која је у јавној својини и својини општине, као и непокретности које користе правни субјекти чији је оснивач општина</w:t>
      </w:r>
      <w:r w:rsidRPr="00AE695C">
        <w:rPr>
          <w:rFonts w:ascii="Times New Roman" w:hAnsi="Times New Roman" w:cs="Times New Roman"/>
          <w:lang w:val="sr-Cyrl-CS"/>
        </w:rPr>
        <w:t xml:space="preserve">; </w:t>
      </w:r>
      <w:r w:rsidRPr="00AE695C">
        <w:rPr>
          <w:rFonts w:ascii="Times New Roman" w:hAnsi="Times New Roman" w:cs="Times New Roman"/>
          <w:spacing w:val="-4"/>
          <w:lang w:eastAsia="ar-SA"/>
        </w:rPr>
        <w:t xml:space="preserve">надзор над применом Закона о планирању и изградњи и над применом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високоградње, нискоградња и других објеката, као и на извођење појединих грађевинских радова на тим објектима и грађење објеката на прописан начин;  праћење стања, предлагање мера и надзор над применом закона и подзаконских аката из области заштите животне средине, поступања са отпадним материјама, заштити од нејонизујућих зрачења, заштити природе, заштити од буке, поступању са хемикалијама, управљању отпадом и о процени утицаја на животну средину;  доношење решења и налагање мера у области заштите животне средине и праћење њиховог спровођења;  праћење  стања, предлагања мера и инспекцијски надзор над законитошћу рада правних лица које обављају комуналну делатност и инспекцијски надзор над поступањем предузетника и грађана у погледу придржавања закона, других прописа и општих аката; надзор  у области уређивања и одржавања објеката и јавних површина; јавну хигијену, надзор над уређењем Општине, јавних зелених површина, функционисањем јавне расвете, снабдевања насеља водом и одвођења отпадних вода, снабдевања електричном и топлотном енергијом, изношењем и депоновање смећа, сахрањивањем, одржавањем гробаља, рада кафилерија; надзор над вршењем димничарских услуга; надзор над обављањем  делатности пијаца; надзор над одржавањем чистоће јавних површина, над раскопавањем улица и других јавних површина и друге послове комуналне хигијене; праћење  стања, предлагање мера и инспекцијски надзор над извршавањем закона и других прописа на одржавању, заштити, изградњи и реконструкцији локалних и некатегорисаних путева;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праћење стања, предлагање мера и инспекцијског надзора над радом установа у области предшколског васпитања и образовања, основног и средњег образовања; извршење извршних или коначних решења из делокруга Општинске управе; вођење  потребних евиденција; сарадњу са другим органима и организацијама ради међусобног обавештавања, размене података, пружања помоћи и заједничких мера и радњи од значаја за инспекцијски надзор, у </w:t>
      </w:r>
      <w:r w:rsidRPr="00AE695C">
        <w:rPr>
          <w:rFonts w:ascii="Times New Roman" w:hAnsi="Times New Roman" w:cs="Times New Roman"/>
          <w:spacing w:val="-4"/>
          <w:lang w:eastAsia="ar-SA"/>
        </w:rPr>
        <w:lastRenderedPageBreak/>
        <w:t xml:space="preserve">циљу ефикаснијег обављања послова; пружање стручне помоћи, припрему документације, израду и ажурирање процене угрожености и планова заштите и спасавања који обухватају превентивне мере заштите којима се спречавају елементарне непогоде или ублажава њихово дејство; израду мера заштите и спасавања у случају непосредне опасности од елементарних непогода; предузимање мера ублажавања и отклањања непосредних последица од елементарних непогода; организацију цивилне заштите, успостављање интегрисаног система заштите и спасавања који би објединили све  превентивне и оперативне мере заштите  живота и имовине грађана; предузимање мера и праћење реализације мера из планова одбране и планова за ванредне ситуације, посебно у делу предузимања превентивних мера и процене ризика; сагледавање последица штета насталих елементарном непогодом и другим ванредним догађајима; обављање стручних и административних послова за потребе Општинског штаба за ванредне ситуације и јединица цивилне заштите, припрема планова за одбрану и остваривање одбрамбених интереса у условима ратног и ванредног стања на територији Опшштине. </w:t>
      </w:r>
    </w:p>
    <w:p w:rsidR="00E1035F" w:rsidRPr="00AE695C" w:rsidRDefault="00E1035F" w:rsidP="00E1035F">
      <w:pPr>
        <w:jc w:val="both"/>
        <w:rPr>
          <w:rFonts w:ascii="Times New Roman" w:hAnsi="Times New Roman" w:cs="Times New Roman"/>
        </w:rPr>
      </w:pPr>
      <w:r w:rsidRPr="00AE695C">
        <w:rPr>
          <w:rFonts w:ascii="Times New Roman" w:hAnsi="Times New Roman" w:cs="Times New Roman"/>
          <w:spacing w:val="-4"/>
          <w:lang w:eastAsia="ar-SA"/>
        </w:rPr>
        <w:tab/>
      </w:r>
      <w:r w:rsidRPr="00AE695C">
        <w:rPr>
          <w:rFonts w:ascii="Times New Roman" w:hAnsi="Times New Roman" w:cs="Times New Roman"/>
        </w:rPr>
        <w:t>Одељење обавља и друге послове из своје надлежности.</w:t>
      </w:r>
    </w:p>
    <w:p w:rsidR="003C5289" w:rsidRPr="00AE695C" w:rsidRDefault="003C5289" w:rsidP="001A1D2E">
      <w:pPr>
        <w:suppressAutoHyphens/>
        <w:autoSpaceDN w:val="0"/>
        <w:spacing w:after="0" w:line="240" w:lineRule="auto"/>
        <w:jc w:val="center"/>
        <w:textAlignment w:val="baseline"/>
        <w:rPr>
          <w:rFonts w:ascii="Times New Roman" w:hAnsi="Times New Roman" w:cs="Times New Roman"/>
        </w:rPr>
      </w:pPr>
      <w:r w:rsidRPr="00AE695C">
        <w:rPr>
          <w:rFonts w:ascii="Times New Roman" w:hAnsi="Times New Roman" w:cs="Times New Roman"/>
          <w:b/>
          <w:lang w:eastAsia="ar-SA"/>
        </w:rPr>
        <w:t>3. ДЕЛОКРУГ ПОСЕБНЕ ОРГАНИЗАЦИОНЕ ЈЕДИНИЦЕ - КАБИНЕТ ПРЕДСЕДНИКА ОПШТИНЕ</w:t>
      </w:r>
    </w:p>
    <w:p w:rsidR="003C5289" w:rsidRPr="00AE695C" w:rsidRDefault="003C5289" w:rsidP="003C5289">
      <w:pPr>
        <w:suppressAutoHyphens/>
        <w:autoSpaceDN w:val="0"/>
        <w:spacing w:after="0" w:line="240" w:lineRule="auto"/>
        <w:jc w:val="center"/>
        <w:textAlignment w:val="baseline"/>
        <w:rPr>
          <w:rFonts w:ascii="Times New Roman" w:hAnsi="Times New Roman" w:cs="Times New Roman"/>
          <w:b/>
          <w:lang w:eastAsia="ar-SA"/>
        </w:rPr>
      </w:pPr>
    </w:p>
    <w:p w:rsidR="003C5289" w:rsidRDefault="003C5289" w:rsidP="003C5289">
      <w:pPr>
        <w:suppressAutoHyphens/>
        <w:autoSpaceDN w:val="0"/>
        <w:spacing w:after="0" w:line="240" w:lineRule="auto"/>
        <w:jc w:val="center"/>
        <w:textAlignment w:val="baseline"/>
        <w:rPr>
          <w:rFonts w:ascii="Times New Roman" w:hAnsi="Times New Roman" w:cs="Times New Roman"/>
          <w:b/>
          <w:lang w:eastAsia="ar-SA"/>
        </w:rPr>
      </w:pPr>
      <w:r w:rsidRPr="00AE695C">
        <w:rPr>
          <w:rFonts w:ascii="Times New Roman" w:hAnsi="Times New Roman" w:cs="Times New Roman"/>
          <w:b/>
          <w:lang w:eastAsia="ar-SA"/>
        </w:rPr>
        <w:t>Члан 17.</w:t>
      </w:r>
    </w:p>
    <w:p w:rsidR="00B82224" w:rsidRPr="00AE695C" w:rsidRDefault="00B82224" w:rsidP="003C5289">
      <w:pPr>
        <w:suppressAutoHyphens/>
        <w:autoSpaceDN w:val="0"/>
        <w:spacing w:after="0" w:line="240" w:lineRule="auto"/>
        <w:jc w:val="center"/>
        <w:textAlignment w:val="baseline"/>
        <w:rPr>
          <w:rFonts w:ascii="Times New Roman" w:hAnsi="Times New Roman" w:cs="Times New Roman"/>
          <w:b/>
          <w:lang w:eastAsia="ar-SA"/>
        </w:rPr>
      </w:pP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spacing w:val="-4"/>
          <w:lang w:eastAsia="ar-SA"/>
        </w:rPr>
      </w:pPr>
      <w:r w:rsidRPr="00AE695C">
        <w:rPr>
          <w:rFonts w:ascii="Times New Roman" w:hAnsi="Times New Roman" w:cs="Times New Roman"/>
          <w:b/>
          <w:spacing w:val="-4"/>
          <w:lang w:eastAsia="ar-SA"/>
        </w:rPr>
        <w:tab/>
      </w:r>
      <w:r w:rsidRPr="00AE695C">
        <w:rPr>
          <w:rFonts w:ascii="Times New Roman" w:hAnsi="Times New Roman" w:cs="Times New Roman"/>
          <w:spacing w:val="-4"/>
          <w:lang w:eastAsia="ar-SA"/>
        </w:rPr>
        <w:t xml:space="preserve">Кабинет председник општине је посебна организациона јединица која се образује за обављање саветодавних и протоколарних послова, послова за односе с јавношћу и </w:t>
      </w:r>
      <w:r w:rsidR="001A1D2E" w:rsidRPr="00AE695C">
        <w:rPr>
          <w:rFonts w:ascii="Times New Roman" w:hAnsi="Times New Roman" w:cs="Times New Roman"/>
          <w:spacing w:val="-4"/>
          <w:lang w:eastAsia="ar-SA"/>
        </w:rPr>
        <w:t>правне административно-техничке послове који су значајни за рад П</w:t>
      </w:r>
      <w:r w:rsidRPr="00AE695C">
        <w:rPr>
          <w:rFonts w:ascii="Times New Roman" w:hAnsi="Times New Roman" w:cs="Times New Roman"/>
          <w:spacing w:val="-4"/>
          <w:lang w:eastAsia="ar-SA"/>
        </w:rPr>
        <w:t>редседника општине.</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lang w:val="ru-RU"/>
        </w:rPr>
      </w:pPr>
    </w:p>
    <w:p w:rsidR="003C5289" w:rsidRPr="00AE695C" w:rsidRDefault="003C5289" w:rsidP="003C5289">
      <w:pPr>
        <w:suppressAutoHyphens/>
        <w:autoSpaceDN w:val="0"/>
        <w:spacing w:after="0" w:line="240" w:lineRule="auto"/>
        <w:jc w:val="center"/>
        <w:textAlignment w:val="baseline"/>
        <w:rPr>
          <w:rFonts w:ascii="Times New Roman" w:hAnsi="Times New Roman" w:cs="Times New Roman"/>
          <w:b/>
          <w:lang w:eastAsia="ar-SA"/>
        </w:rPr>
      </w:pPr>
      <w:r w:rsidRPr="00AE695C">
        <w:rPr>
          <w:rFonts w:ascii="Times New Roman" w:hAnsi="Times New Roman" w:cs="Times New Roman"/>
          <w:b/>
          <w:lang w:eastAsia="ar-SA"/>
        </w:rPr>
        <w:t>4. РУКОВОЂЕЊЕ ОРГАНИЗАЦИОНИМ ЈЕДИНИЦАМА</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bCs/>
          <w:i/>
          <w:lang w:eastAsia="ar-SA"/>
        </w:rPr>
      </w:pPr>
    </w:p>
    <w:p w:rsidR="003C5289" w:rsidRDefault="003C5289" w:rsidP="003C5289">
      <w:pPr>
        <w:suppressAutoHyphens/>
        <w:autoSpaceDN w:val="0"/>
        <w:spacing w:after="0" w:line="240" w:lineRule="auto"/>
        <w:jc w:val="center"/>
        <w:textAlignment w:val="baseline"/>
        <w:rPr>
          <w:rFonts w:ascii="Times New Roman" w:hAnsi="Times New Roman" w:cs="Times New Roman"/>
          <w:b/>
          <w:bCs/>
          <w:lang w:eastAsia="ar-SA"/>
        </w:rPr>
      </w:pPr>
      <w:r w:rsidRPr="00AE695C">
        <w:rPr>
          <w:rFonts w:ascii="Times New Roman" w:hAnsi="Times New Roman" w:cs="Times New Roman"/>
          <w:b/>
          <w:bCs/>
          <w:lang w:eastAsia="ar-SA"/>
        </w:rPr>
        <w:t>Члан 18.</w:t>
      </w:r>
    </w:p>
    <w:p w:rsidR="00B82224" w:rsidRPr="00AE695C" w:rsidRDefault="00B82224" w:rsidP="003C5289">
      <w:pPr>
        <w:suppressAutoHyphens/>
        <w:autoSpaceDN w:val="0"/>
        <w:spacing w:after="0" w:line="240" w:lineRule="auto"/>
        <w:jc w:val="center"/>
        <w:textAlignment w:val="baseline"/>
        <w:rPr>
          <w:rFonts w:ascii="Times New Roman" w:hAnsi="Times New Roman" w:cs="Times New Roman"/>
          <w:b/>
          <w:bCs/>
          <w:lang w:eastAsia="ar-SA"/>
        </w:rPr>
      </w:pP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lang w:eastAsia="ar-SA"/>
        </w:rPr>
      </w:pPr>
      <w:r w:rsidRPr="00AE695C">
        <w:rPr>
          <w:rFonts w:ascii="Times New Roman" w:hAnsi="Times New Roman" w:cs="Times New Roman"/>
          <w:b/>
          <w:lang w:eastAsia="ar-SA"/>
        </w:rPr>
        <w:tab/>
      </w:r>
      <w:r w:rsidRPr="00AE695C">
        <w:rPr>
          <w:rFonts w:ascii="Times New Roman" w:hAnsi="Times New Roman" w:cs="Times New Roman"/>
          <w:lang w:eastAsia="ar-SA"/>
        </w:rPr>
        <w:t>Општинском управом руководи начелник, као службеник на положају.</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bCs/>
          <w:lang w:eastAsia="ar-SA"/>
        </w:rPr>
      </w:pPr>
    </w:p>
    <w:p w:rsidR="003C5289" w:rsidRPr="00AE695C" w:rsidRDefault="003C5289" w:rsidP="003C5289">
      <w:pPr>
        <w:suppressAutoHyphens/>
        <w:autoSpaceDN w:val="0"/>
        <w:spacing w:after="0" w:line="240" w:lineRule="auto"/>
        <w:jc w:val="center"/>
        <w:textAlignment w:val="baseline"/>
        <w:rPr>
          <w:rFonts w:ascii="Times New Roman" w:hAnsi="Times New Roman" w:cs="Times New Roman"/>
          <w:b/>
          <w:bCs/>
          <w:lang w:eastAsia="ar-SA"/>
        </w:rPr>
      </w:pPr>
      <w:r w:rsidRPr="00AE695C">
        <w:rPr>
          <w:rFonts w:ascii="Times New Roman" w:hAnsi="Times New Roman" w:cs="Times New Roman"/>
          <w:b/>
          <w:lang w:eastAsia="ar-SA"/>
        </w:rPr>
        <w:t>Руковођење радом унутрашњих организационих јединица</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bCs/>
          <w:lang w:eastAsia="ar-SA"/>
        </w:rPr>
      </w:pPr>
    </w:p>
    <w:p w:rsidR="003C5289" w:rsidRDefault="003C5289" w:rsidP="003C5289">
      <w:pPr>
        <w:suppressAutoHyphens/>
        <w:autoSpaceDN w:val="0"/>
        <w:spacing w:after="0" w:line="240" w:lineRule="auto"/>
        <w:jc w:val="center"/>
        <w:textAlignment w:val="baseline"/>
        <w:rPr>
          <w:rFonts w:ascii="Times New Roman" w:hAnsi="Times New Roman" w:cs="Times New Roman"/>
          <w:b/>
          <w:bCs/>
          <w:lang w:eastAsia="ar-SA"/>
        </w:rPr>
      </w:pPr>
      <w:r w:rsidRPr="00AE695C">
        <w:rPr>
          <w:rFonts w:ascii="Times New Roman" w:hAnsi="Times New Roman" w:cs="Times New Roman"/>
          <w:b/>
          <w:bCs/>
          <w:lang w:eastAsia="ar-SA"/>
        </w:rPr>
        <w:t>Члан 19.</w:t>
      </w:r>
    </w:p>
    <w:p w:rsidR="00B82224" w:rsidRPr="00AE695C" w:rsidRDefault="00B82224" w:rsidP="003C5289">
      <w:pPr>
        <w:suppressAutoHyphens/>
        <w:autoSpaceDN w:val="0"/>
        <w:spacing w:after="0" w:line="240" w:lineRule="auto"/>
        <w:jc w:val="center"/>
        <w:textAlignment w:val="baseline"/>
        <w:rPr>
          <w:rFonts w:ascii="Times New Roman" w:hAnsi="Times New Roman" w:cs="Times New Roman"/>
          <w:b/>
          <w:bCs/>
          <w:lang w:eastAsia="ar-SA"/>
        </w:rPr>
      </w:pP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lang w:eastAsia="ar-SA"/>
        </w:rPr>
      </w:pPr>
      <w:r w:rsidRPr="00AE695C">
        <w:rPr>
          <w:rFonts w:ascii="Times New Roman" w:hAnsi="Times New Roman" w:cs="Times New Roman"/>
          <w:b/>
          <w:lang w:eastAsia="ar-SA"/>
        </w:rPr>
        <w:tab/>
      </w:r>
      <w:r w:rsidRPr="00AE695C">
        <w:rPr>
          <w:rFonts w:ascii="Times New Roman" w:hAnsi="Times New Roman" w:cs="Times New Roman"/>
          <w:lang w:eastAsia="ar-SA"/>
        </w:rPr>
        <w:t xml:space="preserve">Радом основних и ужих организационих јединица  руководе: </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lang w:eastAsia="ar-SA"/>
        </w:rPr>
      </w:pPr>
      <w:r w:rsidRPr="00AE695C">
        <w:rPr>
          <w:rFonts w:ascii="Times New Roman" w:hAnsi="Times New Roman" w:cs="Times New Roman"/>
          <w:lang w:eastAsia="ar-SA"/>
        </w:rPr>
        <w:tab/>
        <w:t>-  руководилац одељења</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lang w:eastAsia="ar-SA"/>
        </w:rPr>
      </w:pPr>
      <w:r w:rsidRPr="00AE695C">
        <w:rPr>
          <w:rFonts w:ascii="Times New Roman" w:hAnsi="Times New Roman" w:cs="Times New Roman"/>
          <w:lang w:eastAsia="ar-SA"/>
        </w:rPr>
        <w:tab/>
        <w:t>-  шеф одсека</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lang w:eastAsia="ar-SA"/>
        </w:rPr>
      </w:pPr>
      <w:r w:rsidRPr="00AE695C">
        <w:rPr>
          <w:rFonts w:ascii="Times New Roman" w:hAnsi="Times New Roman" w:cs="Times New Roman"/>
          <w:lang w:eastAsia="ar-SA"/>
        </w:rPr>
        <w:tab/>
        <w:t>-  координатор групе</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lang w:eastAsia="ar-SA"/>
        </w:rPr>
      </w:pPr>
      <w:r w:rsidRPr="00AE695C">
        <w:rPr>
          <w:rFonts w:ascii="Times New Roman" w:hAnsi="Times New Roman" w:cs="Times New Roman"/>
          <w:lang w:eastAsia="ar-SA"/>
        </w:rPr>
        <w:tab/>
        <w:t>-  координатор канцеларије.</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b/>
          <w:lang w:eastAsia="ar-SA"/>
        </w:rPr>
      </w:pPr>
      <w:r w:rsidRPr="00AE695C">
        <w:rPr>
          <w:rFonts w:ascii="Times New Roman" w:hAnsi="Times New Roman" w:cs="Times New Roman"/>
          <w:b/>
          <w:lang w:eastAsia="ar-SA"/>
        </w:rPr>
        <w:tab/>
      </w:r>
    </w:p>
    <w:p w:rsidR="003C5289" w:rsidRPr="00AE695C" w:rsidRDefault="003C5289" w:rsidP="003C5289">
      <w:pPr>
        <w:suppressAutoHyphens/>
        <w:autoSpaceDN w:val="0"/>
        <w:spacing w:after="0" w:line="240" w:lineRule="auto"/>
        <w:jc w:val="center"/>
        <w:textAlignment w:val="baseline"/>
        <w:rPr>
          <w:rFonts w:ascii="Times New Roman" w:hAnsi="Times New Roman" w:cs="Times New Roman"/>
          <w:b/>
          <w:lang w:eastAsia="ar-SA"/>
        </w:rPr>
      </w:pPr>
      <w:r w:rsidRPr="00AE695C">
        <w:rPr>
          <w:rFonts w:ascii="Times New Roman" w:hAnsi="Times New Roman" w:cs="Times New Roman"/>
          <w:b/>
          <w:lang w:eastAsia="ar-SA"/>
        </w:rPr>
        <w:t>Распоређивање руководилаца организационих јединица</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lang w:eastAsia="ar-SA"/>
        </w:rPr>
      </w:pPr>
    </w:p>
    <w:p w:rsidR="003C5289" w:rsidRDefault="003C5289" w:rsidP="003C5289">
      <w:pPr>
        <w:suppressAutoHyphens/>
        <w:autoSpaceDN w:val="0"/>
        <w:spacing w:after="0" w:line="240" w:lineRule="auto"/>
        <w:jc w:val="center"/>
        <w:textAlignment w:val="baseline"/>
        <w:rPr>
          <w:rFonts w:ascii="Times New Roman" w:hAnsi="Times New Roman" w:cs="Times New Roman"/>
          <w:b/>
          <w:lang w:eastAsia="ar-SA"/>
        </w:rPr>
      </w:pPr>
      <w:r w:rsidRPr="00AE695C">
        <w:rPr>
          <w:rFonts w:ascii="Times New Roman" w:hAnsi="Times New Roman" w:cs="Times New Roman"/>
          <w:b/>
          <w:lang w:eastAsia="ar-SA"/>
        </w:rPr>
        <w:t>Члан 20.</w:t>
      </w:r>
    </w:p>
    <w:p w:rsidR="00B82224" w:rsidRPr="00AE695C" w:rsidRDefault="00B82224" w:rsidP="003C5289">
      <w:pPr>
        <w:suppressAutoHyphens/>
        <w:autoSpaceDN w:val="0"/>
        <w:spacing w:after="0" w:line="240" w:lineRule="auto"/>
        <w:jc w:val="center"/>
        <w:textAlignment w:val="baseline"/>
        <w:rPr>
          <w:rFonts w:ascii="Times New Roman" w:hAnsi="Times New Roman" w:cs="Times New Roman"/>
          <w:b/>
          <w:lang w:eastAsia="ar-SA"/>
        </w:rPr>
      </w:pP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rPr>
      </w:pPr>
      <w:r w:rsidRPr="00AE695C">
        <w:rPr>
          <w:rFonts w:ascii="Times New Roman" w:hAnsi="Times New Roman" w:cs="Times New Roman"/>
          <w:b/>
          <w:lang w:eastAsia="ar-SA"/>
        </w:rPr>
        <w:tab/>
      </w:r>
      <w:r w:rsidRPr="00AE695C">
        <w:rPr>
          <w:rFonts w:ascii="Times New Roman" w:hAnsi="Times New Roman" w:cs="Times New Roman"/>
        </w:rPr>
        <w:t>Руководиоце организационих јединица из члана 19. распоређује начелник општинске управе.</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rPr>
      </w:pPr>
      <w:r w:rsidRPr="00AE695C">
        <w:rPr>
          <w:rFonts w:ascii="Times New Roman" w:hAnsi="Times New Roman" w:cs="Times New Roman"/>
        </w:rPr>
        <w:tab/>
        <w:t xml:space="preserve">Руководиоци организационих јединица одлучују, доносе решења у управном поступку, пружају стручна упутства, координирају и надзиру рад запослених, старају се о законитом, правилном и благовременом обављању послова из свог делокруга и врше друге послове по налогу начелника општинске управе.  </w:t>
      </w:r>
      <w:r w:rsidRPr="00AE695C">
        <w:rPr>
          <w:rFonts w:ascii="Times New Roman" w:hAnsi="Times New Roman" w:cs="Times New Roman"/>
        </w:rPr>
        <w:tab/>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rPr>
      </w:pPr>
      <w:r w:rsidRPr="00AE695C">
        <w:rPr>
          <w:rFonts w:ascii="Times New Roman" w:hAnsi="Times New Roman" w:cs="Times New Roman"/>
        </w:rPr>
        <w:tab/>
        <w:t>Руководиоци унутрашњих организационих јединица одговарају за свој рад начелнику општинске управе.</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rPr>
      </w:pPr>
      <w:r w:rsidRPr="00AE695C">
        <w:rPr>
          <w:rFonts w:ascii="Times New Roman" w:hAnsi="Times New Roman" w:cs="Times New Roman"/>
        </w:rPr>
        <w:tab/>
        <w:t>За свој рад и рад уже организационе јединице којом руководе, руководиоци ужих организационих јединица непосредно су одговорни руководиоцу одељења, у чијем саставу је унутрашња организациона јединица.</w:t>
      </w:r>
    </w:p>
    <w:p w:rsidR="003C5289" w:rsidRPr="00AE695C" w:rsidRDefault="003C5289" w:rsidP="003C5289">
      <w:pPr>
        <w:suppressAutoHyphens/>
        <w:autoSpaceDN w:val="0"/>
        <w:spacing w:after="0" w:line="240" w:lineRule="auto"/>
        <w:jc w:val="center"/>
        <w:textAlignment w:val="baseline"/>
        <w:rPr>
          <w:rFonts w:ascii="Times New Roman" w:hAnsi="Times New Roman" w:cs="Times New Roman"/>
          <w:b/>
          <w:lang w:eastAsia="ar-SA"/>
        </w:rPr>
      </w:pPr>
    </w:p>
    <w:p w:rsidR="003C5289" w:rsidRPr="00AE695C" w:rsidRDefault="003C5289" w:rsidP="003C5289">
      <w:pPr>
        <w:suppressAutoHyphens/>
        <w:autoSpaceDN w:val="0"/>
        <w:spacing w:after="0" w:line="240" w:lineRule="auto"/>
        <w:jc w:val="center"/>
        <w:textAlignment w:val="baseline"/>
        <w:rPr>
          <w:rFonts w:ascii="Times New Roman" w:hAnsi="Times New Roman" w:cs="Times New Roman"/>
          <w:b/>
          <w:bCs/>
          <w:lang w:eastAsia="ar-SA"/>
        </w:rPr>
      </w:pPr>
      <w:r w:rsidRPr="00AE695C">
        <w:rPr>
          <w:rFonts w:ascii="Times New Roman" w:hAnsi="Times New Roman" w:cs="Times New Roman"/>
          <w:b/>
          <w:lang w:eastAsia="ar-SA"/>
        </w:rPr>
        <w:lastRenderedPageBreak/>
        <w:t xml:space="preserve">Руковођење радом посебне организационе јединице </w:t>
      </w:r>
    </w:p>
    <w:p w:rsidR="003C5289" w:rsidRPr="00AE695C" w:rsidRDefault="003C5289" w:rsidP="003C5289">
      <w:pPr>
        <w:suppressAutoHyphens/>
        <w:autoSpaceDN w:val="0"/>
        <w:spacing w:after="0" w:line="240" w:lineRule="auto"/>
        <w:jc w:val="center"/>
        <w:textAlignment w:val="baseline"/>
        <w:rPr>
          <w:rFonts w:ascii="Times New Roman" w:hAnsi="Times New Roman" w:cs="Times New Roman"/>
          <w:b/>
          <w:bCs/>
          <w:lang w:eastAsia="ar-SA"/>
        </w:rPr>
      </w:pPr>
    </w:p>
    <w:p w:rsidR="003C5289" w:rsidRDefault="003C5289" w:rsidP="003C5289">
      <w:pPr>
        <w:suppressAutoHyphens/>
        <w:autoSpaceDN w:val="0"/>
        <w:spacing w:after="0" w:line="240" w:lineRule="auto"/>
        <w:jc w:val="center"/>
        <w:textAlignment w:val="baseline"/>
        <w:rPr>
          <w:rFonts w:ascii="Times New Roman" w:hAnsi="Times New Roman" w:cs="Times New Roman"/>
          <w:b/>
          <w:bCs/>
          <w:lang w:eastAsia="ar-SA"/>
        </w:rPr>
      </w:pPr>
      <w:r w:rsidRPr="00AE695C">
        <w:rPr>
          <w:rFonts w:ascii="Times New Roman" w:hAnsi="Times New Roman" w:cs="Times New Roman"/>
          <w:b/>
          <w:bCs/>
          <w:lang w:eastAsia="ar-SA"/>
        </w:rPr>
        <w:t>Члан 21.</w:t>
      </w:r>
    </w:p>
    <w:p w:rsidR="00B82224" w:rsidRPr="00AE695C" w:rsidRDefault="00B82224" w:rsidP="003C5289">
      <w:pPr>
        <w:suppressAutoHyphens/>
        <w:autoSpaceDN w:val="0"/>
        <w:spacing w:after="0" w:line="240" w:lineRule="auto"/>
        <w:jc w:val="center"/>
        <w:textAlignment w:val="baseline"/>
        <w:rPr>
          <w:rFonts w:ascii="Times New Roman" w:hAnsi="Times New Roman" w:cs="Times New Roman"/>
          <w:b/>
          <w:bCs/>
          <w:lang w:eastAsia="ar-SA"/>
        </w:rPr>
      </w:pPr>
    </w:p>
    <w:p w:rsidR="003C5289" w:rsidRPr="00AE695C" w:rsidRDefault="003C5289" w:rsidP="003C5289">
      <w:pPr>
        <w:suppressAutoHyphens/>
        <w:autoSpaceDN w:val="0"/>
        <w:spacing w:after="0" w:line="240" w:lineRule="auto"/>
        <w:ind w:firstLine="708"/>
        <w:jc w:val="both"/>
        <w:textAlignment w:val="baseline"/>
        <w:rPr>
          <w:rFonts w:ascii="Times New Roman" w:eastAsia="Calibri" w:hAnsi="Times New Roman" w:cs="Times New Roman"/>
        </w:rPr>
      </w:pPr>
      <w:r w:rsidRPr="00AE695C">
        <w:rPr>
          <w:rFonts w:ascii="Times New Roman" w:eastAsia="Calibri" w:hAnsi="Times New Roman" w:cs="Times New Roman"/>
        </w:rPr>
        <w:t>Радом Кабинета председника општине као посебне организационе јединицеруководи шеф кабинета.</w:t>
      </w:r>
    </w:p>
    <w:p w:rsidR="003C5289" w:rsidRPr="00AE695C" w:rsidRDefault="003C5289" w:rsidP="003C5289">
      <w:pPr>
        <w:suppressAutoHyphens/>
        <w:autoSpaceDN w:val="0"/>
        <w:spacing w:after="0" w:line="240" w:lineRule="auto"/>
        <w:jc w:val="both"/>
        <w:textAlignment w:val="baseline"/>
        <w:rPr>
          <w:rFonts w:ascii="Times New Roman" w:eastAsia="Calibri" w:hAnsi="Times New Roman" w:cs="Times New Roman"/>
        </w:rPr>
      </w:pPr>
      <w:r w:rsidRPr="00AE695C">
        <w:rPr>
          <w:rFonts w:ascii="Times New Roman" w:eastAsia="Calibri" w:hAnsi="Times New Roman" w:cs="Times New Roman"/>
        </w:rPr>
        <w:tab/>
        <w:t>Шеф кабинета и запослени на радним местима у кабинету заснивају радни однос на одређено време – док траје д</w:t>
      </w:r>
      <w:r w:rsidR="001A1D2E" w:rsidRPr="00AE695C">
        <w:rPr>
          <w:rFonts w:ascii="Times New Roman" w:eastAsia="Calibri" w:hAnsi="Times New Roman" w:cs="Times New Roman"/>
        </w:rPr>
        <w:t>ужност П</w:t>
      </w:r>
      <w:r w:rsidRPr="00AE695C">
        <w:rPr>
          <w:rFonts w:ascii="Times New Roman" w:eastAsia="Calibri" w:hAnsi="Times New Roman" w:cs="Times New Roman"/>
        </w:rPr>
        <w:t>редседника општине.</w:t>
      </w:r>
    </w:p>
    <w:p w:rsidR="003C5289" w:rsidRPr="00AE695C" w:rsidRDefault="003C5289" w:rsidP="003C5289">
      <w:pPr>
        <w:suppressAutoHyphens/>
        <w:autoSpaceDN w:val="0"/>
        <w:spacing w:after="0" w:line="240" w:lineRule="auto"/>
        <w:jc w:val="both"/>
        <w:textAlignment w:val="baseline"/>
        <w:rPr>
          <w:rFonts w:ascii="Times New Roman" w:eastAsia="Calibri" w:hAnsi="Times New Roman" w:cs="Times New Roman"/>
          <w:bCs/>
        </w:rPr>
      </w:pPr>
      <w:r w:rsidRPr="00AE695C">
        <w:rPr>
          <w:rFonts w:ascii="Times New Roman" w:eastAsia="Calibri" w:hAnsi="Times New Roman" w:cs="Times New Roman"/>
          <w:bCs/>
        </w:rPr>
        <w:tab/>
        <w:t xml:space="preserve">Шеф кабинета за свој рад одговара </w:t>
      </w:r>
      <w:r w:rsidR="001A1D2E" w:rsidRPr="00AE695C">
        <w:rPr>
          <w:rFonts w:ascii="Times New Roman" w:eastAsia="Calibri" w:hAnsi="Times New Roman" w:cs="Times New Roman"/>
        </w:rPr>
        <w:t>П</w:t>
      </w:r>
      <w:r w:rsidRPr="00AE695C">
        <w:rPr>
          <w:rFonts w:ascii="Times New Roman" w:eastAsia="Calibri" w:hAnsi="Times New Roman" w:cs="Times New Roman"/>
        </w:rPr>
        <w:t>редседнику општине</w:t>
      </w:r>
      <w:r w:rsidRPr="00AE695C">
        <w:rPr>
          <w:rFonts w:ascii="Times New Roman" w:eastAsia="Calibri" w:hAnsi="Times New Roman" w:cs="Times New Roman"/>
          <w:bCs/>
        </w:rPr>
        <w:t>.</w:t>
      </w:r>
    </w:p>
    <w:p w:rsidR="001A1D2E" w:rsidRPr="00AE695C" w:rsidRDefault="001A1D2E" w:rsidP="003C5289">
      <w:pPr>
        <w:suppressAutoHyphens/>
        <w:autoSpaceDN w:val="0"/>
        <w:spacing w:after="0" w:line="240" w:lineRule="auto"/>
        <w:jc w:val="both"/>
        <w:textAlignment w:val="baseline"/>
        <w:rPr>
          <w:rFonts w:ascii="Times New Roman" w:eastAsia="Calibri" w:hAnsi="Times New Roman" w:cs="Times New Roman"/>
          <w:bCs/>
        </w:rPr>
      </w:pP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bCs/>
          <w:lang w:eastAsia="ar-SA"/>
        </w:rPr>
      </w:pPr>
    </w:p>
    <w:p w:rsidR="003C5289" w:rsidRPr="00AE695C" w:rsidRDefault="003C5289" w:rsidP="003C5289">
      <w:pPr>
        <w:suppressAutoHyphens/>
        <w:autoSpaceDN w:val="0"/>
        <w:spacing w:after="0" w:line="240" w:lineRule="auto"/>
        <w:jc w:val="center"/>
        <w:textAlignment w:val="baseline"/>
        <w:rPr>
          <w:rFonts w:ascii="Times New Roman" w:hAnsi="Times New Roman" w:cs="Times New Roman"/>
          <w:b/>
          <w:lang w:eastAsia="ar-SA"/>
        </w:rPr>
      </w:pPr>
      <w:r w:rsidRPr="00AE695C">
        <w:rPr>
          <w:rFonts w:ascii="Times New Roman" w:hAnsi="Times New Roman" w:cs="Times New Roman"/>
          <w:b/>
          <w:lang w:eastAsia="ar-SA"/>
        </w:rPr>
        <w:t xml:space="preserve">5. </w:t>
      </w:r>
      <w:r w:rsidRPr="00AE695C">
        <w:rPr>
          <w:rFonts w:ascii="Times New Roman" w:hAnsi="Times New Roman" w:cs="Times New Roman"/>
          <w:b/>
          <w:bCs/>
          <w:iCs/>
          <w:lang w:eastAsia="ar-SA"/>
        </w:rPr>
        <w:t>МЕЂУСОБНИ ОДНОСИ ОРГАНИЗАЦИОНИХ ЈЕДИНИЦА</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b/>
          <w:bCs/>
          <w:lang w:eastAsia="ar-SA"/>
        </w:rPr>
      </w:pPr>
    </w:p>
    <w:p w:rsidR="003C5289" w:rsidRDefault="003C5289" w:rsidP="003C5289">
      <w:pPr>
        <w:suppressAutoHyphens/>
        <w:autoSpaceDN w:val="0"/>
        <w:spacing w:after="0" w:line="240" w:lineRule="auto"/>
        <w:jc w:val="center"/>
        <w:textAlignment w:val="baseline"/>
        <w:rPr>
          <w:rFonts w:ascii="Times New Roman" w:hAnsi="Times New Roman" w:cs="Times New Roman"/>
          <w:b/>
          <w:bCs/>
          <w:lang w:eastAsia="ar-SA"/>
        </w:rPr>
      </w:pPr>
      <w:r w:rsidRPr="00AE695C">
        <w:rPr>
          <w:rFonts w:ascii="Times New Roman" w:hAnsi="Times New Roman" w:cs="Times New Roman"/>
          <w:b/>
          <w:bCs/>
          <w:lang w:eastAsia="ar-SA"/>
        </w:rPr>
        <w:t>Члан 22.</w:t>
      </w:r>
    </w:p>
    <w:p w:rsidR="00B82224" w:rsidRPr="00AE695C" w:rsidRDefault="00B82224" w:rsidP="003C5289">
      <w:pPr>
        <w:suppressAutoHyphens/>
        <w:autoSpaceDN w:val="0"/>
        <w:spacing w:after="0" w:line="240" w:lineRule="auto"/>
        <w:jc w:val="center"/>
        <w:textAlignment w:val="baseline"/>
        <w:rPr>
          <w:rFonts w:ascii="Times New Roman" w:hAnsi="Times New Roman" w:cs="Times New Roman"/>
          <w:b/>
          <w:bCs/>
          <w:lang w:eastAsia="ar-SA"/>
        </w:rPr>
      </w:pP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lang w:eastAsia="ar-SA"/>
        </w:rPr>
      </w:pPr>
      <w:r w:rsidRPr="00AE695C">
        <w:rPr>
          <w:rFonts w:ascii="Times New Roman" w:hAnsi="Times New Roman" w:cs="Times New Roman"/>
          <w:b/>
          <w:lang w:eastAsia="ar-SA"/>
        </w:rPr>
        <w:tab/>
      </w:r>
      <w:r w:rsidRPr="00AE695C">
        <w:rPr>
          <w:rFonts w:ascii="Times New Roman" w:hAnsi="Times New Roman" w:cs="Times New Roman"/>
          <w:lang w:eastAsia="ar-SA"/>
        </w:rPr>
        <w:t>Организационе јединице су дужне да међусобно сарађују и да размењују потребне податке и обавештења неопходна за рад.</w:t>
      </w:r>
    </w:p>
    <w:p w:rsidR="003C5289" w:rsidRPr="00AE695C" w:rsidRDefault="003C5289" w:rsidP="003C5289">
      <w:pPr>
        <w:autoSpaceDE w:val="0"/>
        <w:autoSpaceDN w:val="0"/>
        <w:adjustRightInd w:val="0"/>
        <w:spacing w:after="0" w:line="240" w:lineRule="auto"/>
        <w:ind w:firstLine="708"/>
        <w:jc w:val="both"/>
        <w:textAlignment w:val="baseline"/>
        <w:rPr>
          <w:rFonts w:ascii="Times New Roman" w:eastAsia="Calibri" w:hAnsi="Times New Roman" w:cs="Times New Roman"/>
          <w:lang w:val="hu-HU"/>
        </w:rPr>
      </w:pPr>
      <w:r w:rsidRPr="00AE695C">
        <w:rPr>
          <w:rFonts w:ascii="Times New Roman" w:eastAsia="Calibri" w:hAnsi="Times New Roman" w:cs="Times New Roman"/>
          <w:lang w:val="hu-HU"/>
        </w:rPr>
        <w:t xml:space="preserve">Службеници у Општинској управи стичу звања у складу са законом и овим Правилником. </w:t>
      </w:r>
    </w:p>
    <w:p w:rsidR="003C5289" w:rsidRPr="00AE695C" w:rsidRDefault="003C5289" w:rsidP="003C5289">
      <w:pPr>
        <w:suppressAutoHyphens/>
        <w:autoSpaceDE w:val="0"/>
        <w:autoSpaceDN w:val="0"/>
        <w:spacing w:after="0" w:line="240" w:lineRule="auto"/>
        <w:ind w:firstLine="708"/>
        <w:jc w:val="both"/>
        <w:textAlignment w:val="baseline"/>
        <w:rPr>
          <w:rFonts w:ascii="Times New Roman" w:eastAsia="Calibri" w:hAnsi="Times New Roman" w:cs="Times New Roman"/>
        </w:rPr>
      </w:pPr>
      <w:r w:rsidRPr="00AE695C">
        <w:rPr>
          <w:rFonts w:ascii="Times New Roman" w:eastAsia="Calibri" w:hAnsi="Times New Roman" w:cs="Times New Roman"/>
        </w:rPr>
        <w:t xml:space="preserve">Звања представљају стручна својства запослених и њихову оспособљеност за вршење послова одређеног степена сложености. </w:t>
      </w:r>
    </w:p>
    <w:p w:rsidR="003C5289" w:rsidRPr="00AE695C" w:rsidRDefault="003C5289" w:rsidP="003C5289">
      <w:pPr>
        <w:suppressAutoHyphens/>
        <w:autoSpaceDE w:val="0"/>
        <w:autoSpaceDN w:val="0"/>
        <w:spacing w:after="0" w:line="240" w:lineRule="auto"/>
        <w:ind w:firstLine="708"/>
        <w:jc w:val="both"/>
        <w:textAlignment w:val="baseline"/>
        <w:rPr>
          <w:rFonts w:ascii="Times New Roman" w:eastAsia="Calibri" w:hAnsi="Times New Roman" w:cs="Times New Roman"/>
        </w:rPr>
      </w:pPr>
      <w:r w:rsidRPr="00AE695C">
        <w:rPr>
          <w:rFonts w:ascii="Times New Roman" w:eastAsia="Calibri" w:hAnsi="Times New Roman" w:cs="Times New Roman"/>
        </w:rPr>
        <w:t xml:space="preserve">Услови за обављање послова радног места одређују се зависно од врсте и степена сложености послова чији је обим претежан. </w:t>
      </w:r>
    </w:p>
    <w:p w:rsidR="003C5289" w:rsidRPr="00AE695C" w:rsidRDefault="003C5289" w:rsidP="003C5289">
      <w:pPr>
        <w:suppressAutoHyphens/>
        <w:autoSpaceDE w:val="0"/>
        <w:autoSpaceDN w:val="0"/>
        <w:spacing w:after="0" w:line="240" w:lineRule="auto"/>
        <w:ind w:firstLine="708"/>
        <w:jc w:val="both"/>
        <w:textAlignment w:val="baseline"/>
        <w:rPr>
          <w:rFonts w:ascii="Times New Roman" w:eastAsia="Calibri" w:hAnsi="Times New Roman" w:cs="Times New Roman"/>
        </w:rPr>
      </w:pPr>
      <w:r w:rsidRPr="00AE695C">
        <w:rPr>
          <w:rFonts w:ascii="Times New Roman" w:eastAsia="Calibri" w:hAnsi="Times New Roman" w:cs="Times New Roman"/>
        </w:rPr>
        <w:t xml:space="preserve">Службеник који је у радном односу на неодређено време дужан је да има положен државни стручни испит. </w:t>
      </w:r>
    </w:p>
    <w:p w:rsidR="003C5289" w:rsidRPr="00AE695C" w:rsidRDefault="003C5289" w:rsidP="003C5289">
      <w:pPr>
        <w:autoSpaceDN w:val="0"/>
        <w:spacing w:after="0" w:line="240" w:lineRule="auto"/>
        <w:ind w:firstLine="708"/>
        <w:jc w:val="both"/>
        <w:textAlignment w:val="baseline"/>
        <w:rPr>
          <w:rFonts w:ascii="Times New Roman" w:eastAsia="Calibri" w:hAnsi="Times New Roman" w:cs="Times New Roman"/>
          <w:lang w:val="hu-HU"/>
        </w:rPr>
      </w:pPr>
      <w:r w:rsidRPr="00AE695C">
        <w:rPr>
          <w:rFonts w:ascii="Times New Roman" w:eastAsia="Calibri" w:hAnsi="Times New Roman" w:cs="Times New Roman"/>
          <w:lang w:val="hu-HU"/>
        </w:rPr>
        <w:t>Као службеник на извршилачком радном месту може да се запосли и лице које нема положен државни стручни испит, али је дужан да га положи у року од шест месеци од дана заснивања радног односа.</w:t>
      </w:r>
    </w:p>
    <w:p w:rsidR="003C5289" w:rsidRPr="00AE695C" w:rsidRDefault="003C5289" w:rsidP="003C5289">
      <w:pPr>
        <w:suppressAutoHyphens/>
        <w:autoSpaceDN w:val="0"/>
        <w:spacing w:after="0" w:line="240" w:lineRule="auto"/>
        <w:jc w:val="both"/>
        <w:textAlignment w:val="baseline"/>
        <w:rPr>
          <w:rFonts w:ascii="Times New Roman" w:hAnsi="Times New Roman" w:cs="Times New Roman"/>
          <w:lang w:eastAsia="ar-SA"/>
        </w:rPr>
      </w:pPr>
    </w:p>
    <w:p w:rsidR="003C5289" w:rsidRPr="00AE695C" w:rsidRDefault="003C5289" w:rsidP="003C5289">
      <w:pPr>
        <w:autoSpaceDN w:val="0"/>
        <w:jc w:val="center"/>
        <w:textAlignment w:val="baseline"/>
        <w:rPr>
          <w:rFonts w:ascii="Times New Roman" w:eastAsia="Calibri" w:hAnsi="Times New Roman" w:cs="Times New Roman"/>
          <w:b/>
          <w:bCs/>
          <w:lang w:eastAsia="ar-SA"/>
        </w:rPr>
      </w:pPr>
      <w:r w:rsidRPr="00AE695C">
        <w:rPr>
          <w:rFonts w:ascii="Times New Roman" w:eastAsia="Calibri" w:hAnsi="Times New Roman" w:cs="Times New Roman"/>
          <w:b/>
          <w:bCs/>
          <w:lang w:eastAsia="ar-SA"/>
        </w:rPr>
        <w:t>6. СИСТЕМАТИЗАЦИЈА РАДНИХ МЕСТА У ОПШТИНСКОЈ УПРАВИ</w:t>
      </w:r>
    </w:p>
    <w:p w:rsidR="003C5289" w:rsidRDefault="003C5289" w:rsidP="003C5289">
      <w:pPr>
        <w:suppressAutoHyphens/>
        <w:autoSpaceDN w:val="0"/>
        <w:spacing w:after="0" w:line="240" w:lineRule="auto"/>
        <w:jc w:val="center"/>
        <w:textAlignment w:val="baseline"/>
        <w:rPr>
          <w:rFonts w:ascii="Times New Roman" w:eastAsia="Calibri" w:hAnsi="Times New Roman" w:cs="Times New Roman"/>
          <w:b/>
        </w:rPr>
      </w:pPr>
      <w:r w:rsidRPr="00AE695C">
        <w:rPr>
          <w:rFonts w:ascii="Times New Roman" w:eastAsia="Calibri" w:hAnsi="Times New Roman" w:cs="Times New Roman"/>
          <w:b/>
        </w:rPr>
        <w:t>Члан 23.</w:t>
      </w:r>
    </w:p>
    <w:p w:rsidR="00B82224" w:rsidRPr="00AE695C" w:rsidRDefault="00B82224" w:rsidP="003C5289">
      <w:pPr>
        <w:suppressAutoHyphens/>
        <w:autoSpaceDN w:val="0"/>
        <w:spacing w:after="0" w:line="240" w:lineRule="auto"/>
        <w:jc w:val="center"/>
        <w:textAlignment w:val="baseline"/>
        <w:rPr>
          <w:rFonts w:ascii="Times New Roman" w:eastAsia="Calibri" w:hAnsi="Times New Roman" w:cs="Times New Roman"/>
          <w:b/>
        </w:rPr>
      </w:pPr>
    </w:p>
    <w:p w:rsidR="003C5289" w:rsidRPr="00AE695C" w:rsidRDefault="003C5289" w:rsidP="003C5289">
      <w:pPr>
        <w:suppressAutoHyphens/>
        <w:autoSpaceDE w:val="0"/>
        <w:autoSpaceDN w:val="0"/>
        <w:spacing w:after="0" w:line="240" w:lineRule="auto"/>
        <w:jc w:val="both"/>
        <w:textAlignment w:val="baseline"/>
        <w:rPr>
          <w:rFonts w:ascii="Times New Roman" w:eastAsia="Calibri" w:hAnsi="Times New Roman" w:cs="Times New Roman"/>
          <w:bCs/>
        </w:rPr>
      </w:pPr>
      <w:r w:rsidRPr="00AE695C">
        <w:rPr>
          <w:rFonts w:ascii="Times New Roman" w:eastAsia="Calibri" w:hAnsi="Times New Roman" w:cs="Times New Roman"/>
        </w:rPr>
        <w:tab/>
      </w:r>
      <w:r w:rsidRPr="00AE695C">
        <w:rPr>
          <w:rFonts w:ascii="Times New Roman" w:eastAsia="Calibri" w:hAnsi="Times New Roman" w:cs="Times New Roman"/>
          <w:bCs/>
        </w:rPr>
        <w:t>Правилник садржи радна места на положајима, извршилачка радна места и радна места на којима раде намештеници.</w:t>
      </w:r>
    </w:p>
    <w:p w:rsidR="003C5289" w:rsidRPr="00AE695C" w:rsidRDefault="003C5289" w:rsidP="003C5289">
      <w:pPr>
        <w:suppressAutoHyphens/>
        <w:autoSpaceDE w:val="0"/>
        <w:autoSpaceDN w:val="0"/>
        <w:spacing w:after="0" w:line="240" w:lineRule="auto"/>
        <w:jc w:val="both"/>
        <w:textAlignment w:val="baseline"/>
        <w:rPr>
          <w:rFonts w:ascii="Times New Roman" w:eastAsia="Calibri" w:hAnsi="Times New Roman" w:cs="Times New Roman"/>
          <w:bCs/>
        </w:rPr>
      </w:pPr>
    </w:p>
    <w:p w:rsidR="003C5289" w:rsidRPr="00AE695C" w:rsidRDefault="003C5289" w:rsidP="003C5289">
      <w:pPr>
        <w:suppressAutoHyphens/>
        <w:autoSpaceDE w:val="0"/>
        <w:autoSpaceDN w:val="0"/>
        <w:spacing w:after="0" w:line="240" w:lineRule="auto"/>
        <w:jc w:val="center"/>
        <w:textAlignment w:val="baseline"/>
        <w:rPr>
          <w:rFonts w:ascii="Times New Roman" w:eastAsia="Calibri" w:hAnsi="Times New Roman" w:cs="Times New Roman"/>
          <w:b/>
          <w:bCs/>
        </w:rPr>
      </w:pPr>
      <w:r w:rsidRPr="00AE695C">
        <w:rPr>
          <w:rFonts w:ascii="Times New Roman" w:eastAsia="Calibri" w:hAnsi="Times New Roman" w:cs="Times New Roman"/>
          <w:b/>
          <w:bCs/>
        </w:rPr>
        <w:t xml:space="preserve">ЈЕДИНСТВЕНА ОПШТИНСКА УПРАВА </w:t>
      </w:r>
    </w:p>
    <w:p w:rsidR="003C5289" w:rsidRPr="00AE695C" w:rsidRDefault="003C5289" w:rsidP="003C5289">
      <w:pPr>
        <w:suppressAutoHyphens/>
        <w:autoSpaceDN w:val="0"/>
        <w:spacing w:after="0" w:line="240" w:lineRule="auto"/>
        <w:jc w:val="center"/>
        <w:textAlignment w:val="baseline"/>
        <w:rPr>
          <w:rFonts w:ascii="Times New Roman" w:eastAsia="Calibri" w:hAnsi="Times New Roman" w:cs="Times New Roman"/>
          <w:b/>
        </w:rPr>
      </w:pPr>
    </w:p>
    <w:p w:rsidR="003C5289" w:rsidRDefault="003C5289" w:rsidP="003C5289">
      <w:pPr>
        <w:suppressAutoHyphens/>
        <w:autoSpaceDN w:val="0"/>
        <w:spacing w:after="0" w:line="240" w:lineRule="auto"/>
        <w:jc w:val="center"/>
        <w:textAlignment w:val="baseline"/>
        <w:rPr>
          <w:rFonts w:ascii="Times New Roman" w:eastAsia="Calibri" w:hAnsi="Times New Roman" w:cs="Times New Roman"/>
          <w:b/>
        </w:rPr>
      </w:pPr>
      <w:r w:rsidRPr="00AE695C">
        <w:rPr>
          <w:rFonts w:ascii="Times New Roman" w:eastAsia="Calibri" w:hAnsi="Times New Roman" w:cs="Times New Roman"/>
          <w:b/>
        </w:rPr>
        <w:t xml:space="preserve">Члан 24. </w:t>
      </w:r>
    </w:p>
    <w:p w:rsidR="00B82224" w:rsidRPr="00AE695C" w:rsidRDefault="00B82224" w:rsidP="003C5289">
      <w:pPr>
        <w:suppressAutoHyphens/>
        <w:autoSpaceDN w:val="0"/>
        <w:spacing w:after="0" w:line="240" w:lineRule="auto"/>
        <w:jc w:val="center"/>
        <w:textAlignment w:val="baseline"/>
        <w:rPr>
          <w:rFonts w:ascii="Times New Roman" w:eastAsia="Calibri" w:hAnsi="Times New Roman" w:cs="Times New Roman"/>
          <w:b/>
        </w:rPr>
      </w:pPr>
    </w:p>
    <w:p w:rsidR="003C5289" w:rsidRPr="00AE695C" w:rsidRDefault="003C5289" w:rsidP="003C5289">
      <w:pPr>
        <w:suppressAutoHyphens/>
        <w:autoSpaceDN w:val="0"/>
        <w:spacing w:after="0" w:line="240" w:lineRule="auto"/>
        <w:jc w:val="both"/>
        <w:textAlignment w:val="baseline"/>
        <w:rPr>
          <w:rFonts w:ascii="Times New Roman" w:eastAsia="Calibri" w:hAnsi="Times New Roman" w:cs="Times New Roman"/>
        </w:rPr>
      </w:pPr>
      <w:r w:rsidRPr="00AE695C">
        <w:rPr>
          <w:rFonts w:ascii="Times New Roman" w:eastAsia="Calibri" w:hAnsi="Times New Roman" w:cs="Times New Roman"/>
        </w:rPr>
        <w:tab/>
        <w:t>Радна места у Општинској управи су следећа:</w:t>
      </w:r>
    </w:p>
    <w:p w:rsidR="00152F86" w:rsidRPr="00AE695C" w:rsidRDefault="00152F86" w:rsidP="003C5289">
      <w:pPr>
        <w:suppressAutoHyphens/>
        <w:autoSpaceDN w:val="0"/>
        <w:spacing w:after="0" w:line="240" w:lineRule="auto"/>
        <w:jc w:val="both"/>
        <w:textAlignment w:val="baseline"/>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878"/>
        <w:gridCol w:w="3060"/>
      </w:tblGrid>
      <w:tr w:rsidR="00152F86" w:rsidRPr="00AE695C" w:rsidTr="00B82224">
        <w:tc>
          <w:tcPr>
            <w:tcW w:w="1701" w:type="dxa"/>
          </w:tcPr>
          <w:p w:rsidR="00152F86" w:rsidRPr="00AE695C" w:rsidRDefault="00152F86"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938" w:type="dxa"/>
            <w:gridSpan w:val="2"/>
          </w:tcPr>
          <w:p w:rsidR="00152F86" w:rsidRPr="00AE695C" w:rsidRDefault="00152F86" w:rsidP="0051160D">
            <w:pPr>
              <w:spacing w:after="0"/>
              <w:rPr>
                <w:rFonts w:ascii="Times New Roman" w:hAnsi="Times New Roman" w:cs="Times New Roman"/>
                <w:b/>
              </w:rPr>
            </w:pPr>
            <w:r w:rsidRPr="00AE695C">
              <w:rPr>
                <w:rFonts w:ascii="Times New Roman" w:hAnsi="Times New Roman" w:cs="Times New Roman"/>
                <w:b/>
                <w:lang w:eastAsia="ar-SA"/>
              </w:rPr>
              <w:t>I</w:t>
            </w:r>
            <w:r w:rsidR="00D4483F" w:rsidRPr="00AE695C">
              <w:rPr>
                <w:rFonts w:ascii="Times New Roman" w:hAnsi="Times New Roman" w:cs="Times New Roman"/>
                <w:b/>
                <w:lang w:eastAsia="ar-SA"/>
              </w:rPr>
              <w:t>.1.</w:t>
            </w:r>
            <w:r w:rsidRPr="00AE695C">
              <w:rPr>
                <w:rFonts w:ascii="Times New Roman" w:hAnsi="Times New Roman" w:cs="Times New Roman"/>
                <w:b/>
                <w:lang w:eastAsia="ar-SA"/>
              </w:rPr>
              <w:t>Начелник Општинске управе</w:t>
            </w:r>
          </w:p>
        </w:tc>
      </w:tr>
      <w:tr w:rsidR="00152F86" w:rsidRPr="00AE695C" w:rsidTr="00B82224">
        <w:tc>
          <w:tcPr>
            <w:tcW w:w="1701" w:type="dxa"/>
          </w:tcPr>
          <w:p w:rsidR="00152F86" w:rsidRPr="00AE695C" w:rsidRDefault="00152F86"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878" w:type="dxa"/>
          </w:tcPr>
          <w:p w:rsidR="00152F86" w:rsidRPr="00AE695C" w:rsidRDefault="00152F86" w:rsidP="0051160D">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положај у I групи</w:t>
            </w:r>
          </w:p>
        </w:tc>
        <w:tc>
          <w:tcPr>
            <w:tcW w:w="3060" w:type="dxa"/>
          </w:tcPr>
          <w:p w:rsidR="00152F86" w:rsidRPr="00AE695C" w:rsidRDefault="00D4483F" w:rsidP="0051160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лица на положају</w:t>
            </w:r>
            <w:r w:rsidR="00152F86" w:rsidRPr="00AE695C">
              <w:rPr>
                <w:rFonts w:ascii="Times New Roman" w:hAnsi="Times New Roman" w:cs="Times New Roman"/>
                <w:bCs/>
                <w:lang w:eastAsia="ar-SA"/>
              </w:rPr>
              <w:t>: 1</w:t>
            </w:r>
          </w:p>
        </w:tc>
      </w:tr>
    </w:tbl>
    <w:p w:rsidR="00152F86" w:rsidRPr="00AE695C" w:rsidRDefault="00152F86" w:rsidP="00152F86">
      <w:pPr>
        <w:spacing w:after="0" w:line="240" w:lineRule="auto"/>
        <w:jc w:val="both"/>
        <w:rPr>
          <w:rFonts w:ascii="Times New Roman" w:hAnsi="Times New Roman" w:cs="Times New Roman"/>
          <w:b/>
          <w:lang w:eastAsia="ar-SA"/>
        </w:rPr>
      </w:pPr>
    </w:p>
    <w:p w:rsidR="00152F86" w:rsidRPr="00AE695C" w:rsidRDefault="00152F86" w:rsidP="00152F86">
      <w:pPr>
        <w:spacing w:after="0" w:line="240" w:lineRule="auto"/>
        <w:contextualSpacing/>
        <w:jc w:val="both"/>
        <w:rPr>
          <w:rFonts w:ascii="Times New Roman" w:hAnsi="Times New Roman" w:cs="Times New Roman"/>
        </w:rPr>
      </w:pPr>
      <w:r w:rsidRPr="00AE695C">
        <w:rPr>
          <w:rFonts w:ascii="Times New Roman" w:hAnsi="Times New Roman" w:cs="Times New Roman"/>
          <w:b/>
        </w:rPr>
        <w:t xml:space="preserve">Опис послова: </w:t>
      </w:r>
      <w:r w:rsidR="00ED4724" w:rsidRPr="00AE695C">
        <w:rPr>
          <w:rFonts w:ascii="Times New Roman" w:hAnsi="Times New Roman" w:cs="Times New Roman"/>
        </w:rPr>
        <w:t>Руководи и координира радом општинске</w:t>
      </w:r>
      <w:r w:rsidRPr="00AE695C">
        <w:rPr>
          <w:rFonts w:ascii="Times New Roman" w:hAnsi="Times New Roman" w:cs="Times New Roman"/>
        </w:rPr>
        <w:t xml:space="preserve"> управе; план</w:t>
      </w:r>
      <w:r w:rsidR="00ED4724" w:rsidRPr="00AE695C">
        <w:rPr>
          <w:rFonts w:ascii="Times New Roman" w:hAnsi="Times New Roman" w:cs="Times New Roman"/>
        </w:rPr>
        <w:t>ира, усмерава и надзире рад општинске</w:t>
      </w:r>
      <w:r w:rsidRPr="00AE695C">
        <w:rPr>
          <w:rFonts w:ascii="Times New Roman" w:hAnsi="Times New Roman" w:cs="Times New Roman"/>
        </w:rPr>
        <w:t xml:space="preserve"> управе; усклађује рад организационих јединица </w:t>
      </w:r>
      <w:r w:rsidR="00ED4724" w:rsidRPr="00AE695C">
        <w:rPr>
          <w:rFonts w:ascii="Times New Roman" w:hAnsi="Times New Roman" w:cs="Times New Roman"/>
        </w:rPr>
        <w:t>општинске</w:t>
      </w:r>
      <w:r w:rsidRPr="00AE695C">
        <w:rPr>
          <w:rFonts w:ascii="Times New Roman" w:hAnsi="Times New Roman" w:cs="Times New Roman"/>
        </w:rPr>
        <w:t xml:space="preserve"> управе и обезбеђује њено функционисање као јединственог органа; обавља и друге послове у складу са законом,</w:t>
      </w:r>
      <w:r w:rsidR="00ED4724" w:rsidRPr="00AE695C">
        <w:rPr>
          <w:rFonts w:ascii="Times New Roman" w:hAnsi="Times New Roman" w:cs="Times New Roman"/>
        </w:rPr>
        <w:t xml:space="preserve"> Статутом општине, одлукама Скупштине општине, Општинског већа и Председника општине</w:t>
      </w:r>
      <w:r w:rsidRPr="00AE695C">
        <w:rPr>
          <w:rFonts w:ascii="Times New Roman" w:hAnsi="Times New Roman" w:cs="Times New Roman"/>
        </w:rPr>
        <w:t>.</w:t>
      </w:r>
    </w:p>
    <w:p w:rsidR="00152F86" w:rsidRPr="00AE695C" w:rsidRDefault="00152F86" w:rsidP="00152F86">
      <w:pPr>
        <w:spacing w:after="0" w:line="240" w:lineRule="auto"/>
        <w:jc w:val="both"/>
        <w:rPr>
          <w:rFonts w:ascii="Times New Roman" w:hAnsi="Times New Roman" w:cs="Times New Roman"/>
          <w:b/>
          <w:lang w:eastAsia="ar-SA"/>
        </w:rPr>
      </w:pPr>
    </w:p>
    <w:p w:rsidR="003C5289" w:rsidRDefault="00152F86" w:rsidP="00D4483F">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 xml:space="preserve">стечено високо образовање из научне области правне науке </w:t>
      </w:r>
      <w:r w:rsidRPr="00AE695C">
        <w:rPr>
          <w:rFonts w:ascii="Times New Roman" w:hAnsi="Times New Roman" w:cs="Times New Roman"/>
          <w:color w:val="000000"/>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AE695C">
        <w:rPr>
          <w:rFonts w:ascii="Times New Roman" w:hAnsi="Times New Roman" w:cs="Times New Roman"/>
          <w:lang w:eastAsia="ar-SA"/>
        </w:rPr>
        <w:t>, положен државни стручни испит, најмање пет година радног искуства у струци, као и потребне компетенције за обављање послова радног места.</w:t>
      </w:r>
    </w:p>
    <w:p w:rsidR="00B82224" w:rsidRPr="00AE695C" w:rsidRDefault="00B82224" w:rsidP="00D4483F">
      <w:pPr>
        <w:spacing w:after="0" w:line="240" w:lineRule="auto"/>
        <w:jc w:val="both"/>
        <w:rPr>
          <w:rFonts w:ascii="Times New Roman" w:hAnsi="Times New Roman" w:cs="Times New Roman"/>
          <w:lang w:eastAsia="ar-SA"/>
        </w:rPr>
      </w:pPr>
    </w:p>
    <w:p w:rsidR="00F546E7" w:rsidRPr="00AE695C" w:rsidRDefault="00F546E7" w:rsidP="00F546E7">
      <w:pPr>
        <w:widowControl w:val="0"/>
        <w:suppressAutoHyphens/>
        <w:autoSpaceDE w:val="0"/>
        <w:autoSpaceDN w:val="0"/>
        <w:spacing w:before="72" w:after="0" w:line="240" w:lineRule="auto"/>
        <w:ind w:left="3584" w:right="3599"/>
        <w:jc w:val="center"/>
        <w:textAlignment w:val="baseline"/>
        <w:rPr>
          <w:rFonts w:ascii="Times New Roman" w:hAnsi="Times New Roman" w:cs="Times New Roman"/>
          <w:b/>
          <w:color w:val="000000"/>
        </w:rPr>
      </w:pPr>
      <w:r w:rsidRPr="00AE695C">
        <w:rPr>
          <w:rFonts w:ascii="Times New Roman" w:hAnsi="Times New Roman" w:cs="Times New Roman"/>
          <w:b/>
          <w:color w:val="000000"/>
        </w:rPr>
        <w:lastRenderedPageBreak/>
        <w:t>Образац компетенција</w:t>
      </w:r>
    </w:p>
    <w:p w:rsidR="00F546E7" w:rsidRPr="00AE695C" w:rsidRDefault="00F546E7" w:rsidP="00F546E7">
      <w:pPr>
        <w:widowControl w:val="0"/>
        <w:suppressAutoHyphens/>
        <w:autoSpaceDE w:val="0"/>
        <w:autoSpaceDN w:val="0"/>
        <w:spacing w:before="4" w:after="0" w:line="240" w:lineRule="auto"/>
        <w:textAlignment w:val="baseline"/>
        <w:rPr>
          <w:rFonts w:ascii="Times New Roman" w:hAnsi="Times New Roman" w:cs="Times New Roman"/>
          <w:color w:val="000000"/>
        </w:rPr>
      </w:pPr>
    </w:p>
    <w:tbl>
      <w:tblPr>
        <w:tblW w:w="9289" w:type="dxa"/>
        <w:tblInd w:w="114" w:type="dxa"/>
        <w:tblLayout w:type="fixed"/>
        <w:tblCellMar>
          <w:left w:w="10" w:type="dxa"/>
          <w:right w:w="10" w:type="dxa"/>
        </w:tblCellMar>
        <w:tblLook w:val="0000"/>
      </w:tblPr>
      <w:tblGrid>
        <w:gridCol w:w="396"/>
        <w:gridCol w:w="3904"/>
        <w:gridCol w:w="4989"/>
      </w:tblGrid>
      <w:tr w:rsidR="00F546E7" w:rsidRPr="00AE695C" w:rsidTr="00F546E7">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56"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rPr>
              <w:t>1</w:t>
            </w:r>
            <w:r w:rsidRPr="00AE695C">
              <w:rPr>
                <w:rFonts w:ascii="Times New Roman" w:hAnsi="Times New Roman" w:cs="Times New Roman"/>
                <w:color w:val="000000"/>
              </w:rPr>
              <w:t>.1 Начелник општинске управе</w:t>
            </w:r>
          </w:p>
        </w:tc>
      </w:tr>
      <w:tr w:rsidR="00F546E7" w:rsidRPr="00AE695C" w:rsidTr="00F546E7">
        <w:trPr>
          <w:trHeight w:val="276"/>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57"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57"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Положај у I групи</w:t>
            </w:r>
          </w:p>
        </w:tc>
      </w:tr>
      <w:tr w:rsidR="00F546E7" w:rsidRPr="00AE695C" w:rsidTr="00F546E7">
        <w:trPr>
          <w:trHeight w:val="55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75"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76" w:lineRule="exact"/>
              <w:ind w:left="107" w:right="109"/>
              <w:textAlignment w:val="baseline"/>
              <w:rPr>
                <w:rFonts w:ascii="Times New Roman" w:hAnsi="Times New Roman" w:cs="Times New Roman"/>
                <w:color w:val="000000"/>
              </w:rPr>
            </w:pPr>
            <w:r w:rsidRPr="00AE695C">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Општинска управа</w:t>
            </w:r>
          </w:p>
        </w:tc>
      </w:tr>
      <w:tr w:rsidR="00F546E7" w:rsidRPr="00AE695C" w:rsidTr="00F546E7">
        <w:trPr>
          <w:trHeight w:val="2148"/>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before="228" w:after="0" w:line="240" w:lineRule="auto"/>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before="228" w:after="0" w:line="275"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Понашајнекомпетенције</w:t>
            </w:r>
          </w:p>
          <w:p w:rsidR="00F546E7" w:rsidRPr="00AE695C" w:rsidRDefault="00F546E7" w:rsidP="00F546E7">
            <w:pPr>
              <w:widowControl w:val="0"/>
              <w:suppressAutoHyphens/>
              <w:autoSpaceDE w:val="0"/>
              <w:autoSpaceDN w:val="0"/>
              <w:spacing w:after="0" w:line="275" w:lineRule="exact"/>
              <w:ind w:left="107"/>
              <w:textAlignment w:val="baseline"/>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D33139">
            <w:pPr>
              <w:widowControl w:val="0"/>
              <w:numPr>
                <w:ilvl w:val="0"/>
                <w:numId w:val="4"/>
              </w:numPr>
              <w:tabs>
                <w:tab w:val="left" w:pos="-346"/>
              </w:tabs>
              <w:suppressAutoHyphens/>
              <w:autoSpaceDE w:val="0"/>
              <w:autoSpaceDN w:val="0"/>
              <w:spacing w:after="0" w:line="272" w:lineRule="exact"/>
              <w:ind w:hanging="241"/>
              <w:textAlignment w:val="baseline"/>
              <w:rPr>
                <w:rFonts w:ascii="Times New Roman" w:hAnsi="Times New Roman" w:cs="Times New Roman"/>
                <w:color w:val="000000"/>
              </w:rPr>
            </w:pPr>
            <w:r w:rsidRPr="00AE695C">
              <w:rPr>
                <w:rFonts w:ascii="Times New Roman" w:hAnsi="Times New Roman" w:cs="Times New Roman"/>
                <w:color w:val="000000"/>
              </w:rPr>
              <w:t>Управљањеинформацијама</w:t>
            </w:r>
          </w:p>
          <w:p w:rsidR="00F546E7" w:rsidRPr="00AE695C" w:rsidRDefault="00F546E7" w:rsidP="00D33139">
            <w:pPr>
              <w:widowControl w:val="0"/>
              <w:numPr>
                <w:ilvl w:val="0"/>
                <w:numId w:val="4"/>
              </w:numPr>
              <w:tabs>
                <w:tab w:val="left" w:pos="348"/>
              </w:tabs>
              <w:suppressAutoHyphens/>
              <w:autoSpaceDE w:val="0"/>
              <w:autoSpaceDN w:val="0"/>
              <w:spacing w:after="0" w:line="240" w:lineRule="auto"/>
              <w:ind w:left="107" w:right="877" w:firstLine="0"/>
              <w:textAlignment w:val="baseline"/>
              <w:rPr>
                <w:rFonts w:ascii="Times New Roman" w:hAnsi="Times New Roman" w:cs="Times New Roman"/>
                <w:color w:val="000000"/>
              </w:rPr>
            </w:pPr>
            <w:r w:rsidRPr="00AE695C">
              <w:rPr>
                <w:rFonts w:ascii="Times New Roman" w:hAnsi="Times New Roman" w:cs="Times New Roman"/>
                <w:color w:val="000000"/>
              </w:rPr>
              <w:t>Управљање задацима и остваривањерезултата</w:t>
            </w:r>
          </w:p>
          <w:p w:rsidR="00F546E7" w:rsidRPr="00AE695C" w:rsidRDefault="00F546E7" w:rsidP="00D33139">
            <w:pPr>
              <w:widowControl w:val="0"/>
              <w:numPr>
                <w:ilvl w:val="0"/>
                <w:numId w:val="4"/>
              </w:numPr>
              <w:tabs>
                <w:tab w:val="left" w:pos="-346"/>
              </w:tabs>
              <w:suppressAutoHyphens/>
              <w:autoSpaceDE w:val="0"/>
              <w:autoSpaceDN w:val="0"/>
              <w:spacing w:after="0" w:line="240" w:lineRule="auto"/>
              <w:ind w:hanging="241"/>
              <w:textAlignment w:val="baseline"/>
              <w:rPr>
                <w:rFonts w:ascii="Times New Roman" w:hAnsi="Times New Roman" w:cs="Times New Roman"/>
                <w:color w:val="000000"/>
              </w:rPr>
            </w:pPr>
            <w:r w:rsidRPr="00AE695C">
              <w:rPr>
                <w:rFonts w:ascii="Times New Roman" w:hAnsi="Times New Roman" w:cs="Times New Roman"/>
                <w:color w:val="000000"/>
              </w:rPr>
              <w:t>Оријентацијакаучењу ипроменама</w:t>
            </w:r>
          </w:p>
          <w:p w:rsidR="00F546E7" w:rsidRPr="00AE695C" w:rsidRDefault="00F546E7" w:rsidP="00D33139">
            <w:pPr>
              <w:widowControl w:val="0"/>
              <w:numPr>
                <w:ilvl w:val="0"/>
                <w:numId w:val="4"/>
              </w:numPr>
              <w:tabs>
                <w:tab w:val="left" w:pos="348"/>
              </w:tabs>
              <w:suppressAutoHyphens/>
              <w:autoSpaceDE w:val="0"/>
              <w:autoSpaceDN w:val="0"/>
              <w:spacing w:after="0" w:line="240" w:lineRule="auto"/>
              <w:ind w:left="107" w:right="473" w:firstLine="0"/>
              <w:textAlignment w:val="baseline"/>
              <w:rPr>
                <w:rFonts w:ascii="Times New Roman" w:hAnsi="Times New Roman" w:cs="Times New Roman"/>
                <w:color w:val="000000"/>
              </w:rPr>
            </w:pPr>
            <w:r w:rsidRPr="00AE695C">
              <w:rPr>
                <w:rFonts w:ascii="Times New Roman" w:hAnsi="Times New Roman" w:cs="Times New Roman"/>
                <w:color w:val="000000"/>
              </w:rPr>
              <w:t>Изградња и одржавање професионалниходноса</w:t>
            </w:r>
          </w:p>
          <w:p w:rsidR="00F546E7" w:rsidRPr="00AE695C" w:rsidRDefault="00F546E7" w:rsidP="00D33139">
            <w:pPr>
              <w:widowControl w:val="0"/>
              <w:numPr>
                <w:ilvl w:val="0"/>
                <w:numId w:val="4"/>
              </w:numPr>
              <w:tabs>
                <w:tab w:val="left" w:pos="-346"/>
              </w:tabs>
              <w:suppressAutoHyphens/>
              <w:autoSpaceDE w:val="0"/>
              <w:autoSpaceDN w:val="0"/>
              <w:spacing w:after="0" w:line="240" w:lineRule="auto"/>
              <w:ind w:hanging="241"/>
              <w:textAlignment w:val="baseline"/>
              <w:rPr>
                <w:rFonts w:ascii="Times New Roman" w:hAnsi="Times New Roman" w:cs="Times New Roman"/>
                <w:color w:val="000000"/>
              </w:rPr>
            </w:pPr>
            <w:r w:rsidRPr="00AE695C">
              <w:rPr>
                <w:rFonts w:ascii="Times New Roman" w:hAnsi="Times New Roman" w:cs="Times New Roman"/>
                <w:color w:val="000000"/>
              </w:rPr>
              <w:t>Савесност,посвећеностиинтегритет</w:t>
            </w:r>
          </w:p>
          <w:p w:rsidR="00F546E7" w:rsidRPr="00AE695C" w:rsidRDefault="00F546E7" w:rsidP="00D33139">
            <w:pPr>
              <w:widowControl w:val="0"/>
              <w:numPr>
                <w:ilvl w:val="0"/>
                <w:numId w:val="4"/>
              </w:numPr>
              <w:tabs>
                <w:tab w:val="left" w:pos="-346"/>
              </w:tabs>
              <w:suppressAutoHyphens/>
              <w:autoSpaceDE w:val="0"/>
              <w:autoSpaceDN w:val="0"/>
              <w:spacing w:after="0" w:line="240" w:lineRule="auto"/>
              <w:ind w:hanging="241"/>
              <w:textAlignment w:val="baseline"/>
              <w:rPr>
                <w:rFonts w:ascii="Times New Roman" w:hAnsi="Times New Roman" w:cs="Times New Roman"/>
                <w:color w:val="000000"/>
              </w:rPr>
            </w:pPr>
            <w:r w:rsidRPr="00AE695C">
              <w:rPr>
                <w:rFonts w:ascii="Times New Roman" w:hAnsi="Times New Roman" w:cs="Times New Roman"/>
                <w:color w:val="000000"/>
              </w:rPr>
              <w:t>Управљањељудскимресурсима</w:t>
            </w:r>
          </w:p>
        </w:tc>
      </w:tr>
      <w:tr w:rsidR="00F546E7" w:rsidRPr="00AE695C" w:rsidTr="00F546E7">
        <w:trPr>
          <w:trHeight w:val="137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before="10"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after="0" w:line="240" w:lineRule="auto"/>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before="10"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after="0" w:line="240" w:lineRule="auto"/>
              <w:ind w:left="107" w:right="1358"/>
              <w:textAlignment w:val="baseline"/>
              <w:rPr>
                <w:rFonts w:ascii="Times New Roman" w:hAnsi="Times New Roman" w:cs="Times New Roman"/>
                <w:color w:val="000000"/>
              </w:rPr>
            </w:pPr>
            <w:r w:rsidRPr="00AE695C">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D33139">
            <w:pPr>
              <w:widowControl w:val="0"/>
              <w:numPr>
                <w:ilvl w:val="0"/>
                <w:numId w:val="5"/>
              </w:numPr>
              <w:tabs>
                <w:tab w:val="left" w:pos="348"/>
              </w:tabs>
              <w:suppressAutoHyphens/>
              <w:autoSpaceDE w:val="0"/>
              <w:autoSpaceDN w:val="0"/>
              <w:spacing w:after="0" w:line="240" w:lineRule="auto"/>
              <w:ind w:left="360" w:right="306"/>
              <w:textAlignment w:val="baseline"/>
              <w:rPr>
                <w:rFonts w:ascii="Times New Roman" w:hAnsi="Times New Roman" w:cs="Times New Roman"/>
                <w:color w:val="000000"/>
              </w:rPr>
            </w:pPr>
            <w:r w:rsidRPr="00AE695C">
              <w:rPr>
                <w:rFonts w:ascii="Times New Roman" w:hAnsi="Times New Roman" w:cs="Times New Roman"/>
                <w:color w:val="000000"/>
              </w:rPr>
              <w:t>Организација и рад органа аутономнепокрајине/ локалне самоуправе у РепублициСрбији</w:t>
            </w:r>
          </w:p>
          <w:p w:rsidR="00F546E7" w:rsidRPr="00AE695C" w:rsidRDefault="00F546E7" w:rsidP="00D33139">
            <w:pPr>
              <w:widowControl w:val="0"/>
              <w:numPr>
                <w:ilvl w:val="0"/>
                <w:numId w:val="5"/>
              </w:numPr>
              <w:tabs>
                <w:tab w:val="left" w:pos="348"/>
              </w:tabs>
              <w:suppressAutoHyphens/>
              <w:autoSpaceDE w:val="0"/>
              <w:autoSpaceDN w:val="0"/>
              <w:spacing w:after="0" w:line="240" w:lineRule="auto"/>
              <w:ind w:left="360"/>
              <w:textAlignment w:val="baseline"/>
              <w:rPr>
                <w:rFonts w:ascii="Times New Roman" w:hAnsi="Times New Roman" w:cs="Times New Roman"/>
                <w:color w:val="000000"/>
              </w:rPr>
            </w:pPr>
            <w:r w:rsidRPr="00AE695C">
              <w:rPr>
                <w:rFonts w:ascii="Times New Roman" w:hAnsi="Times New Roman" w:cs="Times New Roman"/>
                <w:color w:val="000000"/>
              </w:rPr>
              <w:t>Дигиталнаписменост</w:t>
            </w:r>
          </w:p>
          <w:p w:rsidR="00F546E7" w:rsidRPr="00AE695C" w:rsidRDefault="00F546E7" w:rsidP="00D33139">
            <w:pPr>
              <w:widowControl w:val="0"/>
              <w:numPr>
                <w:ilvl w:val="0"/>
                <w:numId w:val="5"/>
              </w:numPr>
              <w:tabs>
                <w:tab w:val="left" w:pos="348"/>
              </w:tabs>
              <w:suppressAutoHyphens/>
              <w:autoSpaceDE w:val="0"/>
              <w:autoSpaceDN w:val="0"/>
              <w:spacing w:after="0" w:line="259" w:lineRule="exact"/>
              <w:ind w:left="360"/>
              <w:textAlignment w:val="baseline"/>
              <w:rPr>
                <w:rFonts w:ascii="Times New Roman" w:hAnsi="Times New Roman" w:cs="Times New Roman"/>
                <w:color w:val="000000"/>
              </w:rPr>
            </w:pPr>
            <w:r w:rsidRPr="00AE695C">
              <w:rPr>
                <w:rFonts w:ascii="Times New Roman" w:hAnsi="Times New Roman" w:cs="Times New Roman"/>
                <w:color w:val="000000"/>
              </w:rPr>
              <w:t>Пословнакомуникација</w:t>
            </w:r>
          </w:p>
        </w:tc>
      </w:tr>
      <w:tr w:rsidR="00F546E7" w:rsidRPr="00AE695C" w:rsidTr="00F546E7">
        <w:trPr>
          <w:trHeight w:val="724"/>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before="206" w:after="0" w:line="240" w:lineRule="auto"/>
              <w:ind w:left="107"/>
              <w:textAlignment w:val="baseline"/>
              <w:rPr>
                <w:rFonts w:ascii="Times New Roman" w:hAnsi="Times New Roman" w:cs="Times New Roman"/>
                <w:b/>
                <w:color w:val="000000"/>
              </w:rPr>
            </w:pPr>
            <w:r w:rsidRPr="00AE695C">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ind w:left="107" w:right="979"/>
              <w:textAlignment w:val="baseline"/>
              <w:rPr>
                <w:rFonts w:ascii="Times New Roman" w:hAnsi="Times New Roman" w:cs="Times New Roman"/>
                <w:color w:val="000000"/>
              </w:rPr>
            </w:pPr>
            <w:r w:rsidRPr="00AE695C">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before="8"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after="0" w:line="240" w:lineRule="auto"/>
              <w:ind w:left="107"/>
              <w:textAlignment w:val="baseline"/>
              <w:rPr>
                <w:rFonts w:ascii="Times New Roman" w:hAnsi="Times New Roman" w:cs="Times New Roman"/>
                <w:color w:val="000000"/>
              </w:rPr>
            </w:pPr>
            <w:r w:rsidRPr="00AE695C">
              <w:rPr>
                <w:rFonts w:ascii="Times New Roman" w:hAnsi="Times New Roman" w:cs="Times New Roman"/>
                <w:b/>
                <w:color w:val="000000"/>
              </w:rPr>
              <w:t>Областизнањаивештина</w:t>
            </w:r>
          </w:p>
        </w:tc>
      </w:tr>
      <w:tr w:rsidR="00F546E7" w:rsidRPr="00AE695C" w:rsidTr="00F546E7">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shd w:val="clear" w:color="auto" w:fill="FFFFFF"/>
              <w:suppressAutoHyphens/>
              <w:autoSpaceDN w:val="0"/>
              <w:spacing w:after="0" w:line="240" w:lineRule="auto"/>
              <w:jc w:val="both"/>
              <w:textAlignment w:val="baseline"/>
              <w:outlineLvl w:val="2"/>
              <w:rPr>
                <w:rFonts w:ascii="Times New Roman" w:hAnsi="Times New Roman" w:cs="Times New Roman"/>
                <w:b/>
                <w:bCs/>
                <w:color w:val="000000"/>
              </w:rPr>
            </w:pPr>
            <w:r w:rsidRPr="00AE695C">
              <w:rPr>
                <w:rFonts w:ascii="Times New Roman" w:hAnsi="Times New Roman" w:cs="Times New Roman"/>
                <w:bCs/>
                <w:color w:val="000000"/>
              </w:rPr>
              <w:t>1) послови руковођења</w:t>
            </w:r>
          </w:p>
          <w:p w:rsidR="00F546E7" w:rsidRPr="00AE695C" w:rsidRDefault="00F546E7" w:rsidP="00F546E7">
            <w:pPr>
              <w:widowControl w:val="0"/>
              <w:suppressAutoHyphens/>
              <w:autoSpaceDE w:val="0"/>
              <w:autoSpaceDN w:val="0"/>
              <w:spacing w:after="0" w:line="240" w:lineRule="auto"/>
              <w:ind w:left="107" w:right="979"/>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1) општи, стратегијски и финансијски менаџмент;</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2) управљање људским ресурсима;</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3) организационо понашање;</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4) управљање променама;</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5) управљање пројектима;</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6) стратегије и канали комуникације</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p>
        </w:tc>
      </w:tr>
      <w:tr w:rsidR="00F546E7" w:rsidRPr="00AE695C" w:rsidTr="00F546E7">
        <w:trPr>
          <w:trHeight w:val="1104"/>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shd w:val="clear" w:color="auto" w:fill="FFFFFF"/>
              <w:suppressAutoHyphens/>
              <w:autoSpaceDN w:val="0"/>
              <w:spacing w:after="0" w:line="240" w:lineRule="auto"/>
              <w:jc w:val="both"/>
              <w:textAlignment w:val="baseline"/>
              <w:outlineLvl w:val="2"/>
              <w:rPr>
                <w:rFonts w:ascii="Times New Roman" w:hAnsi="Times New Roman" w:cs="Times New Roman"/>
                <w:b/>
                <w:bCs/>
                <w:color w:val="000000"/>
              </w:rPr>
            </w:pPr>
            <w:r w:rsidRPr="00AE695C">
              <w:rPr>
                <w:rFonts w:ascii="Times New Roman" w:hAnsi="Times New Roman" w:cs="Times New Roman"/>
                <w:color w:val="000000"/>
              </w:rPr>
              <w:t xml:space="preserve">2) </w:t>
            </w:r>
            <w:r w:rsidRPr="00AE695C">
              <w:rPr>
                <w:rFonts w:ascii="Times New Roman" w:hAnsi="Times New Roman" w:cs="Times New Roman"/>
                <w:bCs/>
                <w:color w:val="000000"/>
              </w:rPr>
              <w:t>студијско-аналитички послови</w:t>
            </w:r>
          </w:p>
          <w:p w:rsidR="00F546E7" w:rsidRPr="00AE695C" w:rsidRDefault="00F546E7" w:rsidP="00F546E7">
            <w:pPr>
              <w:shd w:val="clear" w:color="auto" w:fill="FFFFFF"/>
              <w:suppressAutoHyphens/>
              <w:autoSpaceDN w:val="0"/>
              <w:spacing w:after="0" w:line="240" w:lineRule="auto"/>
              <w:jc w:val="both"/>
              <w:textAlignment w:val="baseline"/>
              <w:outlineLvl w:val="2"/>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1) методе и технике анализирања планских докумената и прописа и израде извештаја о стању у области;</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 xml:space="preserve">2) технике и методе спровођења ex-ante и ex-post анализе ефеката јавних политика/прописа и консуктативног процеса и израде одговарајућих извештаја; </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3)идентификовање ресурса неопходних за управљање јавним политикама-costing;</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4) методологију припреме докумената јавних политика и формалну процедуру за њихово усвајање;</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5)методологију праћења, спровођења, вредновања и извештавања о ефектима јавних политика</w:t>
            </w:r>
          </w:p>
        </w:tc>
      </w:tr>
      <w:tr w:rsidR="00F546E7" w:rsidRPr="00AE695C" w:rsidTr="00F546E7">
        <w:trPr>
          <w:trHeight w:val="1104"/>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shd w:val="clear" w:color="auto" w:fill="FFFFFF"/>
              <w:suppressAutoHyphens/>
              <w:autoSpaceDN w:val="0"/>
              <w:spacing w:after="0" w:line="240" w:lineRule="auto"/>
              <w:jc w:val="both"/>
              <w:textAlignment w:val="baseline"/>
              <w:outlineLvl w:val="2"/>
              <w:rPr>
                <w:rFonts w:ascii="Times New Roman" w:hAnsi="Times New Roman" w:cs="Times New Roman"/>
                <w:color w:val="000000"/>
              </w:rPr>
            </w:pPr>
            <w:r w:rsidRPr="00AE695C">
              <w:rPr>
                <w:rFonts w:ascii="Times New Roman" w:hAnsi="Times New Roman" w:cs="Times New Roman"/>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1) општи управни поступак,</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 xml:space="preserve">2) правила извршења решења донетих у управним поступцима </w:t>
            </w:r>
          </w:p>
          <w:p w:rsidR="00F546E7" w:rsidRPr="00AE695C" w:rsidRDefault="00F546E7" w:rsidP="00F546E7">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3) посебне управне поступке</w:t>
            </w:r>
          </w:p>
        </w:tc>
      </w:tr>
      <w:tr w:rsidR="00F546E7" w:rsidRPr="00AE695C" w:rsidTr="00F546E7">
        <w:trPr>
          <w:trHeight w:val="82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p w:rsidR="00F546E7" w:rsidRPr="00AE695C" w:rsidRDefault="00F546E7" w:rsidP="00F546E7">
            <w:pPr>
              <w:widowControl w:val="0"/>
              <w:suppressAutoHyphens/>
              <w:autoSpaceDE w:val="0"/>
              <w:autoSpaceDN w:val="0"/>
              <w:spacing w:after="0" w:line="240" w:lineRule="auto"/>
              <w:ind w:left="107"/>
              <w:textAlignment w:val="baseline"/>
              <w:rPr>
                <w:rFonts w:ascii="Times New Roman" w:hAnsi="Times New Roman" w:cs="Times New Roman"/>
                <w:b/>
                <w:color w:val="000000"/>
              </w:rPr>
            </w:pPr>
            <w:r w:rsidRPr="00AE695C">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76" w:lineRule="exact"/>
              <w:ind w:left="107" w:right="270"/>
              <w:textAlignment w:val="baseline"/>
              <w:rPr>
                <w:rFonts w:ascii="Times New Roman" w:hAnsi="Times New Roman" w:cs="Times New Roman"/>
                <w:color w:val="000000"/>
              </w:rPr>
            </w:pPr>
            <w:r w:rsidRPr="00AE695C">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b/>
                <w:color w:val="000000"/>
              </w:rPr>
              <w:t>Областизнањаивештина</w:t>
            </w:r>
            <w:r w:rsidRPr="00AE695C">
              <w:rPr>
                <w:rFonts w:ascii="Times New Roman" w:hAnsi="Times New Roman" w:cs="Times New Roman"/>
                <w:color w:val="000000"/>
              </w:rPr>
              <w:t>–управљање, координирање, стручна подршка службеницима који раде послове у вишим звањима, контакти унутар и изван органа чија сврха је прикупљање и размена битних информација</w:t>
            </w:r>
          </w:p>
        </w:tc>
      </w:tr>
      <w:tr w:rsidR="00F546E7" w:rsidRPr="00AE695C" w:rsidTr="00F546E7">
        <w:trPr>
          <w:trHeight w:val="828"/>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72"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Планскадокумента,прописииакта</w:t>
            </w:r>
          </w:p>
          <w:p w:rsidR="00F546E7" w:rsidRPr="00AE695C" w:rsidRDefault="00F546E7" w:rsidP="00F546E7">
            <w:pPr>
              <w:widowControl w:val="0"/>
              <w:suppressAutoHyphens/>
              <w:autoSpaceDE w:val="0"/>
              <w:autoSpaceDN w:val="0"/>
              <w:spacing w:after="0" w:line="270" w:lineRule="atLeast"/>
              <w:ind w:left="107" w:right="564"/>
              <w:textAlignment w:val="baseline"/>
              <w:rPr>
                <w:rFonts w:ascii="Times New Roman" w:hAnsi="Times New Roman" w:cs="Times New Roman"/>
                <w:color w:val="000000"/>
              </w:rPr>
            </w:pPr>
            <w:r w:rsidRPr="00AE695C">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 xml:space="preserve">Статут општине Косјерић, Стратегија развоја  управе, Акциони план, План развоја општине, Одлука о организацији Општинске управе општине Косјерић </w:t>
            </w:r>
          </w:p>
        </w:tc>
      </w:tr>
      <w:tr w:rsidR="00F546E7" w:rsidRPr="00AE695C" w:rsidTr="00F546E7">
        <w:trPr>
          <w:trHeight w:val="275"/>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keepNext/>
              <w:widowControl w:val="0"/>
              <w:shd w:val="clear" w:color="auto" w:fill="FFFFFF"/>
              <w:suppressAutoHyphens/>
              <w:autoSpaceDE w:val="0"/>
              <w:autoSpaceDN w:val="0"/>
              <w:spacing w:after="60" w:line="240" w:lineRule="auto"/>
              <w:jc w:val="both"/>
              <w:textAlignment w:val="baseline"/>
              <w:outlineLvl w:val="0"/>
              <w:rPr>
                <w:rFonts w:ascii="Times New Roman" w:hAnsi="Times New Roman" w:cs="Times New Roman"/>
                <w:b/>
                <w:bCs/>
                <w:color w:val="000000"/>
                <w:kern w:val="3"/>
              </w:rPr>
            </w:pPr>
            <w:r w:rsidRPr="00AE695C">
              <w:rPr>
                <w:rFonts w:ascii="Times New Roman" w:hAnsi="Times New Roman" w:cs="Times New Roman"/>
                <w:bCs/>
                <w:color w:val="000000"/>
                <w:kern w:val="3"/>
              </w:rPr>
              <w:t>Закон о буџетском систему, Закон о финансирању локалне самоуправе, Закон о општем управном поступку, Закон о запосленима у АП и ЈЛС.....</w:t>
            </w:r>
          </w:p>
        </w:tc>
      </w:tr>
      <w:tr w:rsidR="00F546E7" w:rsidRPr="00AE695C" w:rsidTr="00F546E7">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Процедуреиметодологијеиз</w:t>
            </w:r>
          </w:p>
          <w:p w:rsidR="00F546E7" w:rsidRPr="00AE695C" w:rsidRDefault="00F546E7" w:rsidP="00F546E7">
            <w:pPr>
              <w:widowControl w:val="0"/>
              <w:suppressAutoHyphens/>
              <w:autoSpaceDE w:val="0"/>
              <w:autoSpaceDN w:val="0"/>
              <w:spacing w:after="0" w:line="259"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keepNext/>
              <w:widowControl w:val="0"/>
              <w:shd w:val="clear" w:color="auto" w:fill="FFFFFF"/>
              <w:suppressAutoHyphens/>
              <w:autoSpaceDE w:val="0"/>
              <w:autoSpaceDN w:val="0"/>
              <w:spacing w:after="60" w:line="240" w:lineRule="auto"/>
              <w:jc w:val="center"/>
              <w:textAlignment w:val="baseline"/>
              <w:outlineLvl w:val="0"/>
              <w:rPr>
                <w:rFonts w:ascii="Times New Roman" w:hAnsi="Times New Roman" w:cs="Times New Roman"/>
                <w:bCs/>
                <w:color w:val="000000"/>
                <w:kern w:val="3"/>
              </w:rPr>
            </w:pPr>
            <w:r w:rsidRPr="00AE695C">
              <w:rPr>
                <w:rFonts w:ascii="Times New Roman" w:hAnsi="Times New Roman" w:cs="Times New Roman"/>
                <w:bCs/>
                <w:color w:val="000000"/>
                <w:kern w:val="3"/>
              </w:rPr>
              <w:t>/</w:t>
            </w:r>
          </w:p>
        </w:tc>
      </w:tr>
      <w:tr w:rsidR="00F546E7" w:rsidRPr="00AE695C" w:rsidTr="00F546E7">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Софтвери(посебнисофтвери</w:t>
            </w:r>
          </w:p>
          <w:p w:rsidR="00F546E7" w:rsidRPr="00AE695C" w:rsidRDefault="00F546E7" w:rsidP="00F546E7">
            <w:pPr>
              <w:widowControl w:val="0"/>
              <w:suppressAutoHyphens/>
              <w:autoSpaceDE w:val="0"/>
              <w:autoSpaceDN w:val="0"/>
              <w:spacing w:after="0" w:line="260"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keepNext/>
              <w:widowControl w:val="0"/>
              <w:shd w:val="clear" w:color="auto" w:fill="FFFFFF"/>
              <w:suppressAutoHyphens/>
              <w:autoSpaceDE w:val="0"/>
              <w:autoSpaceDN w:val="0"/>
              <w:spacing w:after="60" w:line="240" w:lineRule="auto"/>
              <w:jc w:val="center"/>
              <w:textAlignment w:val="baseline"/>
              <w:outlineLvl w:val="0"/>
              <w:rPr>
                <w:rFonts w:ascii="Times New Roman" w:hAnsi="Times New Roman" w:cs="Times New Roman"/>
                <w:b/>
                <w:bCs/>
                <w:color w:val="000000"/>
                <w:kern w:val="3"/>
              </w:rPr>
            </w:pPr>
            <w:r w:rsidRPr="00AE695C">
              <w:rPr>
                <w:rFonts w:ascii="Times New Roman" w:hAnsi="Times New Roman" w:cs="Times New Roman"/>
                <w:b/>
                <w:bCs/>
                <w:color w:val="000000"/>
                <w:kern w:val="3"/>
              </w:rPr>
              <w:t>/</w:t>
            </w:r>
          </w:p>
        </w:tc>
      </w:tr>
      <w:tr w:rsidR="00F546E7" w:rsidRPr="00AE695C" w:rsidTr="00F546E7">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Руковањеспецифичномопремомза</w:t>
            </w:r>
          </w:p>
          <w:p w:rsidR="00F546E7" w:rsidRPr="00AE695C" w:rsidRDefault="00F546E7" w:rsidP="00F546E7">
            <w:pPr>
              <w:widowControl w:val="0"/>
              <w:suppressAutoHyphens/>
              <w:autoSpaceDE w:val="0"/>
              <w:autoSpaceDN w:val="0"/>
              <w:spacing w:after="0" w:line="259" w:lineRule="exact"/>
              <w:ind w:left="107"/>
              <w:textAlignment w:val="baseline"/>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keepNext/>
              <w:widowControl w:val="0"/>
              <w:shd w:val="clear" w:color="auto" w:fill="FFFFFF"/>
              <w:suppressAutoHyphens/>
              <w:autoSpaceDE w:val="0"/>
              <w:autoSpaceDN w:val="0"/>
              <w:spacing w:after="60" w:line="240" w:lineRule="auto"/>
              <w:jc w:val="center"/>
              <w:textAlignment w:val="baseline"/>
              <w:outlineLvl w:val="0"/>
              <w:rPr>
                <w:rFonts w:ascii="Times New Roman" w:hAnsi="Times New Roman" w:cs="Times New Roman"/>
                <w:bCs/>
                <w:color w:val="000000"/>
                <w:kern w:val="3"/>
              </w:rPr>
            </w:pPr>
            <w:r w:rsidRPr="00AE695C">
              <w:rPr>
                <w:rFonts w:ascii="Times New Roman" w:hAnsi="Times New Roman" w:cs="Times New Roman"/>
                <w:bCs/>
                <w:color w:val="000000"/>
                <w:kern w:val="3"/>
              </w:rPr>
              <w:t>/</w:t>
            </w:r>
          </w:p>
        </w:tc>
      </w:tr>
      <w:tr w:rsidR="00F546E7" w:rsidRPr="00AE695C" w:rsidTr="00F546E7">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keepNext/>
              <w:widowControl w:val="0"/>
              <w:shd w:val="clear" w:color="auto" w:fill="FFFFFF"/>
              <w:suppressAutoHyphens/>
              <w:autoSpaceDE w:val="0"/>
              <w:autoSpaceDN w:val="0"/>
              <w:spacing w:after="60" w:line="240" w:lineRule="auto"/>
              <w:jc w:val="center"/>
              <w:textAlignment w:val="baseline"/>
              <w:outlineLvl w:val="0"/>
              <w:rPr>
                <w:rFonts w:ascii="Times New Roman" w:hAnsi="Times New Roman" w:cs="Times New Roman"/>
                <w:bCs/>
                <w:color w:val="000000"/>
                <w:kern w:val="3"/>
              </w:rPr>
            </w:pPr>
            <w:r w:rsidRPr="00AE695C">
              <w:rPr>
                <w:rFonts w:ascii="Times New Roman" w:hAnsi="Times New Roman" w:cs="Times New Roman"/>
                <w:bCs/>
                <w:color w:val="000000"/>
                <w:kern w:val="3"/>
              </w:rPr>
              <w:t>/</w:t>
            </w:r>
          </w:p>
        </w:tc>
      </w:tr>
      <w:tr w:rsidR="00F546E7" w:rsidRPr="00AE695C" w:rsidTr="00F546E7">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keepNext/>
              <w:widowControl w:val="0"/>
              <w:shd w:val="clear" w:color="auto" w:fill="FFFFFF"/>
              <w:suppressAutoHyphens/>
              <w:autoSpaceDE w:val="0"/>
              <w:autoSpaceDN w:val="0"/>
              <w:spacing w:after="60" w:line="240" w:lineRule="auto"/>
              <w:jc w:val="center"/>
              <w:textAlignment w:val="baseline"/>
              <w:outlineLvl w:val="0"/>
              <w:rPr>
                <w:rFonts w:ascii="Times New Roman" w:hAnsi="Times New Roman" w:cs="Times New Roman"/>
                <w:bCs/>
                <w:color w:val="000000"/>
                <w:kern w:val="3"/>
              </w:rPr>
            </w:pPr>
            <w:r w:rsidRPr="00AE695C">
              <w:rPr>
                <w:rFonts w:ascii="Times New Roman" w:hAnsi="Times New Roman" w:cs="Times New Roman"/>
                <w:bCs/>
                <w:color w:val="000000"/>
                <w:kern w:val="3"/>
              </w:rPr>
              <w:t>/</w:t>
            </w:r>
          </w:p>
        </w:tc>
      </w:tr>
      <w:tr w:rsidR="00F546E7" w:rsidRPr="00AE695C" w:rsidTr="00F546E7">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57"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keepNext/>
              <w:widowControl w:val="0"/>
              <w:shd w:val="clear" w:color="auto" w:fill="FFFFFF"/>
              <w:suppressAutoHyphens/>
              <w:autoSpaceDE w:val="0"/>
              <w:autoSpaceDN w:val="0"/>
              <w:spacing w:after="60" w:line="240" w:lineRule="auto"/>
              <w:jc w:val="center"/>
              <w:textAlignment w:val="baseline"/>
              <w:outlineLvl w:val="0"/>
              <w:rPr>
                <w:rFonts w:ascii="Times New Roman" w:hAnsi="Times New Roman" w:cs="Times New Roman"/>
                <w:bCs/>
                <w:color w:val="000000"/>
                <w:kern w:val="3"/>
              </w:rPr>
            </w:pPr>
            <w:r w:rsidRPr="00AE695C">
              <w:rPr>
                <w:rFonts w:ascii="Times New Roman" w:hAnsi="Times New Roman" w:cs="Times New Roman"/>
                <w:bCs/>
                <w:color w:val="000000"/>
                <w:kern w:val="3"/>
              </w:rPr>
              <w:t>/</w:t>
            </w:r>
          </w:p>
        </w:tc>
      </w:tr>
      <w:tr w:rsidR="00F546E7" w:rsidRPr="00AE695C" w:rsidTr="00F546E7">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546E7" w:rsidRPr="00AE695C" w:rsidRDefault="00F546E7" w:rsidP="00F546E7">
            <w:pPr>
              <w:keepNext/>
              <w:widowControl w:val="0"/>
              <w:shd w:val="clear" w:color="auto" w:fill="FFFFFF"/>
              <w:suppressAutoHyphens/>
              <w:autoSpaceDE w:val="0"/>
              <w:autoSpaceDN w:val="0"/>
              <w:spacing w:after="60" w:line="240" w:lineRule="auto"/>
              <w:jc w:val="both"/>
              <w:textAlignment w:val="baseline"/>
              <w:outlineLvl w:val="0"/>
              <w:rPr>
                <w:rFonts w:ascii="Times New Roman" w:hAnsi="Times New Roman" w:cs="Times New Roman"/>
                <w:b/>
                <w:bCs/>
                <w:color w:val="000000"/>
                <w:kern w:val="3"/>
              </w:rPr>
            </w:pPr>
            <w:r w:rsidRPr="00AE695C">
              <w:rPr>
                <w:rFonts w:ascii="Times New Roman" w:hAnsi="Times New Roman" w:cs="Times New Roman"/>
                <w:bCs/>
                <w:color w:val="000000"/>
                <w:kern w:val="3"/>
              </w:rPr>
              <w:t>Познавање језика који су у службеној употреби у општини</w:t>
            </w:r>
          </w:p>
        </w:tc>
      </w:tr>
    </w:tbl>
    <w:p w:rsidR="00FD5654" w:rsidRPr="00AE695C" w:rsidRDefault="00FD5654" w:rsidP="00E1035F">
      <w:pPr>
        <w:jc w:val="both"/>
        <w:rPr>
          <w:rFonts w:ascii="Times New Roman" w:hAnsi="Times New Roman" w:cs="Times New Roman"/>
        </w:rPr>
      </w:pPr>
    </w:p>
    <w:p w:rsidR="0077002B" w:rsidRPr="00AE695C" w:rsidRDefault="0077002B" w:rsidP="00E1035F">
      <w:pPr>
        <w:jc w:val="both"/>
        <w:rPr>
          <w:rFonts w:ascii="Times New Roman" w:hAnsi="Times New Roman" w:cs="Times New Roman"/>
        </w:rPr>
      </w:pPr>
    </w:p>
    <w:p w:rsidR="00E1035F" w:rsidRPr="00AE695C" w:rsidRDefault="00E1035F" w:rsidP="001A1D2E">
      <w:pPr>
        <w:jc w:val="center"/>
        <w:rPr>
          <w:rFonts w:ascii="Times New Roman" w:hAnsi="Times New Roman" w:cs="Times New Roman"/>
          <w:b/>
          <w:lang w:eastAsia="ar-SA"/>
        </w:rPr>
      </w:pPr>
      <w:r w:rsidRPr="00AE695C">
        <w:rPr>
          <w:rFonts w:ascii="Times New Roman" w:hAnsi="Times New Roman" w:cs="Times New Roman"/>
          <w:b/>
          <w:lang w:eastAsia="ar-SA"/>
        </w:rPr>
        <w:t>ОСНОВНЕ ОРГАНИЗАЦИОНЕ ЈЕДИНИЦЕ</w:t>
      </w:r>
    </w:p>
    <w:p w:rsidR="004F60C5" w:rsidRPr="00306402" w:rsidRDefault="00E1035F" w:rsidP="00306402">
      <w:pPr>
        <w:rPr>
          <w:rFonts w:ascii="Times New Roman" w:hAnsi="Times New Roman" w:cs="Times New Roman"/>
          <w:b/>
          <w:lang w:eastAsia="ar-SA"/>
        </w:rPr>
      </w:pPr>
      <w:r w:rsidRPr="00AE695C">
        <w:rPr>
          <w:rFonts w:ascii="Times New Roman" w:eastAsia="DejaVuSans" w:hAnsi="Times New Roman" w:cs="Times New Roman"/>
          <w:b/>
          <w:lang w:val="sr-Cyrl-CS"/>
        </w:rPr>
        <w:t>Одељење за привреду, локално економски развој, финансије и буџет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594"/>
        <w:gridCol w:w="3060"/>
      </w:tblGrid>
      <w:tr w:rsidR="004F60C5" w:rsidRPr="00AE695C" w:rsidTr="00B82224">
        <w:tc>
          <w:tcPr>
            <w:tcW w:w="1843" w:type="dxa"/>
          </w:tcPr>
          <w:p w:rsidR="004F60C5" w:rsidRPr="00AE695C" w:rsidRDefault="004F60C5"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54" w:type="dxa"/>
            <w:gridSpan w:val="2"/>
          </w:tcPr>
          <w:p w:rsidR="004F60C5" w:rsidRPr="00AE695C" w:rsidRDefault="004F60C5" w:rsidP="0051160D">
            <w:pPr>
              <w:spacing w:after="0"/>
              <w:rPr>
                <w:rFonts w:ascii="Times New Roman" w:hAnsi="Times New Roman" w:cs="Times New Roman"/>
                <w:b/>
              </w:rPr>
            </w:pPr>
            <w:r w:rsidRPr="00AE695C">
              <w:rPr>
                <w:rFonts w:ascii="Times New Roman" w:hAnsi="Times New Roman" w:cs="Times New Roman"/>
                <w:b/>
                <w:lang w:eastAsia="ar-SA"/>
              </w:rPr>
              <w:t>1.1 Руководилац Одељења</w:t>
            </w:r>
          </w:p>
        </w:tc>
      </w:tr>
      <w:tr w:rsidR="004F60C5" w:rsidRPr="00AE695C" w:rsidTr="00B82224">
        <w:tc>
          <w:tcPr>
            <w:tcW w:w="1843" w:type="dxa"/>
          </w:tcPr>
          <w:p w:rsidR="004F60C5" w:rsidRPr="00AE695C" w:rsidRDefault="004F60C5"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594" w:type="dxa"/>
          </w:tcPr>
          <w:p w:rsidR="004F60C5" w:rsidRPr="00AE695C" w:rsidRDefault="004F60C5" w:rsidP="0051160D">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Самостални саветник</w:t>
            </w:r>
          </w:p>
        </w:tc>
        <w:tc>
          <w:tcPr>
            <w:tcW w:w="3060" w:type="dxa"/>
          </w:tcPr>
          <w:p w:rsidR="004F60C5" w:rsidRPr="00AE695C" w:rsidRDefault="004F60C5" w:rsidP="0051160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1035F">
      <w:pPr>
        <w:jc w:val="both"/>
        <w:rPr>
          <w:rFonts w:ascii="Times New Roman" w:hAnsi="Times New Roman" w:cs="Times New Roman"/>
          <w:lang w:eastAsia="ar-SA"/>
        </w:rPr>
      </w:pPr>
    </w:p>
    <w:p w:rsidR="00E1035F" w:rsidRPr="00AE695C" w:rsidRDefault="00E1035F" w:rsidP="001A1D2E">
      <w:pPr>
        <w:contextualSpacing/>
        <w:jc w:val="both"/>
        <w:rPr>
          <w:rFonts w:ascii="Times New Roman" w:hAnsi="Times New Roman" w:cs="Times New Roman"/>
          <w:lang w:eastAsia="en-GB"/>
        </w:rPr>
      </w:pPr>
      <w:r w:rsidRPr="00AE695C">
        <w:rPr>
          <w:rFonts w:ascii="Times New Roman" w:hAnsi="Times New Roman" w:cs="Times New Roman"/>
          <w:b/>
        </w:rPr>
        <w:t xml:space="preserve">Опис посла: </w:t>
      </w:r>
      <w:r w:rsidRPr="00AE695C">
        <w:rPr>
          <w:rFonts w:ascii="Times New Roman" w:hAnsi="Times New Roman" w:cs="Times New Roman"/>
          <w:lang w:val="sr-Cyrl-CS" w:eastAsia="en-GB"/>
        </w:rPr>
        <w:t>Р</w:t>
      </w:r>
      <w:r w:rsidRPr="00AE695C">
        <w:rPr>
          <w:rFonts w:ascii="Times New Roman" w:hAnsi="Times New Roman" w:cs="Times New Roman"/>
          <w:lang w:val="ru-RU" w:eastAsia="en-GB"/>
        </w:rPr>
        <w:t xml:space="preserve">уковођење радом Одељења на извршавањупослова из надлежности Одељења; сарадња са осталим субјектима ради обављањапослова из надлежности Одељења; давање налога </w:t>
      </w:r>
      <w:r w:rsidRPr="00AE695C">
        <w:rPr>
          <w:rFonts w:ascii="Times New Roman" w:hAnsi="Times New Roman" w:cs="Times New Roman"/>
          <w:lang w:eastAsia="en-GB"/>
        </w:rPr>
        <w:t>шефовима Одсека и запосленима</w:t>
      </w:r>
      <w:r w:rsidRPr="00AE695C">
        <w:rPr>
          <w:rFonts w:ascii="Times New Roman" w:hAnsi="Times New Roman" w:cs="Times New Roman"/>
          <w:lang w:val="ru-RU" w:eastAsia="en-GB"/>
        </w:rPr>
        <w:t xml:space="preserve"> по својојиницијативи или по иницијативи начелника Општинске управе ради обављањапослова из надлежности; израда радних материјала, нацрта и одлука у вези буџетаи финансијских послова; праћење извршења буџета; вршење контроле иодобравање захтева за пренос средстава и поједин</w:t>
      </w:r>
      <w:r w:rsidRPr="00AE695C">
        <w:rPr>
          <w:rFonts w:ascii="Times New Roman" w:hAnsi="Times New Roman" w:cs="Times New Roman"/>
          <w:lang w:eastAsia="en-GB"/>
        </w:rPr>
        <w:t>а</w:t>
      </w:r>
      <w:r w:rsidRPr="00AE695C">
        <w:rPr>
          <w:rFonts w:ascii="Times New Roman" w:hAnsi="Times New Roman" w:cs="Times New Roman"/>
          <w:lang w:val="ru-RU" w:eastAsia="en-GB"/>
        </w:rPr>
        <w:t>чних захтева за плаћање ускладу са одговарајућим актима; непосредно организовање и учествовање уизради методолошких упустава у вези пријема и обраде пореских пријава;организовање и учествовање у изради методолошких упустава за редовну ипринудну наплату локалних јавних прихода; организовање и учествовање у израдиметодолошких упустава и других упустава за пореско књиговодство; пружањестручне помоћи пореским обвезницима; контактирање са Министарствомфинансија Републике Србије у вези обезбеђења средстава; учествовање у израдирадних материјала: информација, општих аката и других материјала за Скупштинуопштине, скупштинска тела, Оп</w:t>
      </w:r>
      <w:r w:rsidR="001A1D2E" w:rsidRPr="00AE695C">
        <w:rPr>
          <w:rFonts w:ascii="Times New Roman" w:hAnsi="Times New Roman" w:cs="Times New Roman"/>
          <w:lang w:val="ru-RU" w:eastAsia="en-GB"/>
        </w:rPr>
        <w:t>штинско веће, Општинску управу. А</w:t>
      </w:r>
      <w:r w:rsidRPr="00AE695C">
        <w:rPr>
          <w:rFonts w:ascii="Times New Roman" w:hAnsi="Times New Roman" w:cs="Times New Roman"/>
          <w:lang w:val="sr-Cyrl-CS"/>
        </w:rPr>
        <w:t>налитички послови у вези са припремом, израдом, праћењем и провером стратешких докумената везаних за подстицање и усмеравање локалног економског развоја; предлагање мера за унапређење локалног економског развоја; праћење домаћих и међународних конкурса, припрема и реализација развојних пројеката, помоћ и подршка потенцијалним инвеститорима; сарадња са надлежним установама и институцијама, привредним субјектима и пословним удружењима, невладиним организацијама и  донаторима везано за локални економски развој</w:t>
      </w:r>
      <w:r w:rsidRPr="00AE695C">
        <w:rPr>
          <w:rFonts w:ascii="Times New Roman" w:hAnsi="Times New Roman" w:cs="Times New Roman"/>
        </w:rPr>
        <w:t xml:space="preserve">, </w:t>
      </w:r>
      <w:r w:rsidRPr="00AE695C">
        <w:rPr>
          <w:rFonts w:ascii="Times New Roman" w:hAnsi="Times New Roman" w:cs="Times New Roman"/>
          <w:lang w:val="sr-Cyrl-CS"/>
        </w:rPr>
        <w:t>иницирање и учешће у</w:t>
      </w:r>
      <w:r w:rsidRPr="00AE695C">
        <w:rPr>
          <w:rFonts w:ascii="Times New Roman" w:hAnsi="Times New Roman" w:cs="Times New Roman"/>
        </w:rPr>
        <w:t xml:space="preserve"> израд</w:t>
      </w:r>
      <w:r w:rsidRPr="00AE695C">
        <w:rPr>
          <w:rFonts w:ascii="Times New Roman" w:hAnsi="Times New Roman" w:cs="Times New Roman"/>
          <w:lang w:val="sr-Cyrl-CS"/>
        </w:rPr>
        <w:t>и</w:t>
      </w:r>
      <w:r w:rsidRPr="00AE695C">
        <w:rPr>
          <w:rFonts w:ascii="Times New Roman" w:hAnsi="Times New Roman" w:cs="Times New Roman"/>
        </w:rPr>
        <w:t xml:space="preserve"> стратешких докумената из области развоја друштвених делатности; спрово</w:t>
      </w:r>
      <w:r w:rsidRPr="00AE695C">
        <w:rPr>
          <w:rFonts w:ascii="Times New Roman" w:hAnsi="Times New Roman" w:cs="Times New Roman"/>
          <w:lang w:val="sr-Cyrl-CS"/>
        </w:rPr>
        <w:t>ђење</w:t>
      </w:r>
      <w:r w:rsidRPr="00AE695C">
        <w:rPr>
          <w:rFonts w:ascii="Times New Roman" w:hAnsi="Times New Roman" w:cs="Times New Roman"/>
        </w:rPr>
        <w:t xml:space="preserve"> утврђене политике развоја друштвених делатности и предла</w:t>
      </w:r>
      <w:r w:rsidRPr="00AE695C">
        <w:rPr>
          <w:rFonts w:ascii="Times New Roman" w:hAnsi="Times New Roman" w:cs="Times New Roman"/>
          <w:lang w:val="sr-Cyrl-CS"/>
        </w:rPr>
        <w:t>гање</w:t>
      </w:r>
      <w:r w:rsidRPr="00AE695C">
        <w:rPr>
          <w:rFonts w:ascii="Times New Roman" w:hAnsi="Times New Roman" w:cs="Times New Roman"/>
        </w:rPr>
        <w:t xml:space="preserve"> мер</w:t>
      </w:r>
      <w:r w:rsidRPr="00AE695C">
        <w:rPr>
          <w:rFonts w:ascii="Times New Roman" w:hAnsi="Times New Roman" w:cs="Times New Roman"/>
          <w:lang w:val="sr-Cyrl-CS"/>
        </w:rPr>
        <w:t>а</w:t>
      </w:r>
      <w:r w:rsidRPr="00AE695C">
        <w:rPr>
          <w:rFonts w:ascii="Times New Roman" w:hAnsi="Times New Roman" w:cs="Times New Roman"/>
        </w:rPr>
        <w:t xml:space="preserve"> за њ</w:t>
      </w:r>
      <w:r w:rsidRPr="00AE695C">
        <w:rPr>
          <w:rFonts w:ascii="Times New Roman" w:hAnsi="Times New Roman" w:cs="Times New Roman"/>
          <w:lang w:val="sr-Cyrl-CS"/>
        </w:rPr>
        <w:t>ихово</w:t>
      </w:r>
      <w:r w:rsidRPr="00AE695C">
        <w:rPr>
          <w:rFonts w:ascii="Times New Roman" w:hAnsi="Times New Roman" w:cs="Times New Roman"/>
        </w:rPr>
        <w:t xml:space="preserve"> унапређење; пра</w:t>
      </w:r>
      <w:r w:rsidRPr="00AE695C">
        <w:rPr>
          <w:rFonts w:ascii="Times New Roman" w:hAnsi="Times New Roman" w:cs="Times New Roman"/>
          <w:lang w:val="sr-Cyrl-CS"/>
        </w:rPr>
        <w:t>ћење</w:t>
      </w:r>
      <w:r w:rsidRPr="00AE695C">
        <w:rPr>
          <w:rFonts w:ascii="Times New Roman" w:hAnsi="Times New Roman" w:cs="Times New Roman"/>
        </w:rPr>
        <w:t xml:space="preserve"> домаћ</w:t>
      </w:r>
      <w:r w:rsidRPr="00AE695C">
        <w:rPr>
          <w:rFonts w:ascii="Times New Roman" w:hAnsi="Times New Roman" w:cs="Times New Roman"/>
          <w:lang w:val="sr-Cyrl-CS"/>
        </w:rPr>
        <w:t>их</w:t>
      </w:r>
      <w:r w:rsidRPr="00AE695C">
        <w:rPr>
          <w:rFonts w:ascii="Times New Roman" w:hAnsi="Times New Roman" w:cs="Times New Roman"/>
        </w:rPr>
        <w:t xml:space="preserve"> и иностран</w:t>
      </w:r>
      <w:r w:rsidRPr="00AE695C">
        <w:rPr>
          <w:rFonts w:ascii="Times New Roman" w:hAnsi="Times New Roman" w:cs="Times New Roman"/>
          <w:lang w:val="sr-Cyrl-CS"/>
        </w:rPr>
        <w:t>их</w:t>
      </w:r>
      <w:r w:rsidRPr="00AE695C">
        <w:rPr>
          <w:rFonts w:ascii="Times New Roman" w:hAnsi="Times New Roman" w:cs="Times New Roman"/>
        </w:rPr>
        <w:t xml:space="preserve">  конкурс</w:t>
      </w:r>
      <w:r w:rsidRPr="00AE695C">
        <w:rPr>
          <w:rFonts w:ascii="Times New Roman" w:hAnsi="Times New Roman" w:cs="Times New Roman"/>
          <w:lang w:val="sr-Cyrl-CS"/>
        </w:rPr>
        <w:t xml:space="preserve">аза суфинансирање пројеката из области друштвених делатности и </w:t>
      </w:r>
      <w:r w:rsidRPr="00AE695C">
        <w:rPr>
          <w:rFonts w:ascii="Times New Roman" w:hAnsi="Times New Roman" w:cs="Times New Roman"/>
        </w:rPr>
        <w:t>припрем</w:t>
      </w:r>
      <w:r w:rsidRPr="00AE695C">
        <w:rPr>
          <w:rFonts w:ascii="Times New Roman" w:hAnsi="Times New Roman" w:cs="Times New Roman"/>
          <w:lang w:val="sr-Cyrl-CS"/>
        </w:rPr>
        <w:t>а</w:t>
      </w:r>
      <w:r w:rsidRPr="00AE695C">
        <w:rPr>
          <w:rFonts w:ascii="Times New Roman" w:hAnsi="Times New Roman" w:cs="Times New Roman"/>
        </w:rPr>
        <w:t xml:space="preserve"> пројек</w:t>
      </w:r>
      <w:r w:rsidRPr="00AE695C">
        <w:rPr>
          <w:rFonts w:ascii="Times New Roman" w:hAnsi="Times New Roman" w:cs="Times New Roman"/>
          <w:lang w:val="sr-Cyrl-CS"/>
        </w:rPr>
        <w:t>те</w:t>
      </w:r>
      <w:r w:rsidRPr="00AE695C">
        <w:rPr>
          <w:rFonts w:ascii="Times New Roman" w:hAnsi="Times New Roman" w:cs="Times New Roman"/>
        </w:rPr>
        <w:t>, пра</w:t>
      </w:r>
      <w:r w:rsidRPr="00AE695C">
        <w:rPr>
          <w:rFonts w:ascii="Times New Roman" w:hAnsi="Times New Roman" w:cs="Times New Roman"/>
          <w:lang w:val="sr-Cyrl-CS"/>
        </w:rPr>
        <w:t>ћење</w:t>
      </w:r>
      <w:r w:rsidRPr="00AE695C">
        <w:rPr>
          <w:rFonts w:ascii="Times New Roman" w:hAnsi="Times New Roman" w:cs="Times New Roman"/>
        </w:rPr>
        <w:t xml:space="preserve"> реализациј</w:t>
      </w:r>
      <w:r w:rsidRPr="00AE695C">
        <w:rPr>
          <w:rFonts w:ascii="Times New Roman" w:hAnsi="Times New Roman" w:cs="Times New Roman"/>
          <w:lang w:val="sr-Cyrl-CS"/>
        </w:rPr>
        <w:t>е</w:t>
      </w:r>
      <w:r w:rsidRPr="00AE695C">
        <w:rPr>
          <w:rFonts w:ascii="Times New Roman" w:hAnsi="Times New Roman" w:cs="Times New Roman"/>
        </w:rPr>
        <w:t xml:space="preserve"> одобрених </w:t>
      </w:r>
      <w:r w:rsidRPr="00AE695C">
        <w:rPr>
          <w:rFonts w:ascii="Times New Roman" w:hAnsi="Times New Roman" w:cs="Times New Roman"/>
        </w:rPr>
        <w:lastRenderedPageBreak/>
        <w:t>пројеката-управља</w:t>
      </w:r>
      <w:r w:rsidRPr="00AE695C">
        <w:rPr>
          <w:rFonts w:ascii="Times New Roman" w:hAnsi="Times New Roman" w:cs="Times New Roman"/>
          <w:lang w:val="sr-Cyrl-CS"/>
        </w:rPr>
        <w:t>ње</w:t>
      </w:r>
      <w:r w:rsidRPr="00AE695C">
        <w:rPr>
          <w:rFonts w:ascii="Times New Roman" w:hAnsi="Times New Roman" w:cs="Times New Roman"/>
        </w:rPr>
        <w:t xml:space="preserve"> пројектним циклусом</w:t>
      </w:r>
      <w:r w:rsidRPr="00AE695C">
        <w:rPr>
          <w:rFonts w:ascii="Times New Roman" w:hAnsi="Times New Roman" w:cs="Times New Roman"/>
          <w:lang w:val="sr-Cyrl-CS"/>
        </w:rPr>
        <w:t>;</w:t>
      </w:r>
      <w:r w:rsidRPr="00AE695C">
        <w:rPr>
          <w:rFonts w:ascii="Times New Roman" w:hAnsi="Times New Roman" w:cs="Times New Roman"/>
        </w:rPr>
        <w:t xml:space="preserve"> сарадњ</w:t>
      </w:r>
      <w:r w:rsidRPr="00AE695C">
        <w:rPr>
          <w:rFonts w:ascii="Times New Roman" w:hAnsi="Times New Roman" w:cs="Times New Roman"/>
          <w:lang w:val="sr-Cyrl-CS"/>
        </w:rPr>
        <w:t>а</w:t>
      </w:r>
      <w:r w:rsidRPr="00AE695C">
        <w:rPr>
          <w:rFonts w:ascii="Times New Roman" w:hAnsi="Times New Roman" w:cs="Times New Roman"/>
        </w:rPr>
        <w:t xml:space="preserve"> са надлежним установама и институцијама</w:t>
      </w:r>
      <w:r w:rsidRPr="00AE695C">
        <w:rPr>
          <w:rFonts w:ascii="Times New Roman" w:hAnsi="Times New Roman" w:cs="Times New Roman"/>
          <w:lang w:val="sr-Cyrl-CS"/>
        </w:rPr>
        <w:t>,</w:t>
      </w:r>
      <w:r w:rsidRPr="00AE695C">
        <w:rPr>
          <w:rFonts w:ascii="Times New Roman" w:hAnsi="Times New Roman" w:cs="Times New Roman"/>
        </w:rPr>
        <w:t xml:space="preserve"> невладиним организацијама и донаторима везан</w:t>
      </w:r>
      <w:r w:rsidRPr="00AE695C">
        <w:rPr>
          <w:rFonts w:ascii="Times New Roman" w:hAnsi="Times New Roman" w:cs="Times New Roman"/>
          <w:lang w:val="sr-Cyrl-CS"/>
        </w:rPr>
        <w:t>им</w:t>
      </w:r>
      <w:r w:rsidRPr="00AE695C">
        <w:rPr>
          <w:rFonts w:ascii="Times New Roman" w:hAnsi="Times New Roman" w:cs="Times New Roman"/>
        </w:rPr>
        <w:t xml:space="preserve"> за друштвени развој </w:t>
      </w:r>
      <w:r w:rsidRPr="00AE695C">
        <w:rPr>
          <w:rFonts w:ascii="Times New Roman" w:hAnsi="Times New Roman" w:cs="Times New Roman"/>
          <w:lang w:val="ru-RU" w:eastAsia="en-GB"/>
        </w:rPr>
        <w:t>и други пословипо налогу начелника Општинске управе</w:t>
      </w:r>
      <w:r w:rsidRPr="00AE695C">
        <w:rPr>
          <w:rFonts w:ascii="Times New Roman" w:hAnsi="Times New Roman" w:cs="Times New Roman"/>
          <w:lang w:eastAsia="en-GB"/>
        </w:rPr>
        <w:t>.</w:t>
      </w:r>
    </w:p>
    <w:p w:rsidR="0077002B" w:rsidRPr="00AE695C" w:rsidRDefault="0077002B" w:rsidP="001A1D2E">
      <w:pPr>
        <w:contextualSpacing/>
        <w:jc w:val="both"/>
        <w:rPr>
          <w:rFonts w:ascii="Times New Roman" w:hAnsi="Times New Roman" w:cs="Times New Roman"/>
          <w:lang w:val="ru-RU" w:eastAsia="en-GB"/>
        </w:rPr>
      </w:pPr>
    </w:p>
    <w:p w:rsidR="00ED4724" w:rsidRPr="00B82224" w:rsidRDefault="00ED4724" w:rsidP="00B82224">
      <w:pPr>
        <w:spacing w:line="240" w:lineRule="auto"/>
        <w:jc w:val="both"/>
        <w:rPr>
          <w:rFonts w:ascii="Times New Roman" w:hAnsi="Times New Roman" w:cs="Times New Roman"/>
          <w:lang w:eastAsia="ar-SA"/>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образовањеиз научне, односно стручне области у оквиру образовно-нау</w:t>
      </w:r>
      <w:r w:rsidR="004F60C5" w:rsidRPr="00AE695C">
        <w:rPr>
          <w:rFonts w:ascii="Times New Roman" w:hAnsi="Times New Roman" w:cs="Times New Roman"/>
          <w:lang w:eastAsia="ar-SA"/>
        </w:rPr>
        <w:t>чног поља економских наука</w:t>
      </w:r>
      <w:r w:rsidRPr="00AE695C">
        <w:rPr>
          <w:rFonts w:ascii="Times New Roman" w:hAnsi="Times New Roman" w:cs="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sidR="004F60C5" w:rsidRPr="00AE695C">
        <w:rPr>
          <w:rFonts w:ascii="Times New Roman" w:hAnsi="Times New Roman" w:cs="Times New Roman"/>
          <w:lang w:eastAsia="ar-SA"/>
        </w:rPr>
        <w:t>жавни стручни испит, најмање три</w:t>
      </w:r>
      <w:r w:rsidRPr="00AE695C">
        <w:rPr>
          <w:rFonts w:ascii="Times New Roman" w:hAnsi="Times New Roman" w:cs="Times New Roman"/>
          <w:lang w:eastAsia="ar-SA"/>
        </w:rPr>
        <w:t xml:space="preserve"> година искуства у струци, као и потребне компетенције за обављање послова радног места.</w:t>
      </w:r>
    </w:p>
    <w:p w:rsidR="00F546E7" w:rsidRPr="00AE695C" w:rsidRDefault="00F546E7" w:rsidP="00F546E7">
      <w:pPr>
        <w:spacing w:before="72"/>
        <w:ind w:left="3584" w:right="3599"/>
        <w:jc w:val="center"/>
        <w:rPr>
          <w:rFonts w:ascii="Times New Roman" w:hAnsi="Times New Roman" w:cs="Times New Roman"/>
          <w:b/>
          <w:color w:val="000000"/>
        </w:rPr>
      </w:pPr>
      <w:r w:rsidRPr="00AE695C">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F546E7" w:rsidRPr="00AE695C" w:rsidTr="00F546E7">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56" w:lineRule="exact"/>
              <w:ind w:left="107"/>
              <w:rPr>
                <w:b/>
                <w:color w:val="000000"/>
              </w:rPr>
            </w:pPr>
            <w:r w:rsidRPr="00AE695C">
              <w:rPr>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rPr>
                <w:color w:val="000000"/>
              </w:rPr>
            </w:pPr>
            <w:r w:rsidRPr="00AE695C">
              <w:rPr>
                <w:color w:val="000000"/>
              </w:rPr>
              <w:t xml:space="preserve">1.1 </w:t>
            </w:r>
            <w:r w:rsidRPr="00AE695C">
              <w:rPr>
                <w:b/>
                <w:color w:val="000000"/>
              </w:rPr>
              <w:t>Руководилац Одељења за привреду, локално-економски развој,финансије и буџет</w:t>
            </w:r>
          </w:p>
        </w:tc>
      </w:tr>
      <w:tr w:rsidR="00F546E7" w:rsidRPr="00AE695C" w:rsidTr="00F546E7">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57" w:lineRule="exact"/>
              <w:ind w:left="107"/>
              <w:rPr>
                <w:b/>
                <w:color w:val="000000"/>
              </w:rPr>
            </w:pPr>
            <w:r w:rsidRPr="00AE695C">
              <w:rPr>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rPr>
                <w:color w:val="000000"/>
              </w:rPr>
            </w:pPr>
            <w:r w:rsidRPr="00AE695C">
              <w:rPr>
                <w:color w:val="000000"/>
              </w:rPr>
              <w:t>Самостални саветник</w:t>
            </w:r>
          </w:p>
        </w:tc>
      </w:tr>
      <w:tr w:rsidR="00F546E7" w:rsidRPr="00AE695C" w:rsidTr="00F546E7">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76" w:lineRule="exact"/>
              <w:ind w:left="107" w:right="109"/>
              <w:rPr>
                <w:b/>
                <w:color w:val="000000"/>
              </w:rPr>
            </w:pPr>
            <w:r w:rsidRPr="00AE695C">
              <w:rPr>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rPr>
                <w:color w:val="000000"/>
              </w:rPr>
            </w:pPr>
            <w:r w:rsidRPr="00AE695C">
              <w:rPr>
                <w:color w:val="000000"/>
              </w:rPr>
              <w:t>Одељење за привреду и локални економски развој</w:t>
            </w:r>
          </w:p>
        </w:tc>
      </w:tr>
      <w:tr w:rsidR="00F546E7" w:rsidRPr="00AE695C" w:rsidTr="00F546E7">
        <w:trPr>
          <w:trHeight w:val="2148"/>
        </w:trPr>
        <w:tc>
          <w:tcPr>
            <w:tcW w:w="396" w:type="dxa"/>
            <w:tcBorders>
              <w:top w:val="single" w:sz="4" w:space="0" w:color="000000"/>
              <w:left w:val="single" w:sz="4" w:space="0" w:color="000000"/>
              <w:bottom w:val="single" w:sz="4" w:space="0" w:color="000000"/>
              <w:right w:val="single" w:sz="4" w:space="0" w:color="000000"/>
            </w:tcBorders>
          </w:tcPr>
          <w:p w:rsidR="00F546E7" w:rsidRPr="00AE695C" w:rsidRDefault="00F546E7">
            <w:pPr>
              <w:pStyle w:val="TableParagraph"/>
              <w:rPr>
                <w:color w:val="000000"/>
              </w:rPr>
            </w:pPr>
          </w:p>
          <w:p w:rsidR="00F546E7" w:rsidRPr="00AE695C" w:rsidRDefault="00F546E7">
            <w:pPr>
              <w:pStyle w:val="TableParagraph"/>
              <w:rPr>
                <w:color w:val="000000"/>
              </w:rPr>
            </w:pPr>
          </w:p>
          <w:p w:rsidR="00F546E7" w:rsidRPr="00AE695C" w:rsidRDefault="00F546E7">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F546E7" w:rsidRPr="00AE695C" w:rsidRDefault="00F546E7">
            <w:pPr>
              <w:pStyle w:val="TableParagraph"/>
              <w:rPr>
                <w:color w:val="000000"/>
              </w:rPr>
            </w:pPr>
          </w:p>
          <w:p w:rsidR="00F546E7" w:rsidRPr="00AE695C" w:rsidRDefault="00F546E7">
            <w:pPr>
              <w:pStyle w:val="TableParagraph"/>
              <w:rPr>
                <w:color w:val="000000"/>
              </w:rPr>
            </w:pPr>
          </w:p>
          <w:p w:rsidR="00F546E7" w:rsidRPr="00AE695C" w:rsidRDefault="00F546E7">
            <w:pPr>
              <w:pStyle w:val="TableParagraph"/>
              <w:spacing w:before="228" w:line="275" w:lineRule="exact"/>
              <w:ind w:left="107"/>
              <w:rPr>
                <w:b/>
                <w:color w:val="000000"/>
              </w:rPr>
            </w:pPr>
            <w:r w:rsidRPr="00AE695C">
              <w:rPr>
                <w:b/>
                <w:color w:val="000000"/>
              </w:rPr>
              <w:t>Понашајнекомпетенције</w:t>
            </w:r>
          </w:p>
          <w:p w:rsidR="00F546E7" w:rsidRPr="00AE695C" w:rsidRDefault="00F546E7">
            <w:pPr>
              <w:pStyle w:val="TableParagraph"/>
              <w:spacing w:line="275" w:lineRule="exact"/>
              <w:ind w:left="107"/>
              <w:rPr>
                <w:color w:val="000000"/>
              </w:rPr>
            </w:pPr>
            <w:r w:rsidRPr="00AE695C">
              <w:rPr>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rsidP="00D33139">
            <w:pPr>
              <w:pStyle w:val="TableParagraph"/>
              <w:numPr>
                <w:ilvl w:val="0"/>
                <w:numId w:val="6"/>
              </w:numPr>
              <w:tabs>
                <w:tab w:val="left" w:pos="348"/>
              </w:tabs>
              <w:spacing w:line="272" w:lineRule="exact"/>
              <w:ind w:hanging="241"/>
              <w:rPr>
                <w:color w:val="000000"/>
              </w:rPr>
            </w:pPr>
            <w:r w:rsidRPr="00AE695C">
              <w:rPr>
                <w:color w:val="000000"/>
              </w:rPr>
              <w:t>Управљањеинформацијама</w:t>
            </w:r>
          </w:p>
          <w:p w:rsidR="00F546E7" w:rsidRPr="00AE695C" w:rsidRDefault="00F546E7" w:rsidP="00D33139">
            <w:pPr>
              <w:pStyle w:val="TableParagraph"/>
              <w:numPr>
                <w:ilvl w:val="0"/>
                <w:numId w:val="6"/>
              </w:numPr>
              <w:tabs>
                <w:tab w:val="left" w:pos="348"/>
              </w:tabs>
              <w:ind w:left="107" w:right="877" w:firstLine="0"/>
              <w:rPr>
                <w:color w:val="000000"/>
              </w:rPr>
            </w:pPr>
            <w:r w:rsidRPr="00AE695C">
              <w:rPr>
                <w:color w:val="000000"/>
              </w:rPr>
              <w:t>Управљање задацима и остваривањерезултата</w:t>
            </w:r>
          </w:p>
          <w:p w:rsidR="00F546E7" w:rsidRPr="00AE695C" w:rsidRDefault="00F546E7" w:rsidP="00D33139">
            <w:pPr>
              <w:pStyle w:val="TableParagraph"/>
              <w:numPr>
                <w:ilvl w:val="0"/>
                <w:numId w:val="6"/>
              </w:numPr>
              <w:tabs>
                <w:tab w:val="left" w:pos="348"/>
              </w:tabs>
              <w:ind w:hanging="241"/>
              <w:rPr>
                <w:color w:val="000000"/>
              </w:rPr>
            </w:pPr>
            <w:r w:rsidRPr="00AE695C">
              <w:rPr>
                <w:color w:val="000000"/>
              </w:rPr>
              <w:t>Оријентацијакаучењу ипроменама</w:t>
            </w:r>
          </w:p>
          <w:p w:rsidR="00F546E7" w:rsidRPr="00AE695C" w:rsidRDefault="00F546E7" w:rsidP="00D33139">
            <w:pPr>
              <w:pStyle w:val="TableParagraph"/>
              <w:numPr>
                <w:ilvl w:val="0"/>
                <w:numId w:val="6"/>
              </w:numPr>
              <w:tabs>
                <w:tab w:val="left" w:pos="348"/>
              </w:tabs>
              <w:ind w:left="107" w:right="473" w:firstLine="0"/>
              <w:rPr>
                <w:color w:val="000000"/>
              </w:rPr>
            </w:pPr>
            <w:r w:rsidRPr="00AE695C">
              <w:rPr>
                <w:color w:val="000000"/>
              </w:rPr>
              <w:t>Изградња и одржавање професионалниходноса</w:t>
            </w:r>
          </w:p>
          <w:p w:rsidR="00F546E7" w:rsidRPr="00AE695C" w:rsidRDefault="00F546E7" w:rsidP="00D33139">
            <w:pPr>
              <w:pStyle w:val="TableParagraph"/>
              <w:numPr>
                <w:ilvl w:val="0"/>
                <w:numId w:val="6"/>
              </w:numPr>
              <w:tabs>
                <w:tab w:val="left" w:pos="348"/>
              </w:tabs>
              <w:ind w:hanging="241"/>
              <w:rPr>
                <w:color w:val="000000"/>
              </w:rPr>
            </w:pPr>
            <w:r w:rsidRPr="00AE695C">
              <w:rPr>
                <w:color w:val="000000"/>
              </w:rPr>
              <w:t>Савесност,посвећеностиинтегритет</w:t>
            </w:r>
          </w:p>
          <w:p w:rsidR="00F546E7" w:rsidRPr="00AE695C" w:rsidRDefault="00F546E7" w:rsidP="00D33139">
            <w:pPr>
              <w:pStyle w:val="TableParagraph"/>
              <w:numPr>
                <w:ilvl w:val="0"/>
                <w:numId w:val="6"/>
              </w:numPr>
              <w:tabs>
                <w:tab w:val="left" w:pos="348"/>
              </w:tabs>
              <w:ind w:hanging="241"/>
              <w:rPr>
                <w:color w:val="000000"/>
              </w:rPr>
            </w:pPr>
            <w:r w:rsidRPr="00AE695C">
              <w:rPr>
                <w:color w:val="000000"/>
              </w:rPr>
              <w:t>Управљањељудскимресурсима</w:t>
            </w:r>
          </w:p>
        </w:tc>
      </w:tr>
      <w:tr w:rsidR="00F546E7" w:rsidRPr="00AE695C" w:rsidTr="00F546E7">
        <w:trPr>
          <w:trHeight w:val="873"/>
        </w:trPr>
        <w:tc>
          <w:tcPr>
            <w:tcW w:w="396" w:type="dxa"/>
            <w:tcBorders>
              <w:top w:val="single" w:sz="4" w:space="0" w:color="000000"/>
              <w:left w:val="single" w:sz="4" w:space="0" w:color="000000"/>
              <w:bottom w:val="single" w:sz="4" w:space="0" w:color="000000"/>
              <w:right w:val="single" w:sz="4" w:space="0" w:color="000000"/>
            </w:tcBorders>
          </w:tcPr>
          <w:p w:rsidR="00F546E7" w:rsidRPr="00AE695C" w:rsidRDefault="00F546E7">
            <w:pPr>
              <w:pStyle w:val="TableParagraph"/>
              <w:spacing w:before="10"/>
              <w:rPr>
                <w:color w:val="000000"/>
              </w:rPr>
            </w:pPr>
          </w:p>
          <w:p w:rsidR="00F546E7" w:rsidRPr="00AE695C" w:rsidRDefault="00F546E7">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F546E7" w:rsidRPr="00AE695C" w:rsidRDefault="00F546E7">
            <w:pPr>
              <w:pStyle w:val="TableParagraph"/>
              <w:spacing w:before="10"/>
              <w:rPr>
                <w:color w:val="000000"/>
              </w:rPr>
            </w:pPr>
          </w:p>
          <w:p w:rsidR="00F546E7" w:rsidRPr="00AE695C" w:rsidRDefault="00F546E7">
            <w:pPr>
              <w:pStyle w:val="TableParagraph"/>
              <w:ind w:left="107" w:right="1358"/>
              <w:rPr>
                <w:b/>
                <w:color w:val="000000"/>
              </w:rPr>
            </w:pPr>
            <w:r w:rsidRPr="00AE695C">
              <w:rPr>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rsidP="00D33139">
            <w:pPr>
              <w:pStyle w:val="TableParagraph"/>
              <w:numPr>
                <w:ilvl w:val="0"/>
                <w:numId w:val="7"/>
              </w:numPr>
              <w:tabs>
                <w:tab w:val="left" w:pos="348"/>
              </w:tabs>
              <w:ind w:right="306" w:firstLine="0"/>
              <w:rPr>
                <w:color w:val="000000"/>
              </w:rPr>
            </w:pPr>
            <w:r w:rsidRPr="00AE695C">
              <w:rPr>
                <w:color w:val="000000"/>
              </w:rPr>
              <w:t>Организација и рад органа аутономнепокрајине/ локалне самоуправе у РепублициСрбији</w:t>
            </w:r>
          </w:p>
          <w:p w:rsidR="00F546E7" w:rsidRPr="00AE695C" w:rsidRDefault="00F546E7" w:rsidP="00D33139">
            <w:pPr>
              <w:pStyle w:val="TableParagraph"/>
              <w:numPr>
                <w:ilvl w:val="0"/>
                <w:numId w:val="7"/>
              </w:numPr>
              <w:tabs>
                <w:tab w:val="left" w:pos="348"/>
              </w:tabs>
              <w:ind w:left="347" w:hanging="241"/>
              <w:rPr>
                <w:color w:val="000000"/>
              </w:rPr>
            </w:pPr>
            <w:r w:rsidRPr="00AE695C">
              <w:rPr>
                <w:color w:val="000000"/>
              </w:rPr>
              <w:t>Дигиталнаписменост</w:t>
            </w:r>
          </w:p>
          <w:p w:rsidR="00F546E7" w:rsidRPr="00AE695C" w:rsidRDefault="00F546E7" w:rsidP="00D33139">
            <w:pPr>
              <w:pStyle w:val="TableParagraph"/>
              <w:numPr>
                <w:ilvl w:val="0"/>
                <w:numId w:val="7"/>
              </w:numPr>
              <w:tabs>
                <w:tab w:val="left" w:pos="348"/>
              </w:tabs>
              <w:spacing w:line="259" w:lineRule="exact"/>
              <w:ind w:left="347" w:hanging="241"/>
              <w:rPr>
                <w:color w:val="000000"/>
              </w:rPr>
            </w:pPr>
            <w:r w:rsidRPr="00AE695C">
              <w:rPr>
                <w:color w:val="000000"/>
              </w:rPr>
              <w:t>Пословнакомуникација</w:t>
            </w:r>
          </w:p>
        </w:tc>
      </w:tr>
      <w:tr w:rsidR="00F546E7" w:rsidRPr="00AE695C" w:rsidTr="00F546E7">
        <w:trPr>
          <w:trHeight w:val="837"/>
        </w:trPr>
        <w:tc>
          <w:tcPr>
            <w:tcW w:w="396" w:type="dxa"/>
            <w:vMerge w:val="restart"/>
            <w:tcBorders>
              <w:top w:val="single" w:sz="4" w:space="0" w:color="000000"/>
              <w:left w:val="single" w:sz="4" w:space="0" w:color="000000"/>
              <w:bottom w:val="single" w:sz="4" w:space="0" w:color="000000"/>
              <w:right w:val="single" w:sz="4" w:space="0" w:color="000000"/>
            </w:tcBorders>
          </w:tcPr>
          <w:p w:rsidR="00F546E7" w:rsidRPr="00AE695C" w:rsidRDefault="00F546E7">
            <w:pPr>
              <w:pStyle w:val="TableParagraph"/>
              <w:rPr>
                <w:color w:val="000000"/>
              </w:rPr>
            </w:pPr>
          </w:p>
          <w:p w:rsidR="00F546E7" w:rsidRPr="00AE695C" w:rsidRDefault="00F546E7">
            <w:pPr>
              <w:pStyle w:val="TableParagraph"/>
              <w:rPr>
                <w:color w:val="000000"/>
              </w:rPr>
            </w:pPr>
          </w:p>
          <w:p w:rsidR="00F546E7" w:rsidRPr="00AE695C" w:rsidRDefault="00F546E7">
            <w:pPr>
              <w:pStyle w:val="TableParagraph"/>
              <w:rPr>
                <w:color w:val="000000"/>
              </w:rPr>
            </w:pPr>
          </w:p>
          <w:p w:rsidR="00F546E7" w:rsidRPr="00AE695C" w:rsidRDefault="00F546E7">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ind w:left="107" w:right="979"/>
              <w:rPr>
                <w:color w:val="000000"/>
              </w:rPr>
            </w:pPr>
            <w:r w:rsidRPr="00AE695C">
              <w:rPr>
                <w:b/>
                <w:color w:val="000000"/>
              </w:rPr>
              <w:t xml:space="preserve">Посебне функционалнекомпетенције у одређенојобластирада </w:t>
            </w:r>
          </w:p>
        </w:tc>
        <w:tc>
          <w:tcPr>
            <w:tcW w:w="4989" w:type="dxa"/>
            <w:tcBorders>
              <w:top w:val="single" w:sz="4" w:space="0" w:color="000000"/>
              <w:left w:val="single" w:sz="4" w:space="0" w:color="000000"/>
              <w:bottom w:val="single" w:sz="4" w:space="0" w:color="000000"/>
              <w:right w:val="single" w:sz="4" w:space="0" w:color="000000"/>
            </w:tcBorders>
          </w:tcPr>
          <w:p w:rsidR="00F546E7" w:rsidRPr="00AE695C" w:rsidRDefault="00F546E7">
            <w:pPr>
              <w:pStyle w:val="TableParagraph"/>
              <w:spacing w:before="8"/>
              <w:rPr>
                <w:color w:val="000000"/>
              </w:rPr>
            </w:pPr>
          </w:p>
          <w:p w:rsidR="00F546E7" w:rsidRPr="00AE695C" w:rsidRDefault="00F546E7">
            <w:pPr>
              <w:pStyle w:val="TableParagraph"/>
              <w:ind w:left="107"/>
              <w:rPr>
                <w:color w:val="000000"/>
              </w:rPr>
            </w:pPr>
            <w:r w:rsidRPr="00AE695C">
              <w:rPr>
                <w:color w:val="000000"/>
              </w:rPr>
              <w:t>Областизнањаивештина</w:t>
            </w:r>
          </w:p>
        </w:tc>
      </w:tr>
      <w:tr w:rsidR="00F546E7" w:rsidRPr="00AE695C" w:rsidTr="00F546E7">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F546E7" w:rsidRPr="00AE695C" w:rsidRDefault="00F546E7">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ind w:left="107" w:right="979"/>
              <w:rPr>
                <w:color w:val="000000"/>
              </w:rPr>
            </w:pPr>
            <w:r w:rsidRPr="00AE695C">
              <w:rPr>
                <w:color w:val="000000"/>
              </w:rPr>
              <w:t xml:space="preserve">1) послови руковођења </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NormalWeb"/>
              <w:shd w:val="clear" w:color="auto" w:fill="FFFFFF"/>
              <w:spacing w:before="0" w:beforeAutospacing="0" w:after="0" w:afterAutospacing="0"/>
              <w:rPr>
                <w:color w:val="000000"/>
                <w:sz w:val="22"/>
                <w:szCs w:val="22"/>
              </w:rPr>
            </w:pPr>
            <w:r w:rsidRPr="00AE695C">
              <w:rPr>
                <w:color w:val="000000"/>
                <w:sz w:val="22"/>
                <w:szCs w:val="22"/>
              </w:rPr>
              <w:t>1) општи, стратегијски и финансијски менаџмент;</w:t>
            </w:r>
          </w:p>
          <w:p w:rsidR="00F546E7" w:rsidRPr="00AE695C" w:rsidRDefault="00F546E7">
            <w:pPr>
              <w:pStyle w:val="NormalWeb"/>
              <w:shd w:val="clear" w:color="auto" w:fill="FFFFFF"/>
              <w:spacing w:before="0" w:beforeAutospacing="0" w:after="0" w:afterAutospacing="0"/>
              <w:rPr>
                <w:color w:val="000000"/>
                <w:sz w:val="22"/>
                <w:szCs w:val="22"/>
              </w:rPr>
            </w:pPr>
            <w:r w:rsidRPr="00AE695C">
              <w:rPr>
                <w:color w:val="000000"/>
                <w:sz w:val="22"/>
                <w:szCs w:val="22"/>
              </w:rPr>
              <w:t>2) управљање људским ресурсима;</w:t>
            </w:r>
          </w:p>
          <w:p w:rsidR="00F546E7" w:rsidRPr="00AE695C" w:rsidRDefault="00F546E7">
            <w:pPr>
              <w:pStyle w:val="NormalWeb"/>
              <w:shd w:val="clear" w:color="auto" w:fill="FFFFFF"/>
              <w:spacing w:before="0" w:beforeAutospacing="0" w:after="0" w:afterAutospacing="0"/>
              <w:rPr>
                <w:color w:val="000000"/>
                <w:sz w:val="22"/>
                <w:szCs w:val="22"/>
              </w:rPr>
            </w:pPr>
            <w:r w:rsidRPr="00AE695C">
              <w:rPr>
                <w:color w:val="000000"/>
                <w:sz w:val="22"/>
                <w:szCs w:val="22"/>
              </w:rPr>
              <w:t>3) организационо понашање;</w:t>
            </w:r>
          </w:p>
          <w:p w:rsidR="00F546E7" w:rsidRPr="00AE695C" w:rsidRDefault="00F546E7">
            <w:pPr>
              <w:pStyle w:val="NormalWeb"/>
              <w:shd w:val="clear" w:color="auto" w:fill="FFFFFF"/>
              <w:spacing w:before="0" w:beforeAutospacing="0" w:after="0" w:afterAutospacing="0"/>
              <w:rPr>
                <w:color w:val="000000"/>
                <w:sz w:val="22"/>
                <w:szCs w:val="22"/>
              </w:rPr>
            </w:pPr>
            <w:r w:rsidRPr="00AE695C">
              <w:rPr>
                <w:color w:val="000000"/>
                <w:sz w:val="22"/>
                <w:szCs w:val="22"/>
              </w:rPr>
              <w:t>4) управљање променама;</w:t>
            </w:r>
          </w:p>
          <w:p w:rsidR="00F546E7" w:rsidRPr="00AE695C" w:rsidRDefault="00F546E7">
            <w:pPr>
              <w:pStyle w:val="NormalWeb"/>
              <w:shd w:val="clear" w:color="auto" w:fill="FFFFFF"/>
              <w:spacing w:before="0" w:beforeAutospacing="0" w:after="0" w:afterAutospacing="0"/>
              <w:rPr>
                <w:color w:val="000000"/>
                <w:sz w:val="22"/>
                <w:szCs w:val="22"/>
              </w:rPr>
            </w:pPr>
            <w:r w:rsidRPr="00AE695C">
              <w:rPr>
                <w:color w:val="000000"/>
                <w:sz w:val="22"/>
                <w:szCs w:val="22"/>
              </w:rPr>
              <w:t>5) управљање пројектима;</w:t>
            </w:r>
          </w:p>
          <w:p w:rsidR="00F546E7" w:rsidRPr="00AE695C" w:rsidRDefault="00F546E7">
            <w:pPr>
              <w:pStyle w:val="NormalWeb"/>
              <w:shd w:val="clear" w:color="auto" w:fill="FFFFFF"/>
              <w:spacing w:before="0" w:beforeAutospacing="0" w:after="0" w:afterAutospacing="0"/>
              <w:rPr>
                <w:color w:val="000000"/>
                <w:sz w:val="22"/>
                <w:szCs w:val="22"/>
              </w:rPr>
            </w:pPr>
            <w:r w:rsidRPr="00AE695C">
              <w:rPr>
                <w:color w:val="000000"/>
                <w:sz w:val="22"/>
                <w:szCs w:val="22"/>
              </w:rPr>
              <w:t>6) стратегије и канали комуникације</w:t>
            </w:r>
          </w:p>
          <w:p w:rsidR="00F546E7" w:rsidRPr="00AE695C" w:rsidRDefault="00F546E7">
            <w:pPr>
              <w:pStyle w:val="TableParagraph"/>
              <w:spacing w:before="8"/>
              <w:rPr>
                <w:color w:val="000000"/>
              </w:rPr>
            </w:pPr>
            <w:r w:rsidRPr="00AE695C">
              <w:rPr>
                <w:color w:val="000000"/>
              </w:rPr>
              <w:t xml:space="preserve">7) управљање јавним политикама </w:t>
            </w:r>
          </w:p>
        </w:tc>
      </w:tr>
      <w:tr w:rsidR="00F546E7" w:rsidRPr="00AE695C" w:rsidTr="00F546E7">
        <w:trPr>
          <w:trHeight w:val="275"/>
        </w:trPr>
        <w:tc>
          <w:tcPr>
            <w:tcW w:w="396" w:type="dxa"/>
            <w:tcBorders>
              <w:top w:val="nil"/>
              <w:left w:val="single" w:sz="4" w:space="0" w:color="000000"/>
              <w:bottom w:val="single" w:sz="4" w:space="0" w:color="000000"/>
              <w:right w:val="single" w:sz="4" w:space="0" w:color="000000"/>
            </w:tcBorders>
          </w:tcPr>
          <w:p w:rsidR="00F546E7" w:rsidRPr="00AE695C" w:rsidRDefault="00F546E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F546E7" w:rsidRPr="00AE695C" w:rsidRDefault="00F546E7">
            <w:pPr>
              <w:pStyle w:val="Heading3"/>
              <w:shd w:val="clear" w:color="auto" w:fill="FFFFFF"/>
              <w:spacing w:before="0"/>
              <w:jc w:val="both"/>
              <w:rPr>
                <w:rFonts w:ascii="Times New Roman" w:eastAsia="Times New Roman" w:hAnsi="Times New Roman" w:cs="Times New Roman"/>
                <w:b w:val="0"/>
                <w:color w:val="000000"/>
              </w:rPr>
            </w:pPr>
            <w:r w:rsidRPr="00AE695C">
              <w:rPr>
                <w:rFonts w:ascii="Times New Roman" w:hAnsi="Times New Roman" w:cs="Times New Roman"/>
                <w:b w:val="0"/>
                <w:color w:val="000000"/>
              </w:rPr>
              <w:t>2) послови управљања програмима и пројектима</w:t>
            </w:r>
          </w:p>
          <w:p w:rsidR="00F546E7" w:rsidRPr="00AE695C" w:rsidRDefault="00F546E7">
            <w:pPr>
              <w:pStyle w:val="Heading3"/>
              <w:shd w:val="clear" w:color="auto" w:fill="FFFFFF"/>
              <w:spacing w:before="0"/>
              <w:rPr>
                <w:rFonts w:ascii="Times New Roman" w:eastAsia="Times New Roman" w:hAnsi="Times New Roman" w:cs="Times New Roman"/>
                <w:b w:val="0"/>
                <w:color w:val="000000"/>
              </w:rPr>
            </w:pPr>
          </w:p>
        </w:tc>
        <w:tc>
          <w:tcPr>
            <w:tcW w:w="4989" w:type="dxa"/>
            <w:tcBorders>
              <w:top w:val="single" w:sz="4" w:space="0" w:color="000000"/>
              <w:left w:val="single" w:sz="4" w:space="0" w:color="000000"/>
              <w:bottom w:val="single" w:sz="4" w:space="0" w:color="000000"/>
              <w:right w:val="single" w:sz="4" w:space="0" w:color="000000"/>
            </w:tcBorders>
          </w:tcPr>
          <w:p w:rsidR="00F546E7" w:rsidRPr="00AE695C" w:rsidRDefault="00F546E7">
            <w:pPr>
              <w:pStyle w:val="NormalWeb"/>
              <w:shd w:val="clear" w:color="auto" w:fill="FFFFFF"/>
              <w:spacing w:before="0" w:beforeAutospacing="0" w:after="0" w:afterAutospacing="0"/>
              <w:rPr>
                <w:color w:val="000000"/>
                <w:sz w:val="22"/>
                <w:szCs w:val="22"/>
              </w:rPr>
            </w:pPr>
            <w:r w:rsidRPr="00AE695C">
              <w:rPr>
                <w:color w:val="000000"/>
                <w:sz w:val="22"/>
                <w:szCs w:val="22"/>
              </w:rPr>
              <w:t>- планирање, припрема пројектног предлог и изворе финансирање;</w:t>
            </w:r>
          </w:p>
          <w:p w:rsidR="00F546E7" w:rsidRPr="00AE695C" w:rsidRDefault="00F546E7">
            <w:pPr>
              <w:pStyle w:val="NormalWeb"/>
              <w:shd w:val="clear" w:color="auto" w:fill="FFFFFF"/>
              <w:spacing w:before="0" w:beforeAutospacing="0" w:after="0" w:afterAutospacing="0"/>
              <w:rPr>
                <w:color w:val="000000"/>
                <w:sz w:val="22"/>
                <w:szCs w:val="22"/>
              </w:rPr>
            </w:pPr>
            <w:r w:rsidRPr="00AE695C">
              <w:rPr>
                <w:color w:val="000000"/>
                <w:sz w:val="22"/>
                <w:szCs w:val="22"/>
              </w:rPr>
              <w:t>- реализацију пројеката;</w:t>
            </w:r>
          </w:p>
          <w:p w:rsidR="00F546E7" w:rsidRPr="00AE695C" w:rsidRDefault="00F546E7">
            <w:pPr>
              <w:pStyle w:val="NormalWeb"/>
              <w:shd w:val="clear" w:color="auto" w:fill="FFFFFF"/>
              <w:spacing w:before="0" w:beforeAutospacing="0" w:after="0" w:afterAutospacing="0"/>
              <w:rPr>
                <w:color w:val="000000"/>
                <w:sz w:val="22"/>
                <w:szCs w:val="22"/>
              </w:rPr>
            </w:pPr>
            <w:r w:rsidRPr="00AE695C">
              <w:rPr>
                <w:color w:val="000000"/>
                <w:sz w:val="22"/>
                <w:szCs w:val="22"/>
              </w:rPr>
              <w:t>- процес праћења спровођења пројеката на основу показатеља учинака;</w:t>
            </w:r>
          </w:p>
          <w:p w:rsidR="00F546E7" w:rsidRPr="00AE695C" w:rsidRDefault="00F546E7">
            <w:pPr>
              <w:pStyle w:val="NormalWeb"/>
              <w:shd w:val="clear" w:color="auto" w:fill="FFFFFF"/>
              <w:spacing w:before="0" w:beforeAutospacing="0" w:after="0" w:afterAutospacing="0"/>
              <w:rPr>
                <w:color w:val="000000"/>
                <w:sz w:val="22"/>
                <w:szCs w:val="22"/>
              </w:rPr>
            </w:pPr>
            <w:r w:rsidRPr="00AE695C">
              <w:rPr>
                <w:color w:val="000000"/>
                <w:sz w:val="22"/>
                <w:szCs w:val="22"/>
              </w:rPr>
              <w:t>- припрему извештаја и евалуацију пројеката.</w:t>
            </w:r>
          </w:p>
          <w:p w:rsidR="00F546E7" w:rsidRPr="00AE695C" w:rsidRDefault="00F546E7">
            <w:pPr>
              <w:pStyle w:val="NormalWeb"/>
              <w:shd w:val="clear" w:color="auto" w:fill="FFFFFF"/>
              <w:spacing w:before="0" w:beforeAutospacing="0" w:after="0" w:afterAutospacing="0"/>
              <w:rPr>
                <w:color w:val="000000"/>
                <w:sz w:val="22"/>
                <w:szCs w:val="22"/>
              </w:rPr>
            </w:pPr>
          </w:p>
        </w:tc>
      </w:tr>
      <w:tr w:rsidR="00F546E7" w:rsidRPr="00AE695C" w:rsidTr="00F546E7">
        <w:trPr>
          <w:trHeight w:val="275"/>
        </w:trPr>
        <w:tc>
          <w:tcPr>
            <w:tcW w:w="396" w:type="dxa"/>
            <w:tcBorders>
              <w:top w:val="nil"/>
              <w:left w:val="single" w:sz="4" w:space="0" w:color="000000"/>
              <w:bottom w:val="single" w:sz="4" w:space="0" w:color="000000"/>
              <w:right w:val="single" w:sz="4" w:space="0" w:color="000000"/>
            </w:tcBorders>
          </w:tcPr>
          <w:p w:rsidR="00F546E7" w:rsidRPr="00AE695C" w:rsidRDefault="00F546E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Heading3"/>
              <w:shd w:val="clear" w:color="auto" w:fill="FFFFFF"/>
              <w:spacing w:before="0"/>
              <w:jc w:val="both"/>
              <w:rPr>
                <w:rFonts w:ascii="Times New Roman" w:eastAsia="Times New Roman" w:hAnsi="Times New Roman" w:cs="Times New Roman"/>
                <w:b w:val="0"/>
                <w:color w:val="000000"/>
              </w:rPr>
            </w:pPr>
            <w:r w:rsidRPr="00AE695C">
              <w:rPr>
                <w:rFonts w:ascii="Times New Roman" w:hAnsi="Times New Roman" w:cs="Times New Roman"/>
                <w:b w:val="0"/>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rPr>
                <w:rFonts w:ascii="Times New Roman" w:hAnsi="Times New Roman" w:cs="Times New Roman"/>
                <w:color w:val="000000"/>
              </w:rPr>
            </w:pPr>
            <w:r w:rsidRPr="00AE695C">
              <w:rPr>
                <w:rFonts w:ascii="Times New Roman" w:hAnsi="Times New Roman" w:cs="Times New Roman"/>
                <w:color w:val="000000"/>
                <w:lang w:eastAsia="hu-HU"/>
              </w:rPr>
              <w:t xml:space="preserve">1) општи управни поступак </w:t>
            </w:r>
          </w:p>
          <w:p w:rsidR="00F546E7" w:rsidRPr="00AE695C" w:rsidRDefault="00F546E7">
            <w:pPr>
              <w:widowControl w:val="0"/>
              <w:autoSpaceDE w:val="0"/>
              <w:autoSpaceDN w:val="0"/>
              <w:rPr>
                <w:rFonts w:ascii="Times New Roman" w:hAnsi="Times New Roman" w:cs="Times New Roman"/>
                <w:color w:val="000000"/>
              </w:rPr>
            </w:pPr>
            <w:r w:rsidRPr="00AE695C">
              <w:rPr>
                <w:rFonts w:ascii="Times New Roman" w:hAnsi="Times New Roman" w:cs="Times New Roman"/>
                <w:color w:val="000000"/>
                <w:lang w:eastAsia="hu-HU"/>
              </w:rPr>
              <w:t xml:space="preserve">2) правила извршења решења донетих у управним поступцима; </w:t>
            </w:r>
          </w:p>
        </w:tc>
      </w:tr>
      <w:tr w:rsidR="00F546E7" w:rsidRPr="00AE695C" w:rsidTr="00F546E7">
        <w:trPr>
          <w:trHeight w:val="827"/>
        </w:trPr>
        <w:tc>
          <w:tcPr>
            <w:tcW w:w="396" w:type="dxa"/>
            <w:vMerge w:val="restart"/>
            <w:tcBorders>
              <w:top w:val="single" w:sz="4" w:space="0" w:color="000000"/>
              <w:left w:val="single" w:sz="4" w:space="0" w:color="000000"/>
              <w:bottom w:val="nil"/>
              <w:right w:val="single" w:sz="4" w:space="0" w:color="000000"/>
            </w:tcBorders>
          </w:tcPr>
          <w:p w:rsidR="00F546E7" w:rsidRPr="00AE695C" w:rsidRDefault="00F546E7">
            <w:pPr>
              <w:pStyle w:val="TableParagraph"/>
              <w:rPr>
                <w:color w:val="000000"/>
              </w:rPr>
            </w:pPr>
          </w:p>
          <w:p w:rsidR="00F546E7" w:rsidRPr="00AE695C" w:rsidRDefault="00F546E7">
            <w:pPr>
              <w:pStyle w:val="TableParagraph"/>
              <w:rPr>
                <w:color w:val="000000"/>
              </w:rPr>
            </w:pPr>
          </w:p>
          <w:p w:rsidR="00F546E7" w:rsidRPr="00AE695C" w:rsidRDefault="00F546E7">
            <w:pPr>
              <w:pStyle w:val="TableParagraph"/>
              <w:rPr>
                <w:color w:val="000000"/>
              </w:rPr>
            </w:pPr>
          </w:p>
          <w:p w:rsidR="00F546E7" w:rsidRPr="00AE695C" w:rsidRDefault="00F546E7">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76" w:lineRule="exact"/>
              <w:ind w:left="107" w:right="270"/>
              <w:rPr>
                <w:b/>
                <w:color w:val="000000"/>
              </w:rPr>
            </w:pPr>
            <w:r w:rsidRPr="00AE695C">
              <w:rPr>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F546E7" w:rsidRPr="00AE695C" w:rsidRDefault="00F546E7">
            <w:pPr>
              <w:pStyle w:val="TableParagraph"/>
              <w:spacing w:before="8"/>
              <w:rPr>
                <w:color w:val="000000"/>
              </w:rPr>
            </w:pPr>
          </w:p>
          <w:p w:rsidR="00F546E7" w:rsidRPr="00AE695C" w:rsidRDefault="00F546E7">
            <w:pPr>
              <w:pStyle w:val="TableParagraph"/>
              <w:ind w:left="107"/>
              <w:rPr>
                <w:color w:val="000000"/>
              </w:rPr>
            </w:pPr>
            <w:r w:rsidRPr="00AE695C">
              <w:rPr>
                <w:b/>
                <w:color w:val="000000"/>
              </w:rPr>
              <w:t>Областизнањаивештина</w:t>
            </w:r>
          </w:p>
        </w:tc>
      </w:tr>
      <w:tr w:rsidR="00F546E7" w:rsidRPr="00AE695C" w:rsidTr="00F546E7">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F546E7" w:rsidRPr="00AE695C" w:rsidRDefault="00F546E7">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72" w:lineRule="exact"/>
              <w:ind w:left="107"/>
              <w:rPr>
                <w:color w:val="000000"/>
              </w:rPr>
            </w:pPr>
            <w:r w:rsidRPr="00AE695C">
              <w:rPr>
                <w:color w:val="000000"/>
              </w:rPr>
              <w:t>Планскадокумента,прописииакта</w:t>
            </w:r>
          </w:p>
          <w:p w:rsidR="00F546E7" w:rsidRPr="00AE695C" w:rsidRDefault="00F546E7">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rPr>
                <w:color w:val="000000"/>
              </w:rPr>
            </w:pPr>
            <w:r w:rsidRPr="00AE695C">
              <w:rPr>
                <w:color w:val="000000"/>
              </w:rPr>
              <w:t>Статут општине Косјерић, Одлука о организацији општине управе општине Косјерић, актуелна Стратегија развоја општине Косјерић</w:t>
            </w:r>
          </w:p>
        </w:tc>
      </w:tr>
      <w:tr w:rsidR="00F546E7" w:rsidRPr="00AE695C" w:rsidTr="00F546E7">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F546E7" w:rsidRPr="00AE695C" w:rsidRDefault="00F546E7">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autoSpaceDE w:val="0"/>
              <w:autoSpaceDN w:val="0"/>
              <w:adjustRightInd w:val="0"/>
              <w:jc w:val="both"/>
              <w:rPr>
                <w:rFonts w:ascii="Times New Roman" w:hAnsi="Times New Roman" w:cs="Times New Roman"/>
                <w:color w:val="000000"/>
              </w:rPr>
            </w:pPr>
            <w:r w:rsidRPr="00AE695C">
              <w:rPr>
                <w:rFonts w:ascii="Times New Roman" w:hAnsi="Times New Roman" w:cs="Times New Roman"/>
                <w:color w:val="000000"/>
              </w:rPr>
              <w:t xml:space="preserve">Закон о локалној самоуправи, Закон о општем управном поступку, Закон о пољопривредном земљишту, Закон о улагањима, </w:t>
            </w:r>
            <w:r w:rsidRPr="00AE695C">
              <w:rPr>
                <w:rFonts w:ascii="Times New Roman" w:eastAsia="TimesNewRoman" w:hAnsi="Times New Roman" w:cs="Times New Roman"/>
                <w:color w:val="000000"/>
              </w:rPr>
              <w:t>Закон о туризму, Закон о угоститељству, Закон о јавним предузећима, Закон о комуналним делатностима</w:t>
            </w:r>
          </w:p>
        </w:tc>
      </w:tr>
      <w:tr w:rsidR="00F546E7" w:rsidRPr="00AE695C" w:rsidTr="00F546E7">
        <w:trPr>
          <w:trHeight w:val="275"/>
        </w:trPr>
        <w:tc>
          <w:tcPr>
            <w:tcW w:w="396" w:type="dxa"/>
            <w:tcBorders>
              <w:top w:val="nil"/>
              <w:left w:val="single" w:sz="4" w:space="0" w:color="000000"/>
              <w:bottom w:val="nil"/>
              <w:right w:val="single" w:sz="4" w:space="0" w:color="000000"/>
            </w:tcBorders>
          </w:tcPr>
          <w:p w:rsidR="00F546E7" w:rsidRPr="00AE695C" w:rsidRDefault="00F546E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73" w:lineRule="exact"/>
              <w:ind w:left="107"/>
              <w:rPr>
                <w:color w:val="000000"/>
                <w:lang w:val="en-GB" w:eastAsia="en-GB"/>
              </w:rPr>
            </w:pPr>
            <w:r w:rsidRPr="00AE695C">
              <w:rPr>
                <w:color w:val="000000"/>
                <w:lang w:val="en-GB" w:eastAsia="en-GB"/>
              </w:rPr>
              <w:t>Процедуреиметодологијеиз</w:t>
            </w:r>
          </w:p>
          <w:p w:rsidR="00F546E7" w:rsidRPr="00AE695C" w:rsidRDefault="00F546E7">
            <w:pPr>
              <w:pStyle w:val="TableParagraph"/>
              <w:spacing w:line="259" w:lineRule="exact"/>
              <w:ind w:left="107"/>
              <w:rPr>
                <w:color w:val="000000"/>
                <w:lang w:val="en-GB" w:eastAsia="en-GB"/>
              </w:rPr>
            </w:pPr>
            <w:r w:rsidRPr="00AE695C">
              <w:rPr>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autoSpaceDN w:val="0"/>
              <w:jc w:val="both"/>
              <w:rPr>
                <w:rFonts w:ascii="Times New Roman" w:hAnsi="Times New Roman" w:cs="Times New Roman"/>
                <w:color w:val="000000"/>
              </w:rPr>
            </w:pPr>
            <w:r w:rsidRPr="00AE695C">
              <w:rPr>
                <w:rFonts w:ascii="Times New Roman" w:hAnsi="Times New Roman" w:cs="Times New Roman"/>
                <w:color w:val="000000"/>
                <w:lang w:eastAsia="hu-HU"/>
              </w:rPr>
              <w:t xml:space="preserve">Одлука о боравишној такси, </w:t>
            </w:r>
            <w:r w:rsidRPr="00AE695C">
              <w:rPr>
                <w:rFonts w:ascii="Times New Roman" w:hAnsi="Times New Roman" w:cs="Times New Roman"/>
                <w:color w:val="000000"/>
              </w:rPr>
              <w:t xml:space="preserve">Одлука радном времену угоститељских објеката, </w:t>
            </w:r>
            <w:r w:rsidRPr="00AE695C">
              <w:rPr>
                <w:rFonts w:ascii="Times New Roman" w:hAnsi="Times New Roman" w:cs="Times New Roman"/>
                <w:color w:val="000000"/>
                <w:lang w:eastAsia="hu-HU"/>
              </w:rPr>
              <w:t xml:space="preserve">Одлука о накнадама за коришћење јавних површина </w:t>
            </w:r>
            <w:r w:rsidRPr="00AE695C">
              <w:rPr>
                <w:rFonts w:ascii="Times New Roman" w:hAnsi="Times New Roman" w:cs="Times New Roman"/>
                <w:color w:val="000000"/>
              </w:rPr>
              <w:t>на територији општине  Косјерић</w:t>
            </w:r>
          </w:p>
        </w:tc>
      </w:tr>
      <w:tr w:rsidR="00F546E7" w:rsidRPr="00AE695C" w:rsidTr="00F546E7">
        <w:trPr>
          <w:trHeight w:val="275"/>
        </w:trPr>
        <w:tc>
          <w:tcPr>
            <w:tcW w:w="396" w:type="dxa"/>
            <w:tcBorders>
              <w:top w:val="nil"/>
              <w:left w:val="single" w:sz="4" w:space="0" w:color="000000"/>
              <w:bottom w:val="nil"/>
              <w:right w:val="single" w:sz="4" w:space="0" w:color="000000"/>
            </w:tcBorders>
          </w:tcPr>
          <w:p w:rsidR="00F546E7" w:rsidRPr="00AE695C" w:rsidRDefault="00F546E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73" w:lineRule="exact"/>
              <w:ind w:left="107"/>
              <w:rPr>
                <w:color w:val="000000"/>
                <w:lang w:val="en-GB" w:eastAsia="en-GB"/>
              </w:rPr>
            </w:pPr>
            <w:r w:rsidRPr="00AE695C">
              <w:rPr>
                <w:color w:val="000000"/>
                <w:lang w:val="en-GB" w:eastAsia="en-GB"/>
              </w:rPr>
              <w:t>Софтвери(посебнисофтвери</w:t>
            </w:r>
          </w:p>
          <w:p w:rsidR="00F546E7" w:rsidRPr="00AE695C" w:rsidRDefault="00F546E7">
            <w:pPr>
              <w:pStyle w:val="TableParagraph"/>
              <w:spacing w:line="260" w:lineRule="exact"/>
              <w:ind w:left="107"/>
              <w:rPr>
                <w:color w:val="000000"/>
                <w:lang w:val="en-GB" w:eastAsia="en-GB"/>
              </w:rPr>
            </w:pPr>
            <w:r w:rsidRPr="00AE695C">
              <w:rPr>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jc w:val="center"/>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rPr>
              <w:t>, E- Zup</w:t>
            </w:r>
          </w:p>
        </w:tc>
      </w:tr>
      <w:tr w:rsidR="00F546E7" w:rsidRPr="00AE695C" w:rsidTr="00F546E7">
        <w:trPr>
          <w:trHeight w:val="275"/>
        </w:trPr>
        <w:tc>
          <w:tcPr>
            <w:tcW w:w="396" w:type="dxa"/>
            <w:tcBorders>
              <w:top w:val="nil"/>
              <w:left w:val="single" w:sz="4" w:space="0" w:color="000000"/>
              <w:bottom w:val="nil"/>
              <w:right w:val="single" w:sz="4" w:space="0" w:color="000000"/>
            </w:tcBorders>
          </w:tcPr>
          <w:p w:rsidR="00F546E7" w:rsidRPr="00AE695C" w:rsidRDefault="00F546E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73" w:lineRule="exact"/>
              <w:ind w:left="107"/>
              <w:rPr>
                <w:color w:val="000000"/>
                <w:lang w:val="en-GB" w:eastAsia="en-GB"/>
              </w:rPr>
            </w:pPr>
            <w:r w:rsidRPr="00AE695C">
              <w:rPr>
                <w:color w:val="000000"/>
                <w:lang w:val="en-GB" w:eastAsia="en-GB"/>
              </w:rPr>
              <w:t>Руковањеспецифичномопремомза</w:t>
            </w:r>
          </w:p>
          <w:p w:rsidR="00F546E7" w:rsidRPr="00AE695C" w:rsidRDefault="00F546E7">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jc w:val="center"/>
              <w:rPr>
                <w:color w:val="000000"/>
              </w:rPr>
            </w:pPr>
            <w:r w:rsidRPr="00AE695C">
              <w:rPr>
                <w:color w:val="000000"/>
              </w:rPr>
              <w:t>/</w:t>
            </w:r>
          </w:p>
        </w:tc>
      </w:tr>
      <w:tr w:rsidR="00F546E7" w:rsidRPr="00AE695C" w:rsidTr="00F546E7">
        <w:trPr>
          <w:trHeight w:val="275"/>
        </w:trPr>
        <w:tc>
          <w:tcPr>
            <w:tcW w:w="396" w:type="dxa"/>
            <w:tcBorders>
              <w:top w:val="nil"/>
              <w:left w:val="single" w:sz="4" w:space="0" w:color="000000"/>
              <w:bottom w:val="nil"/>
              <w:right w:val="single" w:sz="4" w:space="0" w:color="000000"/>
            </w:tcBorders>
          </w:tcPr>
          <w:p w:rsidR="00F546E7" w:rsidRPr="00AE695C" w:rsidRDefault="00F546E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56" w:lineRule="exact"/>
              <w:ind w:left="107"/>
              <w:rPr>
                <w:color w:val="000000"/>
                <w:lang w:val="en-GB" w:eastAsia="en-GB"/>
              </w:rPr>
            </w:pPr>
            <w:r w:rsidRPr="00AE695C">
              <w:rPr>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jc w:val="center"/>
              <w:rPr>
                <w:color w:val="000000"/>
              </w:rPr>
            </w:pPr>
            <w:r w:rsidRPr="00AE695C">
              <w:rPr>
                <w:color w:val="000000"/>
              </w:rPr>
              <w:t>/</w:t>
            </w:r>
          </w:p>
        </w:tc>
      </w:tr>
      <w:tr w:rsidR="00F546E7" w:rsidRPr="00AE695C" w:rsidTr="00F546E7">
        <w:trPr>
          <w:trHeight w:val="275"/>
        </w:trPr>
        <w:tc>
          <w:tcPr>
            <w:tcW w:w="396" w:type="dxa"/>
            <w:tcBorders>
              <w:top w:val="nil"/>
              <w:left w:val="single" w:sz="4" w:space="0" w:color="000000"/>
              <w:bottom w:val="nil"/>
              <w:right w:val="single" w:sz="4" w:space="0" w:color="000000"/>
            </w:tcBorders>
          </w:tcPr>
          <w:p w:rsidR="00F546E7" w:rsidRPr="00AE695C" w:rsidRDefault="00F546E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56" w:lineRule="exact"/>
              <w:ind w:left="107"/>
              <w:rPr>
                <w:color w:val="000000"/>
                <w:lang w:val="en-GB" w:eastAsia="en-GB"/>
              </w:rPr>
            </w:pPr>
            <w:r w:rsidRPr="00AE695C">
              <w:rPr>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jc w:val="center"/>
              <w:rPr>
                <w:color w:val="000000"/>
              </w:rPr>
            </w:pPr>
            <w:r w:rsidRPr="00AE695C">
              <w:rPr>
                <w:color w:val="000000"/>
              </w:rPr>
              <w:t>/</w:t>
            </w:r>
          </w:p>
        </w:tc>
      </w:tr>
      <w:tr w:rsidR="00F546E7" w:rsidRPr="00AE695C" w:rsidTr="00F546E7">
        <w:trPr>
          <w:trHeight w:val="275"/>
        </w:trPr>
        <w:tc>
          <w:tcPr>
            <w:tcW w:w="396" w:type="dxa"/>
            <w:tcBorders>
              <w:top w:val="nil"/>
              <w:left w:val="single" w:sz="4" w:space="0" w:color="000000"/>
              <w:bottom w:val="nil"/>
              <w:right w:val="single" w:sz="4" w:space="0" w:color="000000"/>
            </w:tcBorders>
          </w:tcPr>
          <w:p w:rsidR="00F546E7" w:rsidRPr="00AE695C" w:rsidRDefault="00F546E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57" w:lineRule="exact"/>
              <w:ind w:left="107"/>
              <w:rPr>
                <w:color w:val="000000"/>
                <w:lang w:val="en-GB" w:eastAsia="en-GB"/>
              </w:rPr>
            </w:pPr>
            <w:r w:rsidRPr="00AE695C">
              <w:rPr>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jc w:val="center"/>
              <w:rPr>
                <w:color w:val="000000"/>
              </w:rPr>
            </w:pPr>
            <w:r w:rsidRPr="00AE695C">
              <w:rPr>
                <w:color w:val="000000"/>
              </w:rPr>
              <w:t>/</w:t>
            </w:r>
          </w:p>
        </w:tc>
      </w:tr>
      <w:tr w:rsidR="00F546E7" w:rsidRPr="00AE695C" w:rsidTr="00F546E7">
        <w:trPr>
          <w:trHeight w:val="275"/>
        </w:trPr>
        <w:tc>
          <w:tcPr>
            <w:tcW w:w="396" w:type="dxa"/>
            <w:tcBorders>
              <w:top w:val="nil"/>
              <w:left w:val="single" w:sz="4" w:space="0" w:color="000000"/>
              <w:bottom w:val="single" w:sz="4" w:space="0" w:color="000000"/>
              <w:right w:val="single" w:sz="4" w:space="0" w:color="000000"/>
            </w:tcBorders>
          </w:tcPr>
          <w:p w:rsidR="00F546E7" w:rsidRPr="00AE695C" w:rsidRDefault="00F546E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spacing w:line="256" w:lineRule="exact"/>
              <w:ind w:left="107"/>
              <w:rPr>
                <w:color w:val="000000"/>
                <w:lang w:val="en-GB" w:eastAsia="en-GB"/>
              </w:rPr>
            </w:pPr>
            <w:r w:rsidRPr="00AE695C">
              <w:rPr>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F546E7" w:rsidRPr="00AE695C" w:rsidRDefault="00F546E7">
            <w:pPr>
              <w:pStyle w:val="TableParagraph"/>
              <w:jc w:val="both"/>
              <w:rPr>
                <w:color w:val="000000"/>
              </w:rPr>
            </w:pPr>
            <w:r w:rsidRPr="00AE695C">
              <w:rPr>
                <w:color w:val="000000"/>
              </w:rPr>
              <w:t xml:space="preserve">Познавање језика који су у службеној употреби у општини </w:t>
            </w:r>
          </w:p>
        </w:tc>
      </w:tr>
    </w:tbl>
    <w:p w:rsidR="00FD5654" w:rsidRPr="00AE695C" w:rsidRDefault="00FD5654" w:rsidP="00E1035F">
      <w:pPr>
        <w:spacing w:after="0" w:line="240" w:lineRule="auto"/>
        <w:ind w:right="450"/>
        <w:jc w:val="both"/>
        <w:rPr>
          <w:rFonts w:ascii="Times New Roman" w:hAnsi="Times New Roman" w:cs="Times New Roman"/>
          <w:lang w:val="sr-Cyrl-CS"/>
        </w:rPr>
      </w:pPr>
    </w:p>
    <w:p w:rsidR="00FD5654" w:rsidRPr="00AE695C" w:rsidRDefault="00FD5654" w:rsidP="00E1035F">
      <w:pPr>
        <w:spacing w:after="0" w:line="240" w:lineRule="auto"/>
        <w:ind w:right="450"/>
        <w:jc w:val="both"/>
        <w:rPr>
          <w:rFonts w:ascii="Times New Roman" w:hAnsi="Times New Roman" w:cs="Times New Roman"/>
          <w:lang w:val="sr-Cyrl-CS"/>
        </w:rPr>
      </w:pPr>
    </w:p>
    <w:p w:rsidR="00D4483F" w:rsidRPr="00AE695C" w:rsidRDefault="00D4483F" w:rsidP="00D4483F">
      <w:pPr>
        <w:spacing w:after="0" w:line="240" w:lineRule="auto"/>
        <w:ind w:right="-4787"/>
        <w:contextualSpacing/>
        <w:jc w:val="both"/>
        <w:rPr>
          <w:rFonts w:ascii="Times New Roman" w:hAnsi="Times New Roman" w:cs="Times New Roman"/>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736"/>
        <w:gridCol w:w="3060"/>
      </w:tblGrid>
      <w:tr w:rsidR="00D4483F" w:rsidRPr="00AE695C" w:rsidTr="00B82224">
        <w:tc>
          <w:tcPr>
            <w:tcW w:w="1843" w:type="dxa"/>
          </w:tcPr>
          <w:p w:rsidR="00D4483F" w:rsidRPr="00AE695C" w:rsidRDefault="00D4483F"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796" w:type="dxa"/>
            <w:gridSpan w:val="2"/>
          </w:tcPr>
          <w:p w:rsidR="00D4483F" w:rsidRPr="00AE695C" w:rsidRDefault="00D4483F" w:rsidP="0051160D">
            <w:pPr>
              <w:spacing w:after="0"/>
              <w:rPr>
                <w:rFonts w:ascii="Times New Roman" w:hAnsi="Times New Roman" w:cs="Times New Roman"/>
                <w:b/>
              </w:rPr>
            </w:pPr>
            <w:r w:rsidRPr="00AE695C">
              <w:rPr>
                <w:rFonts w:ascii="Times New Roman" w:hAnsi="Times New Roman" w:cs="Times New Roman"/>
                <w:b/>
                <w:lang w:eastAsia="ar-SA"/>
              </w:rPr>
              <w:t>1.2 Послови у области пољопривреде и руралног развоја</w:t>
            </w:r>
          </w:p>
        </w:tc>
      </w:tr>
      <w:tr w:rsidR="00D4483F" w:rsidRPr="00AE695C" w:rsidTr="00B82224">
        <w:tc>
          <w:tcPr>
            <w:tcW w:w="1843" w:type="dxa"/>
          </w:tcPr>
          <w:p w:rsidR="00D4483F" w:rsidRPr="00AE695C" w:rsidRDefault="00D4483F"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736" w:type="dxa"/>
          </w:tcPr>
          <w:p w:rsidR="00D4483F" w:rsidRPr="00AE695C" w:rsidRDefault="00D4483F" w:rsidP="0051160D">
            <w:pPr>
              <w:spacing w:after="0" w:line="240" w:lineRule="auto"/>
              <w:rPr>
                <w:rFonts w:ascii="Times New Roman" w:hAnsi="Times New Roman" w:cs="Times New Roman"/>
                <w:b/>
                <w:lang w:eastAsia="ar-SA"/>
              </w:rPr>
            </w:pPr>
            <w:r w:rsidRPr="00AE695C">
              <w:rPr>
                <w:rFonts w:ascii="Times New Roman" w:hAnsi="Times New Roman" w:cs="Times New Roman"/>
                <w:b/>
              </w:rPr>
              <w:t>Саветник</w:t>
            </w:r>
          </w:p>
        </w:tc>
        <w:tc>
          <w:tcPr>
            <w:tcW w:w="3060" w:type="dxa"/>
          </w:tcPr>
          <w:p w:rsidR="00D4483F" w:rsidRPr="00AE695C" w:rsidRDefault="00D4483F" w:rsidP="0051160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2</w:t>
            </w:r>
          </w:p>
        </w:tc>
      </w:tr>
    </w:tbl>
    <w:p w:rsidR="00D4483F" w:rsidRPr="00AE695C" w:rsidRDefault="00D4483F" w:rsidP="00D4483F">
      <w:pPr>
        <w:spacing w:after="0" w:line="240" w:lineRule="auto"/>
        <w:contextualSpacing/>
        <w:jc w:val="both"/>
        <w:rPr>
          <w:rFonts w:ascii="Times New Roman" w:hAnsi="Times New Roman" w:cs="Times New Roman"/>
          <w:b/>
        </w:rPr>
      </w:pPr>
    </w:p>
    <w:p w:rsidR="00D4483F" w:rsidRPr="00AE695C" w:rsidRDefault="00D4483F" w:rsidP="00D4483F">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Опис посла: </w:t>
      </w:r>
      <w:r w:rsidRPr="00AE695C">
        <w:rPr>
          <w:rFonts w:ascii="Times New Roman" w:hAnsi="Times New Roman" w:cs="Times New Roman"/>
        </w:rPr>
        <w:t xml:space="preserve">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w:t>
      </w:r>
      <w:r w:rsidRPr="00AE695C">
        <w:rPr>
          <w:rFonts w:ascii="Times New Roman" w:hAnsi="Times New Roman" w:cs="Times New Roman"/>
          <w:lang w:eastAsia="ar-SA"/>
        </w:rPr>
        <w:t xml:space="preserve">и политике руралног развоја града и учествује у реализацији активности предвиђених овим Програмом и </w:t>
      </w:r>
      <w:r w:rsidRPr="00AE695C">
        <w:rPr>
          <w:rFonts w:ascii="Times New Roman" w:hAnsi="Times New Roman" w:cs="Times New Roman"/>
        </w:rPr>
        <w:t xml:space="preserve">учествује у изради и спровођењу развојних пројеката у области руралног и пољопривредног развоја града; </w:t>
      </w:r>
      <w:r w:rsidRPr="00AE695C">
        <w:rPr>
          <w:rFonts w:ascii="Times New Roman" w:hAnsi="Times New Roman" w:cs="Times New Roman"/>
          <w:lang w:eastAsia="ar-SA"/>
        </w:rPr>
        <w:t xml:space="preserve">води управни поступак и одлучује по захтевима за промену намене пољопривредног земљишта, утврђује накнаду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w:t>
      </w:r>
      <w:r w:rsidRPr="00AE695C">
        <w:rPr>
          <w:rFonts w:ascii="Times New Roman" w:hAnsi="Times New Roman" w:cs="Times New Roman"/>
          <w:bCs/>
        </w:rPr>
        <w:t>с</w:t>
      </w:r>
      <w:r w:rsidRPr="00AE695C">
        <w:rPr>
          <w:rFonts w:ascii="Times New Roman" w:hAnsi="Times New Roman" w:cs="Times New Roman"/>
          <w:lang w:eastAsia="ar-SA"/>
        </w:rPr>
        <w:t xml:space="preserve">арађује у акцијама у вези </w:t>
      </w:r>
      <w:r w:rsidRPr="00AE695C">
        <w:rPr>
          <w:rFonts w:ascii="Times New Roman" w:hAnsi="Times New Roman" w:cs="Times New Roman"/>
          <w:bCs/>
        </w:rPr>
        <w:t>с</w:t>
      </w:r>
      <w:r w:rsidRPr="00AE695C">
        <w:rPr>
          <w:rFonts w:ascii="Times New Roman" w:hAnsi="Times New Roman" w:cs="Times New Roman"/>
          <w:lang w:eastAsia="ar-SA"/>
        </w:rPr>
        <w:t>а сузбијањем биљних штеточина и болести ширих размера; сарађује са министарством надлежним за обла</w:t>
      </w:r>
      <w:r w:rsidRPr="00AE695C">
        <w:rPr>
          <w:rFonts w:ascii="Times New Roman" w:hAnsi="Times New Roman" w:cs="Times New Roman"/>
          <w:bCs/>
        </w:rPr>
        <w:t xml:space="preserve">ст </w:t>
      </w:r>
      <w:r w:rsidRPr="00AE695C">
        <w:rPr>
          <w:rFonts w:ascii="Times New Roman" w:hAnsi="Times New Roman" w:cs="Times New Roman"/>
          <w:lang w:eastAsia="ar-SA"/>
        </w:rPr>
        <w:t>пољопривреде и другим стручним службама, представницима агробизнис сектора, пољопривредним удружењима и другим релевантним организацијама и ин</w:t>
      </w:r>
      <w:r w:rsidRPr="00AE695C">
        <w:rPr>
          <w:rFonts w:ascii="Times New Roman" w:hAnsi="Times New Roman" w:cs="Times New Roman"/>
          <w:bCs/>
        </w:rPr>
        <w:t>с</w:t>
      </w:r>
      <w:r w:rsidRPr="00AE695C">
        <w:rPr>
          <w:rFonts w:ascii="Times New Roman" w:hAnsi="Times New Roman" w:cs="Times New Roman"/>
          <w:lang w:eastAsia="ar-SA"/>
        </w:rPr>
        <w:t xml:space="preserve">титуцијама и </w:t>
      </w:r>
      <w:r w:rsidRPr="00AE695C">
        <w:rPr>
          <w:rFonts w:ascii="Times New Roman" w:hAnsi="Times New Roman" w:cs="Times New Roman"/>
          <w:bCs/>
        </w:rPr>
        <w:t>с</w:t>
      </w:r>
      <w:r w:rsidRPr="00AE695C">
        <w:rPr>
          <w:rFonts w:ascii="Times New Roman" w:hAnsi="Times New Roman" w:cs="Times New Roman"/>
          <w:lang w:eastAsia="ar-SA"/>
        </w:rPr>
        <w:t>тара се о благовременом информисању пољопривредних произвођача о питањима од значаја за ову област.</w:t>
      </w:r>
    </w:p>
    <w:p w:rsidR="00D4483F" w:rsidRPr="00AE695C" w:rsidRDefault="00D4483F" w:rsidP="00D4483F">
      <w:pPr>
        <w:spacing w:after="0" w:line="240" w:lineRule="auto"/>
        <w:jc w:val="both"/>
        <w:rPr>
          <w:rFonts w:ascii="Times New Roman" w:hAnsi="Times New Roman" w:cs="Times New Roman"/>
          <w:lang w:eastAsia="ar-SA"/>
        </w:rPr>
      </w:pPr>
    </w:p>
    <w:p w:rsidR="00096300" w:rsidRPr="00AE695C" w:rsidRDefault="00D4483F" w:rsidP="0077002B">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стеч</w:t>
      </w:r>
      <w:r w:rsidR="00330501" w:rsidRPr="00AE695C">
        <w:rPr>
          <w:rFonts w:ascii="Times New Roman" w:hAnsi="Times New Roman" w:cs="Times New Roman"/>
          <w:lang w:eastAsia="ar-SA"/>
        </w:rPr>
        <w:t>ено високо образовање</w:t>
      </w:r>
      <w:r w:rsidRPr="00AE695C">
        <w:rPr>
          <w:rFonts w:ascii="Times New Roman" w:hAnsi="Times New Roman" w:cs="Times New Roman"/>
          <w:spacing w:val="-6"/>
        </w:rPr>
        <w:t xml:space="preserve">из научне, односно стручне области у оквиру образовно-научног поља </w:t>
      </w:r>
      <w:r w:rsidR="00330501" w:rsidRPr="00AE695C">
        <w:rPr>
          <w:rFonts w:ascii="Times New Roman" w:hAnsi="Times New Roman" w:cs="Times New Roman"/>
        </w:rPr>
        <w:t>пољопривредних</w:t>
      </w:r>
      <w:r w:rsidRPr="00AE695C">
        <w:rPr>
          <w:rFonts w:ascii="Times New Roman" w:hAnsi="Times New Roman" w:cs="Times New Roman"/>
        </w:rPr>
        <w:t xml:space="preserve"> наука</w:t>
      </w:r>
      <w:r w:rsidRPr="00AE695C">
        <w:rPr>
          <w:rFonts w:ascii="Times New Roman" w:hAnsi="Times New Roman" w:cs="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w:t>
      </w:r>
      <w:r w:rsidRPr="00AE695C">
        <w:rPr>
          <w:rFonts w:ascii="Times New Roman" w:hAnsi="Times New Roman" w:cs="Times New Roman"/>
          <w:lang w:eastAsia="ar-SA"/>
        </w:rPr>
        <w:lastRenderedPageBreak/>
        <w:t>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w:t>
      </w:r>
      <w:r w:rsidR="0077002B" w:rsidRPr="00AE695C">
        <w:rPr>
          <w:rFonts w:ascii="Times New Roman" w:hAnsi="Times New Roman" w:cs="Times New Roman"/>
          <w:lang w:eastAsia="ar-SA"/>
        </w:rPr>
        <w:t xml:space="preserve"> обављање послова радног места.</w:t>
      </w:r>
    </w:p>
    <w:p w:rsidR="00AD1757" w:rsidRPr="00AE695C" w:rsidRDefault="00D4483F" w:rsidP="00D4483F">
      <w:pPr>
        <w:spacing w:before="72"/>
        <w:ind w:left="3584" w:right="3599"/>
        <w:jc w:val="center"/>
        <w:rPr>
          <w:rFonts w:ascii="Times New Roman" w:hAnsi="Times New Roman" w:cs="Times New Roman"/>
          <w:b/>
          <w:color w:val="000000"/>
        </w:rPr>
      </w:pPr>
      <w:r w:rsidRPr="00AE695C">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left="107"/>
              <w:rPr>
                <w:b/>
                <w:color w:val="000000"/>
              </w:rPr>
            </w:pPr>
            <w:r w:rsidRPr="00AE695C">
              <w:rPr>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rPr>
                <w:color w:val="000000"/>
              </w:rPr>
            </w:pPr>
            <w:r w:rsidRPr="00AE695C">
              <w:rPr>
                <w:color w:val="000000"/>
              </w:rPr>
              <w:t xml:space="preserve"> 1.2 Послови у области пољопривреде и руралног развоја</w:t>
            </w:r>
          </w:p>
        </w:tc>
      </w:tr>
      <w:tr w:rsidR="00AD1757" w:rsidRPr="00AE695C" w:rsidTr="00AD1757">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7" w:lineRule="exact"/>
              <w:ind w:left="107"/>
              <w:rPr>
                <w:b/>
                <w:color w:val="000000"/>
              </w:rPr>
            </w:pPr>
            <w:r w:rsidRPr="00AE695C">
              <w:rPr>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rPr>
                <w:color w:val="000000"/>
              </w:rPr>
            </w:pPr>
            <w:r w:rsidRPr="00AE695C">
              <w:rPr>
                <w:color w:val="000000"/>
              </w:rPr>
              <w:t>саветник</w:t>
            </w:r>
          </w:p>
        </w:tc>
      </w:tr>
      <w:tr w:rsidR="00AD1757" w:rsidRPr="00AE695C" w:rsidTr="00AD1757">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6" w:lineRule="exact"/>
              <w:ind w:left="107" w:right="109"/>
              <w:rPr>
                <w:b/>
                <w:color w:val="000000"/>
              </w:rPr>
            </w:pPr>
            <w:r w:rsidRPr="00AE695C">
              <w:rPr>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rPr>
                <w:color w:val="000000"/>
              </w:rPr>
            </w:pPr>
            <w:r w:rsidRPr="00AE695C">
              <w:rPr>
                <w:color w:val="000000"/>
              </w:rPr>
              <w:t>Одељење за привреду, локално економски развој,финансије и буџет</w:t>
            </w:r>
          </w:p>
        </w:tc>
      </w:tr>
      <w:tr w:rsidR="00AD1757" w:rsidRPr="00AE695C" w:rsidTr="00AD1757">
        <w:trPr>
          <w:trHeight w:val="1865"/>
        </w:trPr>
        <w:tc>
          <w:tcPr>
            <w:tcW w:w="396"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228" w:line="275" w:lineRule="exact"/>
              <w:ind w:left="107"/>
              <w:rPr>
                <w:b/>
                <w:color w:val="000000"/>
              </w:rPr>
            </w:pPr>
            <w:r w:rsidRPr="00AE695C">
              <w:rPr>
                <w:b/>
                <w:color w:val="000000"/>
              </w:rPr>
              <w:t>Понашајнекомпетенције</w:t>
            </w:r>
          </w:p>
          <w:p w:rsidR="00AD1757" w:rsidRPr="00AE695C" w:rsidRDefault="00AD1757">
            <w:pPr>
              <w:pStyle w:val="TableParagraph"/>
              <w:spacing w:line="275" w:lineRule="exact"/>
              <w:ind w:left="107"/>
              <w:rPr>
                <w:color w:val="000000"/>
              </w:rPr>
            </w:pPr>
            <w:r w:rsidRPr="00AE695C">
              <w:rPr>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rsidP="00D33139">
            <w:pPr>
              <w:pStyle w:val="TableParagraph"/>
              <w:numPr>
                <w:ilvl w:val="0"/>
                <w:numId w:val="8"/>
              </w:numPr>
              <w:tabs>
                <w:tab w:val="left" w:pos="348"/>
              </w:tabs>
              <w:spacing w:line="272" w:lineRule="exact"/>
              <w:rPr>
                <w:color w:val="000000"/>
              </w:rPr>
            </w:pPr>
            <w:r w:rsidRPr="00AE695C">
              <w:rPr>
                <w:color w:val="000000"/>
              </w:rPr>
              <w:t>Управљањеинформацијама</w:t>
            </w:r>
          </w:p>
          <w:p w:rsidR="00AD1757" w:rsidRPr="00AE695C" w:rsidRDefault="00AD1757" w:rsidP="00D33139">
            <w:pPr>
              <w:pStyle w:val="TableParagraph"/>
              <w:numPr>
                <w:ilvl w:val="0"/>
                <w:numId w:val="8"/>
              </w:numPr>
              <w:tabs>
                <w:tab w:val="left" w:pos="348"/>
              </w:tabs>
              <w:ind w:left="107" w:right="877" w:firstLine="0"/>
              <w:rPr>
                <w:color w:val="000000"/>
              </w:rPr>
            </w:pPr>
            <w:r w:rsidRPr="00AE695C">
              <w:rPr>
                <w:color w:val="000000"/>
              </w:rPr>
              <w:t>Управљање задацима и остваривањерезултата</w:t>
            </w:r>
          </w:p>
          <w:p w:rsidR="00AD1757" w:rsidRPr="00AE695C" w:rsidRDefault="00AD1757" w:rsidP="00D33139">
            <w:pPr>
              <w:pStyle w:val="TableParagraph"/>
              <w:numPr>
                <w:ilvl w:val="0"/>
                <w:numId w:val="8"/>
              </w:numPr>
              <w:tabs>
                <w:tab w:val="left" w:pos="348"/>
              </w:tabs>
              <w:ind w:hanging="241"/>
              <w:rPr>
                <w:color w:val="000000"/>
              </w:rPr>
            </w:pPr>
            <w:r w:rsidRPr="00AE695C">
              <w:rPr>
                <w:color w:val="000000"/>
              </w:rPr>
              <w:t>Оријентацијакаучењу ипроменама</w:t>
            </w:r>
          </w:p>
          <w:p w:rsidR="00AD1757" w:rsidRPr="00AE695C" w:rsidRDefault="00AD1757" w:rsidP="00D33139">
            <w:pPr>
              <w:pStyle w:val="TableParagraph"/>
              <w:numPr>
                <w:ilvl w:val="0"/>
                <w:numId w:val="8"/>
              </w:numPr>
              <w:tabs>
                <w:tab w:val="left" w:pos="348"/>
              </w:tabs>
              <w:ind w:left="107" w:right="473" w:firstLine="0"/>
              <w:rPr>
                <w:color w:val="000000"/>
              </w:rPr>
            </w:pPr>
            <w:r w:rsidRPr="00AE695C">
              <w:rPr>
                <w:color w:val="000000"/>
              </w:rPr>
              <w:t>Изградња и одржавање професионалниходноса</w:t>
            </w:r>
          </w:p>
          <w:p w:rsidR="00AD1757" w:rsidRPr="00AE695C" w:rsidRDefault="00AD1757" w:rsidP="00D33139">
            <w:pPr>
              <w:pStyle w:val="TableParagraph"/>
              <w:numPr>
                <w:ilvl w:val="0"/>
                <w:numId w:val="8"/>
              </w:numPr>
              <w:tabs>
                <w:tab w:val="left" w:pos="348"/>
              </w:tabs>
              <w:ind w:hanging="241"/>
              <w:rPr>
                <w:color w:val="000000"/>
              </w:rPr>
            </w:pPr>
            <w:r w:rsidRPr="00AE695C">
              <w:rPr>
                <w:color w:val="000000"/>
              </w:rPr>
              <w:t>Савесност,посвећеностиинтегритет</w:t>
            </w:r>
          </w:p>
        </w:tc>
      </w:tr>
      <w:tr w:rsidR="00AD1757" w:rsidRPr="00AE695C" w:rsidTr="00AD1757">
        <w:trPr>
          <w:trHeight w:val="1379"/>
        </w:trPr>
        <w:tc>
          <w:tcPr>
            <w:tcW w:w="396"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spacing w:before="10"/>
              <w:rPr>
                <w:color w:val="000000"/>
              </w:rPr>
            </w:pPr>
          </w:p>
          <w:p w:rsidR="00AD1757" w:rsidRPr="00AE695C" w:rsidRDefault="00AD1757">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spacing w:before="10"/>
              <w:rPr>
                <w:color w:val="000000"/>
              </w:rPr>
            </w:pPr>
          </w:p>
          <w:p w:rsidR="00AD1757" w:rsidRPr="00AE695C" w:rsidRDefault="00AD1757">
            <w:pPr>
              <w:pStyle w:val="TableParagraph"/>
              <w:ind w:left="107" w:right="1358"/>
              <w:rPr>
                <w:b/>
                <w:color w:val="000000"/>
              </w:rPr>
            </w:pPr>
            <w:r w:rsidRPr="00AE695C">
              <w:rPr>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rsidP="00D33139">
            <w:pPr>
              <w:pStyle w:val="TableParagraph"/>
              <w:numPr>
                <w:ilvl w:val="0"/>
                <w:numId w:val="9"/>
              </w:numPr>
              <w:tabs>
                <w:tab w:val="left" w:pos="348"/>
              </w:tabs>
              <w:ind w:right="306"/>
              <w:rPr>
                <w:color w:val="000000"/>
              </w:rPr>
            </w:pPr>
            <w:r w:rsidRPr="00AE695C">
              <w:rPr>
                <w:color w:val="000000"/>
              </w:rPr>
              <w:t>Организација и рад органа аутономнепокрајине/ локалне самоуправе у РепублициСрбији</w:t>
            </w:r>
          </w:p>
          <w:p w:rsidR="00AD1757" w:rsidRPr="00AE695C" w:rsidRDefault="00AD1757" w:rsidP="00D33139">
            <w:pPr>
              <w:pStyle w:val="TableParagraph"/>
              <w:numPr>
                <w:ilvl w:val="0"/>
                <w:numId w:val="9"/>
              </w:numPr>
              <w:tabs>
                <w:tab w:val="left" w:pos="348"/>
              </w:tabs>
              <w:rPr>
                <w:color w:val="000000"/>
              </w:rPr>
            </w:pPr>
            <w:r w:rsidRPr="00AE695C">
              <w:rPr>
                <w:color w:val="000000"/>
              </w:rPr>
              <w:t>Дигиталнаписменост</w:t>
            </w:r>
          </w:p>
          <w:p w:rsidR="00AD1757" w:rsidRPr="00AE695C" w:rsidRDefault="00AD1757" w:rsidP="00D33139">
            <w:pPr>
              <w:pStyle w:val="TableParagraph"/>
              <w:numPr>
                <w:ilvl w:val="0"/>
                <w:numId w:val="9"/>
              </w:numPr>
              <w:tabs>
                <w:tab w:val="left" w:pos="348"/>
              </w:tabs>
              <w:spacing w:line="259" w:lineRule="exact"/>
              <w:rPr>
                <w:color w:val="000000"/>
              </w:rPr>
            </w:pPr>
            <w:r w:rsidRPr="00AE695C">
              <w:rPr>
                <w:color w:val="000000"/>
              </w:rPr>
              <w:t>Пословнакомуникација</w:t>
            </w:r>
          </w:p>
        </w:tc>
      </w:tr>
      <w:tr w:rsidR="00AD1757" w:rsidRPr="00AE695C" w:rsidTr="00AD1757">
        <w:trPr>
          <w:trHeight w:val="721"/>
        </w:trPr>
        <w:tc>
          <w:tcPr>
            <w:tcW w:w="396" w:type="dxa"/>
            <w:vMerge w:val="restart"/>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ind w:left="107" w:right="979"/>
              <w:rPr>
                <w:color w:val="000000"/>
              </w:rPr>
            </w:pPr>
            <w:r w:rsidRPr="00AE695C">
              <w:rPr>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spacing w:before="8"/>
              <w:rPr>
                <w:color w:val="000000"/>
              </w:rPr>
            </w:pPr>
          </w:p>
          <w:p w:rsidR="00AD1757" w:rsidRPr="00AE695C" w:rsidRDefault="00AD1757">
            <w:pPr>
              <w:pStyle w:val="TableParagraph"/>
              <w:ind w:left="107"/>
              <w:rPr>
                <w:color w:val="000000"/>
              </w:rPr>
            </w:pPr>
            <w:r w:rsidRPr="00AE695C">
              <w:rPr>
                <w:b/>
                <w:color w:val="000000"/>
              </w:rPr>
              <w:t>Областизнањаивештина</w:t>
            </w:r>
          </w:p>
        </w:tc>
      </w:tr>
      <w:tr w:rsidR="00AD1757" w:rsidRPr="00AE695C" w:rsidTr="00AD1757">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Heading3"/>
              <w:shd w:val="clear" w:color="auto" w:fill="FFFFFF"/>
              <w:spacing w:before="0"/>
              <w:rPr>
                <w:rFonts w:ascii="Times New Roman" w:eastAsia="Times New Roman" w:hAnsi="Times New Roman" w:cs="Times New Roman"/>
                <w:b w:val="0"/>
                <w:color w:val="000000"/>
              </w:rPr>
            </w:pPr>
            <w:r w:rsidRPr="00AE695C">
              <w:rPr>
                <w:rFonts w:ascii="Times New Roman" w:hAnsi="Times New Roman" w:cs="Times New Roman"/>
                <w:b w:val="0"/>
                <w:color w:val="000000"/>
              </w:rPr>
              <w:t>1) стручно-оперативни послови</w:t>
            </w:r>
          </w:p>
          <w:p w:rsidR="00AD1757" w:rsidRPr="00AE695C" w:rsidRDefault="00AD1757">
            <w:pPr>
              <w:pStyle w:val="TableParagraph"/>
              <w:rPr>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rPr>
              <w:t>1) методе и технике опсервације, прикупљања и евидентирања података;</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rPr>
              <w:t>2) технике обраде и израде прегледа података;</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rPr>
              <w:t>3) методе анализе и закључивања о стању у области;</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shd w:val="clear" w:color="auto" w:fill="FFFFFF"/>
              </w:rPr>
              <w:t>4) поступак израде стручних налаза;</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rPr>
              <w:t>5) методе и технике израде извештаја на основу одређених евиденција;</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shd w:val="clear" w:color="auto" w:fill="FFFFFF"/>
              </w:rPr>
              <w:t>6) технике израде општих, појединачних и других правних и осталих аката</w:t>
            </w:r>
            <w:r w:rsidRPr="00AE695C">
              <w:rPr>
                <w:color w:val="000000"/>
                <w:sz w:val="22"/>
                <w:szCs w:val="22"/>
              </w:rPr>
              <w:t>.</w:t>
            </w:r>
          </w:p>
        </w:tc>
      </w:tr>
      <w:tr w:rsidR="00AD1757" w:rsidRPr="00AE695C" w:rsidTr="00AD1757">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Heading3"/>
              <w:shd w:val="clear" w:color="auto" w:fill="FFFFFF"/>
              <w:spacing w:before="0"/>
              <w:rPr>
                <w:rFonts w:ascii="Times New Roman" w:eastAsia="Times New Roman" w:hAnsi="Times New Roman" w:cs="Times New Roman"/>
                <w:b w:val="0"/>
                <w:color w:val="000000"/>
              </w:rPr>
            </w:pPr>
            <w:r w:rsidRPr="00AE695C">
              <w:rPr>
                <w:rFonts w:ascii="Times New Roman" w:hAnsi="Times New Roman" w:cs="Times New Roman"/>
                <w:b w:val="0"/>
                <w:bCs w:val="0"/>
                <w:color w:val="000000"/>
              </w:rPr>
              <w:t>2)</w:t>
            </w:r>
            <w:r w:rsidRPr="00AE695C">
              <w:rPr>
                <w:rFonts w:ascii="Times New Roman" w:hAnsi="Times New Roman" w:cs="Times New Roman"/>
                <w:b w:val="0"/>
                <w:color w:val="000000"/>
              </w:rPr>
              <w:t xml:space="preserve"> управљања програмима и пројектима</w:t>
            </w:r>
          </w:p>
          <w:p w:rsidR="00AD1757" w:rsidRPr="00AE695C" w:rsidRDefault="00AD1757">
            <w:pPr>
              <w:pStyle w:val="TableParagraph"/>
              <w:rPr>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NormalWeb"/>
              <w:shd w:val="clear" w:color="auto" w:fill="FFFFFF"/>
              <w:spacing w:before="0" w:beforeAutospacing="0" w:after="0" w:afterAutospacing="0"/>
              <w:jc w:val="both"/>
              <w:rPr>
                <w:color w:val="000000"/>
                <w:sz w:val="22"/>
                <w:szCs w:val="22"/>
              </w:rPr>
            </w:pPr>
            <w:r w:rsidRPr="00AE695C">
              <w:rPr>
                <w:color w:val="000000"/>
                <w:sz w:val="22"/>
                <w:szCs w:val="22"/>
              </w:rPr>
              <w:t>1) планирање, припрему пројектног предлога и изворе финансирања;</w:t>
            </w:r>
          </w:p>
          <w:p w:rsidR="00AD1757" w:rsidRPr="00AE695C" w:rsidRDefault="00AD1757">
            <w:pPr>
              <w:pStyle w:val="NormalWeb"/>
              <w:shd w:val="clear" w:color="auto" w:fill="FFFFFF"/>
              <w:spacing w:before="0" w:beforeAutospacing="0" w:after="0" w:afterAutospacing="0"/>
              <w:jc w:val="both"/>
              <w:rPr>
                <w:color w:val="000000"/>
                <w:sz w:val="22"/>
                <w:szCs w:val="22"/>
              </w:rPr>
            </w:pPr>
            <w:r w:rsidRPr="00AE695C">
              <w:rPr>
                <w:color w:val="000000"/>
                <w:sz w:val="22"/>
                <w:szCs w:val="22"/>
              </w:rPr>
              <w:t>4) процес праћења спровођења пројеката на основу показатеља учинака;</w:t>
            </w:r>
          </w:p>
          <w:p w:rsidR="00AD1757" w:rsidRPr="00AE695C" w:rsidRDefault="00AD1757">
            <w:pPr>
              <w:pStyle w:val="NormalWeb"/>
              <w:shd w:val="clear" w:color="auto" w:fill="FFFFFF"/>
              <w:spacing w:before="0" w:beforeAutospacing="0" w:after="0" w:afterAutospacing="0"/>
              <w:jc w:val="both"/>
              <w:rPr>
                <w:color w:val="000000"/>
                <w:sz w:val="22"/>
                <w:szCs w:val="22"/>
              </w:rPr>
            </w:pPr>
            <w:r w:rsidRPr="00AE695C">
              <w:rPr>
                <w:color w:val="000000"/>
                <w:sz w:val="22"/>
                <w:szCs w:val="22"/>
              </w:rPr>
              <w:t>5) припрему извештаја и евалуацију пројеката.</w:t>
            </w:r>
          </w:p>
        </w:tc>
      </w:tr>
      <w:tr w:rsidR="00AD1757" w:rsidRPr="00AE695C" w:rsidTr="00AD1757">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Heading3"/>
              <w:shd w:val="clear" w:color="auto" w:fill="FFFFFF"/>
              <w:spacing w:before="0"/>
              <w:rPr>
                <w:rFonts w:ascii="Times New Roman" w:eastAsia="Times New Roman" w:hAnsi="Times New Roman" w:cs="Times New Roman"/>
                <w:b w:val="0"/>
                <w:color w:val="000000"/>
              </w:rPr>
            </w:pPr>
            <w:r w:rsidRPr="00AE695C">
              <w:rPr>
                <w:rFonts w:ascii="Times New Roman" w:hAnsi="Times New Roman" w:cs="Times New Roman"/>
                <w:b w:val="0"/>
                <w:color w:val="000000"/>
              </w:rPr>
              <w:t>3) управно-правни послови</w:t>
            </w:r>
          </w:p>
          <w:p w:rsidR="00AD1757" w:rsidRPr="00AE695C" w:rsidRDefault="00AD1757">
            <w:pPr>
              <w:pStyle w:val="Heading3"/>
              <w:shd w:val="clear" w:color="auto" w:fill="FFFFFF"/>
              <w:spacing w:before="0"/>
              <w:rPr>
                <w:rFonts w:ascii="Times New Roman" w:eastAsia="Times New Roman" w:hAnsi="Times New Roman" w:cs="Times New Roman"/>
                <w:b w:val="0"/>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rPr>
              <w:t>1) општи управни поступак;</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rPr>
              <w:t>2) правила извршења решења донетих у управним поступцима;</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rPr>
              <w:t>3) посебне управне поступке.</w:t>
            </w:r>
          </w:p>
        </w:tc>
      </w:tr>
      <w:tr w:rsidR="00AD1757" w:rsidRPr="00AE695C" w:rsidTr="00AD1757">
        <w:trPr>
          <w:trHeight w:val="827"/>
        </w:trPr>
        <w:tc>
          <w:tcPr>
            <w:tcW w:w="396" w:type="dxa"/>
            <w:vMerge w:val="restart"/>
            <w:tcBorders>
              <w:top w:val="single" w:sz="4" w:space="0" w:color="000000"/>
              <w:left w:val="single" w:sz="4" w:space="0" w:color="000000"/>
              <w:bottom w:val="nil"/>
              <w:right w:val="single" w:sz="4" w:space="0" w:color="000000"/>
            </w:tcBorders>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10"/>
              <w:rPr>
                <w:color w:val="000000"/>
              </w:rPr>
            </w:pPr>
          </w:p>
          <w:p w:rsidR="00AD1757" w:rsidRPr="00AE695C" w:rsidRDefault="00AD1757">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6" w:lineRule="exact"/>
              <w:ind w:left="107" w:right="270"/>
              <w:rPr>
                <w:b/>
                <w:color w:val="000000"/>
              </w:rPr>
            </w:pPr>
            <w:r w:rsidRPr="00AE695C">
              <w:rPr>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spacing w:before="8"/>
              <w:rPr>
                <w:color w:val="000000"/>
              </w:rPr>
            </w:pPr>
          </w:p>
          <w:p w:rsidR="00AD1757" w:rsidRPr="00AE695C" w:rsidRDefault="00AD1757">
            <w:pPr>
              <w:pStyle w:val="TableParagraph"/>
              <w:ind w:left="107"/>
              <w:rPr>
                <w:color w:val="000000"/>
              </w:rPr>
            </w:pPr>
            <w:r w:rsidRPr="00AE695C">
              <w:rPr>
                <w:b/>
                <w:color w:val="000000"/>
              </w:rPr>
              <w:t>Областизнањаивештина</w:t>
            </w:r>
          </w:p>
        </w:tc>
      </w:tr>
      <w:tr w:rsidR="00AD1757" w:rsidRPr="00AE695C" w:rsidTr="00AD1757">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AD1757" w:rsidRPr="00AE695C" w:rsidRDefault="00AD1757">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2" w:lineRule="exact"/>
              <w:ind w:left="107"/>
              <w:rPr>
                <w:color w:val="000000"/>
              </w:rPr>
            </w:pPr>
            <w:r w:rsidRPr="00AE695C">
              <w:rPr>
                <w:color w:val="000000"/>
              </w:rPr>
              <w:t>Планскадокумента,прописииакта</w:t>
            </w:r>
          </w:p>
          <w:p w:rsidR="00AD1757" w:rsidRPr="00AE695C" w:rsidRDefault="00AD1757">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both"/>
              <w:rPr>
                <w:color w:val="000000"/>
              </w:rPr>
            </w:pPr>
            <w:r w:rsidRPr="00AE695C">
              <w:rPr>
                <w:color w:val="000000"/>
              </w:rPr>
              <w:t xml:space="preserve">Статут општине Косјерић, </w:t>
            </w:r>
            <w:r w:rsidRPr="00AE695C">
              <w:rPr>
                <w:color w:val="000000"/>
                <w:lang w:eastAsia="ar-SA"/>
              </w:rPr>
              <w:t>Годишњи програм заштите, уређења и коришћења пољопривредног замљишта,</w:t>
            </w:r>
            <w:r w:rsidRPr="00AE695C">
              <w:rPr>
                <w:color w:val="000000"/>
              </w:rPr>
              <w:t xml:space="preserve"> Програм подршке за спровођење пољопривредне политике </w:t>
            </w:r>
            <w:r w:rsidRPr="00AE695C">
              <w:rPr>
                <w:color w:val="000000"/>
                <w:lang w:eastAsia="ar-SA"/>
              </w:rPr>
              <w:t xml:space="preserve">и политике руралног развоја </w:t>
            </w:r>
          </w:p>
        </w:tc>
      </w:tr>
      <w:tr w:rsidR="00AD1757" w:rsidRPr="00AE695C" w:rsidTr="00AD1757">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AD1757" w:rsidRPr="00AE695C" w:rsidRDefault="00AD1757">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widowControl w:val="0"/>
              <w:shd w:val="clear" w:color="auto" w:fill="FFFFFF"/>
              <w:autoSpaceDE w:val="0"/>
              <w:autoSpaceDN w:val="0"/>
              <w:spacing w:before="100" w:beforeAutospacing="1" w:after="100" w:afterAutospacing="1"/>
              <w:jc w:val="both"/>
              <w:outlineLvl w:val="0"/>
              <w:rPr>
                <w:rFonts w:ascii="Times New Roman" w:hAnsi="Times New Roman" w:cs="Times New Roman"/>
                <w:color w:val="000000"/>
              </w:rPr>
            </w:pPr>
            <w:r w:rsidRPr="00AE695C">
              <w:rPr>
                <w:rFonts w:ascii="Times New Roman" w:hAnsi="Times New Roman" w:cs="Times New Roman"/>
                <w:color w:val="000000"/>
                <w:lang w:val="sr-Cyrl-CS"/>
              </w:rPr>
              <w:t xml:space="preserve">територији </w:t>
            </w:r>
            <w:r w:rsidR="00FD5654" w:rsidRPr="00AE695C">
              <w:rPr>
                <w:rFonts w:ascii="Times New Roman" w:hAnsi="Times New Roman" w:cs="Times New Roman"/>
                <w:color w:val="000000"/>
              </w:rPr>
              <w:t>Закон о општем управном поступку,</w:t>
            </w:r>
            <w:r w:rsidR="00FD5654" w:rsidRPr="00AE695C">
              <w:rPr>
                <w:rFonts w:ascii="Times New Roman" w:hAnsi="Times New Roman" w:cs="Times New Roman"/>
                <w:bCs/>
                <w:color w:val="000000"/>
              </w:rPr>
              <w:t xml:space="preserve">Закон о пољопривредном земљишту, Закон о заштити земљишта, </w:t>
            </w:r>
            <w:r w:rsidR="00FD5654" w:rsidRPr="00AE695C">
              <w:rPr>
                <w:rFonts w:ascii="Times New Roman" w:hAnsi="Times New Roman" w:cs="Times New Roman"/>
                <w:bCs/>
                <w:color w:val="000000"/>
                <w:kern w:val="36"/>
              </w:rPr>
              <w:t xml:space="preserve">Законо подстицајима у </w:t>
            </w:r>
            <w:r w:rsidR="00FD5654" w:rsidRPr="00AE695C">
              <w:rPr>
                <w:rFonts w:ascii="Times New Roman" w:hAnsi="Times New Roman" w:cs="Times New Roman"/>
                <w:bCs/>
                <w:color w:val="000000"/>
                <w:kern w:val="36"/>
              </w:rPr>
              <w:lastRenderedPageBreak/>
              <w:t xml:space="preserve">пољопривреди и руралном развоју, </w:t>
            </w:r>
            <w:r w:rsidR="00FD5654" w:rsidRPr="00AE695C">
              <w:rPr>
                <w:rFonts w:ascii="Times New Roman" w:hAnsi="Times New Roman" w:cs="Times New Roman"/>
                <w:bCs/>
                <w:color w:val="000000"/>
              </w:rPr>
              <w:t xml:space="preserve">Правилнико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 Одлука о </w:t>
            </w:r>
            <w:r w:rsidR="00FD5654" w:rsidRPr="00AE695C">
              <w:rPr>
                <w:rFonts w:ascii="Times New Roman" w:hAnsi="Times New Roman" w:cs="Times New Roman"/>
                <w:color w:val="000000"/>
                <w:lang w:val="sr-Cyrl-CS"/>
              </w:rPr>
              <w:t>мерама заштите пољопривредног земљишта</w:t>
            </w:r>
            <w:r w:rsidR="00FD5654" w:rsidRPr="00AE695C">
              <w:rPr>
                <w:rFonts w:ascii="Times New Roman" w:hAnsi="Times New Roman" w:cs="Times New Roman"/>
                <w:color w:val="000000"/>
              </w:rPr>
              <w:t xml:space="preserve">, oпреме и објеката </w:t>
            </w:r>
            <w:r w:rsidR="00FD5654" w:rsidRPr="00AE695C">
              <w:rPr>
                <w:rFonts w:ascii="Times New Roman" w:hAnsi="Times New Roman" w:cs="Times New Roman"/>
                <w:color w:val="000000"/>
                <w:lang w:val="sr-Cyrl-CS"/>
              </w:rPr>
              <w:t xml:space="preserve">и сузбијању пољске штете на </w:t>
            </w:r>
            <w:r w:rsidRPr="00AE695C">
              <w:rPr>
                <w:rFonts w:ascii="Times New Roman" w:hAnsi="Times New Roman" w:cs="Times New Roman"/>
                <w:color w:val="000000"/>
                <w:lang w:val="sr-Cyrl-CS"/>
              </w:rPr>
              <w:t>општине Косјерић</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3" w:lineRule="exact"/>
              <w:ind w:left="107"/>
              <w:rPr>
                <w:color w:val="000000"/>
                <w:lang w:val="en-GB" w:eastAsia="en-GB"/>
              </w:rPr>
            </w:pPr>
            <w:r w:rsidRPr="00AE695C">
              <w:rPr>
                <w:color w:val="000000"/>
                <w:lang w:val="en-GB" w:eastAsia="en-GB"/>
              </w:rPr>
              <w:t>Процедуреиметодологијеиз</w:t>
            </w:r>
          </w:p>
          <w:p w:rsidR="00AD1757" w:rsidRPr="00AE695C" w:rsidRDefault="00AD1757">
            <w:pPr>
              <w:pStyle w:val="TableParagraph"/>
              <w:spacing w:line="259" w:lineRule="exact"/>
              <w:ind w:left="107"/>
              <w:rPr>
                <w:color w:val="000000"/>
                <w:lang w:val="en-GB" w:eastAsia="en-GB"/>
              </w:rPr>
            </w:pPr>
            <w:r w:rsidRPr="00AE695C">
              <w:rPr>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widowControl w:val="0"/>
              <w:shd w:val="clear" w:color="auto" w:fill="FFFFFF"/>
              <w:autoSpaceDE w:val="0"/>
              <w:autoSpaceDN w:val="0"/>
              <w:spacing w:before="100" w:beforeAutospacing="1" w:after="100" w:afterAutospacing="1"/>
              <w:jc w:val="center"/>
              <w:outlineLvl w:val="0"/>
              <w:rPr>
                <w:rFonts w:ascii="Times New Roman" w:hAnsi="Times New Roman" w:cs="Times New Roman"/>
                <w:bCs/>
                <w:color w:val="000000"/>
              </w:rPr>
            </w:pPr>
            <w:r w:rsidRPr="00AE695C">
              <w:rPr>
                <w:rFonts w:ascii="Times New Roman" w:hAnsi="Times New Roman" w:cs="Times New Roman"/>
                <w:bCs/>
                <w:color w:val="000000"/>
              </w:rPr>
              <w:t>/</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3" w:lineRule="exact"/>
              <w:ind w:left="107"/>
              <w:rPr>
                <w:color w:val="000000"/>
                <w:lang w:val="en-GB" w:eastAsia="en-GB"/>
              </w:rPr>
            </w:pPr>
            <w:r w:rsidRPr="00AE695C">
              <w:rPr>
                <w:color w:val="000000"/>
                <w:lang w:val="en-GB" w:eastAsia="en-GB"/>
              </w:rPr>
              <w:t>Софтвери(посебнисофтвери</w:t>
            </w:r>
          </w:p>
          <w:p w:rsidR="00AD1757" w:rsidRPr="00AE695C" w:rsidRDefault="00AD1757">
            <w:pPr>
              <w:pStyle w:val="TableParagraph"/>
              <w:spacing w:line="260" w:lineRule="exact"/>
              <w:ind w:left="107"/>
              <w:rPr>
                <w:color w:val="000000"/>
                <w:lang w:val="en-GB" w:eastAsia="en-GB"/>
              </w:rPr>
            </w:pPr>
            <w:r w:rsidRPr="00AE695C">
              <w:rPr>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center"/>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rPr>
              <w:t>, E- Zup</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3" w:lineRule="exact"/>
              <w:ind w:left="107"/>
              <w:rPr>
                <w:color w:val="000000"/>
                <w:lang w:val="en-GB" w:eastAsia="en-GB"/>
              </w:rPr>
            </w:pPr>
            <w:r w:rsidRPr="00AE695C">
              <w:rPr>
                <w:color w:val="000000"/>
                <w:lang w:val="en-GB" w:eastAsia="en-GB"/>
              </w:rPr>
              <w:t>Руковањеспецифичномопремомза</w:t>
            </w:r>
          </w:p>
          <w:p w:rsidR="00AD1757" w:rsidRPr="00AE695C" w:rsidRDefault="00AD1757">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center"/>
              <w:rPr>
                <w:color w:val="000000"/>
              </w:rPr>
            </w:pPr>
            <w:r w:rsidRPr="00AE695C">
              <w:rPr>
                <w:color w:val="000000"/>
              </w:rPr>
              <w:t>/</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left="107"/>
              <w:rPr>
                <w:color w:val="000000"/>
                <w:lang w:val="en-GB" w:eastAsia="en-GB"/>
              </w:rPr>
            </w:pPr>
            <w:r w:rsidRPr="00AE695C">
              <w:rPr>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center"/>
              <w:rPr>
                <w:color w:val="000000"/>
              </w:rPr>
            </w:pPr>
            <w:r w:rsidRPr="00AE695C">
              <w:rPr>
                <w:color w:val="000000"/>
              </w:rPr>
              <w:t>/</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left="107"/>
              <w:rPr>
                <w:color w:val="000000"/>
                <w:lang w:val="en-GB" w:eastAsia="en-GB"/>
              </w:rPr>
            </w:pPr>
            <w:r w:rsidRPr="00AE695C">
              <w:rPr>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center"/>
              <w:rPr>
                <w:color w:val="000000"/>
              </w:rPr>
            </w:pPr>
            <w:r w:rsidRPr="00AE695C">
              <w:rPr>
                <w:color w:val="000000"/>
              </w:rPr>
              <w:t>/</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7" w:lineRule="exact"/>
              <w:ind w:left="107"/>
              <w:rPr>
                <w:color w:val="000000"/>
                <w:lang w:val="en-GB" w:eastAsia="en-GB"/>
              </w:rPr>
            </w:pPr>
            <w:r w:rsidRPr="00AE695C">
              <w:rPr>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center"/>
              <w:rPr>
                <w:color w:val="000000"/>
              </w:rPr>
            </w:pPr>
            <w:r w:rsidRPr="00AE695C">
              <w:rPr>
                <w:color w:val="000000"/>
              </w:rPr>
              <w:t>/</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left="107"/>
              <w:rPr>
                <w:color w:val="000000"/>
                <w:lang w:val="en-GB" w:eastAsia="en-GB"/>
              </w:rPr>
            </w:pPr>
            <w:r w:rsidRPr="00AE695C">
              <w:rPr>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both"/>
              <w:rPr>
                <w:color w:val="000000"/>
              </w:rPr>
            </w:pPr>
            <w:r w:rsidRPr="00AE695C">
              <w:rPr>
                <w:color w:val="000000"/>
              </w:rPr>
              <w:t xml:space="preserve">Познавање језика који су у службеној употреби у општини </w:t>
            </w:r>
          </w:p>
        </w:tc>
      </w:tr>
    </w:tbl>
    <w:p w:rsidR="00E1035F" w:rsidRPr="00AE695C" w:rsidRDefault="00E1035F" w:rsidP="00E1035F">
      <w:pPr>
        <w:jc w:val="both"/>
        <w:rPr>
          <w:rFonts w:ascii="Times New Roman" w:hAnsi="Times New Roman" w:cs="Times New Roman"/>
          <w:lang w:val="sr-Cyrl-CS"/>
        </w:rPr>
      </w:pPr>
    </w:p>
    <w:p w:rsidR="00FD5654" w:rsidRPr="00AE695C" w:rsidRDefault="00FD5654" w:rsidP="00E1035F">
      <w:pPr>
        <w:jc w:val="both"/>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878"/>
        <w:gridCol w:w="2889"/>
      </w:tblGrid>
      <w:tr w:rsidR="004F60C5" w:rsidRPr="00AE695C" w:rsidTr="00B82224">
        <w:tc>
          <w:tcPr>
            <w:tcW w:w="1701" w:type="dxa"/>
          </w:tcPr>
          <w:p w:rsidR="004F60C5" w:rsidRPr="00AE695C" w:rsidRDefault="004F60C5"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767" w:type="dxa"/>
            <w:gridSpan w:val="2"/>
          </w:tcPr>
          <w:p w:rsidR="004F60C5" w:rsidRPr="00AE695C" w:rsidRDefault="004F60C5" w:rsidP="0051160D">
            <w:pPr>
              <w:spacing w:after="0"/>
              <w:rPr>
                <w:rFonts w:ascii="Times New Roman" w:hAnsi="Times New Roman" w:cs="Times New Roman"/>
                <w:b/>
              </w:rPr>
            </w:pPr>
            <w:r w:rsidRPr="00AE695C">
              <w:rPr>
                <w:rFonts w:ascii="Times New Roman" w:hAnsi="Times New Roman" w:cs="Times New Roman"/>
                <w:b/>
                <w:lang w:eastAsia="ar-SA"/>
              </w:rPr>
              <w:t>1.3 Послови пољопривреде и водопривреде</w:t>
            </w:r>
          </w:p>
        </w:tc>
      </w:tr>
      <w:tr w:rsidR="004F60C5" w:rsidRPr="00AE695C" w:rsidTr="00B82224">
        <w:tc>
          <w:tcPr>
            <w:tcW w:w="1701" w:type="dxa"/>
          </w:tcPr>
          <w:p w:rsidR="004F60C5" w:rsidRPr="00AE695C" w:rsidRDefault="004F60C5"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878" w:type="dxa"/>
          </w:tcPr>
          <w:p w:rsidR="004F60C5" w:rsidRPr="00AE695C" w:rsidRDefault="004F60C5" w:rsidP="0051160D">
            <w:pPr>
              <w:spacing w:after="0" w:line="240" w:lineRule="auto"/>
              <w:rPr>
                <w:rFonts w:ascii="Times New Roman" w:hAnsi="Times New Roman" w:cs="Times New Roman"/>
                <w:b/>
                <w:lang w:eastAsia="ar-SA"/>
              </w:rPr>
            </w:pPr>
            <w:r w:rsidRPr="00AE695C">
              <w:rPr>
                <w:rFonts w:ascii="Times New Roman" w:hAnsi="Times New Roman" w:cs="Times New Roman"/>
                <w:b/>
              </w:rPr>
              <w:t>Саветник</w:t>
            </w:r>
          </w:p>
        </w:tc>
        <w:tc>
          <w:tcPr>
            <w:tcW w:w="2889" w:type="dxa"/>
          </w:tcPr>
          <w:p w:rsidR="004F60C5" w:rsidRPr="00AE695C" w:rsidRDefault="004F60C5" w:rsidP="0051160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4F60C5" w:rsidRPr="00AE695C" w:rsidRDefault="004F60C5" w:rsidP="004F60C5">
      <w:pPr>
        <w:spacing w:after="0" w:line="240" w:lineRule="auto"/>
        <w:contextualSpacing/>
        <w:jc w:val="both"/>
        <w:rPr>
          <w:rFonts w:ascii="Times New Roman" w:hAnsi="Times New Roman" w:cs="Times New Roman"/>
          <w:b/>
        </w:rPr>
      </w:pPr>
    </w:p>
    <w:p w:rsidR="00E1035F" w:rsidRPr="00AE695C" w:rsidRDefault="00E1035F" w:rsidP="00E1035F">
      <w:pPr>
        <w:pStyle w:val="ListParagraph"/>
        <w:ind w:left="0" w:right="450"/>
        <w:rPr>
          <w:bCs/>
          <w:sz w:val="22"/>
          <w:szCs w:val="22"/>
        </w:rPr>
      </w:pPr>
    </w:p>
    <w:p w:rsidR="00E1035F" w:rsidRPr="00AE695C" w:rsidRDefault="00E1035F" w:rsidP="00B82224">
      <w:pPr>
        <w:pStyle w:val="ListParagraph"/>
        <w:ind w:left="0" w:right="450"/>
        <w:rPr>
          <w:sz w:val="22"/>
          <w:szCs w:val="22"/>
        </w:rPr>
      </w:pPr>
      <w:r w:rsidRPr="00AE695C">
        <w:rPr>
          <w:b/>
          <w:sz w:val="22"/>
          <w:szCs w:val="22"/>
        </w:rPr>
        <w:t>Опис посла:</w:t>
      </w:r>
      <w:r w:rsidRPr="00AE695C">
        <w:rPr>
          <w:sz w:val="22"/>
          <w:szCs w:val="22"/>
        </w:rPr>
        <w:t xml:space="preserve"> вођење поступка промене намене пољопривредног у грађевинско земљиште; израда годишњег програм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својини; израду општих и оперативних планова заштите од елементарних непогода; утврђивање  водопривредних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општине</w:t>
      </w:r>
      <w:r w:rsidRPr="00AE695C">
        <w:rPr>
          <w:bCs/>
          <w:sz w:val="22"/>
          <w:szCs w:val="22"/>
          <w:lang w:eastAsia="ar-SA"/>
        </w:rPr>
        <w:t xml:space="preserve"> и</w:t>
      </w:r>
      <w:r w:rsidRPr="00AE695C">
        <w:rPr>
          <w:sz w:val="22"/>
          <w:szCs w:val="22"/>
        </w:rPr>
        <w:t>обавља  друге послове по налогу руководиоца Одељења и Начелника Општинске управе.</w:t>
      </w:r>
    </w:p>
    <w:p w:rsidR="00AA2B1D" w:rsidRPr="00AE695C" w:rsidRDefault="00AA2B1D" w:rsidP="00E1035F">
      <w:pPr>
        <w:pStyle w:val="ListParagraph"/>
        <w:ind w:left="0" w:right="450"/>
        <w:rPr>
          <w:sz w:val="22"/>
          <w:szCs w:val="22"/>
        </w:rPr>
      </w:pPr>
    </w:p>
    <w:p w:rsidR="004F60C5" w:rsidRPr="00AE695C" w:rsidRDefault="004F60C5" w:rsidP="004F60C5">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стечено високо образовање</w:t>
      </w:r>
      <w:r w:rsidRPr="00AE695C">
        <w:rPr>
          <w:rFonts w:ascii="Times New Roman" w:hAnsi="Times New Roman" w:cs="Times New Roman"/>
          <w:spacing w:val="-6"/>
        </w:rPr>
        <w:t xml:space="preserve">из научне, односно стручне области у оквиру образовно-научног поља </w:t>
      </w:r>
      <w:r w:rsidRPr="00AE695C">
        <w:rPr>
          <w:rFonts w:ascii="Times New Roman" w:hAnsi="Times New Roman" w:cs="Times New Roman"/>
        </w:rPr>
        <w:t>пољопривредних наука</w:t>
      </w:r>
      <w:r w:rsidRPr="00AE695C">
        <w:rPr>
          <w:rFonts w:ascii="Times New Roman" w:hAnsi="Times New Roman" w:cs="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E1035F" w:rsidRPr="00AE695C" w:rsidRDefault="00E1035F" w:rsidP="00E1035F">
      <w:pPr>
        <w:pStyle w:val="ListParagraph"/>
        <w:ind w:left="0" w:right="450"/>
        <w:rPr>
          <w:sz w:val="22"/>
          <w:szCs w:val="22"/>
        </w:rPr>
      </w:pPr>
    </w:p>
    <w:p w:rsidR="00AD1757" w:rsidRPr="00AE695C" w:rsidRDefault="00AD1757" w:rsidP="00AD1757">
      <w:pPr>
        <w:spacing w:before="72"/>
        <w:ind w:left="3584" w:right="3599"/>
        <w:jc w:val="center"/>
        <w:rPr>
          <w:rFonts w:ascii="Times New Roman" w:hAnsi="Times New Roman" w:cs="Times New Roman"/>
          <w:b/>
          <w:color w:val="000000"/>
        </w:rPr>
      </w:pPr>
      <w:r w:rsidRPr="00AE695C">
        <w:rPr>
          <w:rFonts w:ascii="Times New Roman" w:hAnsi="Times New Roman" w:cs="Times New Roman"/>
          <w:b/>
          <w:color w:val="000000"/>
        </w:rPr>
        <w:t xml:space="preserve"> 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left="107"/>
              <w:rPr>
                <w:b/>
                <w:color w:val="000000"/>
              </w:rPr>
            </w:pPr>
            <w:r w:rsidRPr="00AE695C">
              <w:rPr>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rPr>
                <w:color w:val="000000"/>
              </w:rPr>
            </w:pPr>
            <w:r w:rsidRPr="00AE695C">
              <w:rPr>
                <w:color w:val="000000"/>
              </w:rPr>
              <w:t>1.3 Послови пољопривреде и водопривреде</w:t>
            </w:r>
          </w:p>
        </w:tc>
      </w:tr>
      <w:tr w:rsidR="00AD1757" w:rsidRPr="00AE695C" w:rsidTr="00AD1757">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7" w:lineRule="exact"/>
              <w:ind w:left="107"/>
              <w:rPr>
                <w:b/>
                <w:color w:val="000000"/>
              </w:rPr>
            </w:pPr>
            <w:r w:rsidRPr="00AE695C">
              <w:rPr>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rPr>
                <w:color w:val="000000"/>
              </w:rPr>
            </w:pPr>
            <w:r w:rsidRPr="00AE695C">
              <w:rPr>
                <w:color w:val="000000"/>
              </w:rPr>
              <w:t>саветник</w:t>
            </w:r>
          </w:p>
        </w:tc>
      </w:tr>
      <w:tr w:rsidR="00AD1757" w:rsidRPr="00AE695C" w:rsidTr="00AD1757">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6" w:lineRule="exact"/>
              <w:ind w:left="107" w:right="109"/>
              <w:rPr>
                <w:b/>
                <w:color w:val="000000"/>
              </w:rPr>
            </w:pPr>
            <w:r w:rsidRPr="00AE695C">
              <w:rPr>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rPr>
                <w:color w:val="000000"/>
              </w:rPr>
            </w:pPr>
            <w:r w:rsidRPr="00AE695C">
              <w:rPr>
                <w:color w:val="000000"/>
              </w:rPr>
              <w:t>Одељење за привреду, локално економски развој,  финансије и буџет</w:t>
            </w:r>
          </w:p>
        </w:tc>
      </w:tr>
      <w:tr w:rsidR="00AD1757" w:rsidRPr="00AE695C" w:rsidTr="00AD1757">
        <w:trPr>
          <w:trHeight w:val="1865"/>
        </w:trPr>
        <w:tc>
          <w:tcPr>
            <w:tcW w:w="396"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228" w:line="275" w:lineRule="exact"/>
              <w:ind w:left="107"/>
              <w:rPr>
                <w:b/>
                <w:color w:val="000000"/>
              </w:rPr>
            </w:pPr>
            <w:r w:rsidRPr="00AE695C">
              <w:rPr>
                <w:b/>
                <w:color w:val="000000"/>
              </w:rPr>
              <w:t>Понашајнекомпетенције</w:t>
            </w:r>
          </w:p>
          <w:p w:rsidR="00AD1757" w:rsidRPr="00AE695C" w:rsidRDefault="00AD1757">
            <w:pPr>
              <w:pStyle w:val="TableParagraph"/>
              <w:spacing w:line="275" w:lineRule="exact"/>
              <w:ind w:left="107"/>
              <w:rPr>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rsidP="00D33139">
            <w:pPr>
              <w:pStyle w:val="TableParagraph"/>
              <w:numPr>
                <w:ilvl w:val="0"/>
                <w:numId w:val="10"/>
              </w:numPr>
              <w:tabs>
                <w:tab w:val="left" w:pos="348"/>
              </w:tabs>
              <w:spacing w:line="272" w:lineRule="exact"/>
              <w:rPr>
                <w:color w:val="000000"/>
              </w:rPr>
            </w:pPr>
            <w:r w:rsidRPr="00AE695C">
              <w:rPr>
                <w:color w:val="000000"/>
              </w:rPr>
              <w:t>Управљањеинформацијама</w:t>
            </w:r>
          </w:p>
          <w:p w:rsidR="00AD1757" w:rsidRPr="00AE695C" w:rsidRDefault="00AD1757" w:rsidP="00D33139">
            <w:pPr>
              <w:pStyle w:val="TableParagraph"/>
              <w:numPr>
                <w:ilvl w:val="0"/>
                <w:numId w:val="10"/>
              </w:numPr>
              <w:tabs>
                <w:tab w:val="left" w:pos="348"/>
              </w:tabs>
              <w:ind w:right="877"/>
              <w:rPr>
                <w:color w:val="000000"/>
              </w:rPr>
            </w:pPr>
            <w:r w:rsidRPr="00AE695C">
              <w:rPr>
                <w:color w:val="000000"/>
              </w:rPr>
              <w:t>Управљање задацима и остваривањерезултата</w:t>
            </w:r>
          </w:p>
          <w:p w:rsidR="00AD1757" w:rsidRPr="00AE695C" w:rsidRDefault="00AD1757" w:rsidP="00D33139">
            <w:pPr>
              <w:pStyle w:val="TableParagraph"/>
              <w:numPr>
                <w:ilvl w:val="0"/>
                <w:numId w:val="10"/>
              </w:numPr>
              <w:tabs>
                <w:tab w:val="left" w:pos="348"/>
              </w:tabs>
              <w:rPr>
                <w:color w:val="000000"/>
              </w:rPr>
            </w:pPr>
            <w:r w:rsidRPr="00AE695C">
              <w:rPr>
                <w:color w:val="000000"/>
              </w:rPr>
              <w:t>Оријентацијакаучењу ипроменама</w:t>
            </w:r>
          </w:p>
          <w:p w:rsidR="00AD1757" w:rsidRPr="00AE695C" w:rsidRDefault="00AD1757" w:rsidP="00D33139">
            <w:pPr>
              <w:pStyle w:val="TableParagraph"/>
              <w:numPr>
                <w:ilvl w:val="0"/>
                <w:numId w:val="10"/>
              </w:numPr>
              <w:tabs>
                <w:tab w:val="left" w:pos="348"/>
              </w:tabs>
              <w:ind w:right="473"/>
              <w:rPr>
                <w:color w:val="000000"/>
              </w:rPr>
            </w:pPr>
            <w:r w:rsidRPr="00AE695C">
              <w:rPr>
                <w:color w:val="000000"/>
              </w:rPr>
              <w:t>Изградња и одржавање професионалниходноса</w:t>
            </w:r>
          </w:p>
          <w:p w:rsidR="00AD1757" w:rsidRPr="00AE695C" w:rsidRDefault="00AD1757" w:rsidP="00D33139">
            <w:pPr>
              <w:pStyle w:val="TableParagraph"/>
              <w:numPr>
                <w:ilvl w:val="0"/>
                <w:numId w:val="10"/>
              </w:numPr>
              <w:tabs>
                <w:tab w:val="left" w:pos="348"/>
              </w:tabs>
              <w:rPr>
                <w:color w:val="000000"/>
              </w:rPr>
            </w:pPr>
            <w:r w:rsidRPr="00AE695C">
              <w:rPr>
                <w:color w:val="000000"/>
              </w:rPr>
              <w:t>Савесност,посвећеностиинтегритет</w:t>
            </w:r>
          </w:p>
        </w:tc>
      </w:tr>
      <w:tr w:rsidR="00AD1757" w:rsidRPr="00AE695C" w:rsidTr="00AD1757">
        <w:trPr>
          <w:trHeight w:val="1379"/>
        </w:trPr>
        <w:tc>
          <w:tcPr>
            <w:tcW w:w="396"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spacing w:before="10"/>
              <w:rPr>
                <w:color w:val="000000"/>
              </w:rPr>
            </w:pPr>
          </w:p>
          <w:p w:rsidR="00AD1757" w:rsidRPr="00AE695C" w:rsidRDefault="00AD1757">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spacing w:before="10"/>
              <w:rPr>
                <w:color w:val="000000"/>
              </w:rPr>
            </w:pPr>
          </w:p>
          <w:p w:rsidR="00AD1757" w:rsidRPr="00AE695C" w:rsidRDefault="00AD1757">
            <w:pPr>
              <w:pStyle w:val="TableParagraph"/>
              <w:ind w:left="107" w:right="1358"/>
              <w:rPr>
                <w:b/>
                <w:color w:val="000000"/>
              </w:rPr>
            </w:pPr>
            <w:r w:rsidRPr="00AE695C">
              <w:rPr>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rsidP="00D33139">
            <w:pPr>
              <w:pStyle w:val="TableParagraph"/>
              <w:numPr>
                <w:ilvl w:val="0"/>
                <w:numId w:val="11"/>
              </w:numPr>
              <w:tabs>
                <w:tab w:val="left" w:pos="348"/>
              </w:tabs>
              <w:ind w:right="306"/>
              <w:rPr>
                <w:color w:val="000000"/>
              </w:rPr>
            </w:pPr>
            <w:r w:rsidRPr="00AE695C">
              <w:rPr>
                <w:color w:val="000000"/>
              </w:rPr>
              <w:t>Организација и рад органа аутономнепокрајине/ локалне самоуправе у РепублициСрбији</w:t>
            </w:r>
          </w:p>
          <w:p w:rsidR="00AD1757" w:rsidRPr="00AE695C" w:rsidRDefault="00AD1757" w:rsidP="00D33139">
            <w:pPr>
              <w:pStyle w:val="TableParagraph"/>
              <w:numPr>
                <w:ilvl w:val="0"/>
                <w:numId w:val="11"/>
              </w:numPr>
              <w:tabs>
                <w:tab w:val="left" w:pos="348"/>
              </w:tabs>
              <w:rPr>
                <w:color w:val="000000"/>
              </w:rPr>
            </w:pPr>
            <w:r w:rsidRPr="00AE695C">
              <w:rPr>
                <w:color w:val="000000"/>
              </w:rPr>
              <w:t>Дигиталнаписменост</w:t>
            </w:r>
          </w:p>
          <w:p w:rsidR="00AD1757" w:rsidRPr="00AE695C" w:rsidRDefault="00AD1757" w:rsidP="00D33139">
            <w:pPr>
              <w:pStyle w:val="TableParagraph"/>
              <w:numPr>
                <w:ilvl w:val="0"/>
                <w:numId w:val="11"/>
              </w:numPr>
              <w:tabs>
                <w:tab w:val="left" w:pos="348"/>
              </w:tabs>
              <w:spacing w:line="259" w:lineRule="exact"/>
              <w:rPr>
                <w:color w:val="000000"/>
              </w:rPr>
            </w:pPr>
            <w:r w:rsidRPr="00AE695C">
              <w:rPr>
                <w:color w:val="000000"/>
              </w:rPr>
              <w:t>Пословнакомуникација</w:t>
            </w:r>
          </w:p>
        </w:tc>
      </w:tr>
      <w:tr w:rsidR="00AD1757" w:rsidRPr="00AE695C" w:rsidTr="00AD1757">
        <w:trPr>
          <w:trHeight w:val="863"/>
        </w:trPr>
        <w:tc>
          <w:tcPr>
            <w:tcW w:w="396" w:type="dxa"/>
            <w:vMerge w:val="restart"/>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ind w:left="107" w:right="979"/>
              <w:rPr>
                <w:color w:val="000000"/>
              </w:rPr>
            </w:pPr>
            <w:r w:rsidRPr="00AE695C">
              <w:rPr>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spacing w:before="8"/>
              <w:rPr>
                <w:color w:val="000000"/>
              </w:rPr>
            </w:pPr>
          </w:p>
          <w:p w:rsidR="00AD1757" w:rsidRPr="00AE695C" w:rsidRDefault="00AD1757">
            <w:pPr>
              <w:pStyle w:val="TableParagraph"/>
              <w:ind w:left="107"/>
              <w:rPr>
                <w:color w:val="000000"/>
              </w:rPr>
            </w:pPr>
            <w:r w:rsidRPr="00AE695C">
              <w:rPr>
                <w:b/>
                <w:color w:val="000000"/>
              </w:rPr>
              <w:t>Областизнањаивештина</w:t>
            </w:r>
          </w:p>
        </w:tc>
      </w:tr>
      <w:tr w:rsidR="00AD1757" w:rsidRPr="00AE695C" w:rsidTr="00AD1757">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Heading3"/>
              <w:shd w:val="clear" w:color="auto" w:fill="FFFFFF"/>
              <w:spacing w:before="0"/>
              <w:rPr>
                <w:rFonts w:ascii="Times New Roman" w:eastAsia="Times New Roman" w:hAnsi="Times New Roman" w:cs="Times New Roman"/>
                <w:b w:val="0"/>
                <w:color w:val="000000"/>
              </w:rPr>
            </w:pPr>
            <w:r w:rsidRPr="00AE695C">
              <w:rPr>
                <w:rFonts w:ascii="Times New Roman" w:hAnsi="Times New Roman" w:cs="Times New Roman"/>
                <w:b w:val="0"/>
                <w:color w:val="000000"/>
              </w:rPr>
              <w:t>1) стручно-оперативни послови</w:t>
            </w:r>
          </w:p>
          <w:p w:rsidR="00AD1757" w:rsidRPr="00AE695C" w:rsidRDefault="00AD1757">
            <w:pPr>
              <w:pStyle w:val="TableParagraph"/>
              <w:rPr>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rPr>
              <w:t>1) методе и технике опсервације, прикупљања и евидентирања података;</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rPr>
              <w:t>2) технике обраде и израде прегледа података;</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rPr>
              <w:t>3) методе анализе и закључивања о стању у области;</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shd w:val="clear" w:color="auto" w:fill="FFFFFF"/>
              </w:rPr>
              <w:t>4) поступак израде стручних налаза;</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rPr>
              <w:t>5) методе и технике израде извештаја на основу одређених евиденција;</w:t>
            </w:r>
          </w:p>
          <w:p w:rsidR="00AD1757" w:rsidRPr="00AE695C" w:rsidRDefault="00AD1757">
            <w:pPr>
              <w:pStyle w:val="NormalWeb"/>
              <w:shd w:val="clear" w:color="auto" w:fill="FFFFFF"/>
              <w:spacing w:before="0" w:beforeAutospacing="0" w:after="0" w:afterAutospacing="0"/>
              <w:rPr>
                <w:color w:val="000000"/>
                <w:sz w:val="22"/>
                <w:szCs w:val="22"/>
              </w:rPr>
            </w:pPr>
            <w:r w:rsidRPr="00AE695C">
              <w:rPr>
                <w:color w:val="000000"/>
                <w:sz w:val="22"/>
                <w:szCs w:val="22"/>
                <w:shd w:val="clear" w:color="auto" w:fill="FFFFFF"/>
              </w:rPr>
              <w:t>6) технике израде општих, појединачних и других правних и осталих аката</w:t>
            </w:r>
            <w:r w:rsidRPr="00AE695C">
              <w:rPr>
                <w:color w:val="000000"/>
                <w:sz w:val="22"/>
                <w:szCs w:val="22"/>
              </w:rPr>
              <w:t>.</w:t>
            </w:r>
          </w:p>
        </w:tc>
      </w:tr>
      <w:tr w:rsidR="00AD1757" w:rsidRPr="00AE695C" w:rsidTr="00AD1757">
        <w:trPr>
          <w:trHeight w:val="827"/>
        </w:trPr>
        <w:tc>
          <w:tcPr>
            <w:tcW w:w="396" w:type="dxa"/>
            <w:vMerge w:val="restart"/>
            <w:tcBorders>
              <w:top w:val="single" w:sz="4" w:space="0" w:color="000000"/>
              <w:left w:val="single" w:sz="4" w:space="0" w:color="000000"/>
              <w:bottom w:val="nil"/>
              <w:right w:val="single" w:sz="4" w:space="0" w:color="000000"/>
            </w:tcBorders>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10"/>
              <w:rPr>
                <w:color w:val="000000"/>
              </w:rPr>
            </w:pPr>
          </w:p>
          <w:p w:rsidR="00AD1757" w:rsidRPr="00AE695C" w:rsidRDefault="00AD1757">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6" w:lineRule="exact"/>
              <w:ind w:left="107" w:right="270"/>
              <w:rPr>
                <w:b/>
                <w:color w:val="000000"/>
              </w:rPr>
            </w:pPr>
            <w:r w:rsidRPr="00AE695C">
              <w:rPr>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AD1757" w:rsidRPr="00AE695C" w:rsidRDefault="00AD1757">
            <w:pPr>
              <w:pStyle w:val="TableParagraph"/>
              <w:spacing w:before="8"/>
              <w:rPr>
                <w:color w:val="000000"/>
              </w:rPr>
            </w:pPr>
          </w:p>
          <w:p w:rsidR="00AD1757" w:rsidRPr="00AE695C" w:rsidRDefault="00AD1757">
            <w:pPr>
              <w:pStyle w:val="TableParagraph"/>
              <w:ind w:left="107"/>
              <w:rPr>
                <w:color w:val="000000"/>
              </w:rPr>
            </w:pPr>
            <w:r w:rsidRPr="00AE695C">
              <w:rPr>
                <w:b/>
                <w:color w:val="000000"/>
              </w:rPr>
              <w:t>Областизнањаивештина</w:t>
            </w:r>
          </w:p>
        </w:tc>
      </w:tr>
      <w:tr w:rsidR="00AD1757" w:rsidRPr="00AE695C" w:rsidTr="00AD1757">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AD1757" w:rsidRPr="00AE695C" w:rsidRDefault="00AD1757">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2" w:lineRule="exact"/>
              <w:ind w:left="107"/>
              <w:rPr>
                <w:color w:val="000000"/>
              </w:rPr>
            </w:pPr>
            <w:r w:rsidRPr="00AE695C">
              <w:rPr>
                <w:color w:val="000000"/>
              </w:rPr>
              <w:t>Планскадокумента,прописииакта</w:t>
            </w:r>
          </w:p>
          <w:p w:rsidR="00AD1757" w:rsidRPr="00AE695C" w:rsidRDefault="00AD1757">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both"/>
              <w:rPr>
                <w:color w:val="000000"/>
              </w:rPr>
            </w:pPr>
            <w:r w:rsidRPr="00AE695C">
              <w:rPr>
                <w:color w:val="000000"/>
              </w:rPr>
              <w:t>Статут општине Косјерић,</w:t>
            </w:r>
            <w:r w:rsidRPr="00AE695C">
              <w:rPr>
                <w:color w:val="000000"/>
                <w:lang w:eastAsia="ar-SA"/>
              </w:rPr>
              <w:t xml:space="preserve"> Годишњи програм заштите, уређења и коришћења пољопривредног замљишта,</w:t>
            </w:r>
            <w:r w:rsidRPr="00AE695C">
              <w:rPr>
                <w:color w:val="000000"/>
              </w:rPr>
              <w:t xml:space="preserve"> Програм подршке за спровођење пољопривредне политике </w:t>
            </w:r>
            <w:r w:rsidRPr="00AE695C">
              <w:rPr>
                <w:color w:val="000000"/>
                <w:lang w:eastAsia="ar-SA"/>
              </w:rPr>
              <w:t xml:space="preserve">и политике руралног развоја </w:t>
            </w:r>
          </w:p>
        </w:tc>
      </w:tr>
      <w:tr w:rsidR="00AD1757" w:rsidRPr="00AE695C" w:rsidTr="00AD1757">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AD1757" w:rsidRPr="00AE695C" w:rsidRDefault="00AD1757">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widowControl w:val="0"/>
              <w:shd w:val="clear" w:color="auto" w:fill="FFFFFF"/>
              <w:autoSpaceDE w:val="0"/>
              <w:autoSpaceDN w:val="0"/>
              <w:spacing w:before="100" w:beforeAutospacing="1" w:after="100" w:afterAutospacing="1"/>
              <w:jc w:val="both"/>
              <w:outlineLvl w:val="0"/>
              <w:rPr>
                <w:rFonts w:ascii="Times New Roman" w:hAnsi="Times New Roman" w:cs="Times New Roman"/>
                <w:color w:val="000000"/>
              </w:rPr>
            </w:pPr>
            <w:r w:rsidRPr="00AE695C">
              <w:rPr>
                <w:rFonts w:ascii="Times New Roman" w:hAnsi="Times New Roman" w:cs="Times New Roman"/>
                <w:color w:val="000000"/>
              </w:rPr>
              <w:t>Закон о општем управном поступку,</w:t>
            </w:r>
            <w:r w:rsidRPr="00AE695C">
              <w:rPr>
                <w:rFonts w:ascii="Times New Roman" w:hAnsi="Times New Roman" w:cs="Times New Roman"/>
                <w:bCs/>
                <w:color w:val="000000"/>
              </w:rPr>
              <w:t xml:space="preserve">Закон о пољопривредном земљишту, Закон о заштити земљишта, </w:t>
            </w:r>
            <w:r w:rsidRPr="00AE695C">
              <w:rPr>
                <w:rFonts w:ascii="Times New Roman" w:hAnsi="Times New Roman" w:cs="Times New Roman"/>
                <w:bCs/>
                <w:color w:val="000000"/>
                <w:kern w:val="36"/>
              </w:rPr>
              <w:t xml:space="preserve">Законо подстицајима у пољопривреди и руралном развоју, </w:t>
            </w:r>
            <w:r w:rsidRPr="00AE695C">
              <w:rPr>
                <w:rFonts w:ascii="Times New Roman" w:hAnsi="Times New Roman" w:cs="Times New Roman"/>
                <w:bCs/>
                <w:color w:val="000000"/>
              </w:rPr>
              <w:t xml:space="preserve">Правилнико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 Одлука о </w:t>
            </w:r>
            <w:r w:rsidRPr="00AE695C">
              <w:rPr>
                <w:rFonts w:ascii="Times New Roman" w:hAnsi="Times New Roman" w:cs="Times New Roman"/>
                <w:color w:val="000000"/>
                <w:lang w:val="sr-Cyrl-CS"/>
              </w:rPr>
              <w:t>мерама заштите пољопривредног земљишта</w:t>
            </w:r>
            <w:r w:rsidRPr="00AE695C">
              <w:rPr>
                <w:rFonts w:ascii="Times New Roman" w:hAnsi="Times New Roman" w:cs="Times New Roman"/>
                <w:color w:val="000000"/>
              </w:rPr>
              <w:t xml:space="preserve">, oпреме и објеката </w:t>
            </w:r>
            <w:r w:rsidRPr="00AE695C">
              <w:rPr>
                <w:rFonts w:ascii="Times New Roman" w:hAnsi="Times New Roman" w:cs="Times New Roman"/>
                <w:color w:val="000000"/>
                <w:lang w:val="sr-Cyrl-CS"/>
              </w:rPr>
              <w:t>и сузбијању пољске штете на територији општине Косјерић</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3" w:lineRule="exact"/>
              <w:ind w:left="107"/>
              <w:rPr>
                <w:color w:val="000000"/>
                <w:lang w:val="en-GB" w:eastAsia="en-GB"/>
              </w:rPr>
            </w:pPr>
            <w:r w:rsidRPr="00AE695C">
              <w:rPr>
                <w:color w:val="000000"/>
                <w:lang w:val="en-GB" w:eastAsia="en-GB"/>
              </w:rPr>
              <w:t>Процедуреиметодологијеиз</w:t>
            </w:r>
          </w:p>
          <w:p w:rsidR="00AD1757" w:rsidRPr="00AE695C" w:rsidRDefault="00AD1757">
            <w:pPr>
              <w:pStyle w:val="TableParagraph"/>
              <w:spacing w:line="259" w:lineRule="exact"/>
              <w:ind w:left="107"/>
              <w:rPr>
                <w:color w:val="000000"/>
                <w:lang w:val="en-GB" w:eastAsia="en-GB"/>
              </w:rPr>
            </w:pPr>
            <w:r w:rsidRPr="00AE695C">
              <w:rPr>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widowControl w:val="0"/>
              <w:shd w:val="clear" w:color="auto" w:fill="FFFFFF"/>
              <w:autoSpaceDE w:val="0"/>
              <w:autoSpaceDN w:val="0"/>
              <w:spacing w:before="100" w:beforeAutospacing="1" w:after="100" w:afterAutospacing="1"/>
              <w:jc w:val="center"/>
              <w:outlineLvl w:val="0"/>
              <w:rPr>
                <w:rFonts w:ascii="Times New Roman" w:hAnsi="Times New Roman" w:cs="Times New Roman"/>
                <w:bCs/>
                <w:color w:val="000000"/>
              </w:rPr>
            </w:pPr>
            <w:r w:rsidRPr="00AE695C">
              <w:rPr>
                <w:rFonts w:ascii="Times New Roman" w:hAnsi="Times New Roman" w:cs="Times New Roman"/>
                <w:bCs/>
                <w:color w:val="000000"/>
              </w:rPr>
              <w:t>/</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3" w:lineRule="exact"/>
              <w:ind w:left="107"/>
              <w:rPr>
                <w:color w:val="000000"/>
                <w:lang w:val="en-GB" w:eastAsia="en-GB"/>
              </w:rPr>
            </w:pPr>
            <w:r w:rsidRPr="00AE695C">
              <w:rPr>
                <w:color w:val="000000"/>
                <w:lang w:val="en-GB" w:eastAsia="en-GB"/>
              </w:rPr>
              <w:t>Софтвери(посебнисофтвери</w:t>
            </w:r>
          </w:p>
          <w:p w:rsidR="00AD1757" w:rsidRPr="00AE695C" w:rsidRDefault="00AD1757">
            <w:pPr>
              <w:pStyle w:val="TableParagraph"/>
              <w:spacing w:line="260" w:lineRule="exact"/>
              <w:ind w:left="107"/>
              <w:rPr>
                <w:color w:val="000000"/>
                <w:lang w:val="en-GB" w:eastAsia="en-GB"/>
              </w:rPr>
            </w:pPr>
            <w:r w:rsidRPr="00AE695C">
              <w:rPr>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center"/>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rPr>
              <w:t>, E- Zup</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73" w:lineRule="exact"/>
              <w:ind w:left="107"/>
              <w:rPr>
                <w:color w:val="000000"/>
                <w:lang w:val="en-GB" w:eastAsia="en-GB"/>
              </w:rPr>
            </w:pPr>
            <w:r w:rsidRPr="00AE695C">
              <w:rPr>
                <w:color w:val="000000"/>
                <w:lang w:val="en-GB" w:eastAsia="en-GB"/>
              </w:rPr>
              <w:t>Руковањеспецифичномопремомза</w:t>
            </w:r>
          </w:p>
          <w:p w:rsidR="00AD1757" w:rsidRPr="00AE695C" w:rsidRDefault="00AD1757">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center"/>
              <w:rPr>
                <w:color w:val="000000"/>
              </w:rPr>
            </w:pPr>
            <w:r w:rsidRPr="00AE695C">
              <w:rPr>
                <w:color w:val="000000"/>
              </w:rPr>
              <w:t>/</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left="107"/>
              <w:rPr>
                <w:color w:val="000000"/>
                <w:lang w:val="en-GB" w:eastAsia="en-GB"/>
              </w:rPr>
            </w:pPr>
            <w:r w:rsidRPr="00AE695C">
              <w:rPr>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center"/>
              <w:rPr>
                <w:color w:val="000000"/>
              </w:rPr>
            </w:pPr>
            <w:r w:rsidRPr="00AE695C">
              <w:rPr>
                <w:color w:val="000000"/>
              </w:rPr>
              <w:t>/</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left="107"/>
              <w:rPr>
                <w:color w:val="000000"/>
                <w:lang w:val="en-GB" w:eastAsia="en-GB"/>
              </w:rPr>
            </w:pPr>
            <w:r w:rsidRPr="00AE695C">
              <w:rPr>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center"/>
              <w:rPr>
                <w:color w:val="000000"/>
              </w:rPr>
            </w:pPr>
            <w:r w:rsidRPr="00AE695C">
              <w:rPr>
                <w:color w:val="000000"/>
              </w:rPr>
              <w:t>/</w:t>
            </w:r>
          </w:p>
        </w:tc>
      </w:tr>
      <w:tr w:rsidR="00AD1757" w:rsidRPr="00AE695C" w:rsidTr="00AD1757">
        <w:trPr>
          <w:trHeight w:val="275"/>
        </w:trPr>
        <w:tc>
          <w:tcPr>
            <w:tcW w:w="396" w:type="dxa"/>
            <w:tcBorders>
              <w:top w:val="nil"/>
              <w:left w:val="single" w:sz="4" w:space="0" w:color="000000"/>
              <w:bottom w:val="nil"/>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7" w:lineRule="exact"/>
              <w:ind w:left="107"/>
              <w:rPr>
                <w:color w:val="000000"/>
                <w:lang w:val="en-GB" w:eastAsia="en-GB"/>
              </w:rPr>
            </w:pPr>
            <w:r w:rsidRPr="00AE695C">
              <w:rPr>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center"/>
              <w:rPr>
                <w:color w:val="000000"/>
              </w:rPr>
            </w:pPr>
            <w:r w:rsidRPr="00AE695C">
              <w:rPr>
                <w:color w:val="000000"/>
              </w:rPr>
              <w:t>/</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Pr>
          <w:p w:rsidR="00AD1757" w:rsidRPr="00AE695C" w:rsidRDefault="00AD1757">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spacing w:line="256" w:lineRule="exact"/>
              <w:ind w:left="107"/>
              <w:rPr>
                <w:color w:val="000000"/>
                <w:lang w:val="en-GB" w:eastAsia="en-GB"/>
              </w:rPr>
            </w:pPr>
            <w:r w:rsidRPr="00AE695C">
              <w:rPr>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AD1757" w:rsidRPr="00AE695C" w:rsidRDefault="00AD1757">
            <w:pPr>
              <w:pStyle w:val="TableParagraph"/>
              <w:jc w:val="both"/>
              <w:rPr>
                <w:color w:val="000000"/>
              </w:rPr>
            </w:pPr>
            <w:r w:rsidRPr="00AE695C">
              <w:rPr>
                <w:color w:val="000000"/>
              </w:rPr>
              <w:t xml:space="preserve">Познавање језика који су у службеној употреби у општини </w:t>
            </w:r>
          </w:p>
        </w:tc>
      </w:tr>
    </w:tbl>
    <w:p w:rsidR="00AA2B1D" w:rsidRPr="00B82224" w:rsidRDefault="00AA2B1D" w:rsidP="00E1035F">
      <w:pPr>
        <w:rPr>
          <w:rFonts w:ascii="Times New Roman" w:hAnsi="Times New Roman" w:cs="Times New Roman"/>
        </w:rPr>
      </w:pPr>
    </w:p>
    <w:p w:rsidR="006C05AD" w:rsidRPr="00AE695C" w:rsidRDefault="006C05AD" w:rsidP="006C05AD">
      <w:pPr>
        <w:contextualSpacing/>
        <w:jc w:val="both"/>
        <w:rPr>
          <w:rFonts w:ascii="Times New Roman" w:hAnsi="Times New Roman" w:cs="Times New Roman"/>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878"/>
        <w:gridCol w:w="3060"/>
      </w:tblGrid>
      <w:tr w:rsidR="006C05AD" w:rsidRPr="00AE695C" w:rsidTr="00B82224">
        <w:tc>
          <w:tcPr>
            <w:tcW w:w="1701" w:type="dxa"/>
          </w:tcPr>
          <w:p w:rsidR="006C05AD" w:rsidRPr="00AE695C" w:rsidRDefault="006C05AD" w:rsidP="006C05A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938" w:type="dxa"/>
            <w:gridSpan w:val="2"/>
          </w:tcPr>
          <w:p w:rsidR="006C05AD" w:rsidRPr="00AE695C" w:rsidRDefault="00306402" w:rsidP="006C05AD">
            <w:pPr>
              <w:spacing w:after="0"/>
              <w:rPr>
                <w:rFonts w:ascii="Times New Roman" w:hAnsi="Times New Roman" w:cs="Times New Roman"/>
                <w:b/>
              </w:rPr>
            </w:pPr>
            <w:r>
              <w:rPr>
                <w:rFonts w:ascii="Times New Roman" w:hAnsi="Times New Roman" w:cs="Times New Roman"/>
                <w:b/>
                <w:lang w:eastAsia="ar-SA"/>
              </w:rPr>
              <w:t>1.4</w:t>
            </w:r>
            <w:r w:rsidR="006C05AD" w:rsidRPr="00AE695C">
              <w:rPr>
                <w:rFonts w:ascii="Times New Roman" w:hAnsi="Times New Roman" w:cs="Times New Roman"/>
                <w:b/>
                <w:lang w:eastAsia="ar-SA"/>
              </w:rPr>
              <w:t>Послови аналитичара буџета</w:t>
            </w:r>
          </w:p>
        </w:tc>
      </w:tr>
      <w:tr w:rsidR="006C05AD" w:rsidRPr="00AE695C" w:rsidTr="00B82224">
        <w:tc>
          <w:tcPr>
            <w:tcW w:w="1701" w:type="dxa"/>
          </w:tcPr>
          <w:p w:rsidR="006C05AD" w:rsidRPr="00AE695C" w:rsidRDefault="006C05AD" w:rsidP="006C05A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878" w:type="dxa"/>
          </w:tcPr>
          <w:p w:rsidR="006C05AD" w:rsidRPr="00AE695C" w:rsidRDefault="006C05AD" w:rsidP="006C05AD">
            <w:pPr>
              <w:spacing w:after="0" w:line="240" w:lineRule="auto"/>
              <w:rPr>
                <w:rFonts w:ascii="Times New Roman" w:hAnsi="Times New Roman" w:cs="Times New Roman"/>
                <w:b/>
                <w:lang w:eastAsia="ar-SA"/>
              </w:rPr>
            </w:pPr>
            <w:r w:rsidRPr="00AE695C">
              <w:rPr>
                <w:rFonts w:ascii="Times New Roman" w:hAnsi="Times New Roman" w:cs="Times New Roman"/>
                <w:b/>
              </w:rPr>
              <w:t>Саветник</w:t>
            </w:r>
          </w:p>
        </w:tc>
        <w:tc>
          <w:tcPr>
            <w:tcW w:w="3060" w:type="dxa"/>
          </w:tcPr>
          <w:p w:rsidR="006C05AD" w:rsidRPr="00AE695C" w:rsidRDefault="006C05AD" w:rsidP="006C05A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6C05AD" w:rsidRPr="00AE695C" w:rsidRDefault="006C05AD" w:rsidP="006C05AD">
      <w:pPr>
        <w:autoSpaceDE w:val="0"/>
        <w:autoSpaceDN w:val="0"/>
        <w:adjustRightInd w:val="0"/>
        <w:jc w:val="both"/>
        <w:rPr>
          <w:rFonts w:ascii="Times New Roman" w:hAnsi="Times New Roman" w:cs="Times New Roman"/>
          <w:b/>
          <w:color w:val="000000"/>
        </w:rPr>
      </w:pPr>
    </w:p>
    <w:p w:rsidR="006C05AD" w:rsidRPr="00AE695C" w:rsidRDefault="006C05AD" w:rsidP="006C05AD">
      <w:pPr>
        <w:autoSpaceDE w:val="0"/>
        <w:autoSpaceDN w:val="0"/>
        <w:adjustRightInd w:val="0"/>
        <w:jc w:val="both"/>
        <w:rPr>
          <w:rFonts w:ascii="Times New Roman" w:hAnsi="Times New Roman" w:cs="Times New Roman"/>
          <w:lang w:eastAsia="en-GB"/>
        </w:rPr>
      </w:pPr>
      <w:r w:rsidRPr="00AE695C">
        <w:rPr>
          <w:rFonts w:ascii="Times New Roman" w:hAnsi="Times New Roman" w:cs="Times New Roman"/>
          <w:b/>
          <w:lang w:val="sr-Cyrl-CS" w:eastAsia="en-GB"/>
        </w:rPr>
        <w:t>Опис посла</w:t>
      </w:r>
      <w:r w:rsidRPr="00AE695C">
        <w:rPr>
          <w:rFonts w:ascii="Times New Roman" w:hAnsi="Times New Roman" w:cs="Times New Roman"/>
          <w:lang w:val="sr-Cyrl-CS" w:eastAsia="en-GB"/>
        </w:rPr>
        <w:t>:</w:t>
      </w:r>
      <w:r w:rsidRPr="00AE695C">
        <w:rPr>
          <w:rFonts w:ascii="Times New Roman" w:hAnsi="Times New Roman" w:cs="Times New Roman"/>
          <w:lang w:val="en-GB" w:eastAsia="en-GB"/>
        </w:rPr>
        <w:t>израда радних материјала, нацрта и одлука у вези буџетаи финансијских послова; праћење извршења буџета; вршење контроле иодобравање захтева за пренос средстава и поједин</w:t>
      </w:r>
      <w:r w:rsidRPr="00AE695C">
        <w:rPr>
          <w:rFonts w:ascii="Times New Roman" w:hAnsi="Times New Roman" w:cs="Times New Roman"/>
          <w:lang w:eastAsia="en-GB"/>
        </w:rPr>
        <w:t>а</w:t>
      </w:r>
      <w:r w:rsidRPr="00AE695C">
        <w:rPr>
          <w:rFonts w:ascii="Times New Roman" w:hAnsi="Times New Roman" w:cs="Times New Roman"/>
          <w:lang w:val="en-GB" w:eastAsia="en-GB"/>
        </w:rPr>
        <w:t xml:space="preserve">чних захтева за плаћање ускладу са одговарајућим актима; непосредно организовање и учествовање уизради методолошких упустава у вези пријема и обраде пореских пријава;организовање и учествовање у изради методолошких упустава за редовну ипринудну наплату локалних јавних прихода; организовање и учествовање у израдиметодолошких упустава и других упустава за пореско књиговодство; пружањестручне помоћи пореским обвезницима; учествовање у израдирадних материјала: информација, општих аката и других материјала за Скупштинуопштине, скупштинска тела, Општинско веће, Општинску </w:t>
      </w:r>
      <w:r w:rsidRPr="00AE695C">
        <w:rPr>
          <w:rFonts w:ascii="Times New Roman" w:hAnsi="Times New Roman" w:cs="Times New Roman"/>
          <w:lang w:val="sr-Cyrl-CS"/>
        </w:rPr>
        <w:t xml:space="preserve">послови књижења прихода и примања, расхода и издатака на основу финансијске документације, књижење по организационој, економској, функционалној, програмској класификацији и по изворима финансирања главној књизи трезора; сравњења са помоћним књигама и састављање биланса и извештаја; израда годишњег рачуна директних корисника и информације о годишњем рачуну; израда завршног рачуна консолидованог рачуна трезора локалне власти; евидентирање прихода, примања и извршених појединачних расхода и издатака, промена на имовини, обавезама и изворима финансирања; евидентирање одобрених измена и преусмеравања апропријација; израда извештаја о оствареним приходима и извршеним расходима, вођење посебне помоћне евиденције и реализација налога за плаћање на основу проверене материјално финансијске документације, послови припреме буџета, извршења и финансијског извештавања; спровођење фискалне стратегије; припрема упутства буџетским корисницима за израду финансијских планова; разматрање захтева буџетских корисника у поступку израде буџета; праћење и анализа прописа и аката који утичу на приходе и расходе буџета; припрема предлога фискалних политика; планирање и праћење реализације подстицаја, јавних инвестиција из буџета и донација; координација у поступку припреме и извршења буџета, са буџетским корисницима и трезором; припрема предлога мера за фискалну одрживост буџета; обавештавање корисника буџетских средстава о одобреним апропријацијама и квотама;планирање готовинских токова и буџетске ликвидности;одобравање преузетих обавеза на основу квота за реализацију буџетских апропријација и прослеђивање трезору на извршење;припрема предлога одлука о употреби сталне и текуће буџетске резерве; израда периодичних извештаја и завршног рачуна; припрема извештаја према локалним органима власти, државним органима и међународним институцијама </w:t>
      </w:r>
      <w:r w:rsidRPr="00AE695C">
        <w:rPr>
          <w:rFonts w:ascii="Times New Roman" w:hAnsi="Times New Roman" w:cs="Times New Roman"/>
          <w:lang w:val="en-GB" w:eastAsia="en-GB"/>
        </w:rPr>
        <w:t>управу и други пословипо налогу начелника Општинске управе из надлежности управе</w:t>
      </w:r>
      <w:r w:rsidRPr="00AE695C">
        <w:rPr>
          <w:rFonts w:ascii="Times New Roman" w:hAnsi="Times New Roman" w:cs="Times New Roman"/>
          <w:lang w:eastAsia="en-GB"/>
        </w:rPr>
        <w:t>.</w:t>
      </w:r>
    </w:p>
    <w:p w:rsidR="006C05AD" w:rsidRPr="00AE695C" w:rsidRDefault="006C05AD" w:rsidP="006C05AD">
      <w:pPr>
        <w:autoSpaceDE w:val="0"/>
        <w:autoSpaceDN w:val="0"/>
        <w:adjustRightInd w:val="0"/>
        <w:jc w:val="both"/>
        <w:rPr>
          <w:rFonts w:ascii="Times New Roman" w:hAnsi="Times New Roman" w:cs="Times New Roman"/>
          <w:lang w:eastAsia="en-GB"/>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стечено високо образовање</w:t>
      </w:r>
      <w:r w:rsidRPr="00AE695C">
        <w:rPr>
          <w:rFonts w:ascii="Times New Roman" w:hAnsi="Times New Roman" w:cs="Times New Roman"/>
          <w:spacing w:val="-6"/>
        </w:rPr>
        <w:t xml:space="preserve">из научне, односно стручне области у оквиру образовно-научног поља пољопривредних </w:t>
      </w:r>
      <w:r w:rsidRPr="00AE695C">
        <w:rPr>
          <w:rFonts w:ascii="Times New Roman" w:hAnsi="Times New Roman" w:cs="Times New Roman"/>
        </w:rPr>
        <w:t xml:space="preserve"> наука</w:t>
      </w:r>
      <w:r w:rsidRPr="00AE695C">
        <w:rPr>
          <w:rFonts w:ascii="Times New Roman" w:hAnsi="Times New Roman" w:cs="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6C05AD" w:rsidRPr="00AE695C" w:rsidRDefault="006C05AD" w:rsidP="006C05AD">
      <w:pPr>
        <w:pStyle w:val="Norml1"/>
        <w:spacing w:before="72"/>
        <w:ind w:left="3584" w:right="3599"/>
        <w:jc w:val="center"/>
        <w:rPr>
          <w:b/>
          <w:color w:val="000000"/>
        </w:rPr>
      </w:pPr>
      <w:r w:rsidRPr="00AE695C">
        <w:rPr>
          <w:b/>
          <w:color w:val="000000"/>
        </w:rPr>
        <w:t>Образац компетенција</w:t>
      </w:r>
    </w:p>
    <w:p w:rsidR="006C05AD" w:rsidRPr="00AE695C" w:rsidRDefault="006C05AD" w:rsidP="006C05AD">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6C05AD" w:rsidRPr="00AE695C" w:rsidTr="006C05AD">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306402" w:rsidP="006C05AD">
            <w:pPr>
              <w:pStyle w:val="TableParagraph"/>
              <w:rPr>
                <w:color w:val="000000"/>
              </w:rPr>
            </w:pPr>
            <w:r>
              <w:rPr>
                <w:color w:val="000000"/>
              </w:rPr>
              <w:t>1.4</w:t>
            </w:r>
            <w:r w:rsidR="006C05AD" w:rsidRPr="00AE695C">
              <w:rPr>
                <w:color w:val="000000"/>
              </w:rPr>
              <w:t xml:space="preserve"> Послови аналитичара буџета</w:t>
            </w:r>
          </w:p>
        </w:tc>
      </w:tr>
      <w:tr w:rsidR="006C05AD" w:rsidRPr="00AE695C" w:rsidTr="006C05AD">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rPr>
                <w:color w:val="000000"/>
              </w:rPr>
            </w:pPr>
            <w:r w:rsidRPr="00AE695C">
              <w:rPr>
                <w:color w:val="000000"/>
              </w:rPr>
              <w:t>Саветник</w:t>
            </w:r>
          </w:p>
        </w:tc>
      </w:tr>
      <w:tr w:rsidR="006C05AD" w:rsidRPr="00AE695C" w:rsidTr="006C05AD">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rPr>
                <w:color w:val="000000"/>
              </w:rPr>
            </w:pPr>
            <w:r w:rsidRPr="00AE695C">
              <w:rPr>
                <w:color w:val="000000"/>
              </w:rPr>
              <w:t xml:space="preserve"> Одељење за </w:t>
            </w:r>
            <w:r w:rsidRPr="00AE695C">
              <w:rPr>
                <w:rStyle w:val="Bekezdsalapbettpusa1"/>
                <w:rFonts w:eastAsia="Calibri"/>
                <w:color w:val="000000"/>
              </w:rPr>
              <w:t>привреду,локално економски развој,финансије и буџет</w:t>
            </w:r>
          </w:p>
        </w:tc>
      </w:tr>
      <w:tr w:rsidR="006C05AD" w:rsidRPr="00AE695C" w:rsidTr="006C05AD">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TableParagraph"/>
              <w:rPr>
                <w:b/>
                <w:color w:val="000000"/>
              </w:rPr>
            </w:pPr>
          </w:p>
          <w:p w:rsidR="006C05AD" w:rsidRPr="00AE695C" w:rsidRDefault="006C05AD" w:rsidP="006C05AD">
            <w:pPr>
              <w:pStyle w:val="TableParagraph"/>
              <w:rPr>
                <w:b/>
                <w:color w:val="000000"/>
              </w:rPr>
            </w:pPr>
          </w:p>
          <w:p w:rsidR="006C05AD" w:rsidRPr="00AE695C" w:rsidRDefault="006C05AD" w:rsidP="006C05AD">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TableParagraph"/>
              <w:rPr>
                <w:b/>
                <w:color w:val="000000"/>
              </w:rPr>
            </w:pPr>
          </w:p>
          <w:p w:rsidR="006C05AD" w:rsidRPr="00AE695C" w:rsidRDefault="006C05AD" w:rsidP="006C05AD">
            <w:pPr>
              <w:pStyle w:val="TableParagraph"/>
              <w:rPr>
                <w:b/>
                <w:color w:val="000000"/>
              </w:rPr>
            </w:pPr>
          </w:p>
          <w:p w:rsidR="006C05AD" w:rsidRPr="00AE695C" w:rsidRDefault="006C05AD" w:rsidP="006C05AD">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6C05AD" w:rsidRPr="00AE695C" w:rsidRDefault="006C05AD" w:rsidP="006C05AD">
            <w:pPr>
              <w:pStyle w:val="TableParagraph"/>
              <w:spacing w:line="275" w:lineRule="exact"/>
              <w:ind w:left="107"/>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numPr>
                <w:ilvl w:val="0"/>
                <w:numId w:val="18"/>
              </w:numPr>
              <w:tabs>
                <w:tab w:val="left" w:pos="-346"/>
              </w:tabs>
              <w:suppressAutoHyphens/>
              <w:spacing w:line="272" w:lineRule="exact"/>
              <w:rPr>
                <w:color w:val="000000"/>
              </w:rPr>
            </w:pPr>
            <w:r w:rsidRPr="00AE695C">
              <w:rPr>
                <w:color w:val="000000"/>
              </w:rPr>
              <w:t>Управљањеинформацијама</w:t>
            </w:r>
          </w:p>
          <w:p w:rsidR="006C05AD" w:rsidRPr="00AE695C" w:rsidRDefault="006C05AD" w:rsidP="006C05AD">
            <w:pPr>
              <w:pStyle w:val="TableParagraph"/>
              <w:numPr>
                <w:ilvl w:val="0"/>
                <w:numId w:val="18"/>
              </w:numPr>
              <w:tabs>
                <w:tab w:val="left" w:pos="-346"/>
              </w:tabs>
              <w:suppressAutoHyphens/>
              <w:ind w:right="877"/>
              <w:rPr>
                <w:color w:val="000000"/>
              </w:rPr>
            </w:pPr>
            <w:r w:rsidRPr="00AE695C">
              <w:rPr>
                <w:color w:val="000000"/>
              </w:rPr>
              <w:t>Управљање задацима и остваривањерезултата</w:t>
            </w:r>
          </w:p>
          <w:p w:rsidR="006C05AD" w:rsidRPr="00AE695C" w:rsidRDefault="006C05AD" w:rsidP="006C05AD">
            <w:pPr>
              <w:pStyle w:val="TableParagraph"/>
              <w:numPr>
                <w:ilvl w:val="0"/>
                <w:numId w:val="18"/>
              </w:numPr>
              <w:tabs>
                <w:tab w:val="left" w:pos="-346"/>
              </w:tabs>
              <w:suppressAutoHyphens/>
              <w:rPr>
                <w:color w:val="000000"/>
              </w:rPr>
            </w:pPr>
            <w:r w:rsidRPr="00AE695C">
              <w:rPr>
                <w:color w:val="000000"/>
              </w:rPr>
              <w:t>Оријентацијакаучењу ипроменама</w:t>
            </w:r>
          </w:p>
          <w:p w:rsidR="006C05AD" w:rsidRPr="00AE695C" w:rsidRDefault="006C05AD" w:rsidP="006C05AD">
            <w:pPr>
              <w:pStyle w:val="TableParagraph"/>
              <w:numPr>
                <w:ilvl w:val="0"/>
                <w:numId w:val="18"/>
              </w:numPr>
              <w:tabs>
                <w:tab w:val="left" w:pos="-346"/>
              </w:tabs>
              <w:suppressAutoHyphens/>
              <w:ind w:right="473"/>
              <w:rPr>
                <w:color w:val="000000"/>
              </w:rPr>
            </w:pPr>
            <w:r w:rsidRPr="00AE695C">
              <w:rPr>
                <w:color w:val="000000"/>
              </w:rPr>
              <w:t>Изградња и одржавање професионалниходноса</w:t>
            </w:r>
          </w:p>
          <w:p w:rsidR="006C05AD" w:rsidRPr="00AE695C" w:rsidRDefault="006C05AD" w:rsidP="006C05AD">
            <w:pPr>
              <w:pStyle w:val="TableParagraph"/>
              <w:numPr>
                <w:ilvl w:val="0"/>
                <w:numId w:val="18"/>
              </w:numPr>
              <w:tabs>
                <w:tab w:val="left" w:pos="-346"/>
              </w:tabs>
              <w:suppressAutoHyphens/>
              <w:rPr>
                <w:color w:val="000000"/>
              </w:rPr>
            </w:pPr>
            <w:r w:rsidRPr="00AE695C">
              <w:rPr>
                <w:color w:val="000000"/>
              </w:rPr>
              <w:t>Савесност,посвећеностиинтегритет</w:t>
            </w:r>
          </w:p>
        </w:tc>
      </w:tr>
      <w:tr w:rsidR="006C05AD" w:rsidRPr="00AE695C" w:rsidTr="006C05AD">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TableParagraph"/>
              <w:spacing w:before="10"/>
              <w:rPr>
                <w:color w:val="000000"/>
              </w:rPr>
            </w:pPr>
          </w:p>
          <w:p w:rsidR="006C05AD" w:rsidRPr="00AE695C" w:rsidRDefault="006C05AD" w:rsidP="006C05AD">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TableParagraph"/>
              <w:spacing w:before="10"/>
              <w:rPr>
                <w:color w:val="000000"/>
              </w:rPr>
            </w:pPr>
          </w:p>
          <w:p w:rsidR="006C05AD" w:rsidRPr="00AE695C" w:rsidRDefault="006C05AD" w:rsidP="006C05AD">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numPr>
                <w:ilvl w:val="0"/>
                <w:numId w:val="19"/>
              </w:numPr>
              <w:tabs>
                <w:tab w:val="left" w:pos="-346"/>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6C05AD" w:rsidRPr="00AE695C" w:rsidRDefault="006C05AD" w:rsidP="006C05AD">
            <w:pPr>
              <w:pStyle w:val="TableParagraph"/>
              <w:numPr>
                <w:ilvl w:val="0"/>
                <w:numId w:val="19"/>
              </w:numPr>
              <w:tabs>
                <w:tab w:val="left" w:pos="-346"/>
              </w:tabs>
              <w:suppressAutoHyphens/>
              <w:rPr>
                <w:color w:val="000000"/>
              </w:rPr>
            </w:pPr>
            <w:r w:rsidRPr="00AE695C">
              <w:rPr>
                <w:color w:val="000000"/>
              </w:rPr>
              <w:t>Дигиталнаписменост</w:t>
            </w:r>
          </w:p>
          <w:p w:rsidR="006C05AD" w:rsidRPr="00AE695C" w:rsidRDefault="006C05AD" w:rsidP="006C05AD">
            <w:pPr>
              <w:pStyle w:val="TableParagraph"/>
              <w:numPr>
                <w:ilvl w:val="0"/>
                <w:numId w:val="19"/>
              </w:numPr>
              <w:tabs>
                <w:tab w:val="left" w:pos="-346"/>
              </w:tabs>
              <w:suppressAutoHyphens/>
              <w:spacing w:line="259" w:lineRule="exact"/>
              <w:rPr>
                <w:color w:val="000000"/>
              </w:rPr>
            </w:pPr>
            <w:r w:rsidRPr="00AE695C">
              <w:rPr>
                <w:color w:val="000000"/>
              </w:rPr>
              <w:t>Пословнакомуникација</w:t>
            </w:r>
          </w:p>
        </w:tc>
      </w:tr>
      <w:tr w:rsidR="006C05AD" w:rsidRPr="00AE695C" w:rsidTr="006C05AD">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TableParagraph"/>
              <w:spacing w:before="8"/>
              <w:rPr>
                <w:color w:val="000000"/>
              </w:rPr>
            </w:pPr>
          </w:p>
          <w:p w:rsidR="006C05AD" w:rsidRPr="00AE695C" w:rsidRDefault="006C05AD" w:rsidP="006C05AD">
            <w:pPr>
              <w:pStyle w:val="TableParagraph"/>
              <w:ind w:left="107"/>
              <w:rPr>
                <w:color w:val="000000"/>
              </w:rPr>
            </w:pPr>
            <w:r w:rsidRPr="00AE695C">
              <w:rPr>
                <w:rStyle w:val="Bekezdsalapbettpusa1"/>
                <w:rFonts w:eastAsia="Calibri"/>
                <w:b/>
                <w:color w:val="000000"/>
              </w:rPr>
              <w:t>Областизнањаивештина</w:t>
            </w:r>
          </w:p>
        </w:tc>
      </w:tr>
      <w:tr w:rsidR="006C05AD" w:rsidRPr="00AE695C" w:rsidTr="006C05AD">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6C05AD" w:rsidRPr="00AE695C" w:rsidRDefault="006C05AD" w:rsidP="006C05AD">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6C05AD" w:rsidRPr="00AE695C" w:rsidRDefault="006C05AD" w:rsidP="006C05AD">
            <w:pPr>
              <w:pStyle w:val="Cmsor31"/>
              <w:shd w:val="clear" w:color="auto" w:fill="FFFFFF"/>
              <w:spacing w:before="0" w:after="0"/>
              <w:rPr>
                <w:b w:val="0"/>
                <w:color w:val="000000"/>
                <w:sz w:val="22"/>
                <w:szCs w:val="22"/>
              </w:rPr>
            </w:pPr>
          </w:p>
          <w:p w:rsidR="006C05AD" w:rsidRPr="00AE695C" w:rsidRDefault="006C05AD" w:rsidP="006C05AD">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6C05AD" w:rsidRPr="00AE695C" w:rsidRDefault="006C05AD" w:rsidP="006C05AD">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6C05AD" w:rsidRPr="00AE695C" w:rsidRDefault="006C05AD" w:rsidP="006C05AD">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6C05AD" w:rsidRPr="00AE695C" w:rsidRDefault="006C05AD" w:rsidP="006C05AD">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6C05AD" w:rsidRPr="00AE695C" w:rsidRDefault="006C05AD" w:rsidP="006C05AD">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6C05AD" w:rsidRPr="00AE695C" w:rsidRDefault="006C05AD" w:rsidP="006C05AD">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6) технике израде општих, појединачних и других правних и осталих аката.</w:t>
            </w:r>
          </w:p>
        </w:tc>
      </w:tr>
      <w:tr w:rsidR="006C05AD" w:rsidRPr="00AE695C" w:rsidTr="006C05AD">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TableParagraph"/>
              <w:spacing w:before="8"/>
              <w:rPr>
                <w:color w:val="000000"/>
              </w:rPr>
            </w:pPr>
          </w:p>
          <w:p w:rsidR="006C05AD" w:rsidRPr="00AE695C" w:rsidRDefault="006C05AD" w:rsidP="006C05AD">
            <w:pPr>
              <w:pStyle w:val="TableParagraph"/>
              <w:ind w:left="107"/>
              <w:rPr>
                <w:color w:val="000000"/>
              </w:rPr>
            </w:pPr>
            <w:r w:rsidRPr="00AE695C">
              <w:rPr>
                <w:rStyle w:val="Bekezdsalapbettpusa1"/>
                <w:rFonts w:eastAsia="Calibri"/>
                <w:b/>
                <w:color w:val="000000"/>
              </w:rPr>
              <w:t>Областизнањаивештина</w:t>
            </w:r>
          </w:p>
        </w:tc>
      </w:tr>
      <w:tr w:rsidR="006C05AD" w:rsidRPr="00AE695C" w:rsidTr="006C05AD">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6C05AD" w:rsidRPr="00AE695C" w:rsidRDefault="006C05AD" w:rsidP="006C05AD">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72" w:lineRule="exact"/>
              <w:ind w:left="107"/>
              <w:rPr>
                <w:color w:val="000000"/>
              </w:rPr>
            </w:pPr>
            <w:r w:rsidRPr="00AE695C">
              <w:rPr>
                <w:color w:val="000000"/>
              </w:rPr>
              <w:t>Планскадокумента,прописииакта</w:t>
            </w:r>
          </w:p>
          <w:p w:rsidR="006C05AD" w:rsidRPr="00AE695C" w:rsidRDefault="006C05AD" w:rsidP="006C05AD">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6C05AD" w:rsidRPr="00AE695C" w:rsidTr="006C05AD">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6C05AD" w:rsidRPr="00AE695C" w:rsidRDefault="006C05AD" w:rsidP="006C05AD">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w:t>
            </w:r>
          </w:p>
        </w:tc>
      </w:tr>
      <w:tr w:rsidR="006C05AD" w:rsidRPr="00AE695C" w:rsidTr="006C05A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6C05AD" w:rsidRPr="00AE695C" w:rsidRDefault="006C05AD" w:rsidP="006C05AD">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6C05AD" w:rsidRPr="00AE695C" w:rsidTr="006C05A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6C05AD" w:rsidRPr="00AE695C" w:rsidRDefault="006C05AD" w:rsidP="006C05AD">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shd w:val="clear" w:color="auto" w:fill="FFFFFF"/>
              </w:rPr>
              <w:t xml:space="preserve"> Јединствени информациони систем локалне пореске администрације</w:t>
            </w:r>
          </w:p>
        </w:tc>
      </w:tr>
      <w:tr w:rsidR="006C05AD" w:rsidRPr="00AE695C" w:rsidTr="006C05A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6C05AD" w:rsidRPr="00AE695C" w:rsidRDefault="006C05AD" w:rsidP="006C05AD">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jc w:val="center"/>
              <w:rPr>
                <w:i/>
                <w:color w:val="000000"/>
              </w:rPr>
            </w:pPr>
            <w:r w:rsidRPr="00AE695C">
              <w:rPr>
                <w:i/>
                <w:color w:val="000000"/>
              </w:rPr>
              <w:t>/</w:t>
            </w:r>
          </w:p>
        </w:tc>
      </w:tr>
      <w:tr w:rsidR="006C05AD" w:rsidRPr="00AE695C" w:rsidTr="006C05A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TableParagraph"/>
              <w:jc w:val="center"/>
              <w:rPr>
                <w:i/>
                <w:color w:val="000000"/>
              </w:rPr>
            </w:pPr>
          </w:p>
        </w:tc>
      </w:tr>
      <w:tr w:rsidR="006C05AD" w:rsidRPr="00AE695C" w:rsidTr="006C05A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jc w:val="center"/>
              <w:rPr>
                <w:i/>
                <w:color w:val="000000"/>
              </w:rPr>
            </w:pPr>
            <w:r w:rsidRPr="00AE695C">
              <w:rPr>
                <w:i/>
                <w:color w:val="000000"/>
              </w:rPr>
              <w:t>/</w:t>
            </w:r>
          </w:p>
        </w:tc>
      </w:tr>
      <w:tr w:rsidR="006C05AD" w:rsidRPr="00AE695C" w:rsidTr="006C05A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jc w:val="center"/>
              <w:rPr>
                <w:i/>
                <w:color w:val="000000"/>
              </w:rPr>
            </w:pPr>
            <w:r w:rsidRPr="00AE695C">
              <w:rPr>
                <w:i/>
                <w:color w:val="000000"/>
              </w:rPr>
              <w:t>/</w:t>
            </w:r>
          </w:p>
        </w:tc>
      </w:tr>
      <w:tr w:rsidR="006C05AD" w:rsidRPr="00AE695C" w:rsidTr="006C05AD">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6C05AD" w:rsidRPr="00AE695C" w:rsidRDefault="006C05AD" w:rsidP="006C05AD">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spacing w:line="273" w:lineRule="exact"/>
              <w:ind w:left="107"/>
              <w:rPr>
                <w:color w:val="000000"/>
              </w:rPr>
            </w:pPr>
            <w:r w:rsidRPr="00AE695C">
              <w:rPr>
                <w:color w:val="000000"/>
              </w:rPr>
              <w:t>Софтвери(посебнисофтвери</w:t>
            </w:r>
          </w:p>
          <w:p w:rsidR="006C05AD" w:rsidRPr="00AE695C" w:rsidRDefault="006C05AD" w:rsidP="006C05AD">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C05AD" w:rsidRPr="00AE695C" w:rsidRDefault="006C05AD" w:rsidP="006C05AD">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6C05AD" w:rsidRPr="00AE695C" w:rsidRDefault="006C05AD" w:rsidP="006C05AD">
      <w:pPr>
        <w:autoSpaceDE w:val="0"/>
        <w:autoSpaceDN w:val="0"/>
        <w:adjustRightInd w:val="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736"/>
        <w:gridCol w:w="3060"/>
      </w:tblGrid>
      <w:tr w:rsidR="006C05AD" w:rsidRPr="00AE695C" w:rsidTr="00B82224">
        <w:tc>
          <w:tcPr>
            <w:tcW w:w="1843" w:type="dxa"/>
          </w:tcPr>
          <w:p w:rsidR="006C05AD" w:rsidRPr="00AE695C" w:rsidRDefault="006C05AD" w:rsidP="006C05A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lastRenderedPageBreak/>
              <w:t>Радно место:</w:t>
            </w:r>
          </w:p>
        </w:tc>
        <w:tc>
          <w:tcPr>
            <w:tcW w:w="7796" w:type="dxa"/>
            <w:gridSpan w:val="2"/>
          </w:tcPr>
          <w:p w:rsidR="006C05AD" w:rsidRPr="00AE695C" w:rsidRDefault="00306402" w:rsidP="00306402">
            <w:pPr>
              <w:spacing w:after="0"/>
              <w:rPr>
                <w:rFonts w:ascii="Times New Roman" w:hAnsi="Times New Roman" w:cs="Times New Roman"/>
                <w:b/>
              </w:rPr>
            </w:pPr>
            <w:r>
              <w:rPr>
                <w:rFonts w:ascii="Times New Roman" w:hAnsi="Times New Roman" w:cs="Times New Roman"/>
                <w:b/>
                <w:lang w:eastAsia="ar-SA"/>
              </w:rPr>
              <w:t xml:space="preserve">1.5 </w:t>
            </w:r>
            <w:r w:rsidR="006C05AD" w:rsidRPr="00AE695C">
              <w:rPr>
                <w:rFonts w:ascii="Times New Roman" w:hAnsi="Times New Roman" w:cs="Times New Roman"/>
                <w:b/>
                <w:lang w:eastAsia="ar-SA"/>
              </w:rPr>
              <w:t>Послови књиговође, главног контисте главне књиге трезора и припреме и извршења буџета или финансијског плана</w:t>
            </w:r>
          </w:p>
        </w:tc>
      </w:tr>
      <w:tr w:rsidR="006C05AD" w:rsidRPr="00AE695C" w:rsidTr="00B82224">
        <w:tc>
          <w:tcPr>
            <w:tcW w:w="1843" w:type="dxa"/>
          </w:tcPr>
          <w:p w:rsidR="006C05AD" w:rsidRPr="00AE695C" w:rsidRDefault="006C05AD" w:rsidP="006C05A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736" w:type="dxa"/>
          </w:tcPr>
          <w:p w:rsidR="006C05AD" w:rsidRPr="00AE695C" w:rsidRDefault="006C05AD" w:rsidP="006C05AD">
            <w:pPr>
              <w:spacing w:after="0" w:line="240" w:lineRule="auto"/>
              <w:rPr>
                <w:rFonts w:ascii="Times New Roman" w:hAnsi="Times New Roman" w:cs="Times New Roman"/>
                <w:b/>
                <w:lang w:eastAsia="ar-SA"/>
              </w:rPr>
            </w:pPr>
            <w:r w:rsidRPr="00AE695C">
              <w:rPr>
                <w:rFonts w:ascii="Times New Roman" w:hAnsi="Times New Roman" w:cs="Times New Roman"/>
                <w:b/>
              </w:rPr>
              <w:t>Сарадник</w:t>
            </w:r>
          </w:p>
        </w:tc>
        <w:tc>
          <w:tcPr>
            <w:tcW w:w="3060" w:type="dxa"/>
          </w:tcPr>
          <w:p w:rsidR="006C05AD" w:rsidRPr="00AE695C" w:rsidRDefault="006C05AD" w:rsidP="006C05A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6C05AD" w:rsidRPr="00AE695C" w:rsidRDefault="006C05AD" w:rsidP="006C05AD">
      <w:pPr>
        <w:jc w:val="both"/>
        <w:rPr>
          <w:rFonts w:ascii="Times New Roman" w:hAnsi="Times New Roman" w:cs="Times New Roman"/>
          <w:b/>
          <w:lang w:val="sr-Cyrl-CS" w:eastAsia="ar-SA"/>
        </w:rPr>
      </w:pPr>
    </w:p>
    <w:p w:rsidR="006C05AD" w:rsidRPr="00AE695C" w:rsidRDefault="006C05AD" w:rsidP="006C05AD">
      <w:pPr>
        <w:autoSpaceDE w:val="0"/>
        <w:autoSpaceDN w:val="0"/>
        <w:adjustRightInd w:val="0"/>
        <w:jc w:val="both"/>
        <w:rPr>
          <w:rFonts w:ascii="Times New Roman" w:hAnsi="Times New Roman" w:cs="Times New Roman"/>
          <w:lang w:eastAsia="en-GB"/>
        </w:rPr>
      </w:pPr>
      <w:r w:rsidRPr="00AE695C">
        <w:rPr>
          <w:rFonts w:ascii="Times New Roman" w:hAnsi="Times New Roman" w:cs="Times New Roman"/>
          <w:b/>
          <w:lang w:val="sr-Cyrl-CS"/>
        </w:rPr>
        <w:t>Опис посла:</w:t>
      </w:r>
      <w:r w:rsidRPr="00AE695C">
        <w:rPr>
          <w:rFonts w:ascii="Times New Roman" w:hAnsi="Times New Roman" w:cs="Times New Roman"/>
          <w:lang w:val="sr-Cyrl-CS"/>
        </w:rPr>
        <w:t xml:space="preserve"> послови књижења прихода и примања, расхода и издатака на основу финансијске документације, књижење по организационој, економској, функционалној, програмској класификацији и по изворима финансирања главној књизи трезора; сравњења са помоћним књигама и састављање биланса и извештаја; израда годишњег рачуна директних корисника и информације о годишњем рачуну; израда завршног рачуна консолидованог рачуна трезора локалне власти; евидентирање прихода, примања и извршених појединачних расхода и издатака, промена на имовини, обавезама и изворима финансирања; евидентирање одобрених измена и преусмеравања апропријација; израда извештаја о оствареним приходима и извршеним расходима, рад на припреми и извршењу буџета или финансијског плана, вођењу пословних књига и састављању рачуноводствених извештај </w:t>
      </w:r>
      <w:r w:rsidRPr="00AE695C">
        <w:rPr>
          <w:rFonts w:ascii="Times New Roman" w:hAnsi="Times New Roman" w:cs="Times New Roman"/>
          <w:lang w:val="en-GB" w:eastAsia="en-GB"/>
        </w:rPr>
        <w:t>и други пословипо налогу начелника Општинске управе</w:t>
      </w:r>
      <w:r w:rsidRPr="00AE695C">
        <w:rPr>
          <w:rFonts w:ascii="Times New Roman" w:hAnsi="Times New Roman" w:cs="Times New Roman"/>
          <w:lang w:eastAsia="en-GB"/>
        </w:rPr>
        <w:t>.</w:t>
      </w:r>
    </w:p>
    <w:p w:rsidR="006C05AD" w:rsidRPr="00AE695C" w:rsidRDefault="006C05AD" w:rsidP="006C05AD">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Услови:</w:t>
      </w:r>
      <w:r w:rsidRPr="00AE695C">
        <w:rPr>
          <w:rFonts w:ascii="Times New Roman" w:hAnsi="Times New Roman" w:cs="Times New Roman"/>
          <w:lang w:eastAsia="ar-SA"/>
        </w:rPr>
        <w:t xml:space="preserve"> стечено високо образовање </w:t>
      </w:r>
      <w:r w:rsidRPr="00AE695C">
        <w:rPr>
          <w:rFonts w:ascii="Times New Roman" w:hAnsi="Times New Roman" w:cs="Times New Roman"/>
          <w:spacing w:val="-6"/>
        </w:rPr>
        <w:t xml:space="preserve">из научне, односно стручне области у оквиру образовно-научног поља </w:t>
      </w:r>
      <w:r w:rsidRPr="00AE695C">
        <w:rPr>
          <w:rFonts w:ascii="Times New Roman" w:hAnsi="Times New Roman" w:cs="Times New Roman"/>
        </w:rPr>
        <w:t>друштвено-хуманистичке наука</w:t>
      </w:r>
      <w:r w:rsidRPr="00AE695C">
        <w:rPr>
          <w:rFonts w:ascii="Times New Roman" w:hAnsi="Times New Roman" w:cs="Times New Roman"/>
          <w:spacing w:val="-6"/>
        </w:rPr>
        <w:t xml:space="preserve"> или </w:t>
      </w:r>
      <w:r w:rsidRPr="00AE695C">
        <w:rPr>
          <w:rFonts w:ascii="Times New Roman" w:hAnsi="Times New Roman" w:cs="Times New Roman"/>
          <w:lang w:eastAsia="ar-SA"/>
        </w:rPr>
        <w:t>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rsidR="006C05AD" w:rsidRPr="00AE695C" w:rsidRDefault="006C05AD" w:rsidP="006C05AD">
      <w:pPr>
        <w:spacing w:after="0" w:line="240" w:lineRule="auto"/>
        <w:jc w:val="both"/>
        <w:rPr>
          <w:rFonts w:ascii="Times New Roman" w:hAnsi="Times New Roman" w:cs="Times New Roman"/>
          <w:lang w:eastAsia="ar-SA"/>
        </w:rPr>
      </w:pPr>
    </w:p>
    <w:p w:rsidR="006C05AD" w:rsidRPr="00AE695C" w:rsidRDefault="006C05AD" w:rsidP="006C05AD">
      <w:pPr>
        <w:spacing w:before="72"/>
        <w:ind w:left="3584" w:right="3599"/>
        <w:jc w:val="center"/>
        <w:rPr>
          <w:rFonts w:ascii="Times New Roman" w:hAnsi="Times New Roman" w:cs="Times New Roman"/>
          <w:b/>
          <w:color w:val="000000"/>
        </w:rPr>
      </w:pPr>
      <w:r w:rsidRPr="00AE695C">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6C05AD" w:rsidRPr="00AE695C" w:rsidTr="006C05AD">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6" w:lineRule="exact"/>
              <w:ind w:left="107"/>
              <w:rPr>
                <w:b/>
                <w:color w:val="000000"/>
              </w:rPr>
            </w:pPr>
            <w:r w:rsidRPr="00AE695C">
              <w:rPr>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306402" w:rsidP="006C05AD">
            <w:pPr>
              <w:pStyle w:val="TableParagraph"/>
              <w:rPr>
                <w:b/>
                <w:color w:val="000000"/>
              </w:rPr>
            </w:pPr>
            <w:r>
              <w:rPr>
                <w:b/>
                <w:color w:val="000000"/>
              </w:rPr>
              <w:t>1.5</w:t>
            </w:r>
            <w:r w:rsidR="006C05AD" w:rsidRPr="00AE695C">
              <w:rPr>
                <w:b/>
                <w:color w:val="000000"/>
              </w:rPr>
              <w:t xml:space="preserve"> Послови књиговође,главног контисте главне књиге трезора и припреме и извршења буџета или финансијског плана</w:t>
            </w:r>
          </w:p>
        </w:tc>
      </w:tr>
      <w:tr w:rsidR="006C05AD" w:rsidRPr="00AE695C" w:rsidTr="006C05AD">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7" w:lineRule="exact"/>
              <w:ind w:left="107"/>
              <w:rPr>
                <w:b/>
                <w:color w:val="000000"/>
              </w:rPr>
            </w:pPr>
            <w:r w:rsidRPr="00AE695C">
              <w:rPr>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rPr>
                <w:color w:val="000000"/>
              </w:rPr>
            </w:pPr>
            <w:r w:rsidRPr="00AE695C">
              <w:rPr>
                <w:color w:val="000000"/>
              </w:rPr>
              <w:t>Сарадник</w:t>
            </w:r>
          </w:p>
        </w:tc>
      </w:tr>
      <w:tr w:rsidR="006C05AD" w:rsidRPr="00AE695C" w:rsidTr="006C05AD">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76" w:lineRule="exact"/>
              <w:ind w:left="107" w:right="109"/>
              <w:rPr>
                <w:b/>
                <w:color w:val="000000"/>
              </w:rPr>
            </w:pPr>
            <w:r w:rsidRPr="00AE695C">
              <w:rPr>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rPr>
                <w:color w:val="000000"/>
              </w:rPr>
            </w:pPr>
            <w:r w:rsidRPr="00AE695C">
              <w:rPr>
                <w:color w:val="000000"/>
              </w:rPr>
              <w:t>Одељење за привреду, локално економски развој,финансије и буџет</w:t>
            </w:r>
          </w:p>
        </w:tc>
      </w:tr>
      <w:tr w:rsidR="006C05AD" w:rsidRPr="00AE695C" w:rsidTr="006C05AD">
        <w:trPr>
          <w:trHeight w:val="1961"/>
        </w:trPr>
        <w:tc>
          <w:tcPr>
            <w:tcW w:w="396"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spacing w:before="228" w:line="275" w:lineRule="exact"/>
              <w:ind w:left="107"/>
              <w:rPr>
                <w:b/>
                <w:color w:val="000000"/>
              </w:rPr>
            </w:pPr>
            <w:r w:rsidRPr="00AE695C">
              <w:rPr>
                <w:b/>
                <w:color w:val="000000"/>
              </w:rPr>
              <w:t>Понашајнекомпетенције</w:t>
            </w:r>
          </w:p>
          <w:p w:rsidR="006C05AD" w:rsidRPr="00AE695C" w:rsidRDefault="006C05AD" w:rsidP="006C05AD">
            <w:pPr>
              <w:pStyle w:val="TableParagraph"/>
              <w:spacing w:line="275" w:lineRule="exact"/>
              <w:ind w:left="107"/>
              <w:rPr>
                <w:color w:val="000000"/>
              </w:rPr>
            </w:pPr>
            <w:r w:rsidRPr="00AE695C">
              <w:rPr>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numPr>
                <w:ilvl w:val="0"/>
                <w:numId w:val="20"/>
              </w:numPr>
              <w:tabs>
                <w:tab w:val="left" w:pos="348"/>
              </w:tabs>
              <w:spacing w:line="272" w:lineRule="exact"/>
              <w:rPr>
                <w:color w:val="000000"/>
              </w:rPr>
            </w:pPr>
            <w:r w:rsidRPr="00AE695C">
              <w:rPr>
                <w:color w:val="000000"/>
              </w:rPr>
              <w:t>Управљањеинформацијама</w:t>
            </w:r>
          </w:p>
          <w:p w:rsidR="006C05AD" w:rsidRPr="00AE695C" w:rsidRDefault="006C05AD" w:rsidP="006C05AD">
            <w:pPr>
              <w:pStyle w:val="TableParagraph"/>
              <w:numPr>
                <w:ilvl w:val="0"/>
                <w:numId w:val="20"/>
              </w:numPr>
              <w:tabs>
                <w:tab w:val="left" w:pos="348"/>
              </w:tabs>
              <w:ind w:left="107" w:right="877" w:firstLine="0"/>
              <w:rPr>
                <w:color w:val="000000"/>
              </w:rPr>
            </w:pPr>
            <w:r w:rsidRPr="00AE695C">
              <w:rPr>
                <w:color w:val="000000"/>
              </w:rPr>
              <w:t>Управљање задацима и остваривањерезултата</w:t>
            </w:r>
          </w:p>
          <w:p w:rsidR="006C05AD" w:rsidRPr="00AE695C" w:rsidRDefault="006C05AD" w:rsidP="006C05AD">
            <w:pPr>
              <w:pStyle w:val="TableParagraph"/>
              <w:numPr>
                <w:ilvl w:val="0"/>
                <w:numId w:val="20"/>
              </w:numPr>
              <w:tabs>
                <w:tab w:val="left" w:pos="348"/>
              </w:tabs>
              <w:ind w:hanging="241"/>
              <w:rPr>
                <w:color w:val="000000"/>
              </w:rPr>
            </w:pPr>
            <w:r w:rsidRPr="00AE695C">
              <w:rPr>
                <w:color w:val="000000"/>
              </w:rPr>
              <w:t>Оријентацијакаучењу ипроменама</w:t>
            </w:r>
          </w:p>
          <w:p w:rsidR="006C05AD" w:rsidRPr="00AE695C" w:rsidRDefault="006C05AD" w:rsidP="006C05AD">
            <w:pPr>
              <w:pStyle w:val="TableParagraph"/>
              <w:numPr>
                <w:ilvl w:val="0"/>
                <w:numId w:val="20"/>
              </w:numPr>
              <w:tabs>
                <w:tab w:val="left" w:pos="348"/>
              </w:tabs>
              <w:ind w:left="107" w:right="473" w:firstLine="0"/>
              <w:rPr>
                <w:color w:val="000000"/>
              </w:rPr>
            </w:pPr>
            <w:r w:rsidRPr="00AE695C">
              <w:rPr>
                <w:color w:val="000000"/>
              </w:rPr>
              <w:t>Изградња и одржавање професионалниходноса</w:t>
            </w:r>
          </w:p>
          <w:p w:rsidR="006C05AD" w:rsidRPr="00AE695C" w:rsidRDefault="006C05AD" w:rsidP="006C05AD">
            <w:pPr>
              <w:pStyle w:val="TableParagraph"/>
              <w:numPr>
                <w:ilvl w:val="0"/>
                <w:numId w:val="20"/>
              </w:numPr>
              <w:tabs>
                <w:tab w:val="left" w:pos="348"/>
              </w:tabs>
              <w:ind w:hanging="241"/>
              <w:rPr>
                <w:color w:val="000000"/>
              </w:rPr>
            </w:pPr>
            <w:r w:rsidRPr="00AE695C">
              <w:rPr>
                <w:color w:val="000000"/>
              </w:rPr>
              <w:t>Савесност,посвећеностиинтегритет</w:t>
            </w:r>
          </w:p>
        </w:tc>
      </w:tr>
      <w:tr w:rsidR="006C05AD" w:rsidRPr="00AE695C" w:rsidTr="006C05AD">
        <w:trPr>
          <w:trHeight w:val="1110"/>
        </w:trPr>
        <w:tc>
          <w:tcPr>
            <w:tcW w:w="396"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spacing w:before="10"/>
              <w:rPr>
                <w:color w:val="000000"/>
              </w:rPr>
            </w:pPr>
          </w:p>
          <w:p w:rsidR="006C05AD" w:rsidRPr="00AE695C" w:rsidRDefault="006C05AD" w:rsidP="006C05AD">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spacing w:before="10"/>
              <w:rPr>
                <w:color w:val="000000"/>
              </w:rPr>
            </w:pPr>
          </w:p>
          <w:p w:rsidR="006C05AD" w:rsidRPr="00AE695C" w:rsidRDefault="006C05AD" w:rsidP="006C05AD">
            <w:pPr>
              <w:pStyle w:val="TableParagraph"/>
              <w:ind w:left="107" w:right="1358"/>
              <w:rPr>
                <w:b/>
                <w:color w:val="000000"/>
              </w:rPr>
            </w:pPr>
            <w:r w:rsidRPr="00AE695C">
              <w:rPr>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rPr>
                <w:color w:val="000000"/>
              </w:rPr>
            </w:pPr>
            <w:r w:rsidRPr="00AE695C">
              <w:rPr>
                <w:color w:val="000000"/>
              </w:rPr>
              <w:t>– Организација и рад органа аутономнепокрајине/ локалне самоуправе у РепублициСрбији</w:t>
            </w:r>
          </w:p>
          <w:p w:rsidR="006C05AD" w:rsidRPr="00AE695C" w:rsidRDefault="006C05AD" w:rsidP="006C05AD">
            <w:pPr>
              <w:pStyle w:val="TableParagraph"/>
              <w:rPr>
                <w:color w:val="000000"/>
              </w:rPr>
            </w:pPr>
            <w:r w:rsidRPr="00AE695C">
              <w:rPr>
                <w:color w:val="000000"/>
              </w:rPr>
              <w:t>– Дигиталнаписменост</w:t>
            </w:r>
          </w:p>
          <w:p w:rsidR="006C05AD" w:rsidRPr="00AE695C" w:rsidRDefault="006C05AD" w:rsidP="006C05AD">
            <w:pPr>
              <w:pStyle w:val="TableParagraph"/>
              <w:rPr>
                <w:color w:val="000000"/>
              </w:rPr>
            </w:pPr>
            <w:r w:rsidRPr="00AE695C">
              <w:rPr>
                <w:color w:val="000000"/>
              </w:rPr>
              <w:t>– Пословнакомуникација</w:t>
            </w:r>
          </w:p>
        </w:tc>
      </w:tr>
      <w:tr w:rsidR="006C05AD" w:rsidRPr="00AE695C" w:rsidTr="006C05AD">
        <w:trPr>
          <w:trHeight w:val="857"/>
        </w:trPr>
        <w:tc>
          <w:tcPr>
            <w:tcW w:w="396" w:type="dxa"/>
            <w:vMerge w:val="restart"/>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ind w:left="107" w:right="979"/>
              <w:rPr>
                <w:color w:val="000000"/>
              </w:rPr>
            </w:pPr>
            <w:r w:rsidRPr="00AE695C">
              <w:rPr>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spacing w:before="8"/>
              <w:rPr>
                <w:color w:val="000000"/>
              </w:rPr>
            </w:pPr>
          </w:p>
          <w:p w:rsidR="006C05AD" w:rsidRPr="00AE695C" w:rsidRDefault="006C05AD" w:rsidP="006C05AD">
            <w:pPr>
              <w:pStyle w:val="TableParagraph"/>
              <w:ind w:left="107"/>
              <w:rPr>
                <w:color w:val="000000"/>
              </w:rPr>
            </w:pPr>
            <w:r w:rsidRPr="00AE695C">
              <w:rPr>
                <w:b/>
                <w:color w:val="000000"/>
              </w:rPr>
              <w:t>Областизнањаивештина</w:t>
            </w:r>
          </w:p>
        </w:tc>
      </w:tr>
      <w:tr w:rsidR="006C05AD" w:rsidRPr="00AE695C" w:rsidTr="006C05AD">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6C05AD" w:rsidRPr="00AE695C" w:rsidRDefault="006C05AD" w:rsidP="006C05AD">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Heading3"/>
              <w:shd w:val="clear" w:color="auto" w:fill="FFFFFF"/>
              <w:spacing w:before="0"/>
              <w:jc w:val="both"/>
              <w:rPr>
                <w:rFonts w:ascii="Times New Roman" w:eastAsia="Times New Roman" w:hAnsi="Times New Roman" w:cs="Times New Roman"/>
                <w:b w:val="0"/>
                <w:color w:val="000000"/>
              </w:rPr>
            </w:pPr>
            <w:r w:rsidRPr="00AE695C">
              <w:rPr>
                <w:rFonts w:ascii="Times New Roman" w:hAnsi="Times New Roman" w:cs="Times New Roman"/>
                <w:b w:val="0"/>
                <w:bCs w:val="0"/>
                <w:color w:val="000000"/>
              </w:rPr>
              <w:t>1)</w:t>
            </w:r>
            <w:r w:rsidRPr="00AE695C">
              <w:rPr>
                <w:rFonts w:ascii="Times New Roman" w:hAnsi="Times New Roman" w:cs="Times New Roman"/>
                <w:b w:val="0"/>
                <w:color w:val="000000"/>
              </w:rPr>
              <w:t>студијско-аналитички послови</w:t>
            </w:r>
          </w:p>
          <w:p w:rsidR="006C05AD" w:rsidRPr="00AE695C" w:rsidRDefault="006C05AD" w:rsidP="006C05AD">
            <w:pPr>
              <w:pStyle w:val="Heading3"/>
              <w:shd w:val="clear" w:color="auto" w:fill="FFFFFF"/>
              <w:spacing w:before="0"/>
              <w:jc w:val="both"/>
              <w:rPr>
                <w:rFonts w:ascii="Times New Roman" w:hAnsi="Times New Roman" w:cs="Times New Roman"/>
                <w:b w:val="0"/>
                <w:color w:val="000000"/>
              </w:rPr>
            </w:pPr>
          </w:p>
          <w:p w:rsidR="006C05AD" w:rsidRPr="00AE695C" w:rsidRDefault="006C05AD" w:rsidP="006C05AD">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1) методе и технике анализирања планских докумената и прописа и израде извештаја о стању у области;</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2) технике и методе спровођења еx-ante и еx-post анализе ефеката јавних политика/прописа и консултативног процеса и израде одговарајућих извештаја;</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3) идентификовање ресурса неопходних за управљање јавним политикама – costing;</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lastRenderedPageBreak/>
              <w:t>4) методологију припреме докумената јавних политика и формалну процедуру за њихово усвајање;</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5) методологију праћења, спровођења, вредновања и извештавања о ефектима јавних политика.</w:t>
            </w:r>
          </w:p>
        </w:tc>
      </w:tr>
      <w:tr w:rsidR="006C05AD" w:rsidRPr="00AE695C" w:rsidTr="006C05AD">
        <w:trPr>
          <w:trHeight w:val="1246"/>
        </w:trPr>
        <w:tc>
          <w:tcPr>
            <w:tcW w:w="396" w:type="dxa"/>
            <w:tcBorders>
              <w:top w:val="nil"/>
              <w:left w:val="single" w:sz="4" w:space="0" w:color="000000"/>
              <w:bottom w:val="single" w:sz="4" w:space="0" w:color="000000"/>
              <w:right w:val="single" w:sz="4" w:space="0" w:color="000000"/>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Heading3"/>
              <w:shd w:val="clear" w:color="auto" w:fill="FFFFFF"/>
              <w:spacing w:before="0"/>
              <w:jc w:val="both"/>
              <w:rPr>
                <w:rFonts w:ascii="Times New Roman" w:eastAsia="Times New Roman" w:hAnsi="Times New Roman" w:cs="Times New Roman"/>
                <w:b w:val="0"/>
                <w:color w:val="000000"/>
              </w:rPr>
            </w:pPr>
            <w:r w:rsidRPr="00AE695C">
              <w:rPr>
                <w:rFonts w:ascii="Times New Roman" w:hAnsi="Times New Roman" w:cs="Times New Roman"/>
                <w:b w:val="0"/>
                <w:color w:val="000000"/>
              </w:rPr>
              <w:t>2) послови управљања програмима и пројектима</w:t>
            </w:r>
          </w:p>
          <w:p w:rsidR="006C05AD" w:rsidRPr="00AE695C" w:rsidRDefault="006C05AD" w:rsidP="006C05AD">
            <w:pPr>
              <w:pStyle w:val="Heading3"/>
              <w:shd w:val="clear" w:color="auto" w:fill="FFFFFF"/>
              <w:spacing w:before="0"/>
              <w:rPr>
                <w:rFonts w:ascii="Times New Roman" w:eastAsia="Times New Roman" w:hAnsi="Times New Roman" w:cs="Times New Roman"/>
                <w:b w:val="0"/>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 xml:space="preserve"> 1)послови управљања програмима и пројектима реализацију пројеката;</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2) процес праћења спровођења пројеката на основу показатеља учинака;</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3) припрему извештаја и евалуацију пројеката</w:t>
            </w:r>
          </w:p>
        </w:tc>
      </w:tr>
      <w:tr w:rsidR="006C05AD" w:rsidRPr="00AE695C" w:rsidTr="006C05AD">
        <w:trPr>
          <w:trHeight w:val="827"/>
        </w:trPr>
        <w:tc>
          <w:tcPr>
            <w:tcW w:w="396" w:type="dxa"/>
            <w:vMerge w:val="restart"/>
            <w:tcBorders>
              <w:top w:val="single" w:sz="4" w:space="0" w:color="000000"/>
              <w:left w:val="single" w:sz="4" w:space="0" w:color="000000"/>
              <w:bottom w:val="nil"/>
              <w:right w:val="single" w:sz="4" w:space="0" w:color="000000"/>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76" w:lineRule="exact"/>
              <w:ind w:left="107" w:right="270"/>
              <w:rPr>
                <w:b/>
                <w:color w:val="000000"/>
              </w:rPr>
            </w:pPr>
            <w:r w:rsidRPr="00AE695C">
              <w:rPr>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spacing w:before="8"/>
              <w:rPr>
                <w:color w:val="000000"/>
              </w:rPr>
            </w:pPr>
          </w:p>
          <w:p w:rsidR="006C05AD" w:rsidRPr="00AE695C" w:rsidRDefault="006C05AD" w:rsidP="006C05AD">
            <w:pPr>
              <w:pStyle w:val="TableParagraph"/>
              <w:ind w:left="107"/>
              <w:rPr>
                <w:color w:val="000000"/>
              </w:rPr>
            </w:pPr>
            <w:r w:rsidRPr="00AE695C">
              <w:rPr>
                <w:b/>
                <w:color w:val="000000"/>
              </w:rPr>
              <w:t>Областизнањаивештина</w:t>
            </w:r>
          </w:p>
        </w:tc>
      </w:tr>
      <w:tr w:rsidR="006C05AD" w:rsidRPr="00AE695C" w:rsidTr="006C05AD">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6C05AD" w:rsidRPr="00AE695C" w:rsidRDefault="006C05AD" w:rsidP="006C05AD">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72" w:lineRule="exact"/>
              <w:ind w:left="107"/>
              <w:rPr>
                <w:color w:val="000000"/>
              </w:rPr>
            </w:pPr>
            <w:r w:rsidRPr="00AE695C">
              <w:rPr>
                <w:color w:val="000000"/>
              </w:rPr>
              <w:t>Планскадокумента,прописииакта</w:t>
            </w:r>
          </w:p>
          <w:p w:rsidR="006C05AD" w:rsidRPr="00AE695C" w:rsidRDefault="006C05AD" w:rsidP="006C05AD">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rPr>
                <w:color w:val="000000"/>
              </w:rPr>
            </w:pPr>
            <w:r w:rsidRPr="00AE695C">
              <w:rPr>
                <w:color w:val="000000"/>
              </w:rPr>
              <w:t>Статут општине Косјерић, актуелна Стратегија развоја општине Косјерић,</w:t>
            </w:r>
          </w:p>
        </w:tc>
      </w:tr>
      <w:tr w:rsidR="006C05AD" w:rsidRPr="00AE695C" w:rsidTr="006C05AD">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6C05AD" w:rsidRPr="00AE695C" w:rsidRDefault="006C05AD" w:rsidP="006C05AD">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rPr>
                <w:color w:val="000000"/>
              </w:rPr>
            </w:pPr>
            <w:r w:rsidRPr="00AE695C">
              <w:rPr>
                <w:color w:val="000000"/>
              </w:rPr>
              <w:t>Закон о локалној самоуправи, Закон о финансирању локалне самоуправе Закон о улагањима</w:t>
            </w:r>
          </w:p>
        </w:tc>
      </w:tr>
      <w:tr w:rsidR="006C05AD" w:rsidRPr="00AE695C" w:rsidTr="006C05AD">
        <w:trPr>
          <w:trHeight w:val="275"/>
        </w:trPr>
        <w:tc>
          <w:tcPr>
            <w:tcW w:w="396" w:type="dxa"/>
            <w:tcBorders>
              <w:top w:val="nil"/>
              <w:left w:val="single" w:sz="4" w:space="0" w:color="000000"/>
              <w:bottom w:val="nil"/>
              <w:right w:val="single" w:sz="4" w:space="0" w:color="000000"/>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73" w:lineRule="exact"/>
              <w:ind w:left="107"/>
              <w:rPr>
                <w:color w:val="000000"/>
                <w:lang w:val="en-GB" w:eastAsia="en-GB"/>
              </w:rPr>
            </w:pPr>
            <w:r w:rsidRPr="00AE695C">
              <w:rPr>
                <w:color w:val="000000"/>
                <w:lang w:val="en-GB" w:eastAsia="en-GB"/>
              </w:rPr>
              <w:t>Процедуреиметодологијеиз</w:t>
            </w:r>
          </w:p>
          <w:p w:rsidR="006C05AD" w:rsidRPr="00AE695C" w:rsidRDefault="006C05AD" w:rsidP="006C05AD">
            <w:pPr>
              <w:pStyle w:val="TableParagraph"/>
              <w:spacing w:line="259" w:lineRule="exact"/>
              <w:ind w:left="107"/>
              <w:rPr>
                <w:color w:val="000000"/>
                <w:lang w:val="en-GB" w:eastAsia="en-GB"/>
              </w:rPr>
            </w:pPr>
            <w:r w:rsidRPr="00AE695C">
              <w:rPr>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nil"/>
              <w:left w:val="single" w:sz="4" w:space="0" w:color="000000"/>
              <w:bottom w:val="nil"/>
              <w:right w:val="single" w:sz="4" w:space="0" w:color="000000"/>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73" w:lineRule="exact"/>
              <w:ind w:left="107"/>
              <w:rPr>
                <w:color w:val="000000"/>
                <w:lang w:val="en-GB" w:eastAsia="en-GB"/>
              </w:rPr>
            </w:pPr>
            <w:r w:rsidRPr="00AE695C">
              <w:rPr>
                <w:color w:val="000000"/>
                <w:lang w:val="en-GB" w:eastAsia="en-GB"/>
              </w:rPr>
              <w:t>Софтвери(посебнисофтвери</w:t>
            </w:r>
          </w:p>
          <w:p w:rsidR="006C05AD" w:rsidRPr="00AE695C" w:rsidRDefault="006C05AD" w:rsidP="006C05AD">
            <w:pPr>
              <w:pStyle w:val="TableParagraph"/>
              <w:spacing w:line="260" w:lineRule="exact"/>
              <w:ind w:left="107"/>
              <w:rPr>
                <w:color w:val="000000"/>
                <w:lang w:val="en-GB" w:eastAsia="en-GB"/>
              </w:rPr>
            </w:pPr>
            <w:r w:rsidRPr="00AE695C">
              <w:rPr>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rPr>
              <w:t>, E- Zup</w:t>
            </w:r>
          </w:p>
        </w:tc>
      </w:tr>
      <w:tr w:rsidR="006C05AD" w:rsidRPr="00AE695C" w:rsidTr="006C05AD">
        <w:trPr>
          <w:trHeight w:val="275"/>
        </w:trPr>
        <w:tc>
          <w:tcPr>
            <w:tcW w:w="396" w:type="dxa"/>
            <w:tcBorders>
              <w:top w:val="nil"/>
              <w:left w:val="single" w:sz="4" w:space="0" w:color="000000"/>
              <w:bottom w:val="nil"/>
              <w:right w:val="single" w:sz="4" w:space="0" w:color="000000"/>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73" w:lineRule="exact"/>
              <w:ind w:left="107"/>
              <w:rPr>
                <w:color w:val="000000"/>
                <w:lang w:val="en-GB" w:eastAsia="en-GB"/>
              </w:rPr>
            </w:pPr>
            <w:r w:rsidRPr="00AE695C">
              <w:rPr>
                <w:color w:val="000000"/>
                <w:lang w:val="en-GB" w:eastAsia="en-GB"/>
              </w:rPr>
              <w:t>Руковањеспецифичномопремомза</w:t>
            </w:r>
          </w:p>
          <w:p w:rsidR="006C05AD" w:rsidRPr="00AE695C" w:rsidRDefault="006C05AD" w:rsidP="006C05AD">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nil"/>
              <w:left w:val="single" w:sz="4" w:space="0" w:color="000000"/>
              <w:bottom w:val="nil"/>
              <w:right w:val="single" w:sz="4" w:space="0" w:color="000000"/>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lang w:val="en-GB" w:eastAsia="en-GB"/>
              </w:rPr>
            </w:pPr>
            <w:r w:rsidRPr="00AE695C">
              <w:rPr>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nil"/>
              <w:left w:val="single" w:sz="4" w:space="0" w:color="000000"/>
              <w:bottom w:val="nil"/>
              <w:right w:val="single" w:sz="4" w:space="0" w:color="000000"/>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lang w:val="en-GB" w:eastAsia="en-GB"/>
              </w:rPr>
            </w:pPr>
            <w:r w:rsidRPr="00AE695C">
              <w:rPr>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nil"/>
              <w:left w:val="single" w:sz="4" w:space="0" w:color="000000"/>
              <w:bottom w:val="nil"/>
              <w:right w:val="single" w:sz="4" w:space="0" w:color="000000"/>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7" w:lineRule="exact"/>
              <w:ind w:left="107"/>
              <w:rPr>
                <w:color w:val="000000"/>
                <w:lang w:val="en-GB" w:eastAsia="en-GB"/>
              </w:rPr>
            </w:pPr>
            <w:r w:rsidRPr="00AE695C">
              <w:rPr>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nil"/>
              <w:left w:val="single" w:sz="4" w:space="0" w:color="000000"/>
              <w:bottom w:val="single" w:sz="4" w:space="0" w:color="000000"/>
              <w:right w:val="single" w:sz="4" w:space="0" w:color="000000"/>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lang w:val="en-GB" w:eastAsia="en-GB"/>
              </w:rPr>
            </w:pPr>
            <w:r w:rsidRPr="00AE695C">
              <w:rPr>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both"/>
              <w:rPr>
                <w:color w:val="000000"/>
              </w:rPr>
            </w:pPr>
            <w:r w:rsidRPr="00AE695C">
              <w:rPr>
                <w:color w:val="000000"/>
              </w:rPr>
              <w:t xml:space="preserve">Познавање језика који су у службеној употреби у општини </w:t>
            </w:r>
          </w:p>
        </w:tc>
      </w:tr>
    </w:tbl>
    <w:p w:rsidR="006C05AD" w:rsidRPr="00AE695C" w:rsidRDefault="006C05AD" w:rsidP="006C05AD">
      <w:pPr>
        <w:autoSpaceDE w:val="0"/>
        <w:autoSpaceDN w:val="0"/>
        <w:adjustRightInd w:val="0"/>
        <w:jc w:val="both"/>
        <w:rPr>
          <w:rFonts w:ascii="Times New Roman" w:hAnsi="Times New Roman" w:cs="Times New Roma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713"/>
        <w:gridCol w:w="3260"/>
        <w:gridCol w:w="76"/>
        <w:gridCol w:w="3060"/>
        <w:gridCol w:w="107"/>
      </w:tblGrid>
      <w:tr w:rsidR="006C05AD" w:rsidRPr="00AE695C" w:rsidTr="00B82224">
        <w:trPr>
          <w:gridAfter w:val="1"/>
          <w:wAfter w:w="107" w:type="dxa"/>
        </w:trPr>
        <w:tc>
          <w:tcPr>
            <w:tcW w:w="1530" w:type="dxa"/>
          </w:tcPr>
          <w:p w:rsidR="006C05AD" w:rsidRPr="00AE695C" w:rsidRDefault="006C05AD" w:rsidP="006C05A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8109" w:type="dxa"/>
            <w:gridSpan w:val="4"/>
          </w:tcPr>
          <w:p w:rsidR="006C05AD" w:rsidRPr="00AE695C" w:rsidRDefault="00306402" w:rsidP="006C05AD">
            <w:pPr>
              <w:spacing w:after="0"/>
              <w:rPr>
                <w:rFonts w:ascii="Times New Roman" w:hAnsi="Times New Roman" w:cs="Times New Roman"/>
                <w:b/>
              </w:rPr>
            </w:pPr>
            <w:r>
              <w:rPr>
                <w:rFonts w:ascii="Times New Roman" w:hAnsi="Times New Roman" w:cs="Times New Roman"/>
                <w:b/>
                <w:lang w:eastAsia="ar-SA"/>
              </w:rPr>
              <w:t>1.6</w:t>
            </w:r>
            <w:r w:rsidR="006C05AD" w:rsidRPr="00AE695C">
              <w:rPr>
                <w:rFonts w:ascii="Times New Roman" w:hAnsi="Times New Roman" w:cs="Times New Roman"/>
                <w:b/>
                <w:lang w:eastAsia="ar-SA"/>
              </w:rPr>
              <w:t xml:space="preserve"> Послови књиговође и послови обрачуна плата, накнада и других личних примања и припреме и извршења буџета или финансијског плана и послови материјално финансијског књиговодства</w:t>
            </w:r>
          </w:p>
        </w:tc>
      </w:tr>
      <w:tr w:rsidR="006C05AD" w:rsidRPr="00AE695C" w:rsidTr="00B82224">
        <w:trPr>
          <w:gridAfter w:val="1"/>
          <w:wAfter w:w="107" w:type="dxa"/>
        </w:trPr>
        <w:tc>
          <w:tcPr>
            <w:tcW w:w="1530" w:type="dxa"/>
          </w:tcPr>
          <w:p w:rsidR="006C05AD" w:rsidRPr="00AE695C" w:rsidRDefault="006C05AD" w:rsidP="006C05A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5049" w:type="dxa"/>
            <w:gridSpan w:val="3"/>
          </w:tcPr>
          <w:p w:rsidR="006C05AD" w:rsidRPr="00AE695C" w:rsidRDefault="006C05AD" w:rsidP="006C05AD">
            <w:pPr>
              <w:spacing w:after="0" w:line="240" w:lineRule="auto"/>
              <w:rPr>
                <w:rFonts w:ascii="Times New Roman" w:hAnsi="Times New Roman" w:cs="Times New Roman"/>
                <w:b/>
                <w:lang w:eastAsia="ar-SA"/>
              </w:rPr>
            </w:pPr>
            <w:r w:rsidRPr="00AE695C">
              <w:rPr>
                <w:rFonts w:ascii="Times New Roman" w:hAnsi="Times New Roman" w:cs="Times New Roman"/>
                <w:b/>
              </w:rPr>
              <w:t>Виши референт</w:t>
            </w:r>
          </w:p>
        </w:tc>
        <w:tc>
          <w:tcPr>
            <w:tcW w:w="3060" w:type="dxa"/>
          </w:tcPr>
          <w:p w:rsidR="006C05AD" w:rsidRPr="00AE695C" w:rsidRDefault="006C05AD" w:rsidP="006C05A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2</w:t>
            </w:r>
          </w:p>
        </w:tc>
      </w:tr>
      <w:tr w:rsidR="006C05AD" w:rsidRPr="00AE695C" w:rsidTr="00B82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6503" w:type="dxa"/>
            <w:gridSpan w:val="3"/>
          </w:tcPr>
          <w:p w:rsidR="006C05AD" w:rsidRPr="00AE695C" w:rsidRDefault="006C05AD" w:rsidP="006C05AD">
            <w:pPr>
              <w:keepNext/>
              <w:spacing w:after="0" w:line="240" w:lineRule="auto"/>
              <w:ind w:right="450"/>
              <w:jc w:val="both"/>
              <w:outlineLvl w:val="0"/>
              <w:rPr>
                <w:rFonts w:ascii="Times New Roman" w:hAnsi="Times New Roman" w:cs="Times New Roman"/>
                <w:bCs/>
                <w:kern w:val="32"/>
                <w:lang w:eastAsia="ar-SA"/>
              </w:rPr>
            </w:pPr>
          </w:p>
        </w:tc>
        <w:tc>
          <w:tcPr>
            <w:tcW w:w="3243" w:type="dxa"/>
            <w:gridSpan w:val="3"/>
          </w:tcPr>
          <w:p w:rsidR="006C05AD" w:rsidRPr="00AE695C" w:rsidRDefault="006C05AD" w:rsidP="006C05AD">
            <w:pPr>
              <w:spacing w:after="0" w:line="240" w:lineRule="auto"/>
              <w:ind w:right="450"/>
              <w:jc w:val="right"/>
              <w:rPr>
                <w:rFonts w:ascii="Times New Roman" w:hAnsi="Times New Roman" w:cs="Times New Roman"/>
                <w:bCs/>
              </w:rPr>
            </w:pPr>
          </w:p>
          <w:p w:rsidR="006C05AD" w:rsidRPr="00AE695C" w:rsidRDefault="006C05AD" w:rsidP="006C05AD">
            <w:pPr>
              <w:spacing w:after="0" w:line="240" w:lineRule="auto"/>
              <w:ind w:right="450"/>
              <w:jc w:val="right"/>
              <w:rPr>
                <w:rFonts w:ascii="Times New Roman" w:hAnsi="Times New Roman" w:cs="Times New Roman"/>
                <w:bCs/>
              </w:rPr>
            </w:pPr>
          </w:p>
        </w:tc>
      </w:tr>
      <w:tr w:rsidR="005F197D" w:rsidRPr="00AE695C" w:rsidTr="00B82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After w:val="4"/>
          <w:wAfter w:w="6503" w:type="dxa"/>
        </w:trPr>
        <w:tc>
          <w:tcPr>
            <w:tcW w:w="3243" w:type="dxa"/>
            <w:gridSpan w:val="2"/>
          </w:tcPr>
          <w:p w:rsidR="005F197D" w:rsidRPr="00AE695C" w:rsidRDefault="005F197D" w:rsidP="005F197D">
            <w:pPr>
              <w:spacing w:after="0" w:line="240" w:lineRule="auto"/>
              <w:ind w:right="450"/>
              <w:rPr>
                <w:rFonts w:ascii="Times New Roman" w:hAnsi="Times New Roman" w:cs="Times New Roman"/>
                <w:bCs/>
              </w:rPr>
            </w:pPr>
          </w:p>
        </w:tc>
      </w:tr>
    </w:tbl>
    <w:p w:rsidR="006C05AD" w:rsidRPr="00AE695C" w:rsidRDefault="006C05AD" w:rsidP="006C05AD">
      <w:pPr>
        <w:autoSpaceDE w:val="0"/>
        <w:autoSpaceDN w:val="0"/>
        <w:adjustRightInd w:val="0"/>
        <w:jc w:val="both"/>
        <w:rPr>
          <w:rFonts w:ascii="Times New Roman" w:hAnsi="Times New Roman" w:cs="Times New Roman"/>
          <w:lang w:eastAsia="en-GB"/>
        </w:rPr>
      </w:pPr>
      <w:r w:rsidRPr="00AE695C">
        <w:rPr>
          <w:rFonts w:ascii="Times New Roman" w:hAnsi="Times New Roman" w:cs="Times New Roman"/>
          <w:b/>
          <w:lang w:val="sr-Cyrl-CS"/>
        </w:rPr>
        <w:t>Опис послова:</w:t>
      </w:r>
      <w:r w:rsidRPr="00AE695C">
        <w:rPr>
          <w:rFonts w:ascii="Times New Roman" w:hAnsi="Times New Roman" w:cs="Times New Roman"/>
          <w:lang w:val="sr-Cyrl-CS"/>
        </w:rPr>
        <w:t xml:space="preserve"> послови књижења прихода и примања, расхода и издатака на основу финансијске документације, припрема документације за обрачун зарада; контрола исправности документације; обрачун зарада, накнада и других личних примања; евиденција исплаћених зарада; састављање и подношење статистичких извештаја и осталих образаца који се односе на зараде; евиденција обустава и јемстава; праву на накнаду зараде за време породиљског одсуства и одсуства са рада</w:t>
      </w:r>
      <w:r w:rsidRPr="00AE695C">
        <w:rPr>
          <w:rFonts w:ascii="Times New Roman" w:hAnsi="Times New Roman" w:cs="Times New Roman"/>
        </w:rPr>
        <w:t>;</w:t>
      </w:r>
      <w:r w:rsidRPr="00AE695C">
        <w:rPr>
          <w:rFonts w:ascii="Times New Roman" w:hAnsi="Times New Roman" w:cs="Times New Roman"/>
          <w:lang w:val="sr-Cyrl-CS"/>
        </w:rPr>
        <w:t>евиденција и обрачун путних налога за  службена путовања у земљи и иностранству,  израда извештаја о оствареним приходима и извршеним расходима, рад на припреми и извршењу буџета или финансијског плана, вођењу пословних књига и састављању рачуноводствених извештај</w:t>
      </w:r>
      <w:r w:rsidRPr="00AE695C">
        <w:rPr>
          <w:rFonts w:ascii="Times New Roman" w:hAnsi="Times New Roman" w:cs="Times New Roman"/>
          <w:lang w:val="sr-Cyrl-CS" w:eastAsia="en-GB"/>
        </w:rPr>
        <w:t xml:space="preserve">и </w:t>
      </w:r>
      <w:r w:rsidRPr="00AE695C">
        <w:rPr>
          <w:rFonts w:ascii="Times New Roman" w:hAnsi="Times New Roman" w:cs="Times New Roman"/>
          <w:lang w:val="sr-Cyrl-CS"/>
        </w:rPr>
        <w:t xml:space="preserve">послови књижења прихода и примања, расхода и издатака на основу финансијске документације, материјално - финансијско књиговодство;  обрачун амортизације и ревалоризације основних средстава; вођење евиденције нових набавки; задужење и раздужење корисника по реверсима; вођење помоћних књига основних средстава; усклађивање стања имовине са стварним стањем на основу пописа; расходовање </w:t>
      </w:r>
      <w:r w:rsidRPr="00AE695C">
        <w:rPr>
          <w:rFonts w:ascii="Times New Roman" w:hAnsi="Times New Roman" w:cs="Times New Roman"/>
          <w:lang w:val="sr-Cyrl-CS"/>
        </w:rPr>
        <w:lastRenderedPageBreak/>
        <w:t xml:space="preserve">имовине; учешће у изради завршног рачуна, израда извештаја о оствареним приходима и извршеним расходима, рад на припреми и извршењу буџета или финансијског плана, вођењу пословних књига и састављању рачуноводствених извештај провера улазне материјално финансијске документације, достављање овлашћеном лицу на оверу потписану материјално - финансијску документацију; вођење посебне помоћне евиденције и реализација налога за плаћање на основу проверене материјално финансијске документације </w:t>
      </w:r>
      <w:r w:rsidRPr="00AE695C">
        <w:rPr>
          <w:rFonts w:ascii="Times New Roman" w:hAnsi="Times New Roman" w:cs="Times New Roman"/>
          <w:lang w:val="en-GB" w:eastAsia="en-GB"/>
        </w:rPr>
        <w:t>и други пословипо налогу начелника Општинске управе</w:t>
      </w:r>
      <w:r w:rsidRPr="00AE695C">
        <w:rPr>
          <w:rFonts w:ascii="Times New Roman" w:hAnsi="Times New Roman" w:cs="Times New Roman"/>
          <w:lang w:eastAsia="en-GB"/>
        </w:rPr>
        <w:t>.</w:t>
      </w:r>
    </w:p>
    <w:p w:rsidR="006C05AD" w:rsidRPr="00AE695C" w:rsidRDefault="006C05AD" w:rsidP="006C05AD">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средње четворогодишње образовање економског смера, положен државни стручни испит, најмање пет година радног искуства у струци, као и потребне компетенције за обављање послова радног места.</w:t>
      </w:r>
    </w:p>
    <w:p w:rsidR="006C05AD" w:rsidRPr="00AE695C" w:rsidRDefault="006C05AD" w:rsidP="006C05AD">
      <w:pPr>
        <w:autoSpaceDE w:val="0"/>
        <w:autoSpaceDN w:val="0"/>
        <w:adjustRightInd w:val="0"/>
        <w:jc w:val="both"/>
        <w:rPr>
          <w:rFonts w:ascii="Times New Roman" w:hAnsi="Times New Roman" w:cs="Times New Roman"/>
          <w:lang w:eastAsia="en-GB"/>
        </w:rPr>
      </w:pPr>
    </w:p>
    <w:p w:rsidR="006C05AD" w:rsidRPr="00AE695C" w:rsidRDefault="006C05AD" w:rsidP="006C05AD">
      <w:pPr>
        <w:spacing w:before="72"/>
        <w:ind w:left="3584" w:right="3599"/>
        <w:jc w:val="center"/>
        <w:rPr>
          <w:rFonts w:ascii="Times New Roman" w:hAnsi="Times New Roman" w:cs="Times New Roman"/>
          <w:b/>
          <w:color w:val="000000"/>
        </w:rPr>
      </w:pPr>
      <w:r w:rsidRPr="00AE695C">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4808"/>
      </w:tblGrid>
      <w:tr w:rsidR="006C05AD" w:rsidRPr="00AE695C" w:rsidTr="006C05AD">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6" w:lineRule="exact"/>
              <w:ind w:right="96"/>
              <w:jc w:val="right"/>
              <w:rPr>
                <w:b/>
                <w:color w:val="000000"/>
              </w:rPr>
            </w:pPr>
            <w:r w:rsidRPr="00AE695C">
              <w:rPr>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6" w:lineRule="exact"/>
              <w:ind w:left="107"/>
              <w:rPr>
                <w:b/>
                <w:color w:val="000000"/>
              </w:rPr>
            </w:pPr>
            <w:r w:rsidRPr="00AE695C">
              <w:rPr>
                <w:b/>
                <w:color w:val="000000"/>
              </w:rPr>
              <w:t>Реднибројиназиврадногместа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306402" w:rsidP="006C05AD">
            <w:pPr>
              <w:pStyle w:val="TableParagraph"/>
              <w:rPr>
                <w:color w:val="000000"/>
              </w:rPr>
            </w:pPr>
            <w:r>
              <w:rPr>
                <w:color w:val="000000"/>
              </w:rPr>
              <w:t>1.6</w:t>
            </w:r>
            <w:r w:rsidR="006C05AD" w:rsidRPr="00AE695C">
              <w:rPr>
                <w:color w:val="000000"/>
              </w:rPr>
              <w:t xml:space="preserve"> Послови књиговође и послови обрачуна плата,накнада и других личних примања и припреме и извршења буџета или финансијског плана и послови материјално финансијског књиговодства</w:t>
            </w:r>
          </w:p>
        </w:tc>
      </w:tr>
      <w:tr w:rsidR="006C05AD" w:rsidRPr="00AE695C" w:rsidTr="006C05AD">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7" w:lineRule="exact"/>
              <w:ind w:right="96"/>
              <w:jc w:val="right"/>
              <w:rPr>
                <w:b/>
                <w:color w:val="000000"/>
              </w:rPr>
            </w:pPr>
            <w:r w:rsidRPr="00AE695C">
              <w:rPr>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7" w:lineRule="exact"/>
              <w:ind w:left="107"/>
              <w:rPr>
                <w:b/>
                <w:color w:val="000000"/>
              </w:rPr>
            </w:pPr>
            <w:r w:rsidRPr="00AE695C">
              <w:rPr>
                <w:b/>
                <w:color w:val="000000"/>
              </w:rPr>
              <w:t>Звањерадногместа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rPr>
                <w:color w:val="000000"/>
              </w:rPr>
            </w:pPr>
            <w:r w:rsidRPr="00AE695C">
              <w:rPr>
                <w:color w:val="000000"/>
              </w:rPr>
              <w:t>виши референт</w:t>
            </w:r>
          </w:p>
        </w:tc>
      </w:tr>
      <w:tr w:rsidR="006C05AD" w:rsidRPr="00AE695C" w:rsidTr="006C05AD">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75" w:lineRule="exact"/>
              <w:ind w:right="96"/>
              <w:jc w:val="right"/>
              <w:rPr>
                <w:b/>
                <w:color w:val="000000"/>
              </w:rPr>
            </w:pPr>
            <w:r w:rsidRPr="00AE695C">
              <w:rPr>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76" w:lineRule="exact"/>
              <w:ind w:left="107" w:right="109"/>
              <w:rPr>
                <w:b/>
                <w:color w:val="000000"/>
              </w:rPr>
            </w:pPr>
            <w:r w:rsidRPr="00AE695C">
              <w:rPr>
                <w:b/>
                <w:color w:val="000000"/>
              </w:rPr>
              <w:t>Назив унутрашње организационејединице</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rPr>
                <w:color w:val="000000"/>
              </w:rPr>
            </w:pPr>
            <w:r w:rsidRPr="00AE695C">
              <w:rPr>
                <w:color w:val="000000"/>
              </w:rPr>
              <w:t>Одељење за привреду, локално економски развој,финансије и буџет</w:t>
            </w:r>
          </w:p>
        </w:tc>
      </w:tr>
      <w:tr w:rsidR="006C05AD" w:rsidRPr="00AE695C" w:rsidTr="006C05AD">
        <w:trPr>
          <w:trHeight w:val="2020"/>
        </w:trPr>
        <w:tc>
          <w:tcPr>
            <w:tcW w:w="396"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spacing w:before="228"/>
              <w:ind w:right="96"/>
              <w:jc w:val="right"/>
              <w:rPr>
                <w:b/>
                <w:color w:val="000000"/>
              </w:rPr>
            </w:pPr>
            <w:r w:rsidRPr="00AE695C">
              <w:rPr>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spacing w:before="228" w:line="275" w:lineRule="exact"/>
              <w:ind w:left="107"/>
              <w:rPr>
                <w:b/>
                <w:color w:val="000000"/>
              </w:rPr>
            </w:pPr>
            <w:r w:rsidRPr="00AE695C">
              <w:rPr>
                <w:b/>
                <w:color w:val="000000"/>
              </w:rPr>
              <w:t>Понашајнекомпетенције</w:t>
            </w:r>
          </w:p>
          <w:p w:rsidR="006C05AD" w:rsidRPr="00AE695C" w:rsidRDefault="006C05AD" w:rsidP="006C05AD">
            <w:pPr>
              <w:pStyle w:val="TableParagraph"/>
              <w:spacing w:line="275" w:lineRule="exact"/>
              <w:ind w:left="107"/>
              <w:rPr>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numPr>
                <w:ilvl w:val="0"/>
                <w:numId w:val="21"/>
              </w:numPr>
              <w:tabs>
                <w:tab w:val="left" w:pos="348"/>
              </w:tabs>
              <w:spacing w:line="272" w:lineRule="exact"/>
              <w:rPr>
                <w:color w:val="000000"/>
              </w:rPr>
            </w:pPr>
            <w:r w:rsidRPr="00AE695C">
              <w:rPr>
                <w:color w:val="000000"/>
              </w:rPr>
              <w:t>Управљањеинформацијама</w:t>
            </w:r>
          </w:p>
          <w:p w:rsidR="006C05AD" w:rsidRPr="00AE695C" w:rsidRDefault="006C05AD" w:rsidP="006C05AD">
            <w:pPr>
              <w:pStyle w:val="TableParagraph"/>
              <w:numPr>
                <w:ilvl w:val="0"/>
                <w:numId w:val="21"/>
              </w:numPr>
              <w:tabs>
                <w:tab w:val="left" w:pos="348"/>
              </w:tabs>
              <w:ind w:right="877"/>
              <w:rPr>
                <w:color w:val="000000"/>
              </w:rPr>
            </w:pPr>
            <w:r w:rsidRPr="00AE695C">
              <w:rPr>
                <w:color w:val="000000"/>
              </w:rPr>
              <w:t>Управљање задацима и остваривањерезултата</w:t>
            </w:r>
          </w:p>
          <w:p w:rsidR="006C05AD" w:rsidRPr="00AE695C" w:rsidRDefault="006C05AD" w:rsidP="006C05AD">
            <w:pPr>
              <w:pStyle w:val="TableParagraph"/>
              <w:numPr>
                <w:ilvl w:val="0"/>
                <w:numId w:val="21"/>
              </w:numPr>
              <w:tabs>
                <w:tab w:val="left" w:pos="348"/>
              </w:tabs>
              <w:rPr>
                <w:color w:val="000000"/>
              </w:rPr>
            </w:pPr>
            <w:r w:rsidRPr="00AE695C">
              <w:rPr>
                <w:color w:val="000000"/>
              </w:rPr>
              <w:t>Оријентацијакаучењу ипроменама</w:t>
            </w:r>
          </w:p>
          <w:p w:rsidR="006C05AD" w:rsidRPr="00AE695C" w:rsidRDefault="006C05AD" w:rsidP="006C05AD">
            <w:pPr>
              <w:pStyle w:val="TableParagraph"/>
              <w:numPr>
                <w:ilvl w:val="0"/>
                <w:numId w:val="21"/>
              </w:numPr>
              <w:tabs>
                <w:tab w:val="left" w:pos="348"/>
              </w:tabs>
              <w:ind w:right="473"/>
              <w:rPr>
                <w:color w:val="000000"/>
              </w:rPr>
            </w:pPr>
            <w:r w:rsidRPr="00AE695C">
              <w:rPr>
                <w:color w:val="000000"/>
              </w:rPr>
              <w:t>Изградња и одржавање професионалниходноса</w:t>
            </w:r>
          </w:p>
          <w:p w:rsidR="006C05AD" w:rsidRPr="00AE695C" w:rsidRDefault="006C05AD" w:rsidP="006C05AD">
            <w:pPr>
              <w:pStyle w:val="TableParagraph"/>
              <w:numPr>
                <w:ilvl w:val="0"/>
                <w:numId w:val="21"/>
              </w:numPr>
              <w:tabs>
                <w:tab w:val="left" w:pos="348"/>
              </w:tabs>
              <w:rPr>
                <w:color w:val="000000"/>
              </w:rPr>
            </w:pPr>
            <w:r w:rsidRPr="00AE695C">
              <w:rPr>
                <w:color w:val="000000"/>
              </w:rPr>
              <w:t>Савесност,посвећеностиинтегритет</w:t>
            </w:r>
          </w:p>
        </w:tc>
      </w:tr>
      <w:tr w:rsidR="006C05AD" w:rsidRPr="00AE695C" w:rsidTr="006C05AD">
        <w:trPr>
          <w:trHeight w:val="1379"/>
        </w:trPr>
        <w:tc>
          <w:tcPr>
            <w:tcW w:w="396"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spacing w:before="10"/>
              <w:rPr>
                <w:color w:val="000000"/>
              </w:rPr>
            </w:pPr>
          </w:p>
          <w:p w:rsidR="006C05AD" w:rsidRPr="00AE695C" w:rsidRDefault="006C05AD" w:rsidP="006C05AD">
            <w:pPr>
              <w:pStyle w:val="TableParagraph"/>
              <w:ind w:right="96"/>
              <w:jc w:val="right"/>
              <w:rPr>
                <w:b/>
                <w:color w:val="000000"/>
              </w:rPr>
            </w:pPr>
            <w:r w:rsidRPr="00AE695C">
              <w:rPr>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spacing w:before="10"/>
              <w:rPr>
                <w:color w:val="000000"/>
              </w:rPr>
            </w:pPr>
          </w:p>
          <w:p w:rsidR="006C05AD" w:rsidRPr="00AE695C" w:rsidRDefault="006C05AD" w:rsidP="006C05AD">
            <w:pPr>
              <w:pStyle w:val="TableParagraph"/>
              <w:ind w:left="107" w:right="1358"/>
              <w:rPr>
                <w:b/>
                <w:color w:val="000000"/>
              </w:rPr>
            </w:pPr>
            <w:r w:rsidRPr="00AE695C">
              <w:rPr>
                <w:b/>
                <w:color w:val="000000"/>
              </w:rPr>
              <w:t>Опште функционалнекомпетенције</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numPr>
                <w:ilvl w:val="0"/>
                <w:numId w:val="22"/>
              </w:numPr>
              <w:tabs>
                <w:tab w:val="left" w:pos="348"/>
              </w:tabs>
              <w:ind w:right="306"/>
              <w:rPr>
                <w:color w:val="000000"/>
              </w:rPr>
            </w:pPr>
            <w:r w:rsidRPr="00AE695C">
              <w:rPr>
                <w:color w:val="000000"/>
              </w:rPr>
              <w:t>Организација и рад органа аутономнепокрајине/ локалне самоуправе у РепублициСрбији</w:t>
            </w:r>
          </w:p>
          <w:p w:rsidR="006C05AD" w:rsidRPr="00AE695C" w:rsidRDefault="006C05AD" w:rsidP="006C05AD">
            <w:pPr>
              <w:pStyle w:val="TableParagraph"/>
              <w:numPr>
                <w:ilvl w:val="0"/>
                <w:numId w:val="22"/>
              </w:numPr>
              <w:tabs>
                <w:tab w:val="left" w:pos="348"/>
              </w:tabs>
              <w:rPr>
                <w:color w:val="000000"/>
              </w:rPr>
            </w:pPr>
            <w:r w:rsidRPr="00AE695C">
              <w:rPr>
                <w:color w:val="000000"/>
              </w:rPr>
              <w:t>Дигиталнаписменост</w:t>
            </w:r>
          </w:p>
          <w:p w:rsidR="006C05AD" w:rsidRPr="00AE695C" w:rsidRDefault="006C05AD" w:rsidP="006C05AD">
            <w:pPr>
              <w:pStyle w:val="TableParagraph"/>
              <w:numPr>
                <w:ilvl w:val="0"/>
                <w:numId w:val="22"/>
              </w:numPr>
              <w:tabs>
                <w:tab w:val="left" w:pos="348"/>
              </w:tabs>
              <w:spacing w:line="259" w:lineRule="exact"/>
              <w:rPr>
                <w:color w:val="000000"/>
              </w:rPr>
            </w:pPr>
            <w:r w:rsidRPr="00AE695C">
              <w:rPr>
                <w:color w:val="000000"/>
              </w:rPr>
              <w:t>Пословнакомуникација</w:t>
            </w:r>
          </w:p>
        </w:tc>
      </w:tr>
      <w:tr w:rsidR="006C05AD" w:rsidRPr="00AE695C" w:rsidTr="006C05AD">
        <w:trPr>
          <w:trHeight w:val="865"/>
        </w:trPr>
        <w:tc>
          <w:tcPr>
            <w:tcW w:w="396" w:type="dxa"/>
            <w:vMerge w:val="restart"/>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spacing w:before="206"/>
              <w:ind w:left="107"/>
              <w:rPr>
                <w:b/>
                <w:color w:val="000000"/>
              </w:rPr>
            </w:pPr>
            <w:r w:rsidRPr="00AE695C">
              <w:rPr>
                <w:b/>
                <w:color w:val="000000"/>
              </w:rPr>
              <w:t>6.</w:t>
            </w:r>
          </w:p>
        </w:tc>
        <w:tc>
          <w:tcPr>
            <w:tcW w:w="4085"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ind w:left="107" w:right="979"/>
              <w:rPr>
                <w:color w:val="000000"/>
              </w:rPr>
            </w:pPr>
            <w:r w:rsidRPr="00AE695C">
              <w:rPr>
                <w:b/>
                <w:color w:val="000000"/>
              </w:rPr>
              <w:t>Посебне функционалнекомпетенције у одређенојобластирада</w:t>
            </w:r>
          </w:p>
        </w:tc>
        <w:tc>
          <w:tcPr>
            <w:tcW w:w="4808"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spacing w:before="8"/>
              <w:rPr>
                <w:color w:val="000000"/>
              </w:rPr>
            </w:pPr>
          </w:p>
          <w:p w:rsidR="006C05AD" w:rsidRPr="00AE695C" w:rsidRDefault="006C05AD" w:rsidP="006C05AD">
            <w:pPr>
              <w:pStyle w:val="TableParagraph"/>
              <w:ind w:left="107"/>
              <w:rPr>
                <w:color w:val="000000"/>
              </w:rPr>
            </w:pPr>
            <w:r w:rsidRPr="00AE695C">
              <w:rPr>
                <w:b/>
                <w:color w:val="000000"/>
              </w:rPr>
              <w:t>Областизнањаивештина</w:t>
            </w:r>
          </w:p>
        </w:tc>
      </w:tr>
      <w:tr w:rsidR="006C05AD" w:rsidRPr="00AE695C" w:rsidTr="006C05AD">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6C05AD" w:rsidRPr="00AE695C" w:rsidRDefault="006C05AD" w:rsidP="006C05AD">
            <w:pPr>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Heading3"/>
              <w:shd w:val="clear" w:color="auto" w:fill="FFFFFF"/>
              <w:spacing w:before="0"/>
              <w:jc w:val="both"/>
              <w:rPr>
                <w:rFonts w:ascii="Times New Roman" w:eastAsia="Times New Roman" w:hAnsi="Times New Roman" w:cs="Times New Roman"/>
                <w:b w:val="0"/>
                <w:color w:val="000000"/>
              </w:rPr>
            </w:pPr>
            <w:r w:rsidRPr="00AE695C">
              <w:rPr>
                <w:rFonts w:ascii="Times New Roman" w:hAnsi="Times New Roman" w:cs="Times New Roman"/>
                <w:b w:val="0"/>
                <w:color w:val="000000"/>
              </w:rPr>
              <w:t>1) административно-технички послови</w:t>
            </w:r>
          </w:p>
          <w:p w:rsidR="006C05AD" w:rsidRPr="00AE695C" w:rsidRDefault="006C05AD" w:rsidP="006C05AD">
            <w:pPr>
              <w:pStyle w:val="Heading3"/>
              <w:shd w:val="clear" w:color="auto" w:fill="FFFFFF"/>
              <w:spacing w:before="0"/>
              <w:jc w:val="both"/>
              <w:rPr>
                <w:rFonts w:ascii="Times New Roman" w:eastAsia="Times New Roman" w:hAnsi="Times New Roman" w:cs="Times New Roman"/>
                <w:b w:val="0"/>
                <w:color w:val="000000"/>
              </w:rPr>
            </w:pPr>
          </w:p>
        </w:tc>
        <w:tc>
          <w:tcPr>
            <w:tcW w:w="4808"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1) канцеларијско пословање;</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2) методе и технике прикупљања података ради даље обраде;</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3) технике евидентирања и ажурирања података у релевантним базама података;</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4) технике припреме материјала ради даљег приказивања и употребе;</w:t>
            </w:r>
          </w:p>
          <w:p w:rsidR="006C05AD" w:rsidRPr="00AE695C" w:rsidRDefault="006C05AD" w:rsidP="006C05AD">
            <w:pPr>
              <w:pStyle w:val="NormalWeb"/>
              <w:shd w:val="clear" w:color="auto" w:fill="FFFFFF"/>
              <w:spacing w:before="0" w:beforeAutospacing="0" w:after="0" w:afterAutospacing="0"/>
              <w:rPr>
                <w:color w:val="000000"/>
                <w:sz w:val="22"/>
                <w:szCs w:val="22"/>
              </w:rPr>
            </w:pPr>
          </w:p>
        </w:tc>
      </w:tr>
      <w:tr w:rsidR="006C05AD" w:rsidRPr="00AE695C" w:rsidTr="006C05AD">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ind w:left="107"/>
              <w:rPr>
                <w:b/>
                <w:color w:val="000000"/>
              </w:rPr>
            </w:pPr>
            <w:r w:rsidRPr="00AE695C">
              <w:rPr>
                <w:b/>
                <w:color w:val="000000"/>
              </w:rPr>
              <w:t>7.</w:t>
            </w: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76" w:lineRule="exact"/>
              <w:ind w:left="107" w:right="270"/>
              <w:rPr>
                <w:b/>
                <w:color w:val="000000"/>
              </w:rPr>
            </w:pPr>
            <w:r w:rsidRPr="00AE695C">
              <w:rPr>
                <w:b/>
                <w:color w:val="000000"/>
              </w:rPr>
              <w:t>Посебне функционалнекомпетенције за одређено радноместо</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rPr>
                <w:color w:val="000000"/>
              </w:rPr>
            </w:pPr>
            <w:r w:rsidRPr="00AE695C">
              <w:rPr>
                <w:b/>
                <w:color w:val="000000"/>
              </w:rPr>
              <w:t>Областизнањаивештина</w:t>
            </w:r>
          </w:p>
        </w:tc>
      </w:tr>
      <w:tr w:rsidR="006C05AD" w:rsidRPr="00AE695C" w:rsidTr="006C05AD">
        <w:trPr>
          <w:trHeight w:val="828"/>
        </w:trPr>
        <w:tc>
          <w:tcPr>
            <w:tcW w:w="396" w:type="dxa"/>
            <w:vMerge/>
            <w:tcBorders>
              <w:top w:val="single" w:sz="4" w:space="0" w:color="auto"/>
              <w:left w:val="single" w:sz="4" w:space="0" w:color="auto"/>
              <w:bottom w:val="single" w:sz="4" w:space="0" w:color="auto"/>
              <w:right w:val="single" w:sz="4" w:space="0" w:color="auto"/>
            </w:tcBorders>
            <w:vAlign w:val="center"/>
            <w:hideMark/>
          </w:tcPr>
          <w:p w:rsidR="006C05AD" w:rsidRPr="00AE695C" w:rsidRDefault="006C05AD" w:rsidP="006C05AD">
            <w:pPr>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72" w:lineRule="exact"/>
              <w:ind w:left="107"/>
              <w:rPr>
                <w:color w:val="000000"/>
              </w:rPr>
            </w:pPr>
            <w:r w:rsidRPr="00AE695C">
              <w:rPr>
                <w:color w:val="000000"/>
              </w:rPr>
              <w:t>Планскадокумента,прописииакта</w:t>
            </w:r>
          </w:p>
          <w:p w:rsidR="006C05AD" w:rsidRPr="00AE695C" w:rsidRDefault="006C05AD" w:rsidP="006C05AD">
            <w:pPr>
              <w:pStyle w:val="TableParagraph"/>
              <w:spacing w:line="270" w:lineRule="atLeast"/>
              <w:ind w:left="107" w:right="564"/>
              <w:rPr>
                <w:color w:val="000000"/>
              </w:rPr>
            </w:pPr>
            <w:r w:rsidRPr="00AE695C">
              <w:rPr>
                <w:color w:val="000000"/>
              </w:rPr>
              <w:t>из надлежности и организацијеоргана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both"/>
              <w:rPr>
                <w:color w:val="000000"/>
              </w:rPr>
            </w:pPr>
            <w:r w:rsidRPr="00AE695C">
              <w:rPr>
                <w:color w:val="000000"/>
              </w:rPr>
              <w:t xml:space="preserve">Статут општине Косјерић, Одлука о организацији Општинске управе општине Косјерић, Закон о локалној самоуправи, Закон о општем управном поступку, </w:t>
            </w:r>
            <w:r w:rsidRPr="00AE695C">
              <w:rPr>
                <w:rFonts w:eastAsia="TimesNewRoman"/>
                <w:color w:val="000000"/>
              </w:rPr>
              <w:t>Закон о туризму, Закон о угоститељству, Закон о привредним друштвима</w:t>
            </w:r>
          </w:p>
        </w:tc>
      </w:tr>
      <w:tr w:rsidR="006C05AD" w:rsidRPr="00AE695C" w:rsidTr="006C05AD">
        <w:trPr>
          <w:trHeight w:val="27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6C05AD" w:rsidRPr="00AE695C" w:rsidRDefault="006C05AD" w:rsidP="006C05AD">
            <w:pPr>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rPr>
            </w:pPr>
            <w:r w:rsidRPr="00AE695C">
              <w:rPr>
                <w:color w:val="000000"/>
              </w:rPr>
              <w:t>Прописиизделокругарадногместа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autoSpaceDE w:val="0"/>
              <w:autoSpaceDN w:val="0"/>
              <w:adjustRightInd w:val="0"/>
              <w:jc w:val="both"/>
              <w:rPr>
                <w:rFonts w:ascii="Times New Roman" w:hAnsi="Times New Roman" w:cs="Times New Roman"/>
                <w:b/>
                <w:color w:val="000000"/>
              </w:rPr>
            </w:pPr>
            <w:r w:rsidRPr="00AE695C">
              <w:rPr>
                <w:rFonts w:ascii="Times New Roman" w:hAnsi="Times New Roman" w:cs="Times New Roman"/>
                <w:color w:val="000000"/>
                <w:lang w:eastAsia="hu-HU"/>
              </w:rPr>
              <w:t xml:space="preserve">Одлука о боравишној такси, </w:t>
            </w:r>
            <w:r w:rsidRPr="00AE695C">
              <w:rPr>
                <w:rFonts w:ascii="Times New Roman" w:hAnsi="Times New Roman" w:cs="Times New Roman"/>
                <w:color w:val="000000"/>
              </w:rPr>
              <w:t xml:space="preserve">Одлука радном времену угоститељских објеката, </w:t>
            </w:r>
            <w:r w:rsidRPr="00AE695C">
              <w:rPr>
                <w:rFonts w:ascii="Times New Roman" w:hAnsi="Times New Roman" w:cs="Times New Roman"/>
                <w:color w:val="000000"/>
                <w:lang w:eastAsia="hu-HU"/>
              </w:rPr>
              <w:t xml:space="preserve">Одлука о накнадама за коришћење јавних површина </w:t>
            </w:r>
            <w:r w:rsidRPr="00AE695C">
              <w:rPr>
                <w:rFonts w:ascii="Times New Roman" w:hAnsi="Times New Roman" w:cs="Times New Roman"/>
                <w:color w:val="000000"/>
              </w:rPr>
              <w:t>на територији општине  Косјерић</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73" w:lineRule="exact"/>
              <w:ind w:left="107"/>
              <w:rPr>
                <w:color w:val="000000"/>
                <w:lang w:val="en-GB" w:eastAsia="en-GB"/>
              </w:rPr>
            </w:pPr>
            <w:r w:rsidRPr="00AE695C">
              <w:rPr>
                <w:color w:val="000000"/>
                <w:lang w:val="en-GB" w:eastAsia="en-GB"/>
              </w:rPr>
              <w:t>Процедуреиметодологијеиз</w:t>
            </w:r>
          </w:p>
          <w:p w:rsidR="006C05AD" w:rsidRPr="00AE695C" w:rsidRDefault="006C05AD" w:rsidP="006C05AD">
            <w:pPr>
              <w:pStyle w:val="TableParagraph"/>
              <w:spacing w:line="259" w:lineRule="exact"/>
              <w:ind w:left="107"/>
              <w:rPr>
                <w:color w:val="000000"/>
                <w:lang w:val="en-GB" w:eastAsia="en-GB"/>
              </w:rPr>
            </w:pPr>
            <w:r w:rsidRPr="00AE695C">
              <w:rPr>
                <w:color w:val="000000"/>
                <w:lang w:val="en-GB" w:eastAsia="en-GB"/>
              </w:rPr>
              <w:t>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Heading1"/>
              <w:shd w:val="clear" w:color="auto" w:fill="FFFFFF"/>
              <w:spacing w:before="0"/>
              <w:jc w:val="center"/>
              <w:rPr>
                <w:rFonts w:ascii="Times New Roman" w:eastAsia="Times New Roman" w:hAnsi="Times New Roman" w:cs="Times New Roman"/>
                <w:b w:val="0"/>
                <w:color w:val="000000"/>
                <w:sz w:val="22"/>
                <w:szCs w:val="22"/>
              </w:rPr>
            </w:pPr>
            <w:r w:rsidRPr="00AE695C">
              <w:rPr>
                <w:rFonts w:ascii="Times New Roman" w:hAnsi="Times New Roman" w:cs="Times New Roman"/>
                <w:b w:val="0"/>
                <w:color w:val="000000"/>
                <w:sz w:val="22"/>
                <w:szCs w:val="22"/>
              </w:rPr>
              <w:t>/</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73" w:lineRule="exact"/>
              <w:ind w:left="107"/>
              <w:rPr>
                <w:color w:val="000000"/>
                <w:lang w:val="en-GB" w:eastAsia="en-GB"/>
              </w:rPr>
            </w:pPr>
            <w:r w:rsidRPr="00AE695C">
              <w:rPr>
                <w:color w:val="000000"/>
                <w:lang w:val="en-GB" w:eastAsia="en-GB"/>
              </w:rPr>
              <w:t>Софтвери(посебнисофтвери</w:t>
            </w:r>
          </w:p>
          <w:p w:rsidR="006C05AD" w:rsidRPr="00AE695C" w:rsidRDefault="006C05AD" w:rsidP="006C05AD">
            <w:pPr>
              <w:pStyle w:val="TableParagraph"/>
              <w:spacing w:line="260" w:lineRule="exact"/>
              <w:ind w:left="107"/>
              <w:rPr>
                <w:color w:val="000000"/>
                <w:lang w:val="en-GB" w:eastAsia="en-GB"/>
              </w:rPr>
            </w:pPr>
            <w:r w:rsidRPr="00AE695C">
              <w:rPr>
                <w:color w:val="000000"/>
                <w:lang w:val="en-GB" w:eastAsia="en-GB"/>
              </w:rPr>
              <w:t>неопходнизараднарадномместу)</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rStyle w:val="Bekezdsalapbettpusa1"/>
                <w:color w:val="000000"/>
                <w:lang w:val="hu-HU"/>
              </w:rPr>
              <w:t>MS Office</w:t>
            </w:r>
            <w:r w:rsidRPr="00AE695C">
              <w:rPr>
                <w:rStyle w:val="Bekezdsalapbettpusa1"/>
                <w:color w:val="000000"/>
              </w:rPr>
              <w:t xml:space="preserve"> пакет и интернет</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73" w:lineRule="exact"/>
              <w:ind w:left="107"/>
              <w:rPr>
                <w:color w:val="000000"/>
                <w:lang w:val="en-GB" w:eastAsia="en-GB"/>
              </w:rPr>
            </w:pPr>
            <w:r w:rsidRPr="00AE695C">
              <w:rPr>
                <w:color w:val="000000"/>
                <w:lang w:val="en-GB" w:eastAsia="en-GB"/>
              </w:rPr>
              <w:t>Руковањеспецифичномопремомза</w:t>
            </w:r>
          </w:p>
          <w:p w:rsidR="006C05AD" w:rsidRPr="00AE695C" w:rsidRDefault="006C05AD" w:rsidP="006C05AD">
            <w:pPr>
              <w:pStyle w:val="TableParagraph"/>
              <w:spacing w:line="259" w:lineRule="exact"/>
              <w:ind w:left="107"/>
              <w:rPr>
                <w:color w:val="000000"/>
                <w:lang w:val="en-GB" w:eastAsia="en-GB"/>
              </w:rPr>
            </w:pPr>
            <w:r w:rsidRPr="00AE695C">
              <w:rPr>
                <w:color w:val="000000"/>
                <w:lang w:val="en-GB" w:eastAsia="en-GB"/>
              </w:rPr>
              <w:t>рад</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lang w:val="en-GB" w:eastAsia="en-GB"/>
              </w:rPr>
            </w:pPr>
            <w:r w:rsidRPr="00AE695C">
              <w:rPr>
                <w:color w:val="000000"/>
                <w:lang w:val="en-GB" w:eastAsia="en-GB"/>
              </w:rPr>
              <w:t>Лиценце/сертификати</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lang w:val="en-GB" w:eastAsia="en-GB"/>
              </w:rPr>
            </w:pPr>
            <w:r w:rsidRPr="00AE695C">
              <w:rPr>
                <w:color w:val="000000"/>
                <w:lang w:val="en-GB" w:eastAsia="en-GB"/>
              </w:rPr>
              <w:t>Возачкадозвола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57" w:lineRule="exact"/>
              <w:ind w:left="107"/>
              <w:rPr>
                <w:color w:val="000000"/>
                <w:lang w:val="en-GB" w:eastAsia="en-GB"/>
              </w:rPr>
            </w:pPr>
            <w:r w:rsidRPr="00AE695C">
              <w:rPr>
                <w:color w:val="000000"/>
                <w:lang w:val="en-GB" w:eastAsia="en-GB"/>
              </w:rPr>
              <w:t>Странијезик</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lang w:val="en-GB" w:eastAsia="en-GB"/>
              </w:rPr>
            </w:pPr>
            <w:r w:rsidRPr="00AE695C">
              <w:rPr>
                <w:color w:val="000000"/>
                <w:lang w:val="en-GB" w:eastAsia="en-GB"/>
              </w:rPr>
              <w:t>Језикнационалнемањине</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both"/>
              <w:rPr>
                <w:color w:val="000000"/>
              </w:rPr>
            </w:pPr>
            <w:r w:rsidRPr="00AE695C">
              <w:rPr>
                <w:color w:val="000000"/>
              </w:rPr>
              <w:t xml:space="preserve">Познавање језика који су у службеној употреби у општини </w:t>
            </w:r>
          </w:p>
        </w:tc>
      </w:tr>
    </w:tbl>
    <w:p w:rsidR="006C05AD" w:rsidRPr="00AE695C" w:rsidRDefault="006C05AD" w:rsidP="006C05AD">
      <w:pPr>
        <w:autoSpaceDE w:val="0"/>
        <w:autoSpaceDN w:val="0"/>
        <w:adjustRightInd w:val="0"/>
        <w:jc w:val="both"/>
        <w:rPr>
          <w:rFonts w:ascii="Times New Roman" w:hAnsi="Times New Roman" w:cs="Times New Roma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5049"/>
        <w:gridCol w:w="3060"/>
      </w:tblGrid>
      <w:tr w:rsidR="006C05AD" w:rsidRPr="00AE695C" w:rsidTr="00306402">
        <w:tc>
          <w:tcPr>
            <w:tcW w:w="1530" w:type="dxa"/>
          </w:tcPr>
          <w:p w:rsidR="006C05AD" w:rsidRPr="00AE695C" w:rsidRDefault="006C05AD" w:rsidP="006C05A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8109" w:type="dxa"/>
            <w:gridSpan w:val="2"/>
          </w:tcPr>
          <w:p w:rsidR="006C05AD" w:rsidRPr="00AE695C" w:rsidRDefault="00306402" w:rsidP="006C05AD">
            <w:pPr>
              <w:spacing w:after="0"/>
              <w:rPr>
                <w:rFonts w:ascii="Times New Roman" w:hAnsi="Times New Roman" w:cs="Times New Roman"/>
                <w:b/>
              </w:rPr>
            </w:pPr>
            <w:r>
              <w:rPr>
                <w:rFonts w:ascii="Times New Roman" w:hAnsi="Times New Roman" w:cs="Times New Roman"/>
                <w:b/>
                <w:bCs/>
                <w:lang w:eastAsia="ar-SA"/>
              </w:rPr>
              <w:t>1.7</w:t>
            </w:r>
            <w:r w:rsidR="006C05AD" w:rsidRPr="00AE695C">
              <w:rPr>
                <w:rFonts w:ascii="Times New Roman" w:hAnsi="Times New Roman" w:cs="Times New Roman"/>
                <w:b/>
                <w:bCs/>
                <w:lang w:eastAsia="ar-SA"/>
              </w:rPr>
              <w:t xml:space="preserve"> Послови пријема и обрада захтева за плаћање и ликвидатор</w:t>
            </w:r>
          </w:p>
        </w:tc>
      </w:tr>
      <w:tr w:rsidR="006C05AD" w:rsidRPr="00AE695C" w:rsidTr="00306402">
        <w:tc>
          <w:tcPr>
            <w:tcW w:w="1530" w:type="dxa"/>
          </w:tcPr>
          <w:p w:rsidR="006C05AD" w:rsidRPr="00AE695C" w:rsidRDefault="006C05AD" w:rsidP="006C05A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5049" w:type="dxa"/>
          </w:tcPr>
          <w:p w:rsidR="006C05AD" w:rsidRPr="00AE695C" w:rsidRDefault="006C05AD" w:rsidP="006C05AD">
            <w:pPr>
              <w:spacing w:after="0" w:line="240" w:lineRule="auto"/>
              <w:rPr>
                <w:rFonts w:ascii="Times New Roman" w:hAnsi="Times New Roman" w:cs="Times New Roman"/>
                <w:b/>
                <w:lang w:eastAsia="ar-SA"/>
              </w:rPr>
            </w:pPr>
            <w:r w:rsidRPr="00AE695C">
              <w:rPr>
                <w:rFonts w:ascii="Times New Roman" w:hAnsi="Times New Roman" w:cs="Times New Roman"/>
                <w:b/>
                <w:bCs/>
                <w:lang w:eastAsia="ar-SA"/>
              </w:rPr>
              <w:t>Референт</w:t>
            </w:r>
          </w:p>
        </w:tc>
        <w:tc>
          <w:tcPr>
            <w:tcW w:w="3060" w:type="dxa"/>
          </w:tcPr>
          <w:p w:rsidR="006C05AD" w:rsidRPr="00AE695C" w:rsidRDefault="006C05AD" w:rsidP="006C05A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6C05AD" w:rsidRPr="00AE695C" w:rsidRDefault="006C05AD" w:rsidP="006C05AD">
      <w:pPr>
        <w:spacing w:after="0"/>
        <w:jc w:val="center"/>
        <w:rPr>
          <w:rFonts w:ascii="Times New Roman" w:hAnsi="Times New Roman" w:cs="Times New Roman"/>
          <w:b/>
        </w:rPr>
      </w:pPr>
    </w:p>
    <w:p w:rsidR="006C05AD" w:rsidRPr="00AE695C" w:rsidRDefault="006C05AD" w:rsidP="006C05AD">
      <w:pPr>
        <w:autoSpaceDE w:val="0"/>
        <w:autoSpaceDN w:val="0"/>
        <w:adjustRightInd w:val="0"/>
        <w:jc w:val="both"/>
        <w:rPr>
          <w:rFonts w:ascii="Times New Roman" w:hAnsi="Times New Roman" w:cs="Times New Roman"/>
        </w:rPr>
      </w:pPr>
      <w:r w:rsidRPr="00AE695C">
        <w:rPr>
          <w:rFonts w:ascii="Times New Roman" w:hAnsi="Times New Roman" w:cs="Times New Roman"/>
          <w:b/>
          <w:lang w:eastAsia="en-GB"/>
        </w:rPr>
        <w:t>Опис послова:</w:t>
      </w:r>
      <w:r w:rsidRPr="00AE695C">
        <w:rPr>
          <w:rFonts w:ascii="Times New Roman" w:hAnsi="Times New Roman" w:cs="Times New Roman"/>
          <w:lang w:eastAsia="en-GB"/>
        </w:rPr>
        <w:t xml:space="preserve"> Припрема обрасце захтева за плаћање и трансфер средстава према трезору за индиректне кориснике, за трансфере од других нивоа власти, за субвенције јавним предузећима и институцијама и за дотације невладиним организацијама и са пратећом документацијом захтеве предаје буџетском извршиоцу у трезору, преузима захтеве за плаћање са комплетном документацијом-фотокопије књиговодствених исправа појединачно за сваку пословну промену од индиректних корисника Општинске управе и других нивоа власти (основно и средње образовање), контролише њихову исправност, заводи их у књигу примљених захтева за плаћања по хронолошкој евиденцији и прослеђује на даљу обраду и оверу буџетском извршиоцу групе за буџет,прима захтеве за плаћање и трансфер средстава са пратећом документацијом (фотокопије рачуна, уговора,решења,закључака,молби) за субвенције и дотације непрофитним организацијама, удружењима грађана, спортским клубовима, проверава њихову исправност, заводи их у регистар и прослеђујена даљу контролу и оверу буџетском извршиоцу групе за буџет, води евиденцију плаћања по профактурама, </w:t>
      </w:r>
      <w:r w:rsidRPr="00AE695C">
        <w:rPr>
          <w:rFonts w:ascii="Times New Roman" w:hAnsi="Times New Roman" w:cs="Times New Roman"/>
        </w:rPr>
        <w:t xml:space="preserve">врши преузимање извода и проверу истих, врши комплетирање документације и достављање књиговодству на даље књижење, - врши припрему налога за исплату директних и индиректних корисника буџета (кроз програмску апликацију) уз претходну проверу примљених рачуна за извршене набавке и услуге у смислу законске и рачунске исправности, врши проверу пратеће документације, захтеве индиректних корисника, проверава позиције, конта, изворе финансирања, функционалне класификације, износа, штампа налоге за плаћање и захтеве за плаћање, - обавља послове књижења – пренос у главну књигу трезора кроз програмску апликацију (стварање обавезе), штампање захтева за преузимање обавеза, - припрема налоге за плаћање (печатирање, датумирање, израда трака за консолидацију, ношење налога у Управу за Трезор – како налога за исплату преко жиро рачуна Извршења буџета, тако и налога индиректних корисника) •врши израду наредби за исплату (позиција, корисник, намена и износ), - води књиговодствене послове подрачуна Одбора за прихват и смештај избеглица (припрема налоге за плаћање, књижење, припрема извештаје) - води књиговодствене послове подрачуна Министарства рада и социјалне политике – породиљска права (књижење, израда месечних, полугодишњих и годишњих извештаја о утрошку средстава), - отвара картоне за депоновање потписа нових рачуна и подрачуна Консолидованог рачуна трезора, </w:t>
      </w:r>
      <w:r w:rsidRPr="00AE695C">
        <w:rPr>
          <w:rFonts w:ascii="Times New Roman" w:hAnsi="Times New Roman" w:cs="Times New Roman"/>
        </w:rPr>
        <w:lastRenderedPageBreak/>
        <w:t>врши замену постојећих приликом промене наредбодавца или овлашћених лица за потписивање, Обавља и друге послове из делокруга рада по налогу руководиоца Одељења и начелника Општинске управе. За свој рад непосредно је одговоран руководиоцу Одељења и начелнику Општинске управе.</w:t>
      </w:r>
    </w:p>
    <w:p w:rsidR="006C05AD" w:rsidRPr="00AE695C" w:rsidRDefault="006C05AD" w:rsidP="006C05AD">
      <w:pPr>
        <w:autoSpaceDE w:val="0"/>
        <w:autoSpaceDN w:val="0"/>
        <w:adjustRightInd w:val="0"/>
        <w:jc w:val="both"/>
        <w:rPr>
          <w:rFonts w:ascii="Times New Roman" w:hAnsi="Times New Roman" w:cs="Times New Roman"/>
        </w:rPr>
      </w:pPr>
      <w:r w:rsidRPr="00AE695C">
        <w:rPr>
          <w:rFonts w:ascii="Times New Roman" w:hAnsi="Times New Roman" w:cs="Times New Roman"/>
          <w:b/>
        </w:rPr>
        <w:t>Услови:</w:t>
      </w:r>
      <w:r w:rsidRPr="00AE695C">
        <w:rPr>
          <w:rFonts w:ascii="Times New Roman" w:hAnsi="Times New Roman" w:cs="Times New Roman"/>
        </w:rPr>
        <w:t xml:space="preserve"> Стечено средње економско образовање у четворогодишњем трајању и најмање једну годину радног искуства у струци. Положен државни стручни испит. Познавање рада на рачунара(MS Offise Пакет и интернет).</w:t>
      </w:r>
    </w:p>
    <w:p w:rsidR="006C05AD" w:rsidRPr="00AE695C" w:rsidRDefault="006C05AD" w:rsidP="006C05AD">
      <w:pPr>
        <w:spacing w:before="72"/>
        <w:ind w:left="3584" w:right="3599"/>
        <w:jc w:val="center"/>
        <w:rPr>
          <w:rFonts w:ascii="Times New Roman" w:hAnsi="Times New Roman" w:cs="Times New Roman"/>
          <w:b/>
          <w:color w:val="000000"/>
        </w:rPr>
      </w:pPr>
      <w:r w:rsidRPr="00AE695C">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4808"/>
      </w:tblGrid>
      <w:tr w:rsidR="006C05AD" w:rsidRPr="00AE695C" w:rsidTr="006C05AD">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6" w:lineRule="exact"/>
              <w:ind w:right="96"/>
              <w:jc w:val="right"/>
              <w:rPr>
                <w:b/>
                <w:color w:val="000000"/>
              </w:rPr>
            </w:pPr>
            <w:r w:rsidRPr="00AE695C">
              <w:rPr>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6" w:lineRule="exact"/>
              <w:ind w:left="107"/>
              <w:rPr>
                <w:b/>
                <w:color w:val="000000"/>
              </w:rPr>
            </w:pPr>
            <w:r w:rsidRPr="00AE695C">
              <w:rPr>
                <w:b/>
                <w:color w:val="000000"/>
              </w:rPr>
              <w:t>Реднибројиназиврадногместа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306402" w:rsidP="006C05AD">
            <w:pPr>
              <w:pStyle w:val="TableParagraph"/>
              <w:rPr>
                <w:color w:val="000000"/>
              </w:rPr>
            </w:pPr>
            <w:r>
              <w:rPr>
                <w:color w:val="000000"/>
              </w:rPr>
              <w:t>1.7</w:t>
            </w:r>
            <w:r w:rsidR="006C05AD" w:rsidRPr="00AE695C">
              <w:rPr>
                <w:color w:val="000000"/>
              </w:rPr>
              <w:t xml:space="preserve"> Послови пријема и обрада захтева за плаћања и ликвидатор</w:t>
            </w:r>
          </w:p>
        </w:tc>
      </w:tr>
      <w:tr w:rsidR="006C05AD" w:rsidRPr="00AE695C" w:rsidTr="006C05AD">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7" w:lineRule="exact"/>
              <w:ind w:right="96"/>
              <w:jc w:val="right"/>
              <w:rPr>
                <w:b/>
                <w:color w:val="000000"/>
              </w:rPr>
            </w:pPr>
            <w:r w:rsidRPr="00AE695C">
              <w:rPr>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57" w:lineRule="exact"/>
              <w:ind w:left="107"/>
              <w:rPr>
                <w:b/>
                <w:color w:val="000000"/>
              </w:rPr>
            </w:pPr>
            <w:r w:rsidRPr="00AE695C">
              <w:rPr>
                <w:b/>
                <w:color w:val="000000"/>
              </w:rPr>
              <w:t>Звањерадногместа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rPr>
                <w:color w:val="000000"/>
              </w:rPr>
            </w:pPr>
            <w:r w:rsidRPr="00AE695C">
              <w:rPr>
                <w:color w:val="000000"/>
              </w:rPr>
              <w:t>референт</w:t>
            </w:r>
          </w:p>
        </w:tc>
      </w:tr>
      <w:tr w:rsidR="006C05AD" w:rsidRPr="00AE695C" w:rsidTr="006C05AD">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75" w:lineRule="exact"/>
              <w:ind w:right="96"/>
              <w:jc w:val="right"/>
              <w:rPr>
                <w:b/>
                <w:color w:val="000000"/>
              </w:rPr>
            </w:pPr>
            <w:r w:rsidRPr="00AE695C">
              <w:rPr>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spacing w:line="276" w:lineRule="exact"/>
              <w:ind w:left="107" w:right="109"/>
              <w:rPr>
                <w:b/>
                <w:color w:val="000000"/>
              </w:rPr>
            </w:pPr>
            <w:r w:rsidRPr="00AE695C">
              <w:rPr>
                <w:b/>
                <w:color w:val="000000"/>
              </w:rPr>
              <w:t>Назив унутрашње организационејединице</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rPr>
                <w:color w:val="000000"/>
              </w:rPr>
            </w:pPr>
            <w:r w:rsidRPr="00AE695C">
              <w:rPr>
                <w:color w:val="000000"/>
              </w:rPr>
              <w:t>Одељење за привреду, локално економски развој,финансије и буџет</w:t>
            </w:r>
          </w:p>
        </w:tc>
      </w:tr>
      <w:tr w:rsidR="006C05AD" w:rsidRPr="00AE695C" w:rsidTr="006C05AD">
        <w:trPr>
          <w:trHeight w:val="2020"/>
        </w:trPr>
        <w:tc>
          <w:tcPr>
            <w:tcW w:w="396"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spacing w:before="228"/>
              <w:ind w:right="96"/>
              <w:jc w:val="right"/>
              <w:rPr>
                <w:b/>
                <w:color w:val="000000"/>
              </w:rPr>
            </w:pPr>
            <w:r w:rsidRPr="00AE695C">
              <w:rPr>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spacing w:before="228" w:line="275" w:lineRule="exact"/>
              <w:ind w:left="107"/>
              <w:rPr>
                <w:b/>
                <w:color w:val="000000"/>
              </w:rPr>
            </w:pPr>
            <w:r w:rsidRPr="00AE695C">
              <w:rPr>
                <w:b/>
                <w:color w:val="000000"/>
              </w:rPr>
              <w:t>Понашајнекомпетенције</w:t>
            </w:r>
          </w:p>
          <w:p w:rsidR="006C05AD" w:rsidRPr="00AE695C" w:rsidRDefault="006C05AD" w:rsidP="006C05AD">
            <w:pPr>
              <w:pStyle w:val="TableParagraph"/>
              <w:spacing w:line="275" w:lineRule="exact"/>
              <w:ind w:left="107"/>
              <w:rPr>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tabs>
                <w:tab w:val="left" w:pos="348"/>
              </w:tabs>
              <w:spacing w:line="272" w:lineRule="exact"/>
              <w:ind w:left="347"/>
              <w:rPr>
                <w:color w:val="000000"/>
              </w:rPr>
            </w:pPr>
            <w:r w:rsidRPr="00AE695C">
              <w:rPr>
                <w:color w:val="000000"/>
              </w:rPr>
              <w:t>1.Управљањеинформацијама</w:t>
            </w:r>
          </w:p>
          <w:p w:rsidR="006C05AD" w:rsidRPr="00AE695C" w:rsidRDefault="006C05AD" w:rsidP="006C05AD">
            <w:pPr>
              <w:pStyle w:val="TableParagraph"/>
              <w:tabs>
                <w:tab w:val="left" w:pos="348"/>
              </w:tabs>
              <w:ind w:left="347" w:right="877"/>
              <w:rPr>
                <w:color w:val="000000"/>
              </w:rPr>
            </w:pPr>
            <w:r w:rsidRPr="00AE695C">
              <w:rPr>
                <w:color w:val="000000"/>
              </w:rPr>
              <w:t>2.прављање задацима и остваривањерезултата</w:t>
            </w:r>
          </w:p>
          <w:p w:rsidR="006C05AD" w:rsidRPr="00AE695C" w:rsidRDefault="006C05AD" w:rsidP="006C05AD">
            <w:pPr>
              <w:pStyle w:val="TableParagraph"/>
              <w:tabs>
                <w:tab w:val="left" w:pos="348"/>
              </w:tabs>
              <w:ind w:left="107"/>
              <w:rPr>
                <w:color w:val="000000"/>
              </w:rPr>
            </w:pPr>
            <w:r w:rsidRPr="00AE695C">
              <w:rPr>
                <w:color w:val="000000"/>
              </w:rPr>
              <w:t xml:space="preserve">    3.Оријентацијакаучењу ипроменама</w:t>
            </w:r>
          </w:p>
          <w:p w:rsidR="006C05AD" w:rsidRPr="00AE695C" w:rsidRDefault="006C05AD" w:rsidP="006C05AD">
            <w:pPr>
              <w:pStyle w:val="TableParagraph"/>
              <w:tabs>
                <w:tab w:val="left" w:pos="348"/>
              </w:tabs>
              <w:ind w:left="347" w:right="473"/>
              <w:rPr>
                <w:color w:val="000000"/>
              </w:rPr>
            </w:pPr>
            <w:r w:rsidRPr="00AE695C">
              <w:rPr>
                <w:color w:val="000000"/>
              </w:rPr>
              <w:t>4.Изградња и одржавање професионалниходноса</w:t>
            </w:r>
          </w:p>
          <w:p w:rsidR="006C05AD" w:rsidRPr="00AE695C" w:rsidRDefault="006C05AD" w:rsidP="006C05AD">
            <w:pPr>
              <w:pStyle w:val="TableParagraph"/>
              <w:tabs>
                <w:tab w:val="left" w:pos="348"/>
              </w:tabs>
              <w:ind w:left="347"/>
              <w:rPr>
                <w:color w:val="000000"/>
              </w:rPr>
            </w:pPr>
            <w:r w:rsidRPr="00AE695C">
              <w:rPr>
                <w:color w:val="000000"/>
              </w:rPr>
              <w:t>5.Савесност,посвећеностиинтегритет</w:t>
            </w:r>
          </w:p>
        </w:tc>
      </w:tr>
      <w:tr w:rsidR="006C05AD" w:rsidRPr="00AE695C" w:rsidTr="006C05AD">
        <w:trPr>
          <w:trHeight w:val="1379"/>
        </w:trPr>
        <w:tc>
          <w:tcPr>
            <w:tcW w:w="396"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spacing w:before="10"/>
              <w:rPr>
                <w:color w:val="000000"/>
              </w:rPr>
            </w:pPr>
          </w:p>
          <w:p w:rsidR="006C05AD" w:rsidRPr="00AE695C" w:rsidRDefault="006C05AD" w:rsidP="006C05AD">
            <w:pPr>
              <w:pStyle w:val="TableParagraph"/>
              <w:ind w:right="96"/>
              <w:jc w:val="right"/>
              <w:rPr>
                <w:b/>
                <w:color w:val="000000"/>
              </w:rPr>
            </w:pPr>
            <w:r w:rsidRPr="00AE695C">
              <w:rPr>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spacing w:before="10"/>
              <w:rPr>
                <w:color w:val="000000"/>
              </w:rPr>
            </w:pPr>
          </w:p>
          <w:p w:rsidR="006C05AD" w:rsidRPr="00AE695C" w:rsidRDefault="006C05AD" w:rsidP="006C05AD">
            <w:pPr>
              <w:pStyle w:val="TableParagraph"/>
              <w:ind w:left="107" w:right="1358"/>
              <w:rPr>
                <w:b/>
                <w:color w:val="000000"/>
              </w:rPr>
            </w:pPr>
            <w:r w:rsidRPr="00AE695C">
              <w:rPr>
                <w:b/>
                <w:color w:val="000000"/>
              </w:rPr>
              <w:t>Опште функционалнекомпетенције</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tabs>
                <w:tab w:val="left" w:pos="348"/>
              </w:tabs>
              <w:ind w:left="347" w:right="306"/>
              <w:rPr>
                <w:color w:val="000000"/>
              </w:rPr>
            </w:pPr>
            <w:r w:rsidRPr="00AE695C">
              <w:rPr>
                <w:color w:val="000000"/>
              </w:rPr>
              <w:t>1.Организација и рад органа аутономнепокрајине/ локалне самоуправе у РепублициСрбији</w:t>
            </w:r>
          </w:p>
          <w:p w:rsidR="006C05AD" w:rsidRPr="00AE695C" w:rsidRDefault="006C05AD" w:rsidP="006C05AD">
            <w:pPr>
              <w:pStyle w:val="TableParagraph"/>
              <w:tabs>
                <w:tab w:val="left" w:pos="348"/>
              </w:tabs>
              <w:ind w:left="347"/>
              <w:rPr>
                <w:color w:val="000000"/>
              </w:rPr>
            </w:pPr>
            <w:r w:rsidRPr="00AE695C">
              <w:rPr>
                <w:color w:val="000000"/>
              </w:rPr>
              <w:t>2.Дигиталнаписменост</w:t>
            </w:r>
          </w:p>
          <w:p w:rsidR="006C05AD" w:rsidRPr="00AE695C" w:rsidRDefault="006C05AD" w:rsidP="006C05AD">
            <w:pPr>
              <w:pStyle w:val="TableParagraph"/>
              <w:tabs>
                <w:tab w:val="left" w:pos="348"/>
              </w:tabs>
              <w:spacing w:line="259" w:lineRule="exact"/>
              <w:ind w:left="347"/>
              <w:rPr>
                <w:color w:val="000000"/>
              </w:rPr>
            </w:pPr>
            <w:r w:rsidRPr="00AE695C">
              <w:rPr>
                <w:color w:val="000000"/>
              </w:rPr>
              <w:t>3.Пословнакомуникација</w:t>
            </w:r>
          </w:p>
        </w:tc>
      </w:tr>
      <w:tr w:rsidR="006C05AD" w:rsidRPr="00AE695C" w:rsidTr="006C05AD">
        <w:trPr>
          <w:trHeight w:val="865"/>
        </w:trPr>
        <w:tc>
          <w:tcPr>
            <w:tcW w:w="396" w:type="dxa"/>
            <w:vMerge w:val="restart"/>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spacing w:before="206"/>
              <w:ind w:left="107"/>
              <w:rPr>
                <w:b/>
                <w:color w:val="000000"/>
              </w:rPr>
            </w:pPr>
            <w:r w:rsidRPr="00AE695C">
              <w:rPr>
                <w:b/>
                <w:color w:val="000000"/>
              </w:rPr>
              <w:t>6.</w:t>
            </w:r>
          </w:p>
        </w:tc>
        <w:tc>
          <w:tcPr>
            <w:tcW w:w="4085"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ind w:left="107" w:right="979"/>
              <w:rPr>
                <w:color w:val="000000"/>
              </w:rPr>
            </w:pPr>
            <w:r w:rsidRPr="00AE695C">
              <w:rPr>
                <w:b/>
                <w:color w:val="000000"/>
              </w:rPr>
              <w:t>Посебне функционалнекомпетенције у одређенојобластирада</w:t>
            </w:r>
          </w:p>
        </w:tc>
        <w:tc>
          <w:tcPr>
            <w:tcW w:w="4808"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TableParagraph"/>
              <w:spacing w:before="8"/>
              <w:rPr>
                <w:color w:val="000000"/>
              </w:rPr>
            </w:pPr>
          </w:p>
          <w:p w:rsidR="006C05AD" w:rsidRPr="00AE695C" w:rsidRDefault="006C05AD" w:rsidP="006C05AD">
            <w:pPr>
              <w:pStyle w:val="TableParagraph"/>
              <w:ind w:left="107"/>
              <w:rPr>
                <w:color w:val="000000"/>
              </w:rPr>
            </w:pPr>
            <w:r w:rsidRPr="00AE695C">
              <w:rPr>
                <w:b/>
                <w:color w:val="000000"/>
              </w:rPr>
              <w:t>Областизнањаивештина</w:t>
            </w:r>
          </w:p>
        </w:tc>
      </w:tr>
      <w:tr w:rsidR="006C05AD" w:rsidRPr="00AE695C" w:rsidTr="006C05AD">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6C05AD" w:rsidRPr="00AE695C" w:rsidRDefault="006C05AD" w:rsidP="006C05AD">
            <w:pPr>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Heading3"/>
              <w:shd w:val="clear" w:color="auto" w:fill="FFFFFF"/>
              <w:spacing w:before="0"/>
              <w:jc w:val="both"/>
              <w:rPr>
                <w:rFonts w:ascii="Times New Roman" w:eastAsia="Times New Roman" w:hAnsi="Times New Roman" w:cs="Times New Roman"/>
                <w:b w:val="0"/>
                <w:color w:val="000000"/>
              </w:rPr>
            </w:pPr>
            <w:r w:rsidRPr="00AE695C">
              <w:rPr>
                <w:rFonts w:ascii="Times New Roman" w:hAnsi="Times New Roman" w:cs="Times New Roman"/>
                <w:b w:val="0"/>
                <w:color w:val="000000"/>
              </w:rPr>
              <w:t>1) административно-технички послови</w:t>
            </w:r>
          </w:p>
          <w:p w:rsidR="006C05AD" w:rsidRPr="00AE695C" w:rsidRDefault="006C05AD" w:rsidP="006C05AD">
            <w:pPr>
              <w:pStyle w:val="Heading3"/>
              <w:shd w:val="clear" w:color="auto" w:fill="FFFFFF"/>
              <w:spacing w:before="0"/>
              <w:jc w:val="both"/>
              <w:rPr>
                <w:rFonts w:ascii="Times New Roman" w:eastAsia="Times New Roman" w:hAnsi="Times New Roman" w:cs="Times New Roman"/>
                <w:b w:val="0"/>
                <w:color w:val="000000"/>
              </w:rPr>
            </w:pPr>
          </w:p>
        </w:tc>
        <w:tc>
          <w:tcPr>
            <w:tcW w:w="4808" w:type="dxa"/>
            <w:tcBorders>
              <w:top w:val="single" w:sz="4" w:space="0" w:color="000000"/>
              <w:left w:val="single" w:sz="4" w:space="0" w:color="000000"/>
              <w:bottom w:val="single" w:sz="4" w:space="0" w:color="000000"/>
              <w:right w:val="single" w:sz="4" w:space="0" w:color="000000"/>
            </w:tcBorders>
          </w:tcPr>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1) канцеларијско пословање;</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2) методе и технике прикупљања података ради даље обраде;</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3) технике евидентирања и ажурирања података у релевантним базама података;</w:t>
            </w:r>
          </w:p>
          <w:p w:rsidR="006C05AD" w:rsidRPr="00AE695C" w:rsidRDefault="006C05AD" w:rsidP="006C05AD">
            <w:pPr>
              <w:pStyle w:val="NormalWeb"/>
              <w:shd w:val="clear" w:color="auto" w:fill="FFFFFF"/>
              <w:spacing w:before="0" w:beforeAutospacing="0" w:after="0" w:afterAutospacing="0"/>
              <w:rPr>
                <w:color w:val="000000"/>
                <w:sz w:val="22"/>
                <w:szCs w:val="22"/>
              </w:rPr>
            </w:pPr>
            <w:r w:rsidRPr="00AE695C">
              <w:rPr>
                <w:color w:val="000000"/>
                <w:sz w:val="22"/>
                <w:szCs w:val="22"/>
              </w:rPr>
              <w:t>4) технике припреме материјала ради даљег приказивања и употребе;</w:t>
            </w:r>
          </w:p>
          <w:p w:rsidR="006C05AD" w:rsidRPr="00AE695C" w:rsidRDefault="006C05AD" w:rsidP="006C05AD">
            <w:pPr>
              <w:pStyle w:val="NormalWeb"/>
              <w:shd w:val="clear" w:color="auto" w:fill="FFFFFF"/>
              <w:spacing w:before="0" w:beforeAutospacing="0" w:after="0" w:afterAutospacing="0"/>
              <w:rPr>
                <w:color w:val="000000"/>
                <w:sz w:val="22"/>
                <w:szCs w:val="22"/>
              </w:rPr>
            </w:pPr>
          </w:p>
        </w:tc>
      </w:tr>
      <w:tr w:rsidR="006C05AD" w:rsidRPr="00AE695C" w:rsidTr="006C05AD">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6C05AD" w:rsidRPr="00AE695C" w:rsidRDefault="006C05AD" w:rsidP="006C05AD">
            <w:pPr>
              <w:pStyle w:val="TableParagraph"/>
              <w:rPr>
                <w:color w:val="000000"/>
              </w:rPr>
            </w:pPr>
          </w:p>
          <w:p w:rsidR="006C05AD" w:rsidRPr="00AE695C" w:rsidRDefault="006C05AD" w:rsidP="006C05AD">
            <w:pPr>
              <w:pStyle w:val="TableParagraph"/>
              <w:rPr>
                <w:color w:val="000000"/>
              </w:rPr>
            </w:pPr>
          </w:p>
          <w:p w:rsidR="006C05AD" w:rsidRPr="00AE695C" w:rsidRDefault="006C05AD" w:rsidP="006C05AD">
            <w:pPr>
              <w:pStyle w:val="TableParagraph"/>
              <w:ind w:left="107"/>
              <w:rPr>
                <w:b/>
                <w:color w:val="000000"/>
              </w:rPr>
            </w:pPr>
            <w:r w:rsidRPr="00AE695C">
              <w:rPr>
                <w:b/>
                <w:color w:val="000000"/>
              </w:rPr>
              <w:t>7.</w:t>
            </w: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76" w:lineRule="exact"/>
              <w:ind w:left="107" w:right="270"/>
              <w:rPr>
                <w:b/>
                <w:color w:val="000000"/>
              </w:rPr>
            </w:pPr>
            <w:r w:rsidRPr="00AE695C">
              <w:rPr>
                <w:b/>
                <w:color w:val="000000"/>
              </w:rPr>
              <w:t>Посебне функционалнекомпетенције за одређено радноместо</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rPr>
                <w:color w:val="000000"/>
              </w:rPr>
            </w:pPr>
            <w:r w:rsidRPr="00AE695C">
              <w:rPr>
                <w:b/>
                <w:color w:val="000000"/>
              </w:rPr>
              <w:t>Областизнањаивештина</w:t>
            </w:r>
          </w:p>
        </w:tc>
      </w:tr>
      <w:tr w:rsidR="006C05AD" w:rsidRPr="00AE695C" w:rsidTr="006C05AD">
        <w:trPr>
          <w:trHeight w:val="828"/>
        </w:trPr>
        <w:tc>
          <w:tcPr>
            <w:tcW w:w="396" w:type="dxa"/>
            <w:vMerge/>
            <w:tcBorders>
              <w:top w:val="single" w:sz="4" w:space="0" w:color="auto"/>
              <w:left w:val="single" w:sz="4" w:space="0" w:color="auto"/>
              <w:bottom w:val="single" w:sz="4" w:space="0" w:color="auto"/>
              <w:right w:val="single" w:sz="4" w:space="0" w:color="auto"/>
            </w:tcBorders>
            <w:vAlign w:val="center"/>
            <w:hideMark/>
          </w:tcPr>
          <w:p w:rsidR="006C05AD" w:rsidRPr="00AE695C" w:rsidRDefault="006C05AD" w:rsidP="006C05AD">
            <w:pPr>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72" w:lineRule="exact"/>
              <w:ind w:left="107"/>
              <w:rPr>
                <w:color w:val="000000"/>
              </w:rPr>
            </w:pPr>
            <w:r w:rsidRPr="00AE695C">
              <w:rPr>
                <w:color w:val="000000"/>
              </w:rPr>
              <w:t>Планскадокумента,прописииакта</w:t>
            </w:r>
          </w:p>
          <w:p w:rsidR="006C05AD" w:rsidRPr="00AE695C" w:rsidRDefault="006C05AD" w:rsidP="006C05AD">
            <w:pPr>
              <w:pStyle w:val="TableParagraph"/>
              <w:spacing w:line="270" w:lineRule="atLeast"/>
              <w:ind w:left="107" w:right="564"/>
              <w:rPr>
                <w:color w:val="000000"/>
              </w:rPr>
            </w:pPr>
            <w:r w:rsidRPr="00AE695C">
              <w:rPr>
                <w:color w:val="000000"/>
              </w:rPr>
              <w:t>из надлежности и организацијеоргана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both"/>
              <w:rPr>
                <w:color w:val="000000"/>
              </w:rPr>
            </w:pPr>
            <w:r w:rsidRPr="00AE695C">
              <w:rPr>
                <w:color w:val="000000"/>
              </w:rPr>
              <w:t xml:space="preserve">Статут општине Косјерић, Одлука о организацији Општинске управе општине Косјерић, Закон о локалној самоуправи, Закон о општем управном поступку, </w:t>
            </w:r>
            <w:r w:rsidRPr="00AE695C">
              <w:rPr>
                <w:rFonts w:eastAsia="TimesNewRoman"/>
                <w:color w:val="000000"/>
              </w:rPr>
              <w:t>Закон о туризму, Закон о угоститељству, Закон о привредним друштвима</w:t>
            </w:r>
          </w:p>
        </w:tc>
      </w:tr>
      <w:tr w:rsidR="006C05AD" w:rsidRPr="00AE695C" w:rsidTr="006C05AD">
        <w:trPr>
          <w:trHeight w:val="27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6C05AD" w:rsidRPr="00AE695C" w:rsidRDefault="006C05AD" w:rsidP="006C05AD">
            <w:pPr>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rPr>
            </w:pPr>
            <w:r w:rsidRPr="00AE695C">
              <w:rPr>
                <w:color w:val="000000"/>
              </w:rPr>
              <w:t>Прописиизделокругарадногместа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autoSpaceDE w:val="0"/>
              <w:autoSpaceDN w:val="0"/>
              <w:adjustRightInd w:val="0"/>
              <w:jc w:val="both"/>
              <w:rPr>
                <w:rFonts w:ascii="Times New Roman" w:hAnsi="Times New Roman" w:cs="Times New Roman"/>
                <w:b/>
                <w:color w:val="000000"/>
              </w:rPr>
            </w:pPr>
            <w:r w:rsidRPr="00AE695C">
              <w:rPr>
                <w:rFonts w:ascii="Times New Roman" w:hAnsi="Times New Roman" w:cs="Times New Roman"/>
                <w:color w:val="000000"/>
                <w:lang w:eastAsia="hu-HU"/>
              </w:rPr>
              <w:t xml:space="preserve">Одлука о боравишној такси, </w:t>
            </w:r>
            <w:r w:rsidRPr="00AE695C">
              <w:rPr>
                <w:rFonts w:ascii="Times New Roman" w:hAnsi="Times New Roman" w:cs="Times New Roman"/>
                <w:color w:val="000000"/>
              </w:rPr>
              <w:t xml:space="preserve">Одлука радном времену угоститељских објеката, </w:t>
            </w:r>
            <w:r w:rsidRPr="00AE695C">
              <w:rPr>
                <w:rFonts w:ascii="Times New Roman" w:hAnsi="Times New Roman" w:cs="Times New Roman"/>
                <w:color w:val="000000"/>
                <w:lang w:eastAsia="hu-HU"/>
              </w:rPr>
              <w:t xml:space="preserve">Одлука о накнадама за коришћење јавних површина </w:t>
            </w:r>
            <w:r w:rsidRPr="00AE695C">
              <w:rPr>
                <w:rFonts w:ascii="Times New Roman" w:hAnsi="Times New Roman" w:cs="Times New Roman"/>
                <w:color w:val="000000"/>
              </w:rPr>
              <w:t>на територији општине  Косјерић</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73" w:lineRule="exact"/>
              <w:ind w:left="107"/>
              <w:rPr>
                <w:color w:val="000000"/>
                <w:lang w:val="en-GB" w:eastAsia="en-GB"/>
              </w:rPr>
            </w:pPr>
            <w:r w:rsidRPr="00AE695C">
              <w:rPr>
                <w:color w:val="000000"/>
                <w:lang w:val="en-GB" w:eastAsia="en-GB"/>
              </w:rPr>
              <w:t>Процедуреиметодологијеиз</w:t>
            </w:r>
          </w:p>
          <w:p w:rsidR="006C05AD" w:rsidRPr="00AE695C" w:rsidRDefault="006C05AD" w:rsidP="006C05AD">
            <w:pPr>
              <w:pStyle w:val="TableParagraph"/>
              <w:spacing w:line="259" w:lineRule="exact"/>
              <w:ind w:left="107"/>
              <w:rPr>
                <w:color w:val="000000"/>
                <w:lang w:val="en-GB" w:eastAsia="en-GB"/>
              </w:rPr>
            </w:pPr>
            <w:r w:rsidRPr="00AE695C">
              <w:rPr>
                <w:color w:val="000000"/>
                <w:lang w:val="en-GB" w:eastAsia="en-GB"/>
              </w:rPr>
              <w:t>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Heading1"/>
              <w:shd w:val="clear" w:color="auto" w:fill="FFFFFF"/>
              <w:spacing w:before="0"/>
              <w:jc w:val="center"/>
              <w:rPr>
                <w:rFonts w:ascii="Times New Roman" w:eastAsia="Times New Roman" w:hAnsi="Times New Roman" w:cs="Times New Roman"/>
                <w:b w:val="0"/>
                <w:color w:val="000000"/>
                <w:sz w:val="22"/>
                <w:szCs w:val="22"/>
              </w:rPr>
            </w:pPr>
            <w:r w:rsidRPr="00AE695C">
              <w:rPr>
                <w:rFonts w:ascii="Times New Roman" w:hAnsi="Times New Roman" w:cs="Times New Roman"/>
                <w:b w:val="0"/>
                <w:color w:val="000000"/>
                <w:sz w:val="22"/>
                <w:szCs w:val="22"/>
              </w:rPr>
              <w:t>/</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73" w:lineRule="exact"/>
              <w:ind w:left="107"/>
              <w:rPr>
                <w:color w:val="000000"/>
                <w:lang w:val="en-GB" w:eastAsia="en-GB"/>
              </w:rPr>
            </w:pPr>
            <w:r w:rsidRPr="00AE695C">
              <w:rPr>
                <w:color w:val="000000"/>
                <w:lang w:val="en-GB" w:eastAsia="en-GB"/>
              </w:rPr>
              <w:t>Софтвери(посебнисофтвери</w:t>
            </w:r>
          </w:p>
          <w:p w:rsidR="006C05AD" w:rsidRPr="00AE695C" w:rsidRDefault="006C05AD" w:rsidP="006C05AD">
            <w:pPr>
              <w:pStyle w:val="TableParagraph"/>
              <w:spacing w:line="260" w:lineRule="exact"/>
              <w:ind w:left="107"/>
              <w:rPr>
                <w:color w:val="000000"/>
                <w:lang w:val="en-GB" w:eastAsia="en-GB"/>
              </w:rPr>
            </w:pPr>
            <w:r w:rsidRPr="00AE695C">
              <w:rPr>
                <w:color w:val="000000"/>
                <w:lang w:val="en-GB" w:eastAsia="en-GB"/>
              </w:rPr>
              <w:t>неопходнизараднарадномместу)</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rStyle w:val="Bekezdsalapbettpusa1"/>
                <w:color w:val="000000"/>
                <w:lang w:val="hu-HU"/>
              </w:rPr>
              <w:t>MS Office</w:t>
            </w:r>
            <w:r w:rsidRPr="00AE695C">
              <w:rPr>
                <w:rStyle w:val="Bekezdsalapbettpusa1"/>
                <w:color w:val="000000"/>
              </w:rPr>
              <w:t xml:space="preserve"> пакет и интернет</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73" w:lineRule="exact"/>
              <w:ind w:left="107"/>
              <w:rPr>
                <w:color w:val="000000"/>
                <w:lang w:val="en-GB" w:eastAsia="en-GB"/>
              </w:rPr>
            </w:pPr>
            <w:r w:rsidRPr="00AE695C">
              <w:rPr>
                <w:color w:val="000000"/>
                <w:lang w:val="en-GB" w:eastAsia="en-GB"/>
              </w:rPr>
              <w:t>Руковањеспецифичномопремомза</w:t>
            </w:r>
          </w:p>
          <w:p w:rsidR="006C05AD" w:rsidRPr="00AE695C" w:rsidRDefault="006C05AD" w:rsidP="006C05AD">
            <w:pPr>
              <w:pStyle w:val="TableParagraph"/>
              <w:spacing w:line="259" w:lineRule="exact"/>
              <w:ind w:left="107"/>
              <w:rPr>
                <w:color w:val="000000"/>
                <w:lang w:val="en-GB" w:eastAsia="en-GB"/>
              </w:rPr>
            </w:pPr>
            <w:r w:rsidRPr="00AE695C">
              <w:rPr>
                <w:color w:val="000000"/>
                <w:lang w:val="en-GB" w:eastAsia="en-GB"/>
              </w:rPr>
              <w:t>рад</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lang w:val="en-GB" w:eastAsia="en-GB"/>
              </w:rPr>
            </w:pPr>
            <w:r w:rsidRPr="00AE695C">
              <w:rPr>
                <w:color w:val="000000"/>
                <w:lang w:val="en-GB" w:eastAsia="en-GB"/>
              </w:rPr>
              <w:t>Лиценце/сертификати</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lang w:val="en-GB" w:eastAsia="en-GB"/>
              </w:rPr>
            </w:pPr>
            <w:r w:rsidRPr="00AE695C">
              <w:rPr>
                <w:color w:val="000000"/>
                <w:lang w:val="en-GB" w:eastAsia="en-GB"/>
              </w:rPr>
              <w:t>Возачкадозвола</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57" w:lineRule="exact"/>
              <w:ind w:left="107"/>
              <w:rPr>
                <w:color w:val="000000"/>
                <w:lang w:val="en-GB" w:eastAsia="en-GB"/>
              </w:rPr>
            </w:pPr>
            <w:r w:rsidRPr="00AE695C">
              <w:rPr>
                <w:color w:val="000000"/>
                <w:lang w:val="en-GB" w:eastAsia="en-GB"/>
              </w:rPr>
              <w:t>Странијезик</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center"/>
              <w:rPr>
                <w:color w:val="000000"/>
              </w:rPr>
            </w:pPr>
            <w:r w:rsidRPr="00AE695C">
              <w:rPr>
                <w:color w:val="000000"/>
              </w:rPr>
              <w:t>/</w:t>
            </w:r>
          </w:p>
        </w:tc>
      </w:tr>
      <w:tr w:rsidR="006C05AD" w:rsidRPr="00AE695C" w:rsidTr="006C05AD">
        <w:trPr>
          <w:trHeight w:val="275"/>
        </w:trPr>
        <w:tc>
          <w:tcPr>
            <w:tcW w:w="396" w:type="dxa"/>
            <w:tcBorders>
              <w:top w:val="single" w:sz="4" w:space="0" w:color="auto"/>
              <w:left w:val="single" w:sz="4" w:space="0" w:color="auto"/>
              <w:bottom w:val="single" w:sz="4" w:space="0" w:color="auto"/>
              <w:right w:val="single" w:sz="4" w:space="0" w:color="auto"/>
            </w:tcBorders>
          </w:tcPr>
          <w:p w:rsidR="006C05AD" w:rsidRPr="00AE695C" w:rsidRDefault="006C05AD" w:rsidP="006C05AD">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6C05AD" w:rsidRPr="00AE695C" w:rsidRDefault="006C05AD" w:rsidP="006C05AD">
            <w:pPr>
              <w:pStyle w:val="TableParagraph"/>
              <w:spacing w:line="256" w:lineRule="exact"/>
              <w:ind w:left="107"/>
              <w:rPr>
                <w:color w:val="000000"/>
                <w:lang w:val="en-GB" w:eastAsia="en-GB"/>
              </w:rPr>
            </w:pPr>
            <w:r w:rsidRPr="00AE695C">
              <w:rPr>
                <w:color w:val="000000"/>
                <w:lang w:val="en-GB" w:eastAsia="en-GB"/>
              </w:rPr>
              <w:t>Језикнационалнемањине</w:t>
            </w:r>
          </w:p>
        </w:tc>
        <w:tc>
          <w:tcPr>
            <w:tcW w:w="4808" w:type="dxa"/>
            <w:tcBorders>
              <w:top w:val="single" w:sz="4" w:space="0" w:color="000000"/>
              <w:left w:val="single" w:sz="4" w:space="0" w:color="000000"/>
              <w:bottom w:val="single" w:sz="4" w:space="0" w:color="000000"/>
              <w:right w:val="single" w:sz="4" w:space="0" w:color="000000"/>
            </w:tcBorders>
            <w:hideMark/>
          </w:tcPr>
          <w:p w:rsidR="006C05AD" w:rsidRPr="00AE695C" w:rsidRDefault="006C05AD" w:rsidP="006C05AD">
            <w:pPr>
              <w:pStyle w:val="TableParagraph"/>
              <w:jc w:val="both"/>
              <w:rPr>
                <w:color w:val="000000"/>
              </w:rPr>
            </w:pPr>
            <w:r w:rsidRPr="00AE695C">
              <w:rPr>
                <w:color w:val="000000"/>
              </w:rPr>
              <w:t xml:space="preserve">Познавање језика који су у службеној употреби у општини </w:t>
            </w:r>
          </w:p>
        </w:tc>
      </w:tr>
    </w:tbl>
    <w:p w:rsidR="006C05AD" w:rsidRPr="00AE695C" w:rsidRDefault="006C05AD" w:rsidP="00E1035F">
      <w:pPr>
        <w:spacing w:after="0" w:line="240" w:lineRule="auto"/>
        <w:ind w:right="450"/>
        <w:rPr>
          <w:rFonts w:ascii="Times New Roman" w:hAnsi="Times New Roman" w:cs="Times New Roman"/>
          <w:lang w:val="sr-Cyrl-CS"/>
        </w:rPr>
      </w:pPr>
    </w:p>
    <w:p w:rsidR="006C05AD" w:rsidRPr="00AE695C" w:rsidRDefault="006C05AD" w:rsidP="00E1035F">
      <w:pPr>
        <w:spacing w:after="0" w:line="240" w:lineRule="auto"/>
        <w:ind w:right="450"/>
        <w:rPr>
          <w:rFonts w:ascii="Times New Roman" w:hAnsi="Times New Roman" w:cs="Times New Roman"/>
          <w:lang w:val="sr-Cyrl-CS"/>
        </w:rPr>
      </w:pPr>
    </w:p>
    <w:p w:rsidR="00E1035F" w:rsidRPr="00AE695C" w:rsidRDefault="00497AE5" w:rsidP="00E1035F">
      <w:pPr>
        <w:spacing w:after="0" w:line="240" w:lineRule="auto"/>
        <w:ind w:right="450"/>
        <w:rPr>
          <w:rFonts w:ascii="Times New Roman" w:hAnsi="Times New Roman" w:cs="Times New Roman"/>
          <w:b/>
          <w:lang w:val="sr-Cyrl-CS"/>
        </w:rPr>
      </w:pPr>
      <w:r w:rsidRPr="00AE695C">
        <w:rPr>
          <w:rFonts w:ascii="Times New Roman" w:hAnsi="Times New Roman" w:cs="Times New Roman"/>
          <w:lang w:val="sr-Cyrl-CS"/>
        </w:rPr>
        <w:t xml:space="preserve">- </w:t>
      </w:r>
      <w:r w:rsidRPr="00AE695C">
        <w:rPr>
          <w:rFonts w:ascii="Times New Roman" w:hAnsi="Times New Roman" w:cs="Times New Roman"/>
          <w:b/>
          <w:lang w:val="sr-Cyrl-CS"/>
        </w:rPr>
        <w:t>Одсек за локалну пореску администрацију</w:t>
      </w:r>
    </w:p>
    <w:p w:rsidR="00EA5481" w:rsidRPr="00AE695C" w:rsidRDefault="00EA5481" w:rsidP="00E1035F">
      <w:pPr>
        <w:spacing w:after="0" w:line="240" w:lineRule="auto"/>
        <w:ind w:right="450"/>
        <w:rPr>
          <w:rFonts w:ascii="Times New Roman" w:hAnsi="Times New Roman" w:cs="Times New Roman"/>
          <w:b/>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594"/>
        <w:gridCol w:w="3060"/>
      </w:tblGrid>
      <w:tr w:rsidR="00EA5481" w:rsidRPr="00AE695C" w:rsidTr="005F197D">
        <w:tc>
          <w:tcPr>
            <w:tcW w:w="1843" w:type="dxa"/>
          </w:tcPr>
          <w:p w:rsidR="00EA5481" w:rsidRPr="00AE695C" w:rsidRDefault="00EA5481"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54" w:type="dxa"/>
            <w:gridSpan w:val="2"/>
          </w:tcPr>
          <w:p w:rsidR="00EA5481" w:rsidRPr="00AE695C" w:rsidRDefault="00306402" w:rsidP="0051160D">
            <w:pPr>
              <w:spacing w:after="0"/>
              <w:rPr>
                <w:rFonts w:ascii="Times New Roman" w:hAnsi="Times New Roman" w:cs="Times New Roman"/>
                <w:b/>
              </w:rPr>
            </w:pPr>
            <w:r>
              <w:rPr>
                <w:rFonts w:ascii="Times New Roman" w:hAnsi="Times New Roman" w:cs="Times New Roman"/>
                <w:b/>
                <w:lang w:eastAsia="ar-SA"/>
              </w:rPr>
              <w:t>1.8</w:t>
            </w:r>
            <w:r w:rsidR="00EA5481" w:rsidRPr="00AE695C">
              <w:rPr>
                <w:rFonts w:ascii="Times New Roman" w:hAnsi="Times New Roman" w:cs="Times New Roman"/>
                <w:b/>
                <w:lang w:eastAsia="ar-SA"/>
              </w:rPr>
              <w:t xml:space="preserve"> Шеф Одсека за локалну пореску администрацију</w:t>
            </w:r>
          </w:p>
        </w:tc>
      </w:tr>
      <w:tr w:rsidR="00EA5481" w:rsidRPr="00AE695C" w:rsidTr="005F197D">
        <w:tc>
          <w:tcPr>
            <w:tcW w:w="1843" w:type="dxa"/>
          </w:tcPr>
          <w:p w:rsidR="00EA5481" w:rsidRPr="00AE695C" w:rsidRDefault="00EA5481"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594" w:type="dxa"/>
          </w:tcPr>
          <w:p w:rsidR="00EA5481" w:rsidRPr="00AE695C" w:rsidRDefault="00EA5481" w:rsidP="0051160D">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Саветник</w:t>
            </w:r>
          </w:p>
        </w:tc>
        <w:tc>
          <w:tcPr>
            <w:tcW w:w="3060" w:type="dxa"/>
          </w:tcPr>
          <w:p w:rsidR="00EA5481" w:rsidRPr="00AE695C" w:rsidRDefault="00EA5481" w:rsidP="0051160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A5481" w:rsidRPr="00AE695C" w:rsidRDefault="00EA5481" w:rsidP="00EA5481">
      <w:pPr>
        <w:spacing w:after="0" w:line="240" w:lineRule="auto"/>
        <w:ind w:right="450" w:firstLine="720"/>
        <w:rPr>
          <w:rFonts w:ascii="Times New Roman" w:hAnsi="Times New Roman" w:cs="Times New Roman"/>
          <w:b/>
          <w:lang w:val="sr-Cyrl-CS"/>
        </w:rPr>
      </w:pPr>
    </w:p>
    <w:p w:rsidR="00497AE5" w:rsidRPr="00AE695C" w:rsidRDefault="00497AE5" w:rsidP="00E1035F">
      <w:pPr>
        <w:spacing w:after="0" w:line="240" w:lineRule="auto"/>
        <w:ind w:right="450"/>
        <w:rPr>
          <w:rFonts w:ascii="Times New Roman" w:hAnsi="Times New Roman" w:cs="Times New Roman"/>
          <w:b/>
          <w:lang w:val="sr-Cyrl-CS"/>
        </w:rPr>
      </w:pPr>
    </w:p>
    <w:p w:rsidR="00B903BA" w:rsidRPr="00AE695C" w:rsidRDefault="00B903BA" w:rsidP="00EA5481">
      <w:pPr>
        <w:ind w:left="142" w:hanging="283"/>
        <w:jc w:val="both"/>
        <w:rPr>
          <w:rFonts w:ascii="Times New Roman" w:hAnsi="Times New Roman" w:cs="Times New Roman"/>
          <w:lang w:val="sr-Cyrl-CS"/>
        </w:rPr>
      </w:pPr>
      <w:r w:rsidRPr="00AE695C">
        <w:rPr>
          <w:rFonts w:ascii="Times New Roman" w:hAnsi="Times New Roman" w:cs="Times New Roman"/>
          <w:b/>
        </w:rPr>
        <w:t>Опис посла</w:t>
      </w:r>
      <w:r w:rsidR="00EA5481" w:rsidRPr="00AE695C">
        <w:rPr>
          <w:rFonts w:ascii="Times New Roman" w:hAnsi="Times New Roman" w:cs="Times New Roman"/>
          <w:b/>
        </w:rPr>
        <w:t>:</w:t>
      </w:r>
      <w:r w:rsidRPr="00AE695C">
        <w:rPr>
          <w:rFonts w:ascii="Times New Roman" w:hAnsi="Times New Roman" w:cs="Times New Roman"/>
          <w:lang w:val="sr-Cyrl-CS"/>
        </w:rPr>
        <w:t xml:space="preserve"> руководи радом Одсек</w:t>
      </w:r>
      <w:r w:rsidR="00EA5481" w:rsidRPr="00AE695C">
        <w:rPr>
          <w:rFonts w:ascii="Times New Roman" w:hAnsi="Times New Roman" w:cs="Times New Roman"/>
          <w:lang w:val="sr-Cyrl-CS"/>
        </w:rPr>
        <w:t>а</w:t>
      </w:r>
      <w:r w:rsidRPr="00AE695C">
        <w:rPr>
          <w:rFonts w:ascii="Times New Roman" w:hAnsi="Times New Roman" w:cs="Times New Roman"/>
          <w:lang w:val="sr-Cyrl-CS"/>
        </w:rPr>
        <w:t>; стара се  о примени закона и других прописа из делокруга рада Одсека; организује и припрема благовремено и законито извршавање послова утврђивања локалних јавних прихода, решења, организује и прати достављање решења о утврђивању локалних јавних прихода и књижење задужења и уплата пореском књиговодству за локалне јавне приходе, организује, прати и извршава послове канцеларијске и теренске контроле;непосредно организује и учествује у изради методолошких упутстава у вези пријема и обраде пореских пријава, канцеларијске и теренске контроле, пружа стручну помоћ пореским обавезницима, опредељује захтев за израду, измену и допуну софтверских података за пријем и обраду, канцеларијску и теренску контролу и књижење, организује и прати израду свих извештаја у вези утврђивања и контроле локалних јавних прихода, одговоран је за извршење послова из делокруга Одсека, врши контролу законитости утврђивања, обрачунавања и наплате локалних јавних прихода, води поступак и налаже отклањање утврђених неправилности у току контроле и наплате јавних прихода; пружа правну помоћ и објашњење пореским обавезницима од знача</w:t>
      </w:r>
      <w:r w:rsidR="00EA5481" w:rsidRPr="00AE695C">
        <w:rPr>
          <w:rFonts w:ascii="Times New Roman" w:hAnsi="Times New Roman" w:cs="Times New Roman"/>
          <w:lang w:val="sr-Cyrl-CS"/>
        </w:rPr>
        <w:t>ја за испуњење пореских обавеза.</w:t>
      </w:r>
    </w:p>
    <w:p w:rsidR="00EA5481" w:rsidRPr="00AE695C" w:rsidRDefault="00EA5481" w:rsidP="00EA5481">
      <w:pPr>
        <w:ind w:left="142" w:hanging="283"/>
        <w:jc w:val="both"/>
        <w:rPr>
          <w:rFonts w:ascii="Times New Roman" w:hAnsi="Times New Roman" w:cs="Times New Roman"/>
          <w:lang w:val="sr-Cyrl-CS"/>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стечено високо образовање</w:t>
      </w:r>
      <w:r w:rsidRPr="00AE695C">
        <w:rPr>
          <w:rFonts w:ascii="Times New Roman" w:hAnsi="Times New Roman" w:cs="Times New Roman"/>
          <w:spacing w:val="-6"/>
        </w:rPr>
        <w:t xml:space="preserve">из научне, односно стручне области у оквиру образовно-научног поља </w:t>
      </w:r>
      <w:r w:rsidRPr="00AE695C">
        <w:rPr>
          <w:rFonts w:ascii="Times New Roman" w:hAnsi="Times New Roman" w:cs="Times New Roman"/>
        </w:rPr>
        <w:t>економских наука</w:t>
      </w:r>
      <w:r w:rsidRPr="00AE695C">
        <w:rPr>
          <w:rFonts w:ascii="Times New Roman" w:hAnsi="Times New Roman" w:cs="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AD1757" w:rsidRPr="00AE695C" w:rsidRDefault="00AD1757" w:rsidP="00AD1757">
      <w:pPr>
        <w:pStyle w:val="Norml1"/>
        <w:spacing w:before="72"/>
        <w:ind w:left="3584" w:right="3599"/>
        <w:jc w:val="center"/>
        <w:rPr>
          <w:b/>
          <w:color w:val="000000"/>
        </w:rPr>
      </w:pPr>
      <w:r w:rsidRPr="00AE695C">
        <w:rPr>
          <w:b/>
          <w:color w:val="000000"/>
        </w:rPr>
        <w:t>Образац компетенција</w:t>
      </w:r>
    </w:p>
    <w:p w:rsidR="00AD1757" w:rsidRPr="00AE695C" w:rsidRDefault="00AD1757" w:rsidP="00AD1757">
      <w:pPr>
        <w:pStyle w:val="Norml1"/>
        <w:spacing w:before="4"/>
        <w:rPr>
          <w:color w:val="000000"/>
        </w:rPr>
      </w:pPr>
    </w:p>
    <w:tbl>
      <w:tblPr>
        <w:tblW w:w="9285" w:type="dxa"/>
        <w:tblInd w:w="114" w:type="dxa"/>
        <w:tblLayout w:type="fixed"/>
        <w:tblCellMar>
          <w:left w:w="10" w:type="dxa"/>
          <w:right w:w="10" w:type="dxa"/>
        </w:tblCellMar>
        <w:tblLook w:val="04A0"/>
      </w:tblPr>
      <w:tblGrid>
        <w:gridCol w:w="396"/>
        <w:gridCol w:w="3902"/>
        <w:gridCol w:w="4987"/>
      </w:tblGrid>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306402">
            <w:pPr>
              <w:pStyle w:val="TableParagraph"/>
              <w:rPr>
                <w:color w:val="000000"/>
              </w:rPr>
            </w:pPr>
            <w:r>
              <w:rPr>
                <w:rStyle w:val="Bekezdsalapbettpusa1"/>
                <w:rFonts w:eastAsia="Calibri"/>
                <w:color w:val="000000"/>
              </w:rPr>
              <w:t>1.8</w:t>
            </w:r>
            <w:r w:rsidR="00AD1757" w:rsidRPr="00AE695C">
              <w:rPr>
                <w:color w:val="000000"/>
              </w:rPr>
              <w:t xml:space="preserve">. Шеф Одсека  за </w:t>
            </w:r>
            <w:r w:rsidR="00AD1757" w:rsidRPr="00AE695C">
              <w:rPr>
                <w:rStyle w:val="Bekezdsalapbettpusa1"/>
                <w:rFonts w:eastAsia="Calibri"/>
                <w:color w:val="000000"/>
              </w:rPr>
              <w:t xml:space="preserve">локалну пореску администрацију </w:t>
            </w:r>
          </w:p>
        </w:tc>
      </w:tr>
      <w:tr w:rsidR="00AD1757" w:rsidRPr="00AE695C" w:rsidTr="00AD1757">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rPr>
                <w:color w:val="000000"/>
              </w:rPr>
            </w:pPr>
            <w:r w:rsidRPr="00AE695C">
              <w:rPr>
                <w:color w:val="000000"/>
              </w:rPr>
              <w:t xml:space="preserve"> саветник</w:t>
            </w:r>
          </w:p>
        </w:tc>
      </w:tr>
      <w:tr w:rsidR="00AD1757" w:rsidRPr="00AE695C" w:rsidTr="00AD1757">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rPr>
                <w:color w:val="000000"/>
              </w:rPr>
            </w:pPr>
            <w:r w:rsidRPr="00AE695C">
              <w:rPr>
                <w:color w:val="000000"/>
              </w:rPr>
              <w:t xml:space="preserve"> Одсек за </w:t>
            </w:r>
            <w:r w:rsidRPr="00AE695C">
              <w:rPr>
                <w:rStyle w:val="Bekezdsalapbettpusa1"/>
                <w:rFonts w:eastAsia="Calibri"/>
                <w:color w:val="000000"/>
              </w:rPr>
              <w:t>локалну пореску администрацију</w:t>
            </w:r>
          </w:p>
        </w:tc>
      </w:tr>
      <w:tr w:rsidR="00AD1757" w:rsidRPr="00AE695C" w:rsidTr="00AD1757">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AD1757" w:rsidRPr="00AE695C" w:rsidRDefault="00AD1757">
            <w:pPr>
              <w:pStyle w:val="TableParagraph"/>
              <w:spacing w:line="275" w:lineRule="exact"/>
              <w:ind w:left="107"/>
              <w:rPr>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rsidP="00D33139">
            <w:pPr>
              <w:pStyle w:val="TableParagraph"/>
              <w:numPr>
                <w:ilvl w:val="0"/>
                <w:numId w:val="12"/>
              </w:numPr>
              <w:tabs>
                <w:tab w:val="left" w:pos="-346"/>
              </w:tabs>
              <w:suppressAutoHyphens/>
              <w:spacing w:line="272" w:lineRule="exact"/>
              <w:ind w:hanging="241"/>
              <w:rPr>
                <w:color w:val="000000"/>
              </w:rPr>
            </w:pPr>
            <w:r w:rsidRPr="00AE695C">
              <w:rPr>
                <w:color w:val="000000"/>
              </w:rPr>
              <w:t>Управљањеинформацијама</w:t>
            </w:r>
          </w:p>
          <w:p w:rsidR="00AD1757" w:rsidRPr="00AE695C" w:rsidRDefault="00AD1757" w:rsidP="00D33139">
            <w:pPr>
              <w:pStyle w:val="TableParagraph"/>
              <w:numPr>
                <w:ilvl w:val="0"/>
                <w:numId w:val="12"/>
              </w:numPr>
              <w:tabs>
                <w:tab w:val="left" w:pos="348"/>
              </w:tabs>
              <w:suppressAutoHyphens/>
              <w:ind w:left="107" w:right="877" w:firstLine="0"/>
              <w:rPr>
                <w:color w:val="000000"/>
              </w:rPr>
            </w:pPr>
            <w:r w:rsidRPr="00AE695C">
              <w:rPr>
                <w:color w:val="000000"/>
              </w:rPr>
              <w:t>Управљање задацима и остваривањерезултата</w:t>
            </w:r>
          </w:p>
          <w:p w:rsidR="00AD1757" w:rsidRPr="00AE695C" w:rsidRDefault="00AD1757" w:rsidP="00D33139">
            <w:pPr>
              <w:pStyle w:val="TableParagraph"/>
              <w:numPr>
                <w:ilvl w:val="0"/>
                <w:numId w:val="12"/>
              </w:numPr>
              <w:tabs>
                <w:tab w:val="left" w:pos="-346"/>
              </w:tabs>
              <w:suppressAutoHyphens/>
              <w:ind w:hanging="241"/>
              <w:rPr>
                <w:color w:val="000000"/>
              </w:rPr>
            </w:pPr>
            <w:r w:rsidRPr="00AE695C">
              <w:rPr>
                <w:color w:val="000000"/>
              </w:rPr>
              <w:t>Оријентацијакаучењу ипроменама</w:t>
            </w:r>
          </w:p>
          <w:p w:rsidR="00AD1757" w:rsidRPr="00AE695C" w:rsidRDefault="00AD1757" w:rsidP="00D33139">
            <w:pPr>
              <w:pStyle w:val="TableParagraph"/>
              <w:numPr>
                <w:ilvl w:val="0"/>
                <w:numId w:val="12"/>
              </w:numPr>
              <w:tabs>
                <w:tab w:val="left" w:pos="348"/>
              </w:tabs>
              <w:suppressAutoHyphens/>
              <w:ind w:left="107" w:right="473" w:firstLine="0"/>
              <w:rPr>
                <w:color w:val="000000"/>
              </w:rPr>
            </w:pPr>
            <w:r w:rsidRPr="00AE695C">
              <w:rPr>
                <w:color w:val="000000"/>
              </w:rPr>
              <w:t>Изградња и одржавање професионалниходноса</w:t>
            </w:r>
          </w:p>
          <w:p w:rsidR="00AD1757" w:rsidRPr="00AE695C" w:rsidRDefault="00AD1757" w:rsidP="00D33139">
            <w:pPr>
              <w:pStyle w:val="TableParagraph"/>
              <w:numPr>
                <w:ilvl w:val="0"/>
                <w:numId w:val="12"/>
              </w:numPr>
              <w:tabs>
                <w:tab w:val="left" w:pos="-346"/>
              </w:tabs>
              <w:suppressAutoHyphens/>
              <w:ind w:hanging="241"/>
              <w:rPr>
                <w:color w:val="000000"/>
              </w:rPr>
            </w:pPr>
            <w:r w:rsidRPr="00AE695C">
              <w:rPr>
                <w:color w:val="000000"/>
              </w:rPr>
              <w:t>Савесност,посвећеностиинтегритет</w:t>
            </w:r>
          </w:p>
          <w:p w:rsidR="00AD1757" w:rsidRPr="00AE695C" w:rsidRDefault="00AD1757" w:rsidP="00D33139">
            <w:pPr>
              <w:pStyle w:val="TableParagraph"/>
              <w:numPr>
                <w:ilvl w:val="0"/>
                <w:numId w:val="12"/>
              </w:numPr>
              <w:tabs>
                <w:tab w:val="left" w:pos="-346"/>
              </w:tabs>
              <w:suppressAutoHyphens/>
              <w:ind w:hanging="241"/>
              <w:rPr>
                <w:color w:val="000000"/>
              </w:rPr>
            </w:pPr>
            <w:r w:rsidRPr="00AE695C">
              <w:rPr>
                <w:color w:val="000000"/>
              </w:rPr>
              <w:t>Управљањељудскимресурсима</w:t>
            </w:r>
          </w:p>
        </w:tc>
      </w:tr>
      <w:tr w:rsidR="00AD1757" w:rsidRPr="00AE695C" w:rsidTr="00AD1757">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spacing w:before="10"/>
              <w:rPr>
                <w:color w:val="000000"/>
              </w:rPr>
            </w:pPr>
          </w:p>
          <w:p w:rsidR="00AD1757" w:rsidRPr="00AE695C" w:rsidRDefault="00AD1757">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spacing w:before="10"/>
              <w:rPr>
                <w:color w:val="000000"/>
              </w:rPr>
            </w:pPr>
          </w:p>
          <w:p w:rsidR="00AD1757" w:rsidRPr="00AE695C" w:rsidRDefault="00AD1757">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rsidP="00D33139">
            <w:pPr>
              <w:pStyle w:val="TableParagraph"/>
              <w:numPr>
                <w:ilvl w:val="0"/>
                <w:numId w:val="13"/>
              </w:numPr>
              <w:tabs>
                <w:tab w:val="left" w:pos="348"/>
              </w:tabs>
              <w:suppressAutoHyphens/>
              <w:ind w:left="360" w:right="306"/>
              <w:rPr>
                <w:color w:val="000000"/>
              </w:rPr>
            </w:pPr>
            <w:r w:rsidRPr="00AE695C">
              <w:rPr>
                <w:color w:val="000000"/>
              </w:rPr>
              <w:t>Организација и рад органа аутономнепокрајине/ локалне самоуправе у РепублициСрбији</w:t>
            </w:r>
          </w:p>
          <w:p w:rsidR="00AD1757" w:rsidRPr="00AE695C" w:rsidRDefault="00AD1757" w:rsidP="00D33139">
            <w:pPr>
              <w:pStyle w:val="TableParagraph"/>
              <w:numPr>
                <w:ilvl w:val="0"/>
                <w:numId w:val="13"/>
              </w:numPr>
              <w:tabs>
                <w:tab w:val="left" w:pos="348"/>
              </w:tabs>
              <w:suppressAutoHyphens/>
              <w:ind w:left="360"/>
              <w:rPr>
                <w:color w:val="000000"/>
              </w:rPr>
            </w:pPr>
            <w:r w:rsidRPr="00AE695C">
              <w:rPr>
                <w:color w:val="000000"/>
              </w:rPr>
              <w:t>Дигиталнаписменост</w:t>
            </w:r>
          </w:p>
          <w:p w:rsidR="00AD1757" w:rsidRPr="00AE695C" w:rsidRDefault="00AD1757" w:rsidP="00D33139">
            <w:pPr>
              <w:pStyle w:val="TableParagraph"/>
              <w:numPr>
                <w:ilvl w:val="0"/>
                <w:numId w:val="13"/>
              </w:numPr>
              <w:tabs>
                <w:tab w:val="left" w:pos="348"/>
              </w:tabs>
              <w:suppressAutoHyphens/>
              <w:spacing w:line="259" w:lineRule="exact"/>
              <w:ind w:left="360"/>
              <w:rPr>
                <w:color w:val="000000"/>
              </w:rPr>
            </w:pPr>
            <w:r w:rsidRPr="00AE695C">
              <w:rPr>
                <w:color w:val="000000"/>
              </w:rPr>
              <w:t>Пословнакомуникација</w:t>
            </w:r>
          </w:p>
        </w:tc>
      </w:tr>
      <w:tr w:rsidR="00AD1757" w:rsidRPr="00AE695C" w:rsidTr="00AD1757">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spacing w:before="8"/>
              <w:rPr>
                <w:color w:val="000000"/>
              </w:rPr>
            </w:pPr>
          </w:p>
          <w:p w:rsidR="00AD1757" w:rsidRPr="00AE695C" w:rsidRDefault="00AD1757">
            <w:pPr>
              <w:pStyle w:val="TableParagraph"/>
              <w:ind w:left="107"/>
              <w:rPr>
                <w:color w:val="000000"/>
              </w:rPr>
            </w:pPr>
            <w:r w:rsidRPr="00AE695C">
              <w:rPr>
                <w:rStyle w:val="Bekezdsalapbettpusa1"/>
                <w:rFonts w:eastAsia="Calibri"/>
                <w:b/>
                <w:color w:val="000000"/>
              </w:rPr>
              <w:t>Областизнањаивештина</w:t>
            </w:r>
          </w:p>
        </w:tc>
      </w:tr>
      <w:tr w:rsidR="00AD1757" w:rsidRPr="00AE695C" w:rsidTr="00AD1757">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Cmsor31"/>
              <w:shd w:val="clear" w:color="auto" w:fill="FFFFFF"/>
              <w:spacing w:before="0" w:after="0"/>
              <w:jc w:val="both"/>
              <w:rPr>
                <w:color w:val="000000"/>
                <w:sz w:val="22"/>
                <w:szCs w:val="22"/>
              </w:rPr>
            </w:pPr>
            <w:r w:rsidRPr="00AE695C">
              <w:rPr>
                <w:rStyle w:val="Bekezdsalapbettpusa1"/>
                <w:rFonts w:eastAsia="Calibri"/>
                <w:b w:val="0"/>
                <w:color w:val="000000"/>
                <w:sz w:val="22"/>
                <w:szCs w:val="22"/>
              </w:rPr>
              <w:t>1) послови руковођења</w:t>
            </w:r>
          </w:p>
          <w:p w:rsidR="00AD1757" w:rsidRPr="00AE695C" w:rsidRDefault="00AD1757">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1) општи, стратегијски и финансијски менаџмент;</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2) управљање људским ресурсима;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3) организационо понашање;</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4) управљање променама;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5) управљање пројектима;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6) стратегије и канали комуникације</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 xml:space="preserve">7) </w:t>
            </w:r>
          </w:p>
        </w:tc>
      </w:tr>
      <w:tr w:rsidR="00AD1757" w:rsidRPr="00AE695C" w:rsidTr="00AD1757">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 xml:space="preserve">2) </w:t>
            </w:r>
            <w:r w:rsidRPr="00AE695C">
              <w:rPr>
                <w:rStyle w:val="Bekezdsalapbettpusa1"/>
                <w:rFonts w:eastAsia="Calibri"/>
                <w:b w:val="0"/>
                <w:color w:val="000000"/>
                <w:sz w:val="22"/>
                <w:szCs w:val="22"/>
              </w:rPr>
              <w:t>стручно-оперативни послови</w:t>
            </w:r>
          </w:p>
          <w:p w:rsidR="00AD1757" w:rsidRPr="00AE695C" w:rsidRDefault="00AD1757">
            <w:pPr>
              <w:pStyle w:val="Cmsor31"/>
              <w:shd w:val="clear" w:color="auto" w:fill="FFFFFF"/>
              <w:spacing w:before="0" w:after="0"/>
              <w:jc w:val="both"/>
              <w:rPr>
                <w:b w:val="0"/>
                <w:bCs w:val="0"/>
                <w:color w:val="000000"/>
                <w:sz w:val="22"/>
                <w:szCs w:val="22"/>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6) технике израде општих, појединачних и других правних и осталих аката.</w:t>
            </w:r>
          </w:p>
        </w:tc>
      </w:tr>
      <w:tr w:rsidR="00AD1757" w:rsidRPr="00AE695C" w:rsidTr="00AD1757">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31"/>
              <w:shd w:val="clear" w:color="auto" w:fill="FFFFFF"/>
              <w:spacing w:before="0" w:after="0"/>
              <w:jc w:val="both"/>
              <w:rPr>
                <w:b w:val="0"/>
                <w:bCs w:val="0"/>
                <w:color w:val="000000"/>
                <w:sz w:val="22"/>
                <w:szCs w:val="22"/>
              </w:rPr>
            </w:pPr>
            <w:r w:rsidRPr="00AE695C">
              <w:rPr>
                <w:b w:val="0"/>
                <w:bCs w:val="0"/>
                <w:color w:val="000000"/>
                <w:sz w:val="22"/>
                <w:szCs w:val="22"/>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1) општи управни поступак,</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 xml:space="preserve">2) правила извршења решења донетих у управним поступцима </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3) посебне управне поступке</w:t>
            </w:r>
          </w:p>
        </w:tc>
      </w:tr>
      <w:tr w:rsidR="00AD1757" w:rsidRPr="00AE695C" w:rsidTr="00AD1757">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rPr>
                <w:color w:val="000000"/>
              </w:rPr>
            </w:pPr>
            <w:r w:rsidRPr="00AE695C">
              <w:rPr>
                <w:rStyle w:val="Bekezdsalapbettpusa1"/>
                <w:rFonts w:eastAsia="Calibri"/>
                <w:b/>
                <w:color w:val="000000"/>
              </w:rPr>
              <w:t>Областизнањаивештина</w:t>
            </w:r>
          </w:p>
        </w:tc>
      </w:tr>
      <w:tr w:rsidR="00AD1757" w:rsidRPr="00AE695C" w:rsidTr="00AD1757">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2" w:lineRule="exact"/>
              <w:ind w:left="107"/>
              <w:rPr>
                <w:color w:val="000000"/>
              </w:rPr>
            </w:pPr>
            <w:r w:rsidRPr="00AE695C">
              <w:rPr>
                <w:color w:val="000000"/>
              </w:rPr>
              <w:t>Планскадокумента,прописииакта</w:t>
            </w:r>
          </w:p>
          <w:p w:rsidR="00AD1757" w:rsidRPr="00AE695C" w:rsidRDefault="00AD1757">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rPr>
                <w:color w:val="000000"/>
              </w:rPr>
            </w:pPr>
            <w:r w:rsidRPr="00AE695C">
              <w:rPr>
                <w:color w:val="000000"/>
              </w:rPr>
              <w:t xml:space="preserve">Статут општине Косјерић, Одлука о организацији Општинске управе општине Косјерић </w:t>
            </w:r>
          </w:p>
        </w:tc>
      </w:tr>
      <w:tr w:rsidR="00AD1757" w:rsidRPr="00AE695C" w:rsidTr="00AD1757">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both"/>
              <w:rPr>
                <w:rFonts w:ascii="Times New Roman" w:hAnsi="Times New Roman"/>
                <w:color w:val="000000"/>
                <w:sz w:val="22"/>
                <w:szCs w:val="22"/>
              </w:rPr>
            </w:pPr>
            <w:r w:rsidRPr="00AE695C">
              <w:rPr>
                <w:rFonts w:ascii="Times New Roman" w:hAnsi="Times New Roman"/>
                <w:b w:val="0"/>
                <w:color w:val="000000"/>
                <w:sz w:val="22"/>
                <w:szCs w:val="22"/>
              </w:rPr>
              <w:t>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 Одлука о локалним комуналним таксама, Одлука о боравишној такси</w:t>
            </w:r>
          </w:p>
        </w:tc>
      </w:tr>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AD1757" w:rsidRPr="00AE695C" w:rsidRDefault="00AD1757">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AD1757" w:rsidRPr="00AE695C" w:rsidRDefault="00AD1757">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lang w:val="hu-HU"/>
              </w:rPr>
              <w:t>MS Office</w:t>
            </w:r>
            <w:r w:rsidRPr="00AE695C">
              <w:rPr>
                <w:rStyle w:val="Bekezdsalapbettpusa1"/>
                <w:rFonts w:ascii="Times New Roman" w:eastAsia="Calibri" w:hAnsi="Times New Roman"/>
                <w:b w:val="0"/>
                <w:color w:val="000000"/>
                <w:sz w:val="22"/>
                <w:szCs w:val="22"/>
              </w:rPr>
              <w:t xml:space="preserve"> пакет и интернет,</w:t>
            </w:r>
            <w:r w:rsidRPr="00AE695C">
              <w:rPr>
                <w:rFonts w:ascii="Times New Roman" w:hAnsi="Times New Roman"/>
                <w:b w:val="0"/>
                <w:color w:val="000000"/>
                <w:sz w:val="22"/>
                <w:szCs w:val="22"/>
                <w:shd w:val="clear" w:color="auto" w:fill="FFFFFF"/>
              </w:rPr>
              <w:t>Јединствени информациони систем локалне пореске администрације</w:t>
            </w:r>
          </w:p>
        </w:tc>
      </w:tr>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AD1757" w:rsidRPr="00AE695C" w:rsidRDefault="00AD1757">
            <w:pPr>
              <w:pStyle w:val="TableParagraph"/>
              <w:spacing w:line="259" w:lineRule="exact"/>
              <w:ind w:left="107"/>
              <w:rPr>
                <w:color w:val="000000"/>
                <w:lang w:val="en-GB" w:eastAsia="en-GB"/>
              </w:rPr>
            </w:pPr>
            <w:r w:rsidRPr="00AE695C">
              <w:rPr>
                <w:color w:val="000000"/>
                <w:lang w:val="en-GB" w:eastAsia="en-GB"/>
              </w:rPr>
              <w:lastRenderedPageBreak/>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lastRenderedPageBreak/>
              <w:t>/</w:t>
            </w:r>
          </w:p>
        </w:tc>
      </w:tr>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rStyle w:val="Bekezdsalapbettpusa1"/>
                <w:rFonts w:eastAsia="Calibri"/>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Познавање језика који су у службеној употреби у општини</w:t>
            </w:r>
          </w:p>
        </w:tc>
      </w:tr>
    </w:tbl>
    <w:p w:rsidR="00497AE5" w:rsidRPr="00AE695C" w:rsidRDefault="00497AE5" w:rsidP="00497AE5">
      <w:pPr>
        <w:rPr>
          <w:rFonts w:ascii="Times New Roman" w:hAnsi="Times New Roman" w:cs="Times New Roman"/>
          <w:lang w:val="ru-RU"/>
        </w:rPr>
      </w:pPr>
    </w:p>
    <w:p w:rsidR="00EA5481" w:rsidRPr="00AE695C" w:rsidRDefault="00EA5481" w:rsidP="00EA5481">
      <w:pPr>
        <w:spacing w:after="0" w:line="240" w:lineRule="auto"/>
        <w:jc w:val="both"/>
        <w:rPr>
          <w:rFonts w:ascii="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A5481" w:rsidRPr="00AE695C" w:rsidTr="0051160D">
        <w:tc>
          <w:tcPr>
            <w:tcW w:w="1638" w:type="dxa"/>
          </w:tcPr>
          <w:p w:rsidR="00EA5481" w:rsidRPr="00AE695C" w:rsidRDefault="00EA5481"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938" w:type="dxa"/>
            <w:gridSpan w:val="2"/>
          </w:tcPr>
          <w:p w:rsidR="00EA5481" w:rsidRPr="00AE695C" w:rsidRDefault="00306402" w:rsidP="0051160D">
            <w:pPr>
              <w:spacing w:after="0"/>
              <w:rPr>
                <w:rFonts w:ascii="Times New Roman" w:hAnsi="Times New Roman" w:cs="Times New Roman"/>
                <w:b/>
              </w:rPr>
            </w:pPr>
            <w:r>
              <w:rPr>
                <w:rFonts w:ascii="Times New Roman" w:hAnsi="Times New Roman" w:cs="Times New Roman"/>
                <w:b/>
                <w:lang w:eastAsia="ar-SA"/>
              </w:rPr>
              <w:t>1.9</w:t>
            </w:r>
            <w:r w:rsidR="00EA5481" w:rsidRPr="00AE695C">
              <w:rPr>
                <w:rFonts w:ascii="Times New Roman" w:hAnsi="Times New Roman" w:cs="Times New Roman"/>
                <w:b/>
                <w:lang w:eastAsia="ar-SA"/>
              </w:rPr>
              <w:t xml:space="preserve"> Послови утврђивања локалних јавних прихода и послови извршитеља</w:t>
            </w:r>
          </w:p>
        </w:tc>
      </w:tr>
      <w:tr w:rsidR="00EA5481" w:rsidRPr="00AE695C" w:rsidTr="0051160D">
        <w:tc>
          <w:tcPr>
            <w:tcW w:w="1638" w:type="dxa"/>
          </w:tcPr>
          <w:p w:rsidR="00EA5481" w:rsidRPr="00AE695C" w:rsidRDefault="00EA5481"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5049" w:type="dxa"/>
          </w:tcPr>
          <w:p w:rsidR="00EA5481" w:rsidRPr="00AE695C" w:rsidRDefault="00EA5481" w:rsidP="0051160D">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Саветник</w:t>
            </w:r>
          </w:p>
        </w:tc>
        <w:tc>
          <w:tcPr>
            <w:tcW w:w="2889" w:type="dxa"/>
          </w:tcPr>
          <w:p w:rsidR="00EA5481" w:rsidRPr="00AE695C" w:rsidRDefault="00EA5481" w:rsidP="0051160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1035F">
      <w:pPr>
        <w:rPr>
          <w:rFonts w:ascii="Times New Roman" w:hAnsi="Times New Roman" w:cs="Times New Roman"/>
          <w:lang w:val="ru-RU"/>
        </w:rPr>
      </w:pPr>
    </w:p>
    <w:p w:rsidR="00095740" w:rsidRPr="00AE695C" w:rsidRDefault="00E1035F" w:rsidP="00AA2B1D">
      <w:pPr>
        <w:autoSpaceDE w:val="0"/>
        <w:autoSpaceDN w:val="0"/>
        <w:adjustRightInd w:val="0"/>
        <w:spacing w:after="0" w:line="240" w:lineRule="auto"/>
        <w:ind w:right="450"/>
        <w:jc w:val="both"/>
        <w:rPr>
          <w:rFonts w:ascii="Times New Roman" w:hAnsi="Times New Roman" w:cs="Times New Roman"/>
        </w:rPr>
      </w:pPr>
      <w:r w:rsidRPr="00AE695C">
        <w:rPr>
          <w:rFonts w:ascii="Times New Roman" w:hAnsi="Times New Roman" w:cs="Times New Roman"/>
          <w:b/>
          <w:lang w:val="sr-Cyrl-CS"/>
        </w:rPr>
        <w:t>Опис послова:</w:t>
      </w:r>
      <w:r w:rsidRPr="00AE695C">
        <w:rPr>
          <w:rFonts w:ascii="Times New Roman" w:hAnsi="Times New Roman" w:cs="Times New Roman"/>
        </w:rPr>
        <w:t>Врши пријем, обраду контролу и унос података из пореских пријава; врши припреме за благовремено и законито утврђивање локалних јавних прихода; припрема порески акт којим се установљава појединачна пореска обавеза и одређује порески обвезник, пореска основица и износ пореске обавезе;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обавља 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припрема нацрта пореских управних аката; израда пореског решења на основу података из пословних књига и евиденција пореског обвезника, чињеничног стања утврђеног у поступку кон</w:t>
      </w:r>
      <w:r w:rsidRPr="00AE695C">
        <w:rPr>
          <w:rFonts w:ascii="Times New Roman" w:hAnsi="Times New Roman" w:cs="Times New Roman"/>
          <w:lang w:val="sr-Cyrl-CS"/>
        </w:rPr>
        <w:t>т</w:t>
      </w:r>
      <w:r w:rsidRPr="00AE695C">
        <w:rPr>
          <w:rFonts w:ascii="Times New Roman" w:hAnsi="Times New Roman" w:cs="Times New Roman"/>
        </w:rPr>
        <w:t>роле и евиденцијама локалне пореске управе; проверава пореску базу пре штампања решења локалних јавних прихода; припрема нацрт решења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предмету; припрема и доставља јавности оглас којим обавештава пореске обвезнике о индексу ревалоризације и дану доспећа локалног јавног прихода; припрема привремено пореско решење на основу до тада утврђеног чињеничног стања и пореско решење за коначно утврђивање пореза чиме укида привремено решење; пружа стручну помоћ пореским обвезницима; израђује  методолошка упутстава за утврђивање обавеза по основу локалних јавних прихода; подно</w:t>
      </w:r>
      <w:r w:rsidRPr="00AE695C">
        <w:rPr>
          <w:rFonts w:ascii="Times New Roman" w:hAnsi="Times New Roman" w:cs="Times New Roman"/>
          <w:color w:val="365F91"/>
          <w:lang w:eastAsia="ar-SA"/>
        </w:rPr>
        <w:t>с</w:t>
      </w:r>
      <w:r w:rsidRPr="00AE695C">
        <w:rPr>
          <w:rFonts w:ascii="Times New Roman" w:hAnsi="Times New Roman" w:cs="Times New Roman"/>
        </w:rPr>
        <w:t>и захтеве за покретање прекршајног поступка за неподношење пореске пријаве; припрема симулације и анализе које служе за израду одлука које доноси Општинско веће и Скупштина општине; припрема извештаје о утврђеним локалним јавним приходима. стара се о ажурности локалног пореског књиговодства и евиденција; пружа стручну помоћ пореским обвезницима; издаје налоге за теренску контролу;</w:t>
      </w:r>
      <w:r w:rsidRPr="00AE695C">
        <w:rPr>
          <w:rFonts w:ascii="Times New Roman" w:hAnsi="Times New Roman" w:cs="Times New Roman"/>
          <w:lang w:eastAsia="ar-SA"/>
        </w:rPr>
        <w:tab/>
      </w:r>
      <w:r w:rsidRPr="00AE695C">
        <w:rPr>
          <w:rFonts w:ascii="Times New Roman" w:hAnsi="Times New Roman" w:cs="Times New Roman"/>
        </w:rPr>
        <w:t>стара се о ажурирању пореске базе и свеобухватности пореских обвезника; учествује у изради пореског завршног рачуна локалних јавних прихода, доноси решење по приговору  и обавља  друге послове по налогу руководиоца Одељења и Начелника Општинске управе.</w:t>
      </w:r>
      <w:r w:rsidR="003C5289" w:rsidRPr="00AE695C">
        <w:rPr>
          <w:rFonts w:ascii="Times New Roman" w:hAnsi="Times New Roman" w:cs="Times New Roman"/>
          <w:bCs/>
        </w:rPr>
        <w:t>Опис п</w:t>
      </w:r>
      <w:r w:rsidR="00EA5481" w:rsidRPr="00AE695C">
        <w:rPr>
          <w:rFonts w:ascii="Times New Roman" w:hAnsi="Times New Roman" w:cs="Times New Roman"/>
          <w:bCs/>
        </w:rPr>
        <w:t>ослова извршитеља</w:t>
      </w:r>
      <w:r w:rsidR="003C5289" w:rsidRPr="00AE695C">
        <w:rPr>
          <w:rFonts w:ascii="Times New Roman" w:hAnsi="Times New Roman" w:cs="Times New Roman"/>
          <w:bCs/>
        </w:rPr>
        <w:t>:</w:t>
      </w:r>
      <w:r w:rsidR="003C5289" w:rsidRPr="00AE695C">
        <w:rPr>
          <w:rFonts w:ascii="Times New Roman" w:hAnsi="Times New Roman" w:cs="Times New Roman"/>
        </w:rPr>
        <w:t xml:space="preserve">учествује у изради планова редовне и принудне наплате; спроводи поступак принудне наплате; врши увећање пореског дуга на дан почетка принудне наплате; прибавља информације о покретним стварима и потраживањима пореског обвезника; врши упис заложног права у регистре заложних права; у поступку одлучивања о одлагању плаћања дугованог пореза врши проверу датог средства обезбеђења принудне наплате и проверу вредности (износа) у односу на висину пореског дуга и даје предлог о избору предложених односно доступних средстава обезбеђења и проверава доказе пореског обвезника да је обезбедио одабрано средство обезбеђења; припрема предлог аката којима </w:t>
      </w:r>
      <w:r w:rsidR="003C5289" w:rsidRPr="00AE695C">
        <w:rPr>
          <w:rFonts w:ascii="Times New Roman" w:hAnsi="Times New Roman" w:cs="Times New Roman"/>
          <w:color w:val="365F91"/>
          <w:lang w:eastAsia="ar-SA"/>
        </w:rPr>
        <w:t>с</w:t>
      </w:r>
      <w:r w:rsidR="003C5289" w:rsidRPr="00AE695C">
        <w:rPr>
          <w:rFonts w:ascii="Times New Roman" w:hAnsi="Times New Roman" w:cs="Times New Roman"/>
        </w:rPr>
        <w:t xml:space="preserve">е поништава споразум, односно укида решење; и приступа наплати из датог средстава обезбеђења слањем обавештења пореском обвезнику или принудном наплатом; стара се о томе да се одбију евентуални захтеви за одлагање плаћања дугованог пореза обвезницима којима су поништени споразуми, односно укинута решења; даје мишљење на захтев пореског обвезника који је закључио уговор о финансијском реструктурирању; врши попис покретних ствари и непокретности; подноси захтев надлежном суду за доношење решења за дозволу уласка у стан или друге просторије; прибавља доказ о непокретности које су својина пореског обвезника од катастра непокретности; подноси захтев за брисање залоге, односно хипотеке и обавештава </w:t>
      </w:r>
      <w:r w:rsidR="003C5289" w:rsidRPr="00AE695C">
        <w:rPr>
          <w:rFonts w:ascii="Times New Roman" w:hAnsi="Times New Roman" w:cs="Times New Roman"/>
        </w:rPr>
        <w:lastRenderedPageBreak/>
        <w:t>банку и дужника пореског обвезника и пореског обвезника о престанку важења решења; врши процену пописаних ствари, саставља записник о извршеном попису и процени и одузима пописане покретне ствари; доноси закључак по приговору; обавештава потенцијалне власнике; учествује у одређивању почетне вредности непокретности, припрема решење о утврђеној почетној вредности непокретности;  врши заплену непокретности која није уписана у одговарајући регистар; учествује у продаји непокретности; доноси закључак о одређивању начина продаје, припрема оглас о продаји непокретности; саставља записник о јавном надметању и току непосредне погодбе; припрема решење о продаји непокретности; припрема решење о преносу непокретности у својину града и доставља га пореском обвезнику и катастру непокретности; доставља доказ о намирењу катастру са налогом да се хипотека брише; обавештава надлежни орган да преузме непокретност у државину; пружа стручну помоћ пореским обвезницима, учествује у изради пореског завршног рачуна локалних јавних прихода и обавља  друге послове по налогу руководиоца Одељења и Начелника Општинске управе.</w:t>
      </w:r>
    </w:p>
    <w:p w:rsidR="00AA2B1D" w:rsidRPr="00AE695C" w:rsidRDefault="00AA2B1D" w:rsidP="00AA2B1D">
      <w:pPr>
        <w:autoSpaceDE w:val="0"/>
        <w:autoSpaceDN w:val="0"/>
        <w:adjustRightInd w:val="0"/>
        <w:spacing w:after="0" w:line="240" w:lineRule="auto"/>
        <w:ind w:right="450"/>
        <w:jc w:val="both"/>
        <w:rPr>
          <w:rFonts w:ascii="Times New Roman" w:hAnsi="Times New Roman" w:cs="Times New Roman"/>
        </w:rPr>
      </w:pPr>
    </w:p>
    <w:p w:rsidR="00EA5481" w:rsidRPr="00AE695C" w:rsidRDefault="00EA5481" w:rsidP="006430C8">
      <w:pPr>
        <w:tabs>
          <w:tab w:val="left" w:pos="9356"/>
        </w:tabs>
        <w:spacing w:after="0" w:line="240" w:lineRule="auto"/>
        <w:ind w:right="282"/>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стечено високо образовање</w:t>
      </w:r>
      <w:r w:rsidRPr="00AE695C">
        <w:rPr>
          <w:rFonts w:ascii="Times New Roman" w:hAnsi="Times New Roman" w:cs="Times New Roman"/>
          <w:spacing w:val="-6"/>
        </w:rPr>
        <w:t>из научне, односно стручне области у оквиру образовно-научног поља економских</w:t>
      </w:r>
      <w:r w:rsidRPr="00AE695C">
        <w:rPr>
          <w:rFonts w:ascii="Times New Roman" w:hAnsi="Times New Roman" w:cs="Times New Roman"/>
        </w:rPr>
        <w:t xml:space="preserve"> наука</w:t>
      </w:r>
      <w:r w:rsidRPr="00AE695C">
        <w:rPr>
          <w:rFonts w:ascii="Times New Roman" w:hAnsi="Times New Roman" w:cs="Times New Roman"/>
          <w:spacing w:val="-6"/>
        </w:rPr>
        <w:t xml:space="preserve"> или </w:t>
      </w:r>
      <w:r w:rsidRPr="00AE695C">
        <w:rPr>
          <w:rFonts w:ascii="Times New Roman" w:hAnsi="Times New Roman" w:cs="Times New Roman"/>
          <w:lang w:eastAsia="ar-SA"/>
        </w:rPr>
        <w:t>из научне/стручне области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095740" w:rsidRPr="00AE695C" w:rsidRDefault="00095740" w:rsidP="00095740">
      <w:pPr>
        <w:autoSpaceDE w:val="0"/>
        <w:autoSpaceDN w:val="0"/>
        <w:adjustRightInd w:val="0"/>
        <w:spacing w:after="0" w:line="240" w:lineRule="auto"/>
        <w:ind w:right="450"/>
        <w:jc w:val="both"/>
        <w:rPr>
          <w:rFonts w:ascii="Times New Roman" w:hAnsi="Times New Roman" w:cs="Times New Roman"/>
        </w:rPr>
      </w:pPr>
    </w:p>
    <w:p w:rsidR="00AD1757" w:rsidRPr="00AE695C" w:rsidRDefault="00AD1757" w:rsidP="00AD1757">
      <w:pPr>
        <w:pStyle w:val="Norml1"/>
        <w:spacing w:before="72"/>
        <w:ind w:left="3584" w:right="3599"/>
        <w:jc w:val="center"/>
        <w:rPr>
          <w:b/>
          <w:color w:val="000000"/>
        </w:rPr>
      </w:pPr>
      <w:r w:rsidRPr="00AE695C">
        <w:rPr>
          <w:b/>
          <w:color w:val="000000"/>
        </w:rPr>
        <w:t>Образац компетенција</w:t>
      </w:r>
    </w:p>
    <w:p w:rsidR="00AD1757" w:rsidRPr="00AE695C" w:rsidRDefault="00AD1757" w:rsidP="00AD1757">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306402">
            <w:pPr>
              <w:pStyle w:val="TableParagraph"/>
              <w:rPr>
                <w:color w:val="000000"/>
              </w:rPr>
            </w:pPr>
            <w:r>
              <w:rPr>
                <w:rStyle w:val="Bekezdsalapbettpusa1"/>
                <w:rFonts w:eastAsia="Calibri"/>
                <w:color w:val="000000"/>
              </w:rPr>
              <w:t>1.9</w:t>
            </w:r>
            <w:r w:rsidR="00AD1757" w:rsidRPr="00AE695C">
              <w:rPr>
                <w:rStyle w:val="Bekezdsalapbettpusa1"/>
                <w:rFonts w:eastAsia="Calibri"/>
                <w:color w:val="000000"/>
              </w:rPr>
              <w:t>Послови утврђивања локалних јавних прихода и послови извршитеља</w:t>
            </w:r>
          </w:p>
        </w:tc>
      </w:tr>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rPr>
                <w:color w:val="000000"/>
              </w:rPr>
            </w:pPr>
            <w:r w:rsidRPr="00AE695C">
              <w:rPr>
                <w:color w:val="000000"/>
              </w:rPr>
              <w:t>Саветник</w:t>
            </w:r>
          </w:p>
        </w:tc>
      </w:tr>
      <w:tr w:rsidR="00AD1757" w:rsidRPr="00AE695C" w:rsidTr="00AD1757">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rPr>
                <w:color w:val="000000"/>
              </w:rPr>
            </w:pPr>
            <w:r w:rsidRPr="00AE695C">
              <w:rPr>
                <w:color w:val="000000"/>
              </w:rPr>
              <w:t xml:space="preserve"> Одсек за </w:t>
            </w:r>
            <w:r w:rsidRPr="00AE695C">
              <w:rPr>
                <w:rStyle w:val="Bekezdsalapbettpusa1"/>
                <w:rFonts w:eastAsia="Calibri"/>
                <w:color w:val="000000"/>
              </w:rPr>
              <w:t>локалну пореску администрацију</w:t>
            </w:r>
          </w:p>
        </w:tc>
      </w:tr>
      <w:tr w:rsidR="00AD1757" w:rsidRPr="00AE695C" w:rsidTr="00AD1757">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b/>
                <w:color w:val="000000"/>
              </w:rPr>
            </w:pPr>
          </w:p>
          <w:p w:rsidR="00AD1757" w:rsidRPr="00AE695C" w:rsidRDefault="00AD1757">
            <w:pPr>
              <w:pStyle w:val="TableParagraph"/>
              <w:rPr>
                <w:b/>
                <w:color w:val="000000"/>
              </w:rPr>
            </w:pPr>
          </w:p>
          <w:p w:rsidR="00AD1757" w:rsidRPr="00AE695C" w:rsidRDefault="00AD1757">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b/>
                <w:color w:val="000000"/>
              </w:rPr>
            </w:pPr>
          </w:p>
          <w:p w:rsidR="00AD1757" w:rsidRPr="00AE695C" w:rsidRDefault="00AD1757">
            <w:pPr>
              <w:pStyle w:val="TableParagraph"/>
              <w:rPr>
                <w:b/>
                <w:color w:val="000000"/>
              </w:rPr>
            </w:pPr>
          </w:p>
          <w:p w:rsidR="00AD1757" w:rsidRPr="00AE695C" w:rsidRDefault="00AD1757">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AD1757" w:rsidRPr="00AE695C" w:rsidRDefault="00AD1757">
            <w:pPr>
              <w:pStyle w:val="TableParagraph"/>
              <w:spacing w:line="275" w:lineRule="exact"/>
              <w:ind w:left="107"/>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rsidP="00D33139">
            <w:pPr>
              <w:pStyle w:val="TableParagraph"/>
              <w:numPr>
                <w:ilvl w:val="0"/>
                <w:numId w:val="14"/>
              </w:numPr>
              <w:tabs>
                <w:tab w:val="left" w:pos="-346"/>
              </w:tabs>
              <w:suppressAutoHyphens/>
              <w:spacing w:line="272" w:lineRule="exact"/>
              <w:rPr>
                <w:color w:val="000000"/>
              </w:rPr>
            </w:pPr>
            <w:r w:rsidRPr="00AE695C">
              <w:rPr>
                <w:color w:val="000000"/>
              </w:rPr>
              <w:t>Управљањеинформацијама</w:t>
            </w:r>
          </w:p>
          <w:p w:rsidR="00AD1757" w:rsidRPr="00AE695C" w:rsidRDefault="00AD1757" w:rsidP="00D33139">
            <w:pPr>
              <w:pStyle w:val="TableParagraph"/>
              <w:numPr>
                <w:ilvl w:val="0"/>
                <w:numId w:val="14"/>
              </w:numPr>
              <w:tabs>
                <w:tab w:val="left" w:pos="-346"/>
              </w:tabs>
              <w:suppressAutoHyphens/>
              <w:ind w:right="877"/>
              <w:rPr>
                <w:color w:val="000000"/>
              </w:rPr>
            </w:pPr>
            <w:r w:rsidRPr="00AE695C">
              <w:rPr>
                <w:color w:val="000000"/>
              </w:rPr>
              <w:t>Управљање задацима и остваривањерезултата</w:t>
            </w:r>
          </w:p>
          <w:p w:rsidR="00AD1757" w:rsidRPr="00AE695C" w:rsidRDefault="00AD1757" w:rsidP="00D33139">
            <w:pPr>
              <w:pStyle w:val="TableParagraph"/>
              <w:numPr>
                <w:ilvl w:val="0"/>
                <w:numId w:val="14"/>
              </w:numPr>
              <w:tabs>
                <w:tab w:val="left" w:pos="-346"/>
              </w:tabs>
              <w:suppressAutoHyphens/>
              <w:rPr>
                <w:color w:val="000000"/>
              </w:rPr>
            </w:pPr>
            <w:r w:rsidRPr="00AE695C">
              <w:rPr>
                <w:color w:val="000000"/>
              </w:rPr>
              <w:t>Оријентацијакаучењу ипроменама</w:t>
            </w:r>
          </w:p>
          <w:p w:rsidR="00AD1757" w:rsidRPr="00AE695C" w:rsidRDefault="00AD1757" w:rsidP="00D33139">
            <w:pPr>
              <w:pStyle w:val="TableParagraph"/>
              <w:numPr>
                <w:ilvl w:val="0"/>
                <w:numId w:val="14"/>
              </w:numPr>
              <w:tabs>
                <w:tab w:val="left" w:pos="-346"/>
              </w:tabs>
              <w:suppressAutoHyphens/>
              <w:ind w:right="473"/>
              <w:rPr>
                <w:color w:val="000000"/>
              </w:rPr>
            </w:pPr>
            <w:r w:rsidRPr="00AE695C">
              <w:rPr>
                <w:color w:val="000000"/>
              </w:rPr>
              <w:t>Изградња и одржавање професионалниходноса</w:t>
            </w:r>
          </w:p>
          <w:p w:rsidR="00AD1757" w:rsidRPr="00AE695C" w:rsidRDefault="00AD1757" w:rsidP="00D33139">
            <w:pPr>
              <w:pStyle w:val="TableParagraph"/>
              <w:numPr>
                <w:ilvl w:val="0"/>
                <w:numId w:val="14"/>
              </w:numPr>
              <w:tabs>
                <w:tab w:val="left" w:pos="-346"/>
              </w:tabs>
              <w:suppressAutoHyphens/>
              <w:rPr>
                <w:color w:val="000000"/>
              </w:rPr>
            </w:pPr>
            <w:r w:rsidRPr="00AE695C">
              <w:rPr>
                <w:color w:val="000000"/>
              </w:rPr>
              <w:t>Савесност,посвећеностиинтегритет</w:t>
            </w:r>
          </w:p>
        </w:tc>
      </w:tr>
      <w:tr w:rsidR="00AD1757" w:rsidRPr="00AE695C" w:rsidTr="00AD1757">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spacing w:before="10"/>
              <w:rPr>
                <w:color w:val="000000"/>
              </w:rPr>
            </w:pPr>
          </w:p>
          <w:p w:rsidR="00AD1757" w:rsidRPr="00AE695C" w:rsidRDefault="00AD1757">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spacing w:before="10"/>
              <w:rPr>
                <w:color w:val="000000"/>
              </w:rPr>
            </w:pPr>
          </w:p>
          <w:p w:rsidR="00AD1757" w:rsidRPr="00AE695C" w:rsidRDefault="00AD1757">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rsidP="00D33139">
            <w:pPr>
              <w:pStyle w:val="TableParagraph"/>
              <w:numPr>
                <w:ilvl w:val="0"/>
                <w:numId w:val="15"/>
              </w:numPr>
              <w:tabs>
                <w:tab w:val="left" w:pos="-346"/>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AD1757" w:rsidRPr="00AE695C" w:rsidRDefault="00AD1757" w:rsidP="00D33139">
            <w:pPr>
              <w:pStyle w:val="TableParagraph"/>
              <w:numPr>
                <w:ilvl w:val="0"/>
                <w:numId w:val="15"/>
              </w:numPr>
              <w:tabs>
                <w:tab w:val="left" w:pos="-346"/>
              </w:tabs>
              <w:suppressAutoHyphens/>
              <w:rPr>
                <w:color w:val="000000"/>
              </w:rPr>
            </w:pPr>
            <w:r w:rsidRPr="00AE695C">
              <w:rPr>
                <w:color w:val="000000"/>
              </w:rPr>
              <w:t>Дигиталнаписменост</w:t>
            </w:r>
          </w:p>
          <w:p w:rsidR="00AD1757" w:rsidRPr="00AE695C" w:rsidRDefault="00AD1757" w:rsidP="00D33139">
            <w:pPr>
              <w:pStyle w:val="TableParagraph"/>
              <w:numPr>
                <w:ilvl w:val="0"/>
                <w:numId w:val="15"/>
              </w:numPr>
              <w:tabs>
                <w:tab w:val="left" w:pos="-346"/>
              </w:tabs>
              <w:suppressAutoHyphens/>
              <w:spacing w:line="259" w:lineRule="exact"/>
              <w:rPr>
                <w:color w:val="000000"/>
              </w:rPr>
            </w:pPr>
            <w:r w:rsidRPr="00AE695C">
              <w:rPr>
                <w:color w:val="000000"/>
              </w:rPr>
              <w:t>Пословнакомуникација</w:t>
            </w:r>
          </w:p>
        </w:tc>
      </w:tr>
      <w:tr w:rsidR="00AD1757" w:rsidRPr="00AE695C" w:rsidTr="00AD1757">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spacing w:before="8"/>
              <w:rPr>
                <w:color w:val="000000"/>
              </w:rPr>
            </w:pPr>
          </w:p>
          <w:p w:rsidR="00AD1757" w:rsidRPr="00AE695C" w:rsidRDefault="00AD1757">
            <w:pPr>
              <w:pStyle w:val="TableParagraph"/>
              <w:ind w:left="107"/>
              <w:rPr>
                <w:color w:val="000000"/>
              </w:rPr>
            </w:pPr>
            <w:r w:rsidRPr="00AE695C">
              <w:rPr>
                <w:rStyle w:val="Bekezdsalapbettpusa1"/>
                <w:rFonts w:eastAsia="Calibri"/>
                <w:b/>
                <w:color w:val="000000"/>
              </w:rPr>
              <w:t>Областизнањаивештина</w:t>
            </w:r>
          </w:p>
        </w:tc>
      </w:tr>
      <w:tr w:rsidR="00AD1757" w:rsidRPr="00AE695C" w:rsidTr="00AD1757">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AD1757" w:rsidRPr="00AE695C" w:rsidRDefault="00AD1757">
            <w:pPr>
              <w:pStyle w:val="Cmsor31"/>
              <w:shd w:val="clear" w:color="auto" w:fill="FFFFFF"/>
              <w:spacing w:before="0" w:after="0"/>
              <w:rPr>
                <w:b w:val="0"/>
                <w:color w:val="000000"/>
                <w:sz w:val="22"/>
                <w:szCs w:val="22"/>
              </w:rPr>
            </w:pPr>
          </w:p>
          <w:p w:rsidR="00AD1757" w:rsidRPr="00AE695C" w:rsidRDefault="00AD1757">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AD1757" w:rsidRPr="00AE695C" w:rsidRDefault="00AD1757">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6) технике израде општих, појединачних и других правних и осталих аката.</w:t>
            </w:r>
          </w:p>
        </w:tc>
      </w:tr>
      <w:tr w:rsidR="00AD1757" w:rsidRPr="00AE695C" w:rsidTr="00AD1757">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spacing w:before="8"/>
              <w:rPr>
                <w:color w:val="000000"/>
              </w:rPr>
            </w:pPr>
          </w:p>
          <w:p w:rsidR="00AD1757" w:rsidRPr="00AE695C" w:rsidRDefault="00AD1757">
            <w:pPr>
              <w:pStyle w:val="TableParagraph"/>
              <w:ind w:left="107"/>
              <w:rPr>
                <w:color w:val="000000"/>
              </w:rPr>
            </w:pPr>
            <w:r w:rsidRPr="00AE695C">
              <w:rPr>
                <w:rStyle w:val="Bekezdsalapbettpusa1"/>
                <w:rFonts w:eastAsia="Calibri"/>
                <w:b/>
                <w:color w:val="000000"/>
              </w:rPr>
              <w:t>Областизнањаивештина</w:t>
            </w:r>
          </w:p>
        </w:tc>
      </w:tr>
      <w:tr w:rsidR="00AD1757" w:rsidRPr="00AE695C" w:rsidTr="00AD1757">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2" w:lineRule="exact"/>
              <w:ind w:left="107"/>
              <w:rPr>
                <w:color w:val="000000"/>
              </w:rPr>
            </w:pPr>
            <w:r w:rsidRPr="00AE695C">
              <w:rPr>
                <w:color w:val="000000"/>
              </w:rPr>
              <w:t>Планскадокумента,прописииакта</w:t>
            </w:r>
          </w:p>
          <w:p w:rsidR="00AD1757" w:rsidRPr="00AE695C" w:rsidRDefault="00AD1757">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AD1757" w:rsidRPr="00AE695C" w:rsidTr="00AD1757">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 xml:space="preserve">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 </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AD1757" w:rsidRPr="00AE695C" w:rsidRDefault="00AD1757">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AD1757" w:rsidRPr="00AE695C" w:rsidRDefault="00AD1757">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 </w:t>
            </w:r>
            <w:r w:rsidRPr="00AE695C">
              <w:rPr>
                <w:color w:val="000000"/>
                <w:shd w:val="clear" w:color="auto" w:fill="FFFFFF"/>
              </w:rPr>
              <w:t>Јединствени информациони систем локалне пореске администрације</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AD1757" w:rsidRPr="00AE695C" w:rsidRDefault="00AD1757">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jc w:val="center"/>
              <w:rPr>
                <w:i/>
                <w:color w:val="000000"/>
              </w:rPr>
            </w:pPr>
            <w:r w:rsidRPr="00AE695C">
              <w:rPr>
                <w:i/>
                <w:color w:val="000000"/>
              </w:rPr>
              <w:t>/</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jc w:val="center"/>
              <w:rPr>
                <w:i/>
                <w:color w:val="000000"/>
              </w:rPr>
            </w:pP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jc w:val="center"/>
              <w:rPr>
                <w:i/>
                <w:color w:val="000000"/>
              </w:rPr>
            </w:pPr>
            <w:r w:rsidRPr="00AE695C">
              <w:rPr>
                <w:i/>
                <w:color w:val="000000"/>
              </w:rPr>
              <w:t>/</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jc w:val="center"/>
              <w:rPr>
                <w:i/>
                <w:color w:val="000000"/>
              </w:rPr>
            </w:pPr>
            <w:r w:rsidRPr="00AE695C">
              <w:rPr>
                <w:i/>
                <w:color w:val="000000"/>
              </w:rPr>
              <w:t>/</w:t>
            </w:r>
          </w:p>
        </w:tc>
      </w:tr>
      <w:tr w:rsidR="00AD1757" w:rsidRPr="00AE695C" w:rsidTr="00AD1757">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3" w:lineRule="exact"/>
              <w:ind w:left="107"/>
              <w:rPr>
                <w:color w:val="000000"/>
              </w:rPr>
            </w:pPr>
            <w:r w:rsidRPr="00AE695C">
              <w:rPr>
                <w:color w:val="000000"/>
              </w:rPr>
              <w:t>Софтвери(посебнисофтвери</w:t>
            </w:r>
          </w:p>
          <w:p w:rsidR="00AD1757" w:rsidRPr="00AE695C" w:rsidRDefault="00AD1757">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E72430" w:rsidRPr="00AE695C" w:rsidRDefault="00E72430" w:rsidP="006C05AD">
      <w:pPr>
        <w:rPr>
          <w:rFonts w:ascii="Times New Roman" w:hAnsi="Times New Roman" w:cs="Times New Roman"/>
          <w:lang w:val="sr-Cyrl-CS" w:eastAsia="ar-SA"/>
        </w:rPr>
      </w:pPr>
    </w:p>
    <w:tbl>
      <w:tblPr>
        <w:tblW w:w="0" w:type="auto"/>
        <w:tblInd w:w="108" w:type="dxa"/>
        <w:tblLook w:val="00A0"/>
      </w:tblPr>
      <w:tblGrid>
        <w:gridCol w:w="4726"/>
        <w:gridCol w:w="4742"/>
      </w:tblGrid>
      <w:tr w:rsidR="00E1035F" w:rsidRPr="00AE695C" w:rsidTr="000D25AD">
        <w:tc>
          <w:tcPr>
            <w:tcW w:w="9468" w:type="dxa"/>
            <w:gridSpan w:val="2"/>
          </w:tcPr>
          <w:p w:rsidR="00E1035F" w:rsidRPr="00AE695C" w:rsidRDefault="00E1035F" w:rsidP="000D25AD">
            <w:pPr>
              <w:pStyle w:val="ListParagraph"/>
              <w:ind w:left="450" w:right="450"/>
              <w:rPr>
                <w:b/>
                <w:bCs/>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4838"/>
              <w:gridCol w:w="2808"/>
            </w:tblGrid>
            <w:tr w:rsidR="00E72430" w:rsidRPr="00AE695C" w:rsidTr="0051160D">
              <w:tc>
                <w:tcPr>
                  <w:tcW w:w="1638" w:type="dxa"/>
                </w:tcPr>
                <w:p w:rsidR="00E72430" w:rsidRPr="00AE695C" w:rsidRDefault="00E72430"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938" w:type="dxa"/>
                  <w:gridSpan w:val="2"/>
                </w:tcPr>
                <w:p w:rsidR="00E72430" w:rsidRPr="00AE695C" w:rsidRDefault="00306402" w:rsidP="0051160D">
                  <w:pPr>
                    <w:spacing w:after="0"/>
                    <w:rPr>
                      <w:rFonts w:ascii="Times New Roman" w:hAnsi="Times New Roman" w:cs="Times New Roman"/>
                      <w:b/>
                    </w:rPr>
                  </w:pPr>
                  <w:r>
                    <w:rPr>
                      <w:rFonts w:ascii="Times New Roman" w:hAnsi="Times New Roman" w:cs="Times New Roman"/>
                      <w:b/>
                      <w:lang w:eastAsia="ar-SA"/>
                    </w:rPr>
                    <w:t>1.10</w:t>
                  </w:r>
                  <w:r w:rsidR="00E72430" w:rsidRPr="00AE695C">
                    <w:rPr>
                      <w:rFonts w:ascii="Times New Roman" w:hAnsi="Times New Roman" w:cs="Times New Roman"/>
                      <w:b/>
                      <w:lang w:eastAsia="ar-SA"/>
                    </w:rPr>
                    <w:t xml:space="preserve"> Послови наплате локалних јавних прихода</w:t>
                  </w:r>
                </w:p>
              </w:tc>
            </w:tr>
            <w:tr w:rsidR="00E72430" w:rsidRPr="00AE695C" w:rsidTr="0051160D">
              <w:tc>
                <w:tcPr>
                  <w:tcW w:w="1638" w:type="dxa"/>
                </w:tcPr>
                <w:p w:rsidR="00E72430" w:rsidRPr="00AE695C" w:rsidRDefault="00E72430"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5049" w:type="dxa"/>
                </w:tcPr>
                <w:p w:rsidR="00E72430" w:rsidRPr="00AE695C" w:rsidRDefault="00B04D9B" w:rsidP="0051160D">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Млађи сарадник</w:t>
                  </w:r>
                </w:p>
              </w:tc>
              <w:tc>
                <w:tcPr>
                  <w:tcW w:w="2889" w:type="dxa"/>
                </w:tcPr>
                <w:p w:rsidR="00E72430" w:rsidRPr="00AE695C" w:rsidRDefault="00E72430" w:rsidP="0051160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72430">
            <w:pPr>
              <w:ind w:right="450"/>
              <w:rPr>
                <w:rFonts w:ascii="Times New Roman" w:hAnsi="Times New Roman" w:cs="Times New Roman"/>
                <w:b/>
                <w:bCs/>
                <w:color w:val="FF0000"/>
                <w:lang w:eastAsia="ar-SA"/>
              </w:rPr>
            </w:pPr>
          </w:p>
        </w:tc>
      </w:tr>
      <w:tr w:rsidR="00E1035F" w:rsidRPr="00AE695C" w:rsidTr="000D25AD">
        <w:tc>
          <w:tcPr>
            <w:tcW w:w="4726" w:type="dxa"/>
          </w:tcPr>
          <w:p w:rsidR="00E1035F" w:rsidRPr="00AE695C" w:rsidRDefault="00E1035F" w:rsidP="000D25AD">
            <w:pPr>
              <w:spacing w:after="0" w:line="240" w:lineRule="auto"/>
              <w:ind w:right="450"/>
              <w:jc w:val="both"/>
              <w:rPr>
                <w:rFonts w:ascii="Times New Roman" w:hAnsi="Times New Roman" w:cs="Times New Roman"/>
                <w:bCs/>
                <w:lang w:eastAsia="ar-SA"/>
              </w:rPr>
            </w:pPr>
          </w:p>
        </w:tc>
        <w:tc>
          <w:tcPr>
            <w:tcW w:w="4742" w:type="dxa"/>
          </w:tcPr>
          <w:p w:rsidR="00E1035F" w:rsidRPr="00AE695C" w:rsidRDefault="00E1035F" w:rsidP="000D25AD">
            <w:pPr>
              <w:spacing w:after="0" w:line="240" w:lineRule="auto"/>
              <w:ind w:right="450"/>
              <w:jc w:val="right"/>
              <w:rPr>
                <w:rFonts w:ascii="Times New Roman" w:hAnsi="Times New Roman" w:cs="Times New Roman"/>
                <w:bCs/>
                <w:lang w:eastAsia="ar-SA"/>
              </w:rPr>
            </w:pPr>
          </w:p>
        </w:tc>
      </w:tr>
    </w:tbl>
    <w:p w:rsidR="00E1035F" w:rsidRPr="00AE695C" w:rsidRDefault="00E1035F" w:rsidP="00E1035F">
      <w:pPr>
        <w:spacing w:after="0" w:line="240" w:lineRule="auto"/>
        <w:ind w:right="450"/>
        <w:jc w:val="both"/>
        <w:rPr>
          <w:rFonts w:ascii="Times New Roman" w:hAnsi="Times New Roman" w:cs="Times New Roman"/>
          <w:bCs/>
          <w:lang w:eastAsia="ar-SA"/>
        </w:rPr>
      </w:pPr>
    </w:p>
    <w:p w:rsidR="00E1035F" w:rsidRPr="00AE695C" w:rsidRDefault="00E1035F" w:rsidP="00E1035F">
      <w:pPr>
        <w:spacing w:after="0" w:line="240" w:lineRule="auto"/>
        <w:ind w:right="450"/>
        <w:jc w:val="both"/>
        <w:rPr>
          <w:rFonts w:ascii="Times New Roman" w:hAnsi="Times New Roman" w:cs="Times New Roman"/>
        </w:rPr>
      </w:pPr>
      <w:r w:rsidRPr="00AE695C">
        <w:rPr>
          <w:rFonts w:ascii="Times New Roman" w:hAnsi="Times New Roman" w:cs="Times New Roman"/>
          <w:b/>
          <w:bCs/>
        </w:rPr>
        <w:t>Опис посла:</w:t>
      </w:r>
      <w:r w:rsidRPr="00AE695C">
        <w:rPr>
          <w:rFonts w:ascii="Times New Roman" w:hAnsi="Times New Roman" w:cs="Times New Roman"/>
        </w:rPr>
        <w:t>врши пријем странака,  пружа стручну помоћ пореским обвезницима, даје обавештења у вези пореских пријава и регистрације пореских обвезника, пријем и обрада  пореских пријава обвезника који воде и обвезника који не воде пословне књиге, пријем пријава за локалну комуналну таксу, пријем захтева, издаје пореска уверења пореским обвезницима из пореске евиденције, информише пореске обавезнике о стању пореских обвеза и штампа налоге за уплату, обавља друге послове у области  локалне пореске администрације и врши друге послове по налогу руководиоца Одељења и Начелника Општинске управе.</w:t>
      </w:r>
    </w:p>
    <w:p w:rsidR="00AA2B1D" w:rsidRPr="00AE695C" w:rsidRDefault="00AA2B1D" w:rsidP="00E1035F">
      <w:pPr>
        <w:spacing w:after="0" w:line="240" w:lineRule="auto"/>
        <w:ind w:right="450"/>
        <w:jc w:val="both"/>
        <w:rPr>
          <w:rFonts w:ascii="Times New Roman" w:hAnsi="Times New Roman" w:cs="Times New Roman"/>
        </w:rPr>
      </w:pPr>
    </w:p>
    <w:p w:rsidR="00E1035F" w:rsidRPr="00AE695C" w:rsidRDefault="00E72430" w:rsidP="005F197D">
      <w:pPr>
        <w:spacing w:after="0" w:line="240" w:lineRule="auto"/>
        <w:rPr>
          <w:rFonts w:ascii="Times New Roman" w:hAnsi="Times New Roman" w:cs="Times New Roman"/>
          <w:lang w:eastAsia="ar-SA"/>
        </w:rPr>
      </w:pPr>
      <w:r w:rsidRPr="00AE695C">
        <w:rPr>
          <w:rFonts w:ascii="Times New Roman" w:hAnsi="Times New Roman" w:cs="Times New Roman"/>
          <w:b/>
          <w:lang w:eastAsia="ar-SA"/>
        </w:rPr>
        <w:t>Услови:</w:t>
      </w:r>
      <w:r w:rsidRPr="00AE695C">
        <w:rPr>
          <w:rFonts w:ascii="Times New Roman" w:hAnsi="Times New Roman" w:cs="Times New Roman"/>
        </w:rPr>
        <w:t xml:space="preserve"> с</w:t>
      </w:r>
      <w:r w:rsidRPr="00AE695C">
        <w:rPr>
          <w:rFonts w:ascii="Times New Roman" w:hAnsi="Times New Roman" w:cs="Times New Roman"/>
          <w:lang w:eastAsia="ar-SA"/>
        </w:rPr>
        <w:t>течено средње образовање у четворогодишњем трајању, положен државни стручни испит, најмање пет година радног искуства у струци, као и потребне компетенције за</w:t>
      </w:r>
      <w:r w:rsidR="00AA2B1D" w:rsidRPr="00AE695C">
        <w:rPr>
          <w:rFonts w:ascii="Times New Roman" w:hAnsi="Times New Roman" w:cs="Times New Roman"/>
          <w:lang w:eastAsia="ar-SA"/>
        </w:rPr>
        <w:t xml:space="preserve"> обављање послова радног места.</w:t>
      </w:r>
    </w:p>
    <w:p w:rsidR="00AD1757" w:rsidRPr="00AE695C" w:rsidRDefault="00AD1757" w:rsidP="00AD1757">
      <w:pPr>
        <w:pStyle w:val="Norml1"/>
        <w:spacing w:before="72"/>
        <w:ind w:left="3584" w:right="3599"/>
        <w:jc w:val="center"/>
        <w:rPr>
          <w:b/>
          <w:color w:val="000000"/>
        </w:rPr>
      </w:pPr>
      <w:r w:rsidRPr="00AE695C">
        <w:rPr>
          <w:b/>
          <w:color w:val="000000"/>
        </w:rPr>
        <w:t>Образац компетенција</w:t>
      </w:r>
    </w:p>
    <w:p w:rsidR="00AD1757" w:rsidRPr="00AE695C" w:rsidRDefault="00AD1757" w:rsidP="00AD1757">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306402">
            <w:pPr>
              <w:pStyle w:val="TableParagraph"/>
              <w:rPr>
                <w:color w:val="000000"/>
              </w:rPr>
            </w:pPr>
            <w:r>
              <w:rPr>
                <w:color w:val="000000"/>
              </w:rPr>
              <w:t>1.10</w:t>
            </w:r>
            <w:r w:rsidR="00AD1757" w:rsidRPr="00AE695C">
              <w:rPr>
                <w:color w:val="000000"/>
              </w:rPr>
              <w:t xml:space="preserve"> Послови наплате локалних јавних прихода</w:t>
            </w:r>
          </w:p>
        </w:tc>
      </w:tr>
      <w:tr w:rsidR="00AD1757" w:rsidRPr="00AE695C" w:rsidTr="00AD175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B04D9B">
            <w:pPr>
              <w:pStyle w:val="TableParagraph"/>
              <w:rPr>
                <w:color w:val="000000"/>
              </w:rPr>
            </w:pPr>
            <w:r w:rsidRPr="00AE695C">
              <w:rPr>
                <w:color w:val="000000"/>
              </w:rPr>
              <w:t>Млађи сарадник</w:t>
            </w:r>
          </w:p>
        </w:tc>
      </w:tr>
      <w:tr w:rsidR="00AD1757" w:rsidRPr="00AE695C" w:rsidTr="00AD1757">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rPr>
                <w:color w:val="000000"/>
              </w:rPr>
            </w:pPr>
            <w:r w:rsidRPr="00AE695C">
              <w:rPr>
                <w:color w:val="000000"/>
              </w:rPr>
              <w:t xml:space="preserve">Одсек за </w:t>
            </w:r>
            <w:r w:rsidRPr="00AE695C">
              <w:rPr>
                <w:rStyle w:val="Bekezdsalapbettpusa1"/>
                <w:rFonts w:eastAsia="Calibri"/>
                <w:color w:val="000000"/>
              </w:rPr>
              <w:t>локалну пореску администрацију</w:t>
            </w:r>
          </w:p>
        </w:tc>
      </w:tr>
      <w:tr w:rsidR="00AD1757" w:rsidRPr="00AE695C" w:rsidTr="00AD1757">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b/>
                <w:color w:val="000000"/>
              </w:rPr>
            </w:pPr>
          </w:p>
          <w:p w:rsidR="00AD1757" w:rsidRPr="00AE695C" w:rsidRDefault="00AD1757">
            <w:pPr>
              <w:pStyle w:val="TableParagraph"/>
              <w:rPr>
                <w:b/>
                <w:color w:val="000000"/>
              </w:rPr>
            </w:pPr>
          </w:p>
          <w:p w:rsidR="00AD1757" w:rsidRPr="00AE695C" w:rsidRDefault="00AD1757">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b/>
                <w:color w:val="000000"/>
              </w:rPr>
            </w:pPr>
          </w:p>
          <w:p w:rsidR="00AD1757" w:rsidRPr="00AE695C" w:rsidRDefault="00AD1757">
            <w:pPr>
              <w:pStyle w:val="TableParagraph"/>
              <w:rPr>
                <w:b/>
                <w:color w:val="000000"/>
              </w:rPr>
            </w:pPr>
          </w:p>
          <w:p w:rsidR="00AD1757" w:rsidRPr="00AE695C" w:rsidRDefault="00AD1757">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AD1757" w:rsidRPr="00AE695C" w:rsidRDefault="00AD1757">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rsidP="00D33139">
            <w:pPr>
              <w:pStyle w:val="TableParagraph"/>
              <w:numPr>
                <w:ilvl w:val="0"/>
                <w:numId w:val="16"/>
              </w:numPr>
              <w:tabs>
                <w:tab w:val="left" w:pos="-346"/>
              </w:tabs>
              <w:suppressAutoHyphens/>
              <w:spacing w:line="272" w:lineRule="exact"/>
              <w:rPr>
                <w:color w:val="000000"/>
              </w:rPr>
            </w:pPr>
            <w:r w:rsidRPr="00AE695C">
              <w:rPr>
                <w:color w:val="000000"/>
              </w:rPr>
              <w:t>Управљањеинформацијама</w:t>
            </w:r>
          </w:p>
          <w:p w:rsidR="00AD1757" w:rsidRPr="00AE695C" w:rsidRDefault="00AD1757" w:rsidP="00D33139">
            <w:pPr>
              <w:pStyle w:val="TableParagraph"/>
              <w:numPr>
                <w:ilvl w:val="0"/>
                <w:numId w:val="16"/>
              </w:numPr>
              <w:tabs>
                <w:tab w:val="left" w:pos="-346"/>
              </w:tabs>
              <w:suppressAutoHyphens/>
              <w:ind w:right="877"/>
              <w:rPr>
                <w:color w:val="000000"/>
              </w:rPr>
            </w:pPr>
            <w:r w:rsidRPr="00AE695C">
              <w:rPr>
                <w:color w:val="000000"/>
              </w:rPr>
              <w:t>Управљање задацима и остваривањерезултата</w:t>
            </w:r>
          </w:p>
          <w:p w:rsidR="00AD1757" w:rsidRPr="00AE695C" w:rsidRDefault="00AD1757" w:rsidP="00D33139">
            <w:pPr>
              <w:pStyle w:val="TableParagraph"/>
              <w:numPr>
                <w:ilvl w:val="0"/>
                <w:numId w:val="16"/>
              </w:numPr>
              <w:tabs>
                <w:tab w:val="left" w:pos="-346"/>
              </w:tabs>
              <w:suppressAutoHyphens/>
              <w:rPr>
                <w:color w:val="000000"/>
              </w:rPr>
            </w:pPr>
            <w:r w:rsidRPr="00AE695C">
              <w:rPr>
                <w:color w:val="000000"/>
              </w:rPr>
              <w:t>Оријентацијакаучењу ипроменама</w:t>
            </w:r>
          </w:p>
          <w:p w:rsidR="00AD1757" w:rsidRPr="00AE695C" w:rsidRDefault="00AD1757" w:rsidP="00D33139">
            <w:pPr>
              <w:pStyle w:val="TableParagraph"/>
              <w:numPr>
                <w:ilvl w:val="0"/>
                <w:numId w:val="16"/>
              </w:numPr>
              <w:tabs>
                <w:tab w:val="left" w:pos="-346"/>
              </w:tabs>
              <w:suppressAutoHyphens/>
              <w:ind w:right="473"/>
              <w:rPr>
                <w:color w:val="000000"/>
              </w:rPr>
            </w:pPr>
            <w:r w:rsidRPr="00AE695C">
              <w:rPr>
                <w:color w:val="000000"/>
              </w:rPr>
              <w:t>Изградња и одржавање професионалниходноса</w:t>
            </w:r>
          </w:p>
          <w:p w:rsidR="00AD1757" w:rsidRPr="00AE695C" w:rsidRDefault="00AD1757" w:rsidP="00D33139">
            <w:pPr>
              <w:pStyle w:val="TableParagraph"/>
              <w:numPr>
                <w:ilvl w:val="0"/>
                <w:numId w:val="16"/>
              </w:numPr>
              <w:tabs>
                <w:tab w:val="left" w:pos="-346"/>
              </w:tabs>
              <w:suppressAutoHyphens/>
              <w:rPr>
                <w:color w:val="000000"/>
              </w:rPr>
            </w:pPr>
            <w:r w:rsidRPr="00AE695C">
              <w:rPr>
                <w:color w:val="000000"/>
              </w:rPr>
              <w:t>Савесност,посвећеностиинтегритет</w:t>
            </w:r>
          </w:p>
        </w:tc>
      </w:tr>
      <w:tr w:rsidR="00AD1757" w:rsidRPr="00AE695C" w:rsidTr="00AD1757">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spacing w:before="10"/>
              <w:rPr>
                <w:color w:val="000000"/>
              </w:rPr>
            </w:pPr>
          </w:p>
          <w:p w:rsidR="00AD1757" w:rsidRPr="00AE695C" w:rsidRDefault="00AD1757">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spacing w:before="10"/>
              <w:rPr>
                <w:color w:val="000000"/>
              </w:rPr>
            </w:pPr>
          </w:p>
          <w:p w:rsidR="00AD1757" w:rsidRPr="00AE695C" w:rsidRDefault="00AD1757">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rsidP="00D33139">
            <w:pPr>
              <w:pStyle w:val="TableParagraph"/>
              <w:numPr>
                <w:ilvl w:val="0"/>
                <w:numId w:val="17"/>
              </w:numPr>
              <w:tabs>
                <w:tab w:val="left" w:pos="-346"/>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AD1757" w:rsidRPr="00AE695C" w:rsidRDefault="00AD1757" w:rsidP="00D33139">
            <w:pPr>
              <w:pStyle w:val="TableParagraph"/>
              <w:numPr>
                <w:ilvl w:val="0"/>
                <w:numId w:val="17"/>
              </w:numPr>
              <w:tabs>
                <w:tab w:val="left" w:pos="-346"/>
              </w:tabs>
              <w:suppressAutoHyphens/>
              <w:rPr>
                <w:color w:val="000000"/>
              </w:rPr>
            </w:pPr>
            <w:r w:rsidRPr="00AE695C">
              <w:rPr>
                <w:color w:val="000000"/>
              </w:rPr>
              <w:t>Дигиталнаписменост</w:t>
            </w:r>
          </w:p>
          <w:p w:rsidR="00AD1757" w:rsidRPr="00AE695C" w:rsidRDefault="00AD1757" w:rsidP="00D33139">
            <w:pPr>
              <w:pStyle w:val="TableParagraph"/>
              <w:numPr>
                <w:ilvl w:val="0"/>
                <w:numId w:val="17"/>
              </w:numPr>
              <w:tabs>
                <w:tab w:val="left" w:pos="-346"/>
              </w:tabs>
              <w:suppressAutoHyphens/>
              <w:spacing w:line="259" w:lineRule="exact"/>
              <w:rPr>
                <w:color w:val="000000"/>
              </w:rPr>
            </w:pPr>
            <w:r w:rsidRPr="00AE695C">
              <w:rPr>
                <w:color w:val="000000"/>
              </w:rPr>
              <w:t>Пословнакомуникација</w:t>
            </w:r>
          </w:p>
        </w:tc>
      </w:tr>
      <w:tr w:rsidR="00AD1757" w:rsidRPr="00AE695C" w:rsidTr="00AD1757">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spacing w:before="8"/>
              <w:rPr>
                <w:color w:val="000000"/>
              </w:rPr>
            </w:pPr>
          </w:p>
          <w:p w:rsidR="00AD1757" w:rsidRPr="00AE695C" w:rsidRDefault="00AD1757">
            <w:pPr>
              <w:pStyle w:val="TableParagraph"/>
              <w:ind w:left="107"/>
              <w:rPr>
                <w:color w:val="000000"/>
              </w:rPr>
            </w:pPr>
            <w:r w:rsidRPr="00AE695C">
              <w:rPr>
                <w:rStyle w:val="Bekezdsalapbettpusa1"/>
                <w:rFonts w:eastAsia="Calibri"/>
                <w:b/>
                <w:color w:val="000000"/>
              </w:rPr>
              <w:t>Областизнањаивештина</w:t>
            </w:r>
          </w:p>
        </w:tc>
      </w:tr>
      <w:tr w:rsidR="00AD1757" w:rsidRPr="00AE695C" w:rsidTr="00AD1757">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AD1757" w:rsidRPr="00AE695C" w:rsidRDefault="00AD1757">
            <w:pPr>
              <w:pStyle w:val="Cmsor31"/>
              <w:shd w:val="clear" w:color="auto" w:fill="FFFFFF"/>
              <w:spacing w:before="0" w:after="0"/>
              <w:rPr>
                <w:b w:val="0"/>
                <w:color w:val="000000"/>
                <w:sz w:val="22"/>
                <w:szCs w:val="22"/>
              </w:rPr>
            </w:pPr>
          </w:p>
          <w:p w:rsidR="00AD1757" w:rsidRPr="00AE695C" w:rsidRDefault="00AD1757">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AD1757" w:rsidRPr="00AE695C" w:rsidRDefault="00AD1757">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AD1757" w:rsidRPr="00AE695C" w:rsidRDefault="00AD1757">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6) технике израде општих, појединачних и других правних и осталих аката.</w:t>
            </w:r>
          </w:p>
        </w:tc>
      </w:tr>
      <w:tr w:rsidR="00AD1757" w:rsidRPr="00AE695C" w:rsidTr="00AD1757">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rPr>
                <w:color w:val="000000"/>
              </w:rPr>
            </w:pPr>
          </w:p>
          <w:p w:rsidR="00AD1757" w:rsidRPr="00AE695C" w:rsidRDefault="00AD1757">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spacing w:before="8"/>
              <w:rPr>
                <w:color w:val="000000"/>
              </w:rPr>
            </w:pPr>
          </w:p>
          <w:p w:rsidR="00AD1757" w:rsidRPr="00AE695C" w:rsidRDefault="00AD1757">
            <w:pPr>
              <w:pStyle w:val="TableParagraph"/>
              <w:ind w:left="107"/>
              <w:rPr>
                <w:color w:val="000000"/>
              </w:rPr>
            </w:pPr>
            <w:r w:rsidRPr="00AE695C">
              <w:rPr>
                <w:rStyle w:val="Bekezdsalapbettpusa1"/>
                <w:rFonts w:eastAsia="Calibri"/>
                <w:b/>
                <w:color w:val="000000"/>
              </w:rPr>
              <w:t>Областизнањаивештина</w:t>
            </w:r>
          </w:p>
        </w:tc>
      </w:tr>
      <w:tr w:rsidR="00AD1757" w:rsidRPr="00AE695C" w:rsidTr="00AD1757">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2" w:lineRule="exact"/>
              <w:ind w:left="107"/>
              <w:rPr>
                <w:color w:val="000000"/>
              </w:rPr>
            </w:pPr>
            <w:r w:rsidRPr="00AE695C">
              <w:rPr>
                <w:color w:val="000000"/>
              </w:rPr>
              <w:t>Планскадокумента,прописииакта</w:t>
            </w:r>
          </w:p>
          <w:p w:rsidR="00AD1757" w:rsidRPr="00AE695C" w:rsidRDefault="00AD1757">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AD1757" w:rsidRPr="00AE695C" w:rsidTr="00AD1757">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D1757" w:rsidRPr="00AE695C" w:rsidRDefault="00AD1757">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 xml:space="preserve">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 </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AD1757" w:rsidRPr="00AE695C" w:rsidRDefault="00AD1757">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AD1757" w:rsidRPr="00AE695C" w:rsidRDefault="00AD1757">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shd w:val="clear" w:color="auto" w:fill="FFFFFF"/>
              </w:rPr>
              <w:t xml:space="preserve"> Јединствени информациони систем локалне пореске администрације</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AD1757" w:rsidRPr="00AE695C" w:rsidRDefault="00AD1757">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jc w:val="center"/>
              <w:rPr>
                <w:i/>
                <w:color w:val="000000"/>
              </w:rPr>
            </w:pPr>
            <w:r w:rsidRPr="00AE695C">
              <w:rPr>
                <w:i/>
                <w:color w:val="000000"/>
              </w:rPr>
              <w:t>/</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TableParagraph"/>
              <w:jc w:val="center"/>
              <w:rPr>
                <w:i/>
                <w:color w:val="000000"/>
              </w:rPr>
            </w:pP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jc w:val="center"/>
              <w:rPr>
                <w:i/>
                <w:color w:val="000000"/>
              </w:rPr>
            </w:pPr>
            <w:r w:rsidRPr="00AE695C">
              <w:rPr>
                <w:i/>
                <w:color w:val="000000"/>
              </w:rPr>
              <w:t>/</w:t>
            </w:r>
          </w:p>
        </w:tc>
      </w:tr>
      <w:tr w:rsidR="00AD1757" w:rsidRPr="00AE695C" w:rsidTr="00AD175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jc w:val="center"/>
              <w:rPr>
                <w:i/>
                <w:color w:val="000000"/>
              </w:rPr>
            </w:pPr>
            <w:r w:rsidRPr="00AE695C">
              <w:rPr>
                <w:i/>
                <w:color w:val="000000"/>
              </w:rPr>
              <w:t>/</w:t>
            </w:r>
          </w:p>
        </w:tc>
      </w:tr>
      <w:tr w:rsidR="00AD1757" w:rsidRPr="00AE695C" w:rsidTr="00AD1757">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D1757" w:rsidRPr="00AE695C" w:rsidRDefault="00AD1757">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spacing w:line="273" w:lineRule="exact"/>
              <w:ind w:left="107"/>
              <w:rPr>
                <w:color w:val="000000"/>
              </w:rPr>
            </w:pPr>
            <w:r w:rsidRPr="00AE695C">
              <w:rPr>
                <w:color w:val="000000"/>
              </w:rPr>
              <w:t>Софтвери(посебнисофтвери</w:t>
            </w:r>
          </w:p>
          <w:p w:rsidR="00AD1757" w:rsidRPr="00AE695C" w:rsidRDefault="00AD1757">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D1757" w:rsidRPr="00AE695C" w:rsidRDefault="00AD1757">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2E196D" w:rsidRPr="00AE695C" w:rsidRDefault="002E196D" w:rsidP="001A0C88">
      <w:pPr>
        <w:autoSpaceDE w:val="0"/>
        <w:autoSpaceDN w:val="0"/>
        <w:adjustRightInd w:val="0"/>
        <w:jc w:val="both"/>
        <w:rPr>
          <w:rFonts w:ascii="Times New Roman" w:hAnsi="Times New Roman" w:cs="Times New Roman"/>
        </w:rPr>
      </w:pPr>
    </w:p>
    <w:p w:rsidR="00A1369E" w:rsidRPr="00AE695C" w:rsidRDefault="00E177EA" w:rsidP="00E177EA">
      <w:pPr>
        <w:pStyle w:val="ListParagraph"/>
        <w:numPr>
          <w:ilvl w:val="0"/>
          <w:numId w:val="2"/>
        </w:numPr>
        <w:autoSpaceDE w:val="0"/>
        <w:autoSpaceDN w:val="0"/>
        <w:adjustRightInd w:val="0"/>
        <w:rPr>
          <w:b/>
          <w:sz w:val="22"/>
          <w:szCs w:val="22"/>
          <w:lang w:eastAsia="en-GB"/>
        </w:rPr>
      </w:pPr>
      <w:r w:rsidRPr="00AE695C">
        <w:rPr>
          <w:b/>
          <w:sz w:val="22"/>
          <w:szCs w:val="22"/>
          <w:lang w:eastAsia="en-GB"/>
        </w:rPr>
        <w:t>Одсек за јавне набавке</w:t>
      </w:r>
      <w:r w:rsidR="006C05AD" w:rsidRPr="00AE695C">
        <w:rPr>
          <w:b/>
          <w:sz w:val="22"/>
          <w:szCs w:val="22"/>
          <w:lang w:eastAsia="en-GB"/>
        </w:rPr>
        <w:t xml:space="preserve"> и локално економски развој</w:t>
      </w:r>
    </w:p>
    <w:p w:rsidR="00E177EA" w:rsidRPr="00AE695C" w:rsidRDefault="00E177EA" w:rsidP="00E177EA">
      <w:pPr>
        <w:autoSpaceDE w:val="0"/>
        <w:autoSpaceDN w:val="0"/>
        <w:adjustRightInd w:val="0"/>
        <w:ind w:left="1080"/>
        <w:rPr>
          <w:rFonts w:ascii="Times New Roman" w:hAnsi="Times New Roman" w:cs="Times New Roman"/>
          <w:b/>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5049"/>
        <w:gridCol w:w="2635"/>
      </w:tblGrid>
      <w:tr w:rsidR="00F32B67" w:rsidRPr="00AE695C" w:rsidTr="005F197D">
        <w:trPr>
          <w:trHeight w:val="420"/>
        </w:trPr>
        <w:tc>
          <w:tcPr>
            <w:tcW w:w="1530" w:type="dxa"/>
          </w:tcPr>
          <w:p w:rsidR="00F32B67" w:rsidRPr="00AE695C" w:rsidRDefault="00F32B67" w:rsidP="00F32B67">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84" w:type="dxa"/>
            <w:gridSpan w:val="2"/>
          </w:tcPr>
          <w:p w:rsidR="00F32B67" w:rsidRPr="00AE695C" w:rsidRDefault="00F32B67" w:rsidP="00F32B67">
            <w:pPr>
              <w:spacing w:after="0"/>
              <w:rPr>
                <w:rFonts w:ascii="Times New Roman" w:hAnsi="Times New Roman" w:cs="Times New Roman"/>
                <w:b/>
              </w:rPr>
            </w:pPr>
            <w:r w:rsidRPr="00AE695C">
              <w:rPr>
                <w:rFonts w:ascii="Times New Roman" w:hAnsi="Times New Roman" w:cs="Times New Roman"/>
                <w:b/>
                <w:bCs/>
                <w:lang w:eastAsia="ar-SA"/>
              </w:rPr>
              <w:t>1.11 Шеф одсека за јавне набавке</w:t>
            </w:r>
            <w:r w:rsidR="006C05AD" w:rsidRPr="00AE695C">
              <w:rPr>
                <w:rFonts w:ascii="Times New Roman" w:hAnsi="Times New Roman" w:cs="Times New Roman"/>
                <w:b/>
                <w:bCs/>
                <w:lang w:eastAsia="ar-SA"/>
              </w:rPr>
              <w:t xml:space="preserve"> и локално економски развој</w:t>
            </w:r>
          </w:p>
        </w:tc>
      </w:tr>
      <w:tr w:rsidR="00F32B67" w:rsidRPr="00AE695C" w:rsidTr="005F197D">
        <w:tc>
          <w:tcPr>
            <w:tcW w:w="1530" w:type="dxa"/>
          </w:tcPr>
          <w:p w:rsidR="00F32B67" w:rsidRPr="00AE695C" w:rsidRDefault="00F32B67" w:rsidP="00F32B67">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lastRenderedPageBreak/>
              <w:t xml:space="preserve">Звање: </w:t>
            </w:r>
          </w:p>
        </w:tc>
        <w:tc>
          <w:tcPr>
            <w:tcW w:w="5049" w:type="dxa"/>
          </w:tcPr>
          <w:p w:rsidR="00F32B67" w:rsidRPr="00AE695C" w:rsidRDefault="00F32B67" w:rsidP="00F32B67">
            <w:pPr>
              <w:spacing w:after="0" w:line="240" w:lineRule="auto"/>
              <w:rPr>
                <w:rFonts w:ascii="Times New Roman" w:hAnsi="Times New Roman" w:cs="Times New Roman"/>
                <w:b/>
                <w:lang w:eastAsia="ar-SA"/>
              </w:rPr>
            </w:pPr>
            <w:r w:rsidRPr="00AE695C">
              <w:rPr>
                <w:rFonts w:ascii="Times New Roman" w:hAnsi="Times New Roman" w:cs="Times New Roman"/>
                <w:b/>
                <w:bCs/>
                <w:lang w:eastAsia="ar-SA"/>
              </w:rPr>
              <w:t>Саветник</w:t>
            </w:r>
          </w:p>
        </w:tc>
        <w:tc>
          <w:tcPr>
            <w:tcW w:w="2635" w:type="dxa"/>
          </w:tcPr>
          <w:p w:rsidR="00F32B67" w:rsidRPr="00AE695C" w:rsidRDefault="00F32B67" w:rsidP="00F32B67">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F32B67" w:rsidRPr="00AE695C" w:rsidRDefault="00F32B67" w:rsidP="00F32B67">
      <w:pPr>
        <w:spacing w:after="0"/>
        <w:jc w:val="center"/>
        <w:rPr>
          <w:rFonts w:ascii="Times New Roman" w:hAnsi="Times New Roman" w:cs="Times New Roman"/>
          <w:b/>
        </w:rPr>
      </w:pPr>
    </w:p>
    <w:p w:rsidR="00B04D9B" w:rsidRPr="00AE695C" w:rsidRDefault="00B04D9B" w:rsidP="00B04D9B">
      <w:pPr>
        <w:ind w:right="450"/>
        <w:jc w:val="both"/>
        <w:rPr>
          <w:rFonts w:ascii="Times New Roman" w:hAnsi="Times New Roman" w:cs="Times New Roman"/>
          <w:lang w:val="sr-Cyrl-CS"/>
        </w:rPr>
      </w:pPr>
      <w:r w:rsidRPr="00AE695C">
        <w:rPr>
          <w:rFonts w:ascii="Times New Roman" w:hAnsi="Times New Roman" w:cs="Times New Roman"/>
          <w:b/>
          <w:lang w:val="sr-Cyrl-CS"/>
        </w:rPr>
        <w:t>Опис послова:</w:t>
      </w:r>
      <w:r w:rsidRPr="00AE695C">
        <w:rPr>
          <w:rFonts w:ascii="Times New Roman" w:hAnsi="Times New Roman" w:cs="Times New Roman"/>
          <w:lang w:val="sr-Cyrl-CS"/>
        </w:rPr>
        <w:t>Руководи радом Одсека, на начин планирања, организације, обједињавања и непосредног усмеравања рада извршилаца; организује рад Одсека у складу са Правилником о уређењу поступка јавних набавки; прати одговарајуће прописе и инструкције надлежних органа из области послова јавних набавки. Уз консултације са Руководиоцем одељења за финансије, даје писана, а изузетно и усмена, упутства и инструкције за љихову примену извршиоцима из овог Одсека; заједно са руководиоцима других одсека, учествује у организацији послова истраживања тржишта и процене вредности добара,услуга и извођења радова, ради припреме и израде предлога финансијског плана и предлога плана набавки; организује и одговара за благовремено вођење свих врста поступака јавних набавки и добара,услуга и извођења радова; организује и одговара за благовремено обавештавање, оглашавање и извештавање по свим врстама поступака јавних набавки; организује и одговара за благовремено вођење поступака по захтевима за заштиту права понуђача и пред Републичком комисијом за заштиту права у поступцима јавних набавки; на основу писаних одлука извршних органа општине, и писаног налога Руководиоца Одељења за финансије, организује и одговара за извршење свих других послова из делокруга послова овог Одсека, у складу са позитивним прописима. За свој рад непосредно одговара Руководиоцу Одељења за финансије.</w:t>
      </w:r>
    </w:p>
    <w:p w:rsidR="002E196D" w:rsidRPr="00AE695C" w:rsidRDefault="00B04D9B" w:rsidP="002E196D">
      <w:pPr>
        <w:ind w:right="450"/>
        <w:jc w:val="both"/>
        <w:rPr>
          <w:rFonts w:ascii="Times New Roman" w:hAnsi="Times New Roman" w:cs="Times New Roman"/>
        </w:rPr>
      </w:pPr>
      <w:r w:rsidRPr="00AE695C">
        <w:rPr>
          <w:rFonts w:ascii="Times New Roman" w:hAnsi="Times New Roman" w:cs="Times New Roman"/>
          <w:b/>
          <w:lang w:val="sr-Cyrl-CS"/>
        </w:rPr>
        <w:t>Услови:</w:t>
      </w:r>
      <w:r w:rsidR="002E196D" w:rsidRPr="00AE695C">
        <w:rPr>
          <w:rFonts w:ascii="Times New Roman" w:hAnsi="Times New Roman" w:cs="Times New Roman"/>
        </w:rPr>
        <w:t>стечено високо образовањеиз научне, односно стручне области у оквиру образовно-научног поља правних или економских наука на основним академским студијама у обиму од најмање 240 ЕСПБ, најмање три године радног искуства, положен државни стручни испит</w:t>
      </w:r>
      <w:r w:rsidR="00F27771" w:rsidRPr="00AE695C">
        <w:rPr>
          <w:rFonts w:ascii="Times New Roman" w:hAnsi="Times New Roman" w:cs="Times New Roman"/>
        </w:rPr>
        <w:t>и испит за службеника за јавне набавке</w:t>
      </w:r>
      <w:r w:rsidR="002E196D" w:rsidRPr="00AE695C">
        <w:rPr>
          <w:rFonts w:ascii="Times New Roman" w:hAnsi="Times New Roman" w:cs="Times New Roman"/>
        </w:rPr>
        <w:t>, као и потребне компетенције за обављање послова радног места.</w:t>
      </w:r>
    </w:p>
    <w:p w:rsidR="00E177EA" w:rsidRPr="00AE695C" w:rsidRDefault="00E177EA" w:rsidP="00E177EA">
      <w:pPr>
        <w:spacing w:before="72"/>
        <w:ind w:left="3584" w:right="3599"/>
        <w:jc w:val="center"/>
        <w:rPr>
          <w:rFonts w:ascii="Times New Roman" w:hAnsi="Times New Roman" w:cs="Times New Roman"/>
          <w:b/>
          <w:color w:val="000000"/>
        </w:rPr>
      </w:pPr>
      <w:r w:rsidRPr="00AE695C">
        <w:rPr>
          <w:rFonts w:ascii="Times New Roman" w:hAnsi="Times New Roman" w:cs="Times New Roman"/>
          <w:b/>
          <w:color w:val="000000"/>
        </w:rPr>
        <w:t>Образац компетенција</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88"/>
        <w:gridCol w:w="4720"/>
      </w:tblGrid>
      <w:tr w:rsidR="00E177EA" w:rsidRPr="00AE695C" w:rsidTr="00A1609A">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spacing w:line="256" w:lineRule="exact"/>
              <w:ind w:right="96"/>
              <w:jc w:val="right"/>
              <w:rPr>
                <w:b/>
                <w:color w:val="000000"/>
              </w:rPr>
            </w:pPr>
            <w:r w:rsidRPr="00AE695C">
              <w:rPr>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spacing w:line="256" w:lineRule="exact"/>
              <w:ind w:left="107"/>
              <w:rPr>
                <w:b/>
                <w:color w:val="000000"/>
              </w:rPr>
            </w:pPr>
            <w:r w:rsidRPr="00AE695C">
              <w:rPr>
                <w:b/>
                <w:color w:val="000000"/>
              </w:rPr>
              <w:t>Реднибројиназиврадногместа</w:t>
            </w:r>
          </w:p>
        </w:tc>
        <w:tc>
          <w:tcPr>
            <w:tcW w:w="4808" w:type="dxa"/>
            <w:gridSpan w:val="2"/>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rPr>
                <w:color w:val="000000"/>
              </w:rPr>
            </w:pPr>
            <w:r w:rsidRPr="00AE695C">
              <w:rPr>
                <w:color w:val="000000"/>
              </w:rPr>
              <w:t>1.11 Шеф одсека за јавне набавке</w:t>
            </w:r>
          </w:p>
        </w:tc>
      </w:tr>
      <w:tr w:rsidR="00E177EA" w:rsidRPr="00AE695C" w:rsidTr="00A1609A">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spacing w:line="257" w:lineRule="exact"/>
              <w:ind w:right="96"/>
              <w:jc w:val="right"/>
              <w:rPr>
                <w:b/>
                <w:color w:val="000000"/>
              </w:rPr>
            </w:pPr>
            <w:r w:rsidRPr="00AE695C">
              <w:rPr>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spacing w:line="257" w:lineRule="exact"/>
              <w:ind w:left="107"/>
              <w:rPr>
                <w:b/>
                <w:color w:val="000000"/>
              </w:rPr>
            </w:pPr>
            <w:r w:rsidRPr="00AE695C">
              <w:rPr>
                <w:b/>
                <w:color w:val="000000"/>
              </w:rPr>
              <w:t>Звањерадногместа</w:t>
            </w:r>
          </w:p>
        </w:tc>
        <w:tc>
          <w:tcPr>
            <w:tcW w:w="4808" w:type="dxa"/>
            <w:gridSpan w:val="2"/>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rPr>
                <w:color w:val="000000"/>
              </w:rPr>
            </w:pPr>
            <w:r w:rsidRPr="00AE695C">
              <w:rPr>
                <w:color w:val="000000"/>
              </w:rPr>
              <w:t>Саветник</w:t>
            </w:r>
          </w:p>
        </w:tc>
      </w:tr>
      <w:tr w:rsidR="00E177EA" w:rsidRPr="00AE695C" w:rsidTr="00A1609A">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spacing w:line="275" w:lineRule="exact"/>
              <w:ind w:right="96"/>
              <w:jc w:val="right"/>
              <w:rPr>
                <w:b/>
                <w:color w:val="000000"/>
              </w:rPr>
            </w:pPr>
            <w:r w:rsidRPr="00AE695C">
              <w:rPr>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spacing w:line="276" w:lineRule="exact"/>
              <w:ind w:left="107" w:right="109"/>
              <w:rPr>
                <w:b/>
                <w:color w:val="000000"/>
              </w:rPr>
            </w:pPr>
            <w:r w:rsidRPr="00AE695C">
              <w:rPr>
                <w:b/>
                <w:color w:val="000000"/>
              </w:rPr>
              <w:t>Назив унутрашње организационејединице</w:t>
            </w:r>
          </w:p>
        </w:tc>
        <w:tc>
          <w:tcPr>
            <w:tcW w:w="4808" w:type="dxa"/>
            <w:gridSpan w:val="2"/>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rPr>
                <w:color w:val="000000"/>
              </w:rPr>
            </w:pPr>
            <w:r w:rsidRPr="00AE695C">
              <w:rPr>
                <w:color w:val="000000"/>
              </w:rPr>
              <w:t>Одељење за привреду, локално економски развој,финансије и буџет</w:t>
            </w:r>
          </w:p>
        </w:tc>
      </w:tr>
      <w:tr w:rsidR="00E177EA" w:rsidRPr="00AE695C" w:rsidTr="00A1609A">
        <w:trPr>
          <w:trHeight w:val="1961"/>
        </w:trPr>
        <w:tc>
          <w:tcPr>
            <w:tcW w:w="396" w:type="dxa"/>
            <w:tcBorders>
              <w:top w:val="single" w:sz="4" w:space="0" w:color="000000"/>
              <w:left w:val="single" w:sz="4" w:space="0" w:color="000000"/>
              <w:bottom w:val="single" w:sz="4" w:space="0" w:color="000000"/>
              <w:right w:val="single" w:sz="4" w:space="0" w:color="000000"/>
            </w:tcBorders>
          </w:tcPr>
          <w:p w:rsidR="00E177EA" w:rsidRPr="00AE695C" w:rsidRDefault="00E177EA" w:rsidP="00016E9B">
            <w:pPr>
              <w:pStyle w:val="TableParagraph"/>
              <w:rPr>
                <w:color w:val="000000"/>
              </w:rPr>
            </w:pPr>
          </w:p>
          <w:p w:rsidR="00E177EA" w:rsidRPr="00AE695C" w:rsidRDefault="00E177EA" w:rsidP="00016E9B">
            <w:pPr>
              <w:pStyle w:val="TableParagraph"/>
              <w:rPr>
                <w:color w:val="000000"/>
              </w:rPr>
            </w:pPr>
          </w:p>
          <w:p w:rsidR="00E177EA" w:rsidRPr="00AE695C" w:rsidRDefault="00E177EA" w:rsidP="00016E9B">
            <w:pPr>
              <w:pStyle w:val="TableParagraph"/>
              <w:spacing w:before="228"/>
              <w:ind w:right="96"/>
              <w:jc w:val="right"/>
              <w:rPr>
                <w:b/>
                <w:color w:val="000000"/>
              </w:rPr>
            </w:pPr>
            <w:r w:rsidRPr="00AE695C">
              <w:rPr>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E177EA" w:rsidRPr="00AE695C" w:rsidRDefault="00E177EA" w:rsidP="00016E9B">
            <w:pPr>
              <w:pStyle w:val="TableParagraph"/>
              <w:rPr>
                <w:color w:val="000000"/>
              </w:rPr>
            </w:pPr>
          </w:p>
          <w:p w:rsidR="00E177EA" w:rsidRPr="00AE695C" w:rsidRDefault="00E177EA" w:rsidP="00016E9B">
            <w:pPr>
              <w:pStyle w:val="TableParagraph"/>
              <w:rPr>
                <w:color w:val="000000"/>
              </w:rPr>
            </w:pPr>
          </w:p>
          <w:p w:rsidR="00E177EA" w:rsidRPr="00AE695C" w:rsidRDefault="00E177EA" w:rsidP="00016E9B">
            <w:pPr>
              <w:pStyle w:val="TableParagraph"/>
              <w:spacing w:before="228" w:line="275" w:lineRule="exact"/>
              <w:ind w:left="107"/>
              <w:rPr>
                <w:b/>
                <w:color w:val="000000"/>
              </w:rPr>
            </w:pPr>
            <w:r w:rsidRPr="00AE695C">
              <w:rPr>
                <w:b/>
                <w:color w:val="000000"/>
              </w:rPr>
              <w:t>Понашајнекомпетенције</w:t>
            </w:r>
          </w:p>
          <w:p w:rsidR="00E177EA" w:rsidRPr="00AE695C" w:rsidRDefault="00E177EA" w:rsidP="00016E9B">
            <w:pPr>
              <w:pStyle w:val="TableParagraph"/>
              <w:spacing w:line="275" w:lineRule="exact"/>
              <w:ind w:left="107"/>
              <w:rPr>
                <w:color w:val="000000"/>
              </w:rPr>
            </w:pPr>
          </w:p>
        </w:tc>
        <w:tc>
          <w:tcPr>
            <w:tcW w:w="4808" w:type="dxa"/>
            <w:gridSpan w:val="2"/>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numPr>
                <w:ilvl w:val="0"/>
                <w:numId w:val="25"/>
              </w:numPr>
              <w:tabs>
                <w:tab w:val="left" w:pos="348"/>
              </w:tabs>
              <w:spacing w:line="272" w:lineRule="exact"/>
              <w:rPr>
                <w:color w:val="000000"/>
              </w:rPr>
            </w:pPr>
            <w:r w:rsidRPr="00AE695C">
              <w:rPr>
                <w:color w:val="000000"/>
              </w:rPr>
              <w:t>Управљањеинформацијама</w:t>
            </w:r>
          </w:p>
          <w:p w:rsidR="00E177EA" w:rsidRPr="00AE695C" w:rsidRDefault="00E177EA" w:rsidP="00016E9B">
            <w:pPr>
              <w:pStyle w:val="TableParagraph"/>
              <w:numPr>
                <w:ilvl w:val="0"/>
                <w:numId w:val="25"/>
              </w:numPr>
              <w:tabs>
                <w:tab w:val="left" w:pos="348"/>
              </w:tabs>
              <w:ind w:right="877"/>
              <w:rPr>
                <w:color w:val="000000"/>
              </w:rPr>
            </w:pPr>
            <w:r w:rsidRPr="00AE695C">
              <w:rPr>
                <w:color w:val="000000"/>
              </w:rPr>
              <w:t>Управљање задацима и остваривањерезултата</w:t>
            </w:r>
          </w:p>
          <w:p w:rsidR="00E177EA" w:rsidRPr="00AE695C" w:rsidRDefault="00E177EA" w:rsidP="00016E9B">
            <w:pPr>
              <w:pStyle w:val="TableParagraph"/>
              <w:numPr>
                <w:ilvl w:val="0"/>
                <w:numId w:val="25"/>
              </w:numPr>
              <w:tabs>
                <w:tab w:val="left" w:pos="348"/>
              </w:tabs>
              <w:rPr>
                <w:color w:val="000000"/>
              </w:rPr>
            </w:pPr>
            <w:r w:rsidRPr="00AE695C">
              <w:rPr>
                <w:color w:val="000000"/>
              </w:rPr>
              <w:t>Оријентацијакаучењу ипроменама</w:t>
            </w:r>
          </w:p>
          <w:p w:rsidR="00E177EA" w:rsidRPr="00AE695C" w:rsidRDefault="00E177EA" w:rsidP="00016E9B">
            <w:pPr>
              <w:pStyle w:val="TableParagraph"/>
              <w:numPr>
                <w:ilvl w:val="0"/>
                <w:numId w:val="25"/>
              </w:numPr>
              <w:tabs>
                <w:tab w:val="left" w:pos="348"/>
              </w:tabs>
              <w:ind w:right="473"/>
              <w:rPr>
                <w:color w:val="000000"/>
              </w:rPr>
            </w:pPr>
            <w:r w:rsidRPr="00AE695C">
              <w:rPr>
                <w:color w:val="000000"/>
              </w:rPr>
              <w:t>Изградња и одржавање професионалниходноса</w:t>
            </w:r>
          </w:p>
          <w:p w:rsidR="00E177EA" w:rsidRPr="00AE695C" w:rsidRDefault="00E177EA" w:rsidP="00016E9B">
            <w:pPr>
              <w:pStyle w:val="TableParagraph"/>
              <w:numPr>
                <w:ilvl w:val="0"/>
                <w:numId w:val="25"/>
              </w:numPr>
              <w:tabs>
                <w:tab w:val="left" w:pos="348"/>
              </w:tabs>
              <w:rPr>
                <w:color w:val="000000"/>
              </w:rPr>
            </w:pPr>
            <w:r w:rsidRPr="00AE695C">
              <w:rPr>
                <w:color w:val="000000"/>
              </w:rPr>
              <w:t>Савесност,посвећеностиинтегритет</w:t>
            </w:r>
          </w:p>
        </w:tc>
      </w:tr>
      <w:tr w:rsidR="00E177EA" w:rsidRPr="00AE695C" w:rsidTr="00A1609A">
        <w:trPr>
          <w:trHeight w:val="1379"/>
        </w:trPr>
        <w:tc>
          <w:tcPr>
            <w:tcW w:w="396" w:type="dxa"/>
            <w:tcBorders>
              <w:top w:val="single" w:sz="4" w:space="0" w:color="000000"/>
              <w:left w:val="single" w:sz="4" w:space="0" w:color="000000"/>
              <w:bottom w:val="single" w:sz="4" w:space="0" w:color="000000"/>
              <w:right w:val="single" w:sz="4" w:space="0" w:color="000000"/>
            </w:tcBorders>
          </w:tcPr>
          <w:p w:rsidR="00E177EA" w:rsidRPr="00AE695C" w:rsidRDefault="00E177EA" w:rsidP="00016E9B">
            <w:pPr>
              <w:pStyle w:val="TableParagraph"/>
              <w:spacing w:before="10"/>
              <w:rPr>
                <w:color w:val="000000"/>
              </w:rPr>
            </w:pPr>
          </w:p>
          <w:p w:rsidR="00E177EA" w:rsidRPr="00AE695C" w:rsidRDefault="00E177EA" w:rsidP="00016E9B">
            <w:pPr>
              <w:pStyle w:val="TableParagraph"/>
              <w:ind w:right="96"/>
              <w:jc w:val="right"/>
              <w:rPr>
                <w:b/>
                <w:color w:val="000000"/>
              </w:rPr>
            </w:pPr>
            <w:r w:rsidRPr="00AE695C">
              <w:rPr>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E177EA" w:rsidRPr="00AE695C" w:rsidRDefault="00E177EA" w:rsidP="00016E9B">
            <w:pPr>
              <w:pStyle w:val="TableParagraph"/>
              <w:spacing w:before="10"/>
              <w:rPr>
                <w:color w:val="000000"/>
              </w:rPr>
            </w:pPr>
          </w:p>
          <w:p w:rsidR="00E177EA" w:rsidRPr="00AE695C" w:rsidRDefault="00E177EA" w:rsidP="00016E9B">
            <w:pPr>
              <w:pStyle w:val="TableParagraph"/>
              <w:ind w:left="107" w:right="1358"/>
              <w:rPr>
                <w:b/>
                <w:color w:val="000000"/>
              </w:rPr>
            </w:pPr>
            <w:r w:rsidRPr="00AE695C">
              <w:rPr>
                <w:b/>
                <w:color w:val="000000"/>
              </w:rPr>
              <w:t>Опште функционалнекомпетенције</w:t>
            </w:r>
          </w:p>
        </w:tc>
        <w:tc>
          <w:tcPr>
            <w:tcW w:w="4808" w:type="dxa"/>
            <w:gridSpan w:val="2"/>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numPr>
                <w:ilvl w:val="0"/>
                <w:numId w:val="26"/>
              </w:numPr>
              <w:tabs>
                <w:tab w:val="left" w:pos="348"/>
              </w:tabs>
              <w:ind w:right="306"/>
              <w:rPr>
                <w:color w:val="000000"/>
              </w:rPr>
            </w:pPr>
            <w:r w:rsidRPr="00AE695C">
              <w:rPr>
                <w:color w:val="000000"/>
              </w:rPr>
              <w:t>Организација и рад органа аутономнепокрајине/ локалне самоуправе у РепублициСрбији</w:t>
            </w:r>
          </w:p>
          <w:p w:rsidR="00E177EA" w:rsidRPr="00AE695C" w:rsidRDefault="00E177EA" w:rsidP="00016E9B">
            <w:pPr>
              <w:pStyle w:val="TableParagraph"/>
              <w:numPr>
                <w:ilvl w:val="0"/>
                <w:numId w:val="26"/>
              </w:numPr>
              <w:tabs>
                <w:tab w:val="left" w:pos="348"/>
              </w:tabs>
              <w:rPr>
                <w:color w:val="000000"/>
              </w:rPr>
            </w:pPr>
            <w:r w:rsidRPr="00AE695C">
              <w:rPr>
                <w:color w:val="000000"/>
              </w:rPr>
              <w:t>Дигиталнаписменост</w:t>
            </w:r>
          </w:p>
          <w:p w:rsidR="00E177EA" w:rsidRPr="00AE695C" w:rsidRDefault="00E177EA" w:rsidP="00016E9B">
            <w:pPr>
              <w:pStyle w:val="TableParagraph"/>
              <w:numPr>
                <w:ilvl w:val="0"/>
                <w:numId w:val="26"/>
              </w:numPr>
              <w:tabs>
                <w:tab w:val="left" w:pos="348"/>
              </w:tabs>
              <w:spacing w:line="259" w:lineRule="exact"/>
              <w:rPr>
                <w:color w:val="000000"/>
              </w:rPr>
            </w:pPr>
            <w:r w:rsidRPr="00AE695C">
              <w:rPr>
                <w:color w:val="000000"/>
              </w:rPr>
              <w:t>Пословнакомуникација</w:t>
            </w:r>
          </w:p>
        </w:tc>
      </w:tr>
      <w:tr w:rsidR="00E177EA" w:rsidRPr="00AE695C" w:rsidTr="00A1609A">
        <w:trPr>
          <w:trHeight w:val="861"/>
        </w:trPr>
        <w:tc>
          <w:tcPr>
            <w:tcW w:w="396" w:type="dxa"/>
            <w:vMerge w:val="restart"/>
            <w:tcBorders>
              <w:top w:val="single" w:sz="4" w:space="0" w:color="000000"/>
              <w:left w:val="single" w:sz="4" w:space="0" w:color="000000"/>
              <w:bottom w:val="single" w:sz="4" w:space="0" w:color="000000"/>
              <w:right w:val="single" w:sz="4" w:space="0" w:color="000000"/>
            </w:tcBorders>
          </w:tcPr>
          <w:p w:rsidR="00E177EA" w:rsidRPr="00AE695C" w:rsidRDefault="00E177EA" w:rsidP="00016E9B">
            <w:pPr>
              <w:pStyle w:val="TableParagraph"/>
              <w:rPr>
                <w:color w:val="000000"/>
              </w:rPr>
            </w:pPr>
          </w:p>
          <w:p w:rsidR="00E177EA" w:rsidRPr="00AE695C" w:rsidRDefault="00E177EA" w:rsidP="00016E9B">
            <w:pPr>
              <w:pStyle w:val="TableParagraph"/>
              <w:rPr>
                <w:color w:val="000000"/>
              </w:rPr>
            </w:pPr>
          </w:p>
          <w:p w:rsidR="00E177EA" w:rsidRPr="00AE695C" w:rsidRDefault="00E177EA" w:rsidP="00016E9B">
            <w:pPr>
              <w:pStyle w:val="TableParagraph"/>
              <w:rPr>
                <w:color w:val="000000"/>
              </w:rPr>
            </w:pPr>
          </w:p>
          <w:p w:rsidR="00E177EA" w:rsidRPr="00AE695C" w:rsidRDefault="00E177EA" w:rsidP="00016E9B">
            <w:pPr>
              <w:pStyle w:val="TableParagraph"/>
              <w:spacing w:before="206"/>
              <w:ind w:left="107"/>
              <w:rPr>
                <w:b/>
                <w:color w:val="000000"/>
              </w:rPr>
            </w:pPr>
            <w:r w:rsidRPr="00AE695C">
              <w:rPr>
                <w:b/>
                <w:color w:val="000000"/>
              </w:rPr>
              <w:lastRenderedPageBreak/>
              <w:t>6.</w:t>
            </w:r>
          </w:p>
        </w:tc>
        <w:tc>
          <w:tcPr>
            <w:tcW w:w="4085" w:type="dxa"/>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TableParagraph"/>
              <w:ind w:left="107" w:right="979"/>
              <w:rPr>
                <w:color w:val="000000"/>
              </w:rPr>
            </w:pPr>
            <w:r w:rsidRPr="00AE695C">
              <w:rPr>
                <w:b/>
                <w:color w:val="000000"/>
              </w:rPr>
              <w:lastRenderedPageBreak/>
              <w:t>Посебне функционалнекомпетенције у одређенојобластирада</w:t>
            </w:r>
          </w:p>
        </w:tc>
        <w:tc>
          <w:tcPr>
            <w:tcW w:w="4808" w:type="dxa"/>
            <w:gridSpan w:val="2"/>
            <w:tcBorders>
              <w:top w:val="single" w:sz="4" w:space="0" w:color="000000"/>
              <w:left w:val="single" w:sz="4" w:space="0" w:color="000000"/>
              <w:bottom w:val="single" w:sz="4" w:space="0" w:color="000000"/>
              <w:right w:val="single" w:sz="4" w:space="0" w:color="000000"/>
            </w:tcBorders>
          </w:tcPr>
          <w:p w:rsidR="00E177EA" w:rsidRPr="00AE695C" w:rsidRDefault="00E177EA" w:rsidP="00016E9B">
            <w:pPr>
              <w:pStyle w:val="TableParagraph"/>
              <w:spacing w:before="8"/>
              <w:rPr>
                <w:color w:val="000000"/>
              </w:rPr>
            </w:pPr>
          </w:p>
          <w:p w:rsidR="00E177EA" w:rsidRPr="00AE695C" w:rsidRDefault="00E177EA" w:rsidP="00016E9B">
            <w:pPr>
              <w:pStyle w:val="TableParagraph"/>
              <w:ind w:left="107"/>
              <w:rPr>
                <w:color w:val="000000"/>
              </w:rPr>
            </w:pPr>
            <w:r w:rsidRPr="00AE695C">
              <w:rPr>
                <w:b/>
                <w:color w:val="000000"/>
              </w:rPr>
              <w:t>Областизнањаивештина</w:t>
            </w:r>
          </w:p>
        </w:tc>
      </w:tr>
      <w:tr w:rsidR="00E177EA" w:rsidRPr="00AE695C" w:rsidTr="00A1609A">
        <w:trPr>
          <w:trHeight w:val="1837"/>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E177EA" w:rsidRPr="00AE695C" w:rsidRDefault="00E177EA" w:rsidP="00016E9B">
            <w:pPr>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E177EA" w:rsidRPr="00AE695C" w:rsidRDefault="00E177EA" w:rsidP="00016E9B">
            <w:pPr>
              <w:pStyle w:val="Heading3"/>
              <w:shd w:val="clear" w:color="auto" w:fill="FFFFFF"/>
              <w:spacing w:before="0"/>
              <w:jc w:val="both"/>
              <w:rPr>
                <w:rFonts w:ascii="Times New Roman" w:eastAsia="Times New Roman" w:hAnsi="Times New Roman" w:cs="Times New Roman"/>
                <w:b w:val="0"/>
                <w:color w:val="000000"/>
              </w:rPr>
            </w:pPr>
            <w:r w:rsidRPr="00AE695C">
              <w:rPr>
                <w:rFonts w:ascii="Times New Roman" w:hAnsi="Times New Roman" w:cs="Times New Roman"/>
                <w:b w:val="0"/>
                <w:color w:val="000000"/>
              </w:rPr>
              <w:t>1) административно-технички послови</w:t>
            </w:r>
          </w:p>
          <w:p w:rsidR="00E177EA" w:rsidRPr="00AE695C" w:rsidRDefault="00E177EA" w:rsidP="00016E9B">
            <w:pPr>
              <w:pStyle w:val="Heading3"/>
              <w:shd w:val="clear" w:color="auto" w:fill="FFFFFF"/>
              <w:spacing w:before="0"/>
              <w:jc w:val="both"/>
              <w:rPr>
                <w:rFonts w:ascii="Times New Roman" w:eastAsia="Times New Roman" w:hAnsi="Times New Roman" w:cs="Times New Roman"/>
                <w:b w:val="0"/>
                <w:color w:val="000000"/>
              </w:rPr>
            </w:pPr>
          </w:p>
        </w:tc>
        <w:tc>
          <w:tcPr>
            <w:tcW w:w="4808" w:type="dxa"/>
            <w:gridSpan w:val="2"/>
            <w:tcBorders>
              <w:top w:val="single" w:sz="4" w:space="0" w:color="000000"/>
              <w:left w:val="single" w:sz="4" w:space="0" w:color="000000"/>
              <w:bottom w:val="single" w:sz="4" w:space="0" w:color="000000"/>
              <w:right w:val="single" w:sz="4" w:space="0" w:color="000000"/>
            </w:tcBorders>
            <w:hideMark/>
          </w:tcPr>
          <w:p w:rsidR="00E177EA" w:rsidRPr="00AE695C" w:rsidRDefault="00E177EA" w:rsidP="00016E9B">
            <w:pPr>
              <w:pStyle w:val="NormalWeb"/>
              <w:shd w:val="clear" w:color="auto" w:fill="FFFFFF"/>
              <w:spacing w:before="0" w:beforeAutospacing="0" w:after="0" w:afterAutospacing="0"/>
              <w:rPr>
                <w:color w:val="000000"/>
                <w:sz w:val="22"/>
                <w:szCs w:val="22"/>
              </w:rPr>
            </w:pPr>
            <w:r w:rsidRPr="00AE695C">
              <w:rPr>
                <w:color w:val="000000"/>
                <w:sz w:val="22"/>
                <w:szCs w:val="22"/>
              </w:rPr>
              <w:t>1) канцеларијско пословање;</w:t>
            </w:r>
          </w:p>
          <w:p w:rsidR="00E177EA" w:rsidRPr="00AE695C" w:rsidRDefault="00E177EA" w:rsidP="00016E9B">
            <w:pPr>
              <w:pStyle w:val="NormalWeb"/>
              <w:shd w:val="clear" w:color="auto" w:fill="FFFFFF"/>
              <w:spacing w:before="0" w:beforeAutospacing="0" w:after="0" w:afterAutospacing="0"/>
              <w:rPr>
                <w:color w:val="000000"/>
                <w:sz w:val="22"/>
                <w:szCs w:val="22"/>
              </w:rPr>
            </w:pPr>
            <w:r w:rsidRPr="00AE695C">
              <w:rPr>
                <w:color w:val="000000"/>
                <w:sz w:val="22"/>
                <w:szCs w:val="22"/>
              </w:rPr>
              <w:t>2) методе и технике прикупљања података ради даље обраде;</w:t>
            </w:r>
          </w:p>
          <w:p w:rsidR="00E177EA" w:rsidRPr="00AE695C" w:rsidRDefault="00E177EA" w:rsidP="00016E9B">
            <w:pPr>
              <w:pStyle w:val="NormalWeb"/>
              <w:shd w:val="clear" w:color="auto" w:fill="FFFFFF"/>
              <w:spacing w:before="0" w:beforeAutospacing="0" w:after="0" w:afterAutospacing="0"/>
              <w:rPr>
                <w:color w:val="000000"/>
                <w:sz w:val="22"/>
                <w:szCs w:val="22"/>
              </w:rPr>
            </w:pPr>
            <w:r w:rsidRPr="00AE695C">
              <w:rPr>
                <w:color w:val="000000"/>
                <w:sz w:val="22"/>
                <w:szCs w:val="22"/>
              </w:rPr>
              <w:t>3) технике евидентирања и ажурирања података у релевантним базама података;</w:t>
            </w:r>
          </w:p>
          <w:p w:rsidR="00E177EA" w:rsidRPr="00AE695C" w:rsidRDefault="00E177EA" w:rsidP="00016E9B">
            <w:pPr>
              <w:pStyle w:val="NormalWeb"/>
              <w:shd w:val="clear" w:color="auto" w:fill="FFFFFF"/>
              <w:spacing w:before="0" w:beforeAutospacing="0" w:after="0" w:afterAutospacing="0"/>
              <w:rPr>
                <w:color w:val="000000"/>
                <w:sz w:val="22"/>
                <w:szCs w:val="22"/>
              </w:rPr>
            </w:pPr>
            <w:r w:rsidRPr="00AE695C">
              <w:rPr>
                <w:color w:val="000000"/>
                <w:sz w:val="22"/>
                <w:szCs w:val="22"/>
              </w:rPr>
              <w:t>5) технике припреме материјала ради даљег приказивања и употребе;</w:t>
            </w:r>
          </w:p>
        </w:tc>
      </w:tr>
      <w:tr w:rsidR="00E177EA" w:rsidRPr="00AE695C" w:rsidTr="00A16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E177EA" w:rsidRPr="00AE695C" w:rsidRDefault="00E177EA" w:rsidP="00016E9B">
            <w:pPr>
              <w:spacing w:after="0" w:line="240" w:lineRule="auto"/>
              <w:rPr>
                <w:rFonts w:ascii="Times New Roman" w:hAnsi="Times New Roman" w:cs="Times New Roman"/>
                <w:b/>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spacing w:line="272" w:lineRule="exact"/>
              <w:ind w:left="107"/>
              <w:rPr>
                <w:color w:val="000000"/>
              </w:rPr>
            </w:pPr>
            <w:r w:rsidRPr="00AE695C">
              <w:rPr>
                <w:color w:val="000000"/>
              </w:rPr>
              <w:t>Планскадокумента,прописииакта</w:t>
            </w:r>
          </w:p>
          <w:p w:rsidR="00E177EA" w:rsidRPr="00AE695C" w:rsidRDefault="00E177EA" w:rsidP="00016E9B">
            <w:pPr>
              <w:pStyle w:val="TableParagraph"/>
              <w:spacing w:line="270" w:lineRule="atLeast"/>
              <w:ind w:left="107" w:right="564"/>
              <w:rPr>
                <w:color w:val="000000"/>
              </w:rPr>
            </w:pPr>
            <w:r w:rsidRPr="00AE695C">
              <w:rPr>
                <w:color w:val="000000"/>
              </w:rPr>
              <w:t>из надлежности и организацијеоргана</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E177EA" w:rsidRPr="00AE695C" w:rsidTr="00A16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E177EA" w:rsidRPr="00AE695C" w:rsidRDefault="00E177EA" w:rsidP="00016E9B">
            <w:pPr>
              <w:spacing w:after="0" w:line="240" w:lineRule="auto"/>
              <w:rPr>
                <w:rFonts w:ascii="Times New Roman" w:hAnsi="Times New Roman" w:cs="Times New Roman"/>
                <w:b/>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spacing w:line="256" w:lineRule="exact"/>
              <w:ind w:left="107"/>
              <w:rPr>
                <w:color w:val="000000"/>
              </w:rPr>
            </w:pPr>
            <w:r w:rsidRPr="00AE695C">
              <w:rPr>
                <w:color w:val="000000"/>
              </w:rPr>
              <w:t>Прописиизделокругарадногместа</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Закон о локалној самоуправи, Закон о финансирању локалне самоуправе, Закон о општем управном поступку, Закон о јавним набавкама, Закон о заштити животне средине</w:t>
            </w:r>
          </w:p>
        </w:tc>
      </w:tr>
      <w:tr w:rsidR="00E177EA" w:rsidRPr="00AE695C" w:rsidTr="00A16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177EA" w:rsidRPr="00AE695C" w:rsidRDefault="00E177EA" w:rsidP="00016E9B">
            <w:pPr>
              <w:pStyle w:val="Norml1"/>
              <w:rPr>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E177EA" w:rsidRPr="00AE695C" w:rsidRDefault="00E177EA" w:rsidP="00016E9B">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E177EA" w:rsidRPr="00AE695C" w:rsidTr="00A16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177EA" w:rsidRPr="00AE695C" w:rsidRDefault="00E177EA" w:rsidP="00016E9B">
            <w:pPr>
              <w:pStyle w:val="Norml1"/>
              <w:rPr>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E177EA" w:rsidRPr="00AE695C" w:rsidRDefault="00E177EA" w:rsidP="00016E9B">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shd w:val="clear" w:color="auto" w:fill="FFFFFF"/>
              </w:rPr>
              <w:t xml:space="preserve"> Јединствени информациони систем локалне пореске администрације</w:t>
            </w:r>
          </w:p>
        </w:tc>
      </w:tr>
      <w:tr w:rsidR="00E177EA" w:rsidRPr="00AE695C" w:rsidTr="00A16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177EA" w:rsidRPr="00AE695C" w:rsidRDefault="00E177EA" w:rsidP="00016E9B">
            <w:pPr>
              <w:pStyle w:val="Norml1"/>
              <w:rPr>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E177EA" w:rsidRPr="00AE695C" w:rsidRDefault="00E177EA" w:rsidP="00016E9B">
            <w:pPr>
              <w:pStyle w:val="TableParagraph"/>
              <w:spacing w:line="259" w:lineRule="exact"/>
              <w:ind w:left="107"/>
              <w:rPr>
                <w:color w:val="000000"/>
                <w:lang w:val="en-GB" w:eastAsia="en-GB"/>
              </w:rPr>
            </w:pPr>
            <w:r w:rsidRPr="00AE695C">
              <w:rPr>
                <w:color w:val="000000"/>
                <w:lang w:val="en-GB" w:eastAsia="en-GB"/>
              </w:rPr>
              <w:t>рад</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jc w:val="center"/>
              <w:rPr>
                <w:i/>
                <w:color w:val="000000"/>
              </w:rPr>
            </w:pPr>
            <w:r w:rsidRPr="00AE695C">
              <w:rPr>
                <w:i/>
                <w:color w:val="000000"/>
              </w:rPr>
              <w:t>/</w:t>
            </w:r>
          </w:p>
        </w:tc>
      </w:tr>
      <w:tr w:rsidR="00E177EA" w:rsidRPr="00AE695C" w:rsidTr="00A16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177EA" w:rsidRPr="00AE695C" w:rsidRDefault="00E177EA" w:rsidP="00016E9B">
            <w:pPr>
              <w:pStyle w:val="Norml1"/>
              <w:rPr>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177EA" w:rsidRPr="00AE695C" w:rsidRDefault="00E177EA" w:rsidP="00016E9B">
            <w:pPr>
              <w:pStyle w:val="TableParagraph"/>
              <w:jc w:val="center"/>
              <w:rPr>
                <w:i/>
                <w:color w:val="000000"/>
              </w:rPr>
            </w:pPr>
          </w:p>
        </w:tc>
      </w:tr>
      <w:tr w:rsidR="00E177EA" w:rsidRPr="00AE695C" w:rsidTr="00A16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177EA" w:rsidRPr="00AE695C" w:rsidRDefault="00E177EA" w:rsidP="00016E9B">
            <w:pPr>
              <w:pStyle w:val="Norml1"/>
              <w:rPr>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jc w:val="center"/>
              <w:rPr>
                <w:i/>
                <w:color w:val="000000"/>
              </w:rPr>
            </w:pPr>
            <w:r w:rsidRPr="00AE695C">
              <w:rPr>
                <w:i/>
                <w:color w:val="000000"/>
              </w:rPr>
              <w:t>/</w:t>
            </w:r>
          </w:p>
        </w:tc>
      </w:tr>
      <w:tr w:rsidR="00E177EA" w:rsidRPr="00AE695C" w:rsidTr="00A16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177EA" w:rsidRPr="00AE695C" w:rsidRDefault="00E177EA" w:rsidP="00016E9B">
            <w:pPr>
              <w:pStyle w:val="Norml1"/>
              <w:rPr>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jc w:val="center"/>
              <w:rPr>
                <w:i/>
                <w:color w:val="000000"/>
              </w:rPr>
            </w:pPr>
            <w:r w:rsidRPr="00AE695C">
              <w:rPr>
                <w:i/>
                <w:color w:val="000000"/>
              </w:rPr>
              <w:t>/</w:t>
            </w:r>
          </w:p>
        </w:tc>
      </w:tr>
      <w:tr w:rsidR="00E177EA" w:rsidRPr="00AE695C" w:rsidTr="00A16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177EA" w:rsidRPr="00AE695C" w:rsidRDefault="00E177EA" w:rsidP="00016E9B">
            <w:pPr>
              <w:pStyle w:val="Norml1"/>
              <w:rPr>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spacing w:line="273" w:lineRule="exact"/>
              <w:ind w:left="107"/>
              <w:rPr>
                <w:color w:val="000000"/>
              </w:rPr>
            </w:pPr>
            <w:r w:rsidRPr="00AE695C">
              <w:rPr>
                <w:color w:val="000000"/>
              </w:rPr>
              <w:t>Софтвери(посебнисофтвери</w:t>
            </w:r>
          </w:p>
          <w:p w:rsidR="00E177EA" w:rsidRPr="00AE695C" w:rsidRDefault="00E177EA" w:rsidP="00016E9B">
            <w:pPr>
              <w:pStyle w:val="TableParagraph"/>
              <w:spacing w:line="273" w:lineRule="exact"/>
              <w:ind w:left="107"/>
              <w:rPr>
                <w:color w:val="000000"/>
              </w:rPr>
            </w:pPr>
            <w:r w:rsidRPr="00AE695C">
              <w:rPr>
                <w:color w:val="000000"/>
              </w:rPr>
              <w:t>неопходнизараднарадномместу)</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177EA" w:rsidRPr="00AE695C" w:rsidRDefault="00E177EA" w:rsidP="00016E9B">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E177EA" w:rsidRPr="00AE695C" w:rsidRDefault="00E177EA" w:rsidP="00E177EA">
      <w:pPr>
        <w:jc w:val="both"/>
        <w:rPr>
          <w:rFonts w:ascii="Times New Roman" w:hAnsi="Times New Roman" w:cs="Times New Roman"/>
          <w:lang w:val="sr-Cyrl-CS"/>
        </w:rPr>
      </w:pPr>
    </w:p>
    <w:p w:rsidR="00E177EA" w:rsidRPr="00AE695C" w:rsidRDefault="00E177EA" w:rsidP="00E177EA">
      <w:pPr>
        <w:ind w:right="450"/>
        <w:jc w:val="both"/>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878"/>
        <w:gridCol w:w="3060"/>
      </w:tblGrid>
      <w:tr w:rsidR="0051160D" w:rsidRPr="00AE695C" w:rsidTr="005F197D">
        <w:tc>
          <w:tcPr>
            <w:tcW w:w="1701" w:type="dxa"/>
          </w:tcPr>
          <w:p w:rsidR="0051160D" w:rsidRPr="00AE695C" w:rsidRDefault="0051160D"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938" w:type="dxa"/>
            <w:gridSpan w:val="2"/>
          </w:tcPr>
          <w:p w:rsidR="0051160D" w:rsidRPr="00AE695C" w:rsidRDefault="00F32B67" w:rsidP="0051160D">
            <w:pPr>
              <w:spacing w:after="0"/>
              <w:rPr>
                <w:rFonts w:ascii="Times New Roman" w:hAnsi="Times New Roman" w:cs="Times New Roman"/>
                <w:b/>
              </w:rPr>
            </w:pPr>
            <w:r w:rsidRPr="00AE695C">
              <w:rPr>
                <w:rFonts w:ascii="Times New Roman" w:hAnsi="Times New Roman" w:cs="Times New Roman"/>
                <w:b/>
                <w:bCs/>
                <w:lang w:eastAsia="ar-SA"/>
              </w:rPr>
              <w:t>1.12</w:t>
            </w:r>
            <w:r w:rsidR="0051160D" w:rsidRPr="00AE695C">
              <w:rPr>
                <w:rFonts w:ascii="Times New Roman" w:hAnsi="Times New Roman" w:cs="Times New Roman"/>
                <w:b/>
                <w:bCs/>
                <w:lang w:eastAsia="ar-SA"/>
              </w:rPr>
              <w:t>Сарадник за јавне набавке и заменик матичара</w:t>
            </w:r>
          </w:p>
        </w:tc>
      </w:tr>
      <w:tr w:rsidR="0051160D" w:rsidRPr="00AE695C" w:rsidTr="005F197D">
        <w:tc>
          <w:tcPr>
            <w:tcW w:w="1701" w:type="dxa"/>
          </w:tcPr>
          <w:p w:rsidR="0051160D" w:rsidRPr="00AE695C" w:rsidRDefault="0051160D" w:rsidP="0051160D">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878" w:type="dxa"/>
          </w:tcPr>
          <w:p w:rsidR="0051160D" w:rsidRPr="00AE695C" w:rsidRDefault="0051160D" w:rsidP="0051160D">
            <w:pPr>
              <w:spacing w:after="0" w:line="240" w:lineRule="auto"/>
              <w:rPr>
                <w:rFonts w:ascii="Times New Roman" w:hAnsi="Times New Roman" w:cs="Times New Roman"/>
                <w:b/>
                <w:lang w:eastAsia="ar-SA"/>
              </w:rPr>
            </w:pPr>
            <w:r w:rsidRPr="00AE695C">
              <w:rPr>
                <w:rFonts w:ascii="Times New Roman" w:hAnsi="Times New Roman" w:cs="Times New Roman"/>
                <w:b/>
                <w:bCs/>
                <w:lang w:eastAsia="ar-SA"/>
              </w:rPr>
              <w:t>Сарадник</w:t>
            </w:r>
          </w:p>
        </w:tc>
        <w:tc>
          <w:tcPr>
            <w:tcW w:w="3060" w:type="dxa"/>
          </w:tcPr>
          <w:p w:rsidR="0051160D" w:rsidRPr="00AE695C" w:rsidRDefault="0051160D" w:rsidP="0051160D">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1035F">
      <w:pPr>
        <w:rPr>
          <w:rFonts w:ascii="Times New Roman" w:hAnsi="Times New Roman" w:cs="Times New Roman"/>
          <w:lang w:val="sr-Cyrl-CS"/>
        </w:rPr>
      </w:pPr>
    </w:p>
    <w:p w:rsidR="00E1035F" w:rsidRPr="00AE695C" w:rsidRDefault="00E1035F" w:rsidP="00E1035F">
      <w:pPr>
        <w:spacing w:after="0" w:line="240" w:lineRule="auto"/>
        <w:ind w:right="450"/>
        <w:jc w:val="both"/>
        <w:rPr>
          <w:rFonts w:ascii="Times New Roman" w:hAnsi="Times New Roman" w:cs="Times New Roman"/>
          <w:bCs/>
          <w:lang w:eastAsia="ar-SA"/>
        </w:rPr>
      </w:pPr>
    </w:p>
    <w:p w:rsidR="000C0270" w:rsidRPr="00AE695C" w:rsidRDefault="00E1035F" w:rsidP="002E196D">
      <w:pPr>
        <w:spacing w:after="0" w:line="240" w:lineRule="auto"/>
        <w:ind w:right="-1"/>
        <w:jc w:val="both"/>
        <w:rPr>
          <w:rFonts w:ascii="Times New Roman" w:hAnsi="Times New Roman" w:cs="Times New Roman"/>
          <w:lang w:eastAsia="ar-SA"/>
        </w:rPr>
      </w:pPr>
      <w:r w:rsidRPr="00AE695C">
        <w:rPr>
          <w:rFonts w:ascii="Times New Roman" w:hAnsi="Times New Roman" w:cs="Times New Roman"/>
          <w:b/>
          <w:bCs/>
          <w:lang w:eastAsia="ar-SA"/>
        </w:rPr>
        <w:t>Опис послова:</w:t>
      </w:r>
      <w:r w:rsidRPr="00AE695C">
        <w:rPr>
          <w:rFonts w:ascii="Times New Roman" w:hAnsi="Times New Roman" w:cs="Times New Roman"/>
          <w:lang w:eastAsia="ar-SA"/>
        </w:rPr>
        <w:t xml:space="preserve">Учествује у припреми плана јавних набавки </w:t>
      </w:r>
      <w:r w:rsidRPr="00AE695C">
        <w:rPr>
          <w:rFonts w:ascii="Times New Roman" w:hAnsi="Times New Roman" w:cs="Times New Roman"/>
          <w:lang w:val="sr-Cyrl-CS" w:eastAsia="ar-SA"/>
        </w:rPr>
        <w:t xml:space="preserve">са службеником за јавне набавке, </w:t>
      </w:r>
      <w:r w:rsidRPr="00AE695C">
        <w:rPr>
          <w:rFonts w:ascii="Times New Roman" w:hAnsi="Times New Roman" w:cs="Times New Roman"/>
          <w:lang w:eastAsia="ar-SA"/>
        </w:rPr>
        <w:t>и његовом усаглашавању са финансијским планом односно одобреним расположивим апропријацијама; обавља послове спровођења поступака набавки</w:t>
      </w:r>
      <w:r w:rsidRPr="00AE695C">
        <w:rPr>
          <w:rFonts w:ascii="Times New Roman" w:hAnsi="Times New Roman" w:cs="Times New Roman"/>
          <w:lang w:val="sr-Cyrl-CS" w:eastAsia="ar-SA"/>
        </w:rPr>
        <w:t xml:space="preserve"> у којима није прописано да их спроводи службеник за јавне набавке</w:t>
      </w:r>
      <w:r w:rsidRPr="00AE695C">
        <w:rPr>
          <w:rFonts w:ascii="Times New Roman" w:hAnsi="Times New Roman" w:cs="Times New Roman"/>
          <w:lang w:eastAsia="ar-SA"/>
        </w:rPr>
        <w:t>; припрема конкурсну документацију у складу са достављеном техничком документацијом или спецификацијом буџетског корисника за чије потребе се врши јавна набавка; преузима  понуде из писарнице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Комисију;Саставља извештај о уговорима о јавним набавкама за потребе Републичке управе за јавне набавке</w:t>
      </w:r>
      <w:r w:rsidRPr="00AE695C">
        <w:rPr>
          <w:rFonts w:ascii="Times New Roman" w:hAnsi="Times New Roman" w:cs="Times New Roman"/>
          <w:bCs/>
          <w:lang w:eastAsia="ar-SA"/>
        </w:rPr>
        <w:t>и</w:t>
      </w:r>
      <w:r w:rsidRPr="00AE695C">
        <w:rPr>
          <w:rFonts w:ascii="Times New Roman" w:hAnsi="Times New Roman" w:cs="Times New Roman"/>
        </w:rPr>
        <w:t>обавља  друге послове по налогу руководиоца Одељења и Начелника Општинске управе.</w:t>
      </w:r>
      <w:r w:rsidR="000C0270" w:rsidRPr="00AE695C">
        <w:rPr>
          <w:rFonts w:ascii="Times New Roman" w:hAnsi="Times New Roman" w:cs="Times New Roman"/>
        </w:rPr>
        <w:t xml:space="preserve">Опис посла заменика матичара: обавља матичне послове у вези са рођењем, закључењем брака и састављањем смртовница; врши надзор над вођењем матичних књига и обављање послова вођења матичних књига рођених, венчаних, умрлих и књиге држављана; води </w:t>
      </w:r>
      <w:r w:rsidR="000C0270" w:rsidRPr="00AE695C">
        <w:rPr>
          <w:rFonts w:ascii="Times New Roman" w:hAnsi="Times New Roman" w:cs="Times New Roman"/>
        </w:rPr>
        <w:lastRenderedPageBreak/>
        <w:t xml:space="preserve">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 обавља 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 </w:t>
      </w:r>
      <w:r w:rsidR="000C0270" w:rsidRPr="00AE695C">
        <w:rPr>
          <w:rFonts w:ascii="Times New Roman" w:hAnsi="Times New Roman" w:cs="Times New Roman"/>
          <w:lang w:eastAsia="ar-SA"/>
        </w:rPr>
        <w:t>обављаадминистративне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r w:rsidR="000C0270" w:rsidRPr="00AE695C">
        <w:rPr>
          <w:rFonts w:ascii="Times New Roman" w:hAnsi="Times New Roman" w:cs="Times New Roman"/>
        </w:rPr>
        <w:t xml:space="preserve"> и обавља  друге послове по налогу руководиоца Одељења и Начелника Општинске управе</w:t>
      </w:r>
      <w:r w:rsidR="000C0270" w:rsidRPr="00AE695C">
        <w:rPr>
          <w:rFonts w:ascii="Times New Roman" w:hAnsi="Times New Roman" w:cs="Times New Roman"/>
          <w:lang w:eastAsia="ar-SA"/>
        </w:rPr>
        <w:t>.</w:t>
      </w:r>
    </w:p>
    <w:p w:rsidR="0051160D" w:rsidRPr="00AE695C" w:rsidRDefault="0051160D" w:rsidP="0051160D">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Услови:</w:t>
      </w:r>
      <w:r w:rsidRPr="00AE695C">
        <w:rPr>
          <w:rFonts w:ascii="Times New Roman" w:hAnsi="Times New Roman" w:cs="Times New Roman"/>
          <w:lang w:eastAsia="ar-SA"/>
        </w:rPr>
        <w:t xml:space="preserve"> стечено више образовање </w:t>
      </w:r>
      <w:r w:rsidRPr="00AE695C">
        <w:rPr>
          <w:rFonts w:ascii="Times New Roman" w:hAnsi="Times New Roman" w:cs="Times New Roman"/>
          <w:spacing w:val="-6"/>
        </w:rPr>
        <w:t xml:space="preserve">из научне, односно стручне области у оквиру образовно-научног поља </w:t>
      </w:r>
      <w:r w:rsidRPr="00AE695C">
        <w:rPr>
          <w:rFonts w:ascii="Times New Roman" w:hAnsi="Times New Roman" w:cs="Times New Roman"/>
        </w:rPr>
        <w:t>друштвено-хуманистичке наука</w:t>
      </w:r>
      <w:r w:rsidRPr="00AE695C">
        <w:rPr>
          <w:rFonts w:ascii="Times New Roman" w:hAnsi="Times New Roman" w:cs="Times New Roman"/>
          <w:spacing w:val="-6"/>
        </w:rPr>
        <w:t xml:space="preserve"> или </w:t>
      </w:r>
      <w:r w:rsidRPr="00AE695C">
        <w:rPr>
          <w:rFonts w:ascii="Times New Roman" w:hAnsi="Times New Roman" w:cs="Times New Roman"/>
          <w:lang w:eastAsia="ar-SA"/>
        </w:rPr>
        <w:t>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rsidR="0051160D" w:rsidRPr="00AE695C" w:rsidRDefault="0051160D" w:rsidP="0051160D">
      <w:pPr>
        <w:jc w:val="both"/>
        <w:rPr>
          <w:rFonts w:ascii="Times New Roman" w:hAnsi="Times New Roman" w:cs="Times New Roman"/>
          <w:lang w:eastAsia="ar-SA"/>
        </w:rPr>
      </w:pPr>
    </w:p>
    <w:p w:rsidR="003D04DF" w:rsidRPr="00AE695C" w:rsidRDefault="0051160D" w:rsidP="0051160D">
      <w:pPr>
        <w:spacing w:before="72"/>
        <w:ind w:left="3584" w:right="3599"/>
        <w:jc w:val="center"/>
        <w:rPr>
          <w:rFonts w:ascii="Times New Roman" w:hAnsi="Times New Roman" w:cs="Times New Roman"/>
          <w:b/>
          <w:color w:val="000000"/>
        </w:rPr>
      </w:pPr>
      <w:r w:rsidRPr="00AE695C">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3D04DF" w:rsidRPr="00AE695C" w:rsidTr="003D04DF">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6" w:lineRule="exact"/>
              <w:ind w:left="107"/>
              <w:rPr>
                <w:b/>
                <w:color w:val="000000"/>
              </w:rPr>
            </w:pPr>
            <w:r w:rsidRPr="00AE695C">
              <w:rPr>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E177EA">
            <w:pPr>
              <w:pStyle w:val="TableParagraph"/>
              <w:rPr>
                <w:color w:val="000000"/>
              </w:rPr>
            </w:pPr>
            <w:r w:rsidRPr="00AE695C">
              <w:rPr>
                <w:color w:val="000000"/>
              </w:rPr>
              <w:t>1.12</w:t>
            </w:r>
            <w:r w:rsidR="003D04DF" w:rsidRPr="00AE695C">
              <w:rPr>
                <w:color w:val="000000"/>
              </w:rPr>
              <w:t>. Сарадник за јавне набавке и заменик матичара</w:t>
            </w:r>
          </w:p>
        </w:tc>
      </w:tr>
      <w:tr w:rsidR="003D04DF" w:rsidRPr="00AE695C" w:rsidTr="003D04DF">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7" w:lineRule="exact"/>
              <w:ind w:left="107"/>
              <w:rPr>
                <w:b/>
                <w:color w:val="000000"/>
              </w:rPr>
            </w:pPr>
            <w:r w:rsidRPr="00AE695C">
              <w:rPr>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rPr>
                <w:color w:val="000000"/>
              </w:rPr>
            </w:pPr>
            <w:r w:rsidRPr="00AE695C">
              <w:rPr>
                <w:color w:val="000000"/>
              </w:rPr>
              <w:t>Сарадник</w:t>
            </w:r>
          </w:p>
        </w:tc>
      </w:tr>
      <w:tr w:rsidR="003D04DF" w:rsidRPr="00AE695C" w:rsidTr="003D04DF">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76" w:lineRule="exact"/>
              <w:ind w:left="107" w:right="109"/>
              <w:rPr>
                <w:b/>
                <w:color w:val="000000"/>
              </w:rPr>
            </w:pPr>
            <w:r w:rsidRPr="00AE695C">
              <w:rPr>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rPr>
                <w:color w:val="000000"/>
              </w:rPr>
            </w:pPr>
            <w:r w:rsidRPr="00AE695C">
              <w:rPr>
                <w:color w:val="000000"/>
              </w:rPr>
              <w:t>Одељење за привреду, локално економски развој, финансије и буџет</w:t>
            </w:r>
          </w:p>
        </w:tc>
      </w:tr>
      <w:tr w:rsidR="003D04DF" w:rsidRPr="00AE695C" w:rsidTr="003D04DF">
        <w:trPr>
          <w:trHeight w:val="1961"/>
        </w:trPr>
        <w:tc>
          <w:tcPr>
            <w:tcW w:w="396"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spacing w:before="228" w:line="275" w:lineRule="exact"/>
              <w:ind w:left="107"/>
              <w:rPr>
                <w:b/>
                <w:color w:val="000000"/>
              </w:rPr>
            </w:pPr>
            <w:r w:rsidRPr="00AE695C">
              <w:rPr>
                <w:b/>
                <w:color w:val="000000"/>
              </w:rPr>
              <w:t>Понашајнекомпетенције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rsidP="00D33139">
            <w:pPr>
              <w:pStyle w:val="TableParagraph"/>
              <w:numPr>
                <w:ilvl w:val="0"/>
                <w:numId w:val="23"/>
              </w:numPr>
              <w:tabs>
                <w:tab w:val="left" w:pos="348"/>
              </w:tabs>
              <w:spacing w:line="272" w:lineRule="exact"/>
              <w:rPr>
                <w:color w:val="000000"/>
              </w:rPr>
            </w:pPr>
            <w:r w:rsidRPr="00AE695C">
              <w:rPr>
                <w:color w:val="000000"/>
              </w:rPr>
              <w:t>Управљањеинформацијама</w:t>
            </w:r>
          </w:p>
          <w:p w:rsidR="003D04DF" w:rsidRPr="00AE695C" w:rsidRDefault="003D04DF" w:rsidP="00D33139">
            <w:pPr>
              <w:pStyle w:val="TableParagraph"/>
              <w:numPr>
                <w:ilvl w:val="0"/>
                <w:numId w:val="23"/>
              </w:numPr>
              <w:tabs>
                <w:tab w:val="left" w:pos="348"/>
              </w:tabs>
              <w:ind w:right="877"/>
              <w:rPr>
                <w:color w:val="000000"/>
              </w:rPr>
            </w:pPr>
            <w:r w:rsidRPr="00AE695C">
              <w:rPr>
                <w:color w:val="000000"/>
              </w:rPr>
              <w:t>Управљање задацима и остваривањерезултата</w:t>
            </w:r>
          </w:p>
          <w:p w:rsidR="003D04DF" w:rsidRPr="00AE695C" w:rsidRDefault="003D04DF" w:rsidP="00D33139">
            <w:pPr>
              <w:pStyle w:val="TableParagraph"/>
              <w:numPr>
                <w:ilvl w:val="0"/>
                <w:numId w:val="23"/>
              </w:numPr>
              <w:tabs>
                <w:tab w:val="left" w:pos="348"/>
              </w:tabs>
              <w:rPr>
                <w:color w:val="000000"/>
              </w:rPr>
            </w:pPr>
            <w:r w:rsidRPr="00AE695C">
              <w:rPr>
                <w:color w:val="000000"/>
              </w:rPr>
              <w:t>Оријентацијакаучењу ипроменама</w:t>
            </w:r>
          </w:p>
          <w:p w:rsidR="003D04DF" w:rsidRPr="00AE695C" w:rsidRDefault="003D04DF" w:rsidP="00D33139">
            <w:pPr>
              <w:pStyle w:val="TableParagraph"/>
              <w:numPr>
                <w:ilvl w:val="0"/>
                <w:numId w:val="23"/>
              </w:numPr>
              <w:tabs>
                <w:tab w:val="left" w:pos="348"/>
              </w:tabs>
              <w:ind w:right="473"/>
              <w:rPr>
                <w:color w:val="000000"/>
              </w:rPr>
            </w:pPr>
            <w:r w:rsidRPr="00AE695C">
              <w:rPr>
                <w:color w:val="000000"/>
              </w:rPr>
              <w:t>Изградња и одржавање професионалниходноса</w:t>
            </w:r>
          </w:p>
          <w:p w:rsidR="003D04DF" w:rsidRPr="00AE695C" w:rsidRDefault="003D04DF" w:rsidP="00D33139">
            <w:pPr>
              <w:pStyle w:val="TableParagraph"/>
              <w:numPr>
                <w:ilvl w:val="0"/>
                <w:numId w:val="23"/>
              </w:numPr>
              <w:tabs>
                <w:tab w:val="left" w:pos="348"/>
              </w:tabs>
              <w:rPr>
                <w:color w:val="000000"/>
              </w:rPr>
            </w:pPr>
            <w:r w:rsidRPr="00AE695C">
              <w:rPr>
                <w:color w:val="000000"/>
              </w:rPr>
              <w:t>Савесност,посвећеностиинтегритет</w:t>
            </w:r>
          </w:p>
        </w:tc>
      </w:tr>
      <w:tr w:rsidR="003D04DF" w:rsidRPr="00AE695C" w:rsidTr="003D04DF">
        <w:trPr>
          <w:trHeight w:val="1379"/>
        </w:trPr>
        <w:tc>
          <w:tcPr>
            <w:tcW w:w="396"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spacing w:before="10"/>
              <w:rPr>
                <w:color w:val="000000"/>
              </w:rPr>
            </w:pPr>
          </w:p>
          <w:p w:rsidR="003D04DF" w:rsidRPr="00AE695C" w:rsidRDefault="003D04DF">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spacing w:before="10"/>
              <w:rPr>
                <w:color w:val="000000"/>
              </w:rPr>
            </w:pPr>
          </w:p>
          <w:p w:rsidR="003D04DF" w:rsidRPr="00AE695C" w:rsidRDefault="003D04DF">
            <w:pPr>
              <w:pStyle w:val="TableParagraph"/>
              <w:ind w:left="107" w:right="1358"/>
              <w:rPr>
                <w:b/>
                <w:color w:val="000000"/>
              </w:rPr>
            </w:pPr>
            <w:r w:rsidRPr="00AE695C">
              <w:rPr>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rsidP="00D33139">
            <w:pPr>
              <w:pStyle w:val="TableParagraph"/>
              <w:numPr>
                <w:ilvl w:val="0"/>
                <w:numId w:val="24"/>
              </w:numPr>
              <w:tabs>
                <w:tab w:val="left" w:pos="348"/>
              </w:tabs>
              <w:ind w:right="306"/>
              <w:rPr>
                <w:color w:val="000000"/>
              </w:rPr>
            </w:pPr>
            <w:r w:rsidRPr="00AE695C">
              <w:rPr>
                <w:color w:val="000000"/>
              </w:rPr>
              <w:t>Организација и рад органа аутономнепокрајине/ локалне самоуправе у РепублициСрбији</w:t>
            </w:r>
          </w:p>
          <w:p w:rsidR="003D04DF" w:rsidRPr="00AE695C" w:rsidRDefault="003D04DF" w:rsidP="00D33139">
            <w:pPr>
              <w:pStyle w:val="TableParagraph"/>
              <w:numPr>
                <w:ilvl w:val="0"/>
                <w:numId w:val="24"/>
              </w:numPr>
              <w:tabs>
                <w:tab w:val="left" w:pos="348"/>
              </w:tabs>
              <w:rPr>
                <w:color w:val="000000"/>
              </w:rPr>
            </w:pPr>
            <w:r w:rsidRPr="00AE695C">
              <w:rPr>
                <w:color w:val="000000"/>
              </w:rPr>
              <w:t>Дигиталнаписменост</w:t>
            </w:r>
          </w:p>
          <w:p w:rsidR="003D04DF" w:rsidRPr="00AE695C" w:rsidRDefault="003D04DF" w:rsidP="00D33139">
            <w:pPr>
              <w:pStyle w:val="TableParagraph"/>
              <w:numPr>
                <w:ilvl w:val="0"/>
                <w:numId w:val="24"/>
              </w:numPr>
              <w:tabs>
                <w:tab w:val="left" w:pos="348"/>
              </w:tabs>
              <w:spacing w:line="259" w:lineRule="exact"/>
              <w:rPr>
                <w:color w:val="000000"/>
              </w:rPr>
            </w:pPr>
            <w:r w:rsidRPr="00AE695C">
              <w:rPr>
                <w:color w:val="000000"/>
              </w:rPr>
              <w:t>Пословнакомуникација</w:t>
            </w:r>
          </w:p>
        </w:tc>
      </w:tr>
      <w:tr w:rsidR="003D04DF" w:rsidRPr="00AE695C" w:rsidTr="003D04DF">
        <w:trPr>
          <w:trHeight w:val="719"/>
        </w:trPr>
        <w:tc>
          <w:tcPr>
            <w:tcW w:w="396" w:type="dxa"/>
            <w:vMerge w:val="restart"/>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ind w:left="107" w:right="979"/>
              <w:rPr>
                <w:color w:val="000000"/>
              </w:rPr>
            </w:pPr>
            <w:r w:rsidRPr="00AE695C">
              <w:rPr>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spacing w:before="8"/>
              <w:rPr>
                <w:color w:val="000000"/>
              </w:rPr>
            </w:pPr>
          </w:p>
          <w:p w:rsidR="003D04DF" w:rsidRPr="00AE695C" w:rsidRDefault="003D04DF">
            <w:pPr>
              <w:pStyle w:val="TableParagraph"/>
              <w:ind w:left="107"/>
              <w:rPr>
                <w:color w:val="000000"/>
              </w:rPr>
            </w:pPr>
            <w:r w:rsidRPr="00AE695C">
              <w:rPr>
                <w:b/>
                <w:color w:val="000000"/>
              </w:rPr>
              <w:t>Областизнањаивештина</w:t>
            </w:r>
          </w:p>
        </w:tc>
      </w:tr>
      <w:tr w:rsidR="003D04DF" w:rsidRPr="00AE695C" w:rsidTr="003D04DF">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D04DF" w:rsidRPr="00AE695C" w:rsidRDefault="003D04DF">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Heading3"/>
              <w:shd w:val="clear" w:color="auto" w:fill="FFFFFF"/>
              <w:spacing w:before="0"/>
              <w:rPr>
                <w:rFonts w:ascii="Times New Roman" w:eastAsia="Times New Roman" w:hAnsi="Times New Roman" w:cs="Times New Roman"/>
                <w:b w:val="0"/>
                <w:color w:val="000000"/>
              </w:rPr>
            </w:pPr>
            <w:r w:rsidRPr="00AE695C">
              <w:rPr>
                <w:rFonts w:ascii="Times New Roman" w:hAnsi="Times New Roman" w:cs="Times New Roman"/>
                <w:b w:val="0"/>
                <w:color w:val="000000"/>
              </w:rPr>
              <w:t>1) стручно-оперативни послови</w:t>
            </w:r>
          </w:p>
          <w:p w:rsidR="003D04DF" w:rsidRPr="00AE695C" w:rsidRDefault="003D04DF">
            <w:pPr>
              <w:pStyle w:val="TableParagraph"/>
              <w:rPr>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NormalWeb"/>
              <w:shd w:val="clear" w:color="auto" w:fill="FFFFFF"/>
              <w:spacing w:before="0" w:beforeAutospacing="0" w:after="0" w:afterAutospacing="0"/>
              <w:rPr>
                <w:color w:val="000000"/>
                <w:sz w:val="22"/>
                <w:szCs w:val="22"/>
              </w:rPr>
            </w:pPr>
            <w:r w:rsidRPr="00AE695C">
              <w:rPr>
                <w:color w:val="000000"/>
                <w:sz w:val="22"/>
                <w:szCs w:val="22"/>
              </w:rPr>
              <w:t>1) методе и технике опсервације, прикупљања и евидентирања података;</w:t>
            </w:r>
          </w:p>
          <w:p w:rsidR="003D04DF" w:rsidRPr="00AE695C" w:rsidRDefault="003D04DF">
            <w:pPr>
              <w:pStyle w:val="NormalWeb"/>
              <w:shd w:val="clear" w:color="auto" w:fill="FFFFFF"/>
              <w:spacing w:before="0" w:beforeAutospacing="0" w:after="0" w:afterAutospacing="0"/>
              <w:rPr>
                <w:color w:val="000000"/>
                <w:sz w:val="22"/>
                <w:szCs w:val="22"/>
              </w:rPr>
            </w:pPr>
            <w:r w:rsidRPr="00AE695C">
              <w:rPr>
                <w:color w:val="000000"/>
                <w:sz w:val="22"/>
                <w:szCs w:val="22"/>
              </w:rPr>
              <w:t>2) технике обраде и израде прегледа података;</w:t>
            </w:r>
          </w:p>
          <w:p w:rsidR="003D04DF" w:rsidRPr="00AE695C" w:rsidRDefault="003D04DF">
            <w:pPr>
              <w:pStyle w:val="NormalWeb"/>
              <w:shd w:val="clear" w:color="auto" w:fill="FFFFFF"/>
              <w:spacing w:before="0" w:beforeAutospacing="0" w:after="0" w:afterAutospacing="0"/>
              <w:rPr>
                <w:color w:val="000000"/>
                <w:sz w:val="22"/>
                <w:szCs w:val="22"/>
              </w:rPr>
            </w:pPr>
            <w:r w:rsidRPr="00AE695C">
              <w:rPr>
                <w:color w:val="000000"/>
                <w:sz w:val="22"/>
                <w:szCs w:val="22"/>
              </w:rPr>
              <w:t>3) методе анализе и закључивања о стању у области;</w:t>
            </w:r>
          </w:p>
          <w:p w:rsidR="003D04DF" w:rsidRPr="00AE695C" w:rsidRDefault="003D04DF">
            <w:pPr>
              <w:pStyle w:val="NormalWeb"/>
              <w:shd w:val="clear" w:color="auto" w:fill="FFFFFF"/>
              <w:spacing w:before="0" w:beforeAutospacing="0" w:after="0" w:afterAutospacing="0"/>
              <w:rPr>
                <w:color w:val="000000"/>
                <w:sz w:val="22"/>
                <w:szCs w:val="22"/>
              </w:rPr>
            </w:pPr>
            <w:r w:rsidRPr="00AE695C">
              <w:rPr>
                <w:color w:val="000000"/>
                <w:sz w:val="22"/>
                <w:szCs w:val="22"/>
                <w:shd w:val="clear" w:color="auto" w:fill="FFFFFF"/>
              </w:rPr>
              <w:t>4) поступак израде стручних налаза;</w:t>
            </w:r>
          </w:p>
          <w:p w:rsidR="003D04DF" w:rsidRPr="00AE695C" w:rsidRDefault="003D04DF">
            <w:pPr>
              <w:pStyle w:val="NormalWeb"/>
              <w:shd w:val="clear" w:color="auto" w:fill="FFFFFF"/>
              <w:spacing w:before="0" w:beforeAutospacing="0" w:after="0" w:afterAutospacing="0"/>
              <w:rPr>
                <w:color w:val="000000"/>
                <w:sz w:val="22"/>
                <w:szCs w:val="22"/>
              </w:rPr>
            </w:pPr>
            <w:r w:rsidRPr="00AE695C">
              <w:rPr>
                <w:color w:val="000000"/>
                <w:sz w:val="22"/>
                <w:szCs w:val="22"/>
              </w:rPr>
              <w:t>5) методе и технике израде извештаја на основу одређених евиденција;</w:t>
            </w:r>
          </w:p>
          <w:p w:rsidR="003D04DF" w:rsidRPr="00AE695C" w:rsidRDefault="003D04DF">
            <w:pPr>
              <w:pStyle w:val="NormalWeb"/>
              <w:shd w:val="clear" w:color="auto" w:fill="FFFFFF"/>
              <w:spacing w:before="0" w:beforeAutospacing="0" w:after="0" w:afterAutospacing="0"/>
              <w:rPr>
                <w:color w:val="000000"/>
                <w:sz w:val="22"/>
                <w:szCs w:val="22"/>
              </w:rPr>
            </w:pPr>
            <w:r w:rsidRPr="00AE695C">
              <w:rPr>
                <w:color w:val="000000"/>
                <w:sz w:val="22"/>
                <w:szCs w:val="22"/>
                <w:shd w:val="clear" w:color="auto" w:fill="FFFFFF"/>
              </w:rPr>
              <w:t>6) технике израде општих, појединачних и других правних и осталих аката</w:t>
            </w:r>
            <w:r w:rsidRPr="00AE695C">
              <w:rPr>
                <w:color w:val="000000"/>
                <w:sz w:val="22"/>
                <w:szCs w:val="22"/>
              </w:rPr>
              <w:t>.</w:t>
            </w:r>
          </w:p>
        </w:tc>
      </w:tr>
      <w:tr w:rsidR="003D04DF" w:rsidRPr="00AE695C" w:rsidTr="003D04DF">
        <w:trPr>
          <w:trHeight w:val="827"/>
        </w:trPr>
        <w:tc>
          <w:tcPr>
            <w:tcW w:w="396" w:type="dxa"/>
            <w:vMerge w:val="restart"/>
            <w:tcBorders>
              <w:top w:val="single" w:sz="4" w:space="0" w:color="000000"/>
              <w:left w:val="single" w:sz="4" w:space="0" w:color="000000"/>
              <w:bottom w:val="nil"/>
              <w:right w:val="single" w:sz="4" w:space="0" w:color="000000"/>
            </w:tcBorders>
          </w:tcPr>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spacing w:before="10"/>
              <w:rPr>
                <w:color w:val="000000"/>
              </w:rPr>
            </w:pPr>
          </w:p>
          <w:p w:rsidR="003D04DF" w:rsidRPr="00AE695C" w:rsidRDefault="003D04DF">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76" w:lineRule="exact"/>
              <w:ind w:left="107" w:right="270"/>
              <w:rPr>
                <w:b/>
                <w:color w:val="000000"/>
              </w:rPr>
            </w:pPr>
            <w:r w:rsidRPr="00AE695C">
              <w:rPr>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spacing w:before="8"/>
              <w:rPr>
                <w:color w:val="000000"/>
              </w:rPr>
            </w:pPr>
          </w:p>
          <w:p w:rsidR="003D04DF" w:rsidRPr="00AE695C" w:rsidRDefault="003D04DF">
            <w:pPr>
              <w:pStyle w:val="TableParagraph"/>
              <w:ind w:left="107"/>
              <w:rPr>
                <w:color w:val="000000"/>
              </w:rPr>
            </w:pPr>
            <w:r w:rsidRPr="00AE695C">
              <w:rPr>
                <w:b/>
                <w:color w:val="000000"/>
              </w:rPr>
              <w:t>Областизнањаивештина</w:t>
            </w:r>
          </w:p>
        </w:tc>
      </w:tr>
      <w:tr w:rsidR="003D04DF" w:rsidRPr="00AE695C" w:rsidTr="003D04DF">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3D04DF" w:rsidRPr="00AE695C" w:rsidRDefault="003D04DF">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72" w:lineRule="exact"/>
              <w:ind w:left="107"/>
              <w:rPr>
                <w:color w:val="000000"/>
              </w:rPr>
            </w:pPr>
            <w:r w:rsidRPr="00AE695C">
              <w:rPr>
                <w:color w:val="000000"/>
              </w:rPr>
              <w:t>Планскадокумента,прописииакта</w:t>
            </w:r>
          </w:p>
          <w:p w:rsidR="003D04DF" w:rsidRPr="00AE695C" w:rsidRDefault="003D04DF">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both"/>
              <w:rPr>
                <w:color w:val="000000"/>
              </w:rPr>
            </w:pPr>
            <w:r w:rsidRPr="00AE695C">
              <w:rPr>
                <w:color w:val="000000"/>
              </w:rPr>
              <w:t>Статут општине Косјерић</w:t>
            </w:r>
          </w:p>
        </w:tc>
      </w:tr>
      <w:tr w:rsidR="003D04DF" w:rsidRPr="00AE695C" w:rsidTr="003D04DF">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3D04DF" w:rsidRPr="00AE695C" w:rsidRDefault="003D04DF">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widowControl w:val="0"/>
              <w:autoSpaceDE w:val="0"/>
              <w:autoSpaceDN w:val="0"/>
              <w:jc w:val="both"/>
              <w:rPr>
                <w:rFonts w:ascii="Times New Roman" w:hAnsi="Times New Roman" w:cs="Times New Roman"/>
                <w:color w:val="000000"/>
              </w:rPr>
            </w:pPr>
            <w:r w:rsidRPr="00AE695C">
              <w:rPr>
                <w:rFonts w:ascii="Times New Roman" w:hAnsi="Times New Roman" w:cs="Times New Roman"/>
                <w:color w:val="000000"/>
              </w:rPr>
              <w:t>Закон о општем управном поступку,</w:t>
            </w:r>
            <w:r w:rsidRPr="00AE695C">
              <w:rPr>
                <w:rFonts w:ascii="Times New Roman" w:hAnsi="Times New Roman" w:cs="Times New Roman"/>
                <w:bCs/>
                <w:color w:val="000000"/>
              </w:rPr>
              <w:t xml:space="preserve">Закон </w:t>
            </w:r>
          </w:p>
        </w:tc>
      </w:tr>
      <w:tr w:rsidR="003D04DF" w:rsidRPr="00AE695C" w:rsidTr="003D04DF">
        <w:trPr>
          <w:trHeight w:val="275"/>
        </w:trPr>
        <w:tc>
          <w:tcPr>
            <w:tcW w:w="396" w:type="dxa"/>
            <w:tcBorders>
              <w:top w:val="nil"/>
              <w:left w:val="single" w:sz="4" w:space="0" w:color="000000"/>
              <w:bottom w:val="nil"/>
              <w:right w:val="single" w:sz="4" w:space="0" w:color="000000"/>
            </w:tcBorders>
          </w:tcPr>
          <w:p w:rsidR="003D04DF" w:rsidRPr="00AE695C" w:rsidRDefault="003D04DF">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73" w:lineRule="exact"/>
              <w:ind w:left="107"/>
              <w:rPr>
                <w:color w:val="000000"/>
                <w:lang w:val="en-GB" w:eastAsia="en-GB"/>
              </w:rPr>
            </w:pPr>
            <w:r w:rsidRPr="00AE695C">
              <w:rPr>
                <w:color w:val="000000"/>
                <w:lang w:val="en-GB" w:eastAsia="en-GB"/>
              </w:rPr>
              <w:t>Процедуреиметодологијеиз</w:t>
            </w:r>
          </w:p>
          <w:p w:rsidR="003D04DF" w:rsidRPr="00AE695C" w:rsidRDefault="003D04DF">
            <w:pPr>
              <w:pStyle w:val="TableParagraph"/>
              <w:spacing w:line="259" w:lineRule="exact"/>
              <w:ind w:left="107"/>
              <w:rPr>
                <w:color w:val="000000"/>
                <w:lang w:val="en-GB" w:eastAsia="en-GB"/>
              </w:rPr>
            </w:pPr>
            <w:r w:rsidRPr="00AE695C">
              <w:rPr>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widowControl w:val="0"/>
              <w:shd w:val="clear" w:color="auto" w:fill="FFFFFF"/>
              <w:autoSpaceDE w:val="0"/>
              <w:autoSpaceDN w:val="0"/>
              <w:spacing w:before="100" w:beforeAutospacing="1" w:after="100" w:afterAutospacing="1"/>
              <w:jc w:val="center"/>
              <w:outlineLvl w:val="0"/>
              <w:rPr>
                <w:rFonts w:ascii="Times New Roman" w:hAnsi="Times New Roman" w:cs="Times New Roman"/>
                <w:bCs/>
                <w:color w:val="000000"/>
              </w:rPr>
            </w:pPr>
            <w:r w:rsidRPr="00AE695C">
              <w:rPr>
                <w:rFonts w:ascii="Times New Roman" w:hAnsi="Times New Roman" w:cs="Times New Roman"/>
                <w:bCs/>
                <w:color w:val="000000"/>
              </w:rPr>
              <w:t>/</w:t>
            </w:r>
          </w:p>
        </w:tc>
      </w:tr>
      <w:tr w:rsidR="003D04DF" w:rsidRPr="00AE695C" w:rsidTr="003D04DF">
        <w:trPr>
          <w:trHeight w:val="275"/>
        </w:trPr>
        <w:tc>
          <w:tcPr>
            <w:tcW w:w="396" w:type="dxa"/>
            <w:tcBorders>
              <w:top w:val="nil"/>
              <w:left w:val="single" w:sz="4" w:space="0" w:color="000000"/>
              <w:bottom w:val="nil"/>
              <w:right w:val="single" w:sz="4" w:space="0" w:color="000000"/>
            </w:tcBorders>
          </w:tcPr>
          <w:p w:rsidR="003D04DF" w:rsidRPr="00AE695C" w:rsidRDefault="003D04DF">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73" w:lineRule="exact"/>
              <w:ind w:left="107"/>
              <w:rPr>
                <w:color w:val="000000"/>
                <w:lang w:val="en-GB" w:eastAsia="en-GB"/>
              </w:rPr>
            </w:pPr>
            <w:r w:rsidRPr="00AE695C">
              <w:rPr>
                <w:color w:val="000000"/>
                <w:lang w:val="en-GB" w:eastAsia="en-GB"/>
              </w:rPr>
              <w:t>Софтвери(посебнисофтвери</w:t>
            </w:r>
          </w:p>
          <w:p w:rsidR="003D04DF" w:rsidRPr="00AE695C" w:rsidRDefault="003D04DF">
            <w:pPr>
              <w:pStyle w:val="TableParagraph"/>
              <w:spacing w:line="260" w:lineRule="exact"/>
              <w:ind w:left="107"/>
              <w:rPr>
                <w:color w:val="000000"/>
                <w:lang w:val="en-GB" w:eastAsia="en-GB"/>
              </w:rPr>
            </w:pPr>
            <w:r w:rsidRPr="00AE695C">
              <w:rPr>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center"/>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rPr>
              <w:t>, E- Zup</w:t>
            </w:r>
          </w:p>
        </w:tc>
      </w:tr>
      <w:tr w:rsidR="003D04DF" w:rsidRPr="00AE695C" w:rsidTr="003D04DF">
        <w:trPr>
          <w:trHeight w:val="275"/>
        </w:trPr>
        <w:tc>
          <w:tcPr>
            <w:tcW w:w="396" w:type="dxa"/>
            <w:tcBorders>
              <w:top w:val="nil"/>
              <w:left w:val="single" w:sz="4" w:space="0" w:color="000000"/>
              <w:bottom w:val="nil"/>
              <w:right w:val="single" w:sz="4" w:space="0" w:color="000000"/>
            </w:tcBorders>
          </w:tcPr>
          <w:p w:rsidR="003D04DF" w:rsidRPr="00AE695C" w:rsidRDefault="003D04DF">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73" w:lineRule="exact"/>
              <w:ind w:left="107"/>
              <w:rPr>
                <w:color w:val="000000"/>
                <w:lang w:val="en-GB" w:eastAsia="en-GB"/>
              </w:rPr>
            </w:pPr>
            <w:r w:rsidRPr="00AE695C">
              <w:rPr>
                <w:color w:val="000000"/>
                <w:lang w:val="en-GB" w:eastAsia="en-GB"/>
              </w:rPr>
              <w:t>Руковањеспецифичномопремомза</w:t>
            </w:r>
          </w:p>
          <w:p w:rsidR="003D04DF" w:rsidRPr="00AE695C" w:rsidRDefault="003D04DF">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center"/>
              <w:rPr>
                <w:color w:val="000000"/>
              </w:rPr>
            </w:pPr>
            <w:r w:rsidRPr="00AE695C">
              <w:rPr>
                <w:color w:val="000000"/>
              </w:rPr>
              <w:t>/</w:t>
            </w:r>
          </w:p>
        </w:tc>
      </w:tr>
      <w:tr w:rsidR="003D04DF" w:rsidRPr="00AE695C" w:rsidTr="003D04DF">
        <w:trPr>
          <w:trHeight w:val="275"/>
        </w:trPr>
        <w:tc>
          <w:tcPr>
            <w:tcW w:w="396" w:type="dxa"/>
            <w:tcBorders>
              <w:top w:val="nil"/>
              <w:left w:val="single" w:sz="4" w:space="0" w:color="000000"/>
              <w:bottom w:val="nil"/>
              <w:right w:val="single" w:sz="4" w:space="0" w:color="000000"/>
            </w:tcBorders>
          </w:tcPr>
          <w:p w:rsidR="003D04DF" w:rsidRPr="00AE695C" w:rsidRDefault="003D04DF">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6" w:lineRule="exact"/>
              <w:ind w:left="107"/>
              <w:rPr>
                <w:color w:val="000000"/>
                <w:lang w:val="en-GB" w:eastAsia="en-GB"/>
              </w:rPr>
            </w:pPr>
            <w:r w:rsidRPr="00AE695C">
              <w:rPr>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center"/>
              <w:rPr>
                <w:color w:val="000000"/>
              </w:rPr>
            </w:pPr>
            <w:r w:rsidRPr="00AE695C">
              <w:rPr>
                <w:color w:val="000000"/>
              </w:rPr>
              <w:t>/</w:t>
            </w:r>
          </w:p>
        </w:tc>
      </w:tr>
      <w:tr w:rsidR="003D04DF" w:rsidRPr="00AE695C" w:rsidTr="003D04DF">
        <w:trPr>
          <w:trHeight w:val="275"/>
        </w:trPr>
        <w:tc>
          <w:tcPr>
            <w:tcW w:w="396" w:type="dxa"/>
            <w:tcBorders>
              <w:top w:val="nil"/>
              <w:left w:val="single" w:sz="4" w:space="0" w:color="000000"/>
              <w:bottom w:val="nil"/>
              <w:right w:val="single" w:sz="4" w:space="0" w:color="000000"/>
            </w:tcBorders>
          </w:tcPr>
          <w:p w:rsidR="003D04DF" w:rsidRPr="00AE695C" w:rsidRDefault="003D04DF">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6" w:lineRule="exact"/>
              <w:ind w:left="107"/>
              <w:rPr>
                <w:color w:val="000000"/>
                <w:lang w:val="en-GB" w:eastAsia="en-GB"/>
              </w:rPr>
            </w:pPr>
            <w:r w:rsidRPr="00AE695C">
              <w:rPr>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center"/>
              <w:rPr>
                <w:color w:val="000000"/>
              </w:rPr>
            </w:pPr>
            <w:r w:rsidRPr="00AE695C">
              <w:rPr>
                <w:color w:val="000000"/>
              </w:rPr>
              <w:t>/</w:t>
            </w:r>
          </w:p>
        </w:tc>
      </w:tr>
      <w:tr w:rsidR="003D04DF" w:rsidRPr="00AE695C" w:rsidTr="003D04DF">
        <w:trPr>
          <w:trHeight w:val="275"/>
        </w:trPr>
        <w:tc>
          <w:tcPr>
            <w:tcW w:w="396" w:type="dxa"/>
            <w:tcBorders>
              <w:top w:val="nil"/>
              <w:left w:val="single" w:sz="4" w:space="0" w:color="000000"/>
              <w:bottom w:val="nil"/>
              <w:right w:val="single" w:sz="4" w:space="0" w:color="000000"/>
            </w:tcBorders>
          </w:tcPr>
          <w:p w:rsidR="003D04DF" w:rsidRPr="00AE695C" w:rsidRDefault="003D04DF">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7" w:lineRule="exact"/>
              <w:ind w:left="107"/>
              <w:rPr>
                <w:color w:val="000000"/>
                <w:lang w:val="en-GB" w:eastAsia="en-GB"/>
              </w:rPr>
            </w:pPr>
            <w:r w:rsidRPr="00AE695C">
              <w:rPr>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center"/>
              <w:rPr>
                <w:color w:val="000000"/>
              </w:rPr>
            </w:pPr>
            <w:r w:rsidRPr="00AE695C">
              <w:rPr>
                <w:color w:val="000000"/>
              </w:rPr>
              <w:t>/</w:t>
            </w:r>
          </w:p>
        </w:tc>
      </w:tr>
      <w:tr w:rsidR="003D04DF" w:rsidRPr="00AE695C" w:rsidTr="003D04DF">
        <w:trPr>
          <w:trHeight w:val="275"/>
        </w:trPr>
        <w:tc>
          <w:tcPr>
            <w:tcW w:w="396" w:type="dxa"/>
            <w:tcBorders>
              <w:top w:val="nil"/>
              <w:left w:val="single" w:sz="4" w:space="0" w:color="000000"/>
              <w:bottom w:val="single" w:sz="4" w:space="0" w:color="000000"/>
              <w:right w:val="single" w:sz="4" w:space="0" w:color="000000"/>
            </w:tcBorders>
          </w:tcPr>
          <w:p w:rsidR="003D04DF" w:rsidRPr="00AE695C" w:rsidRDefault="003D04DF">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6" w:lineRule="exact"/>
              <w:ind w:left="107"/>
              <w:rPr>
                <w:color w:val="000000"/>
                <w:lang w:val="en-GB" w:eastAsia="en-GB"/>
              </w:rPr>
            </w:pPr>
            <w:r w:rsidRPr="00AE695C">
              <w:rPr>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center"/>
              <w:rPr>
                <w:color w:val="000000"/>
              </w:rPr>
            </w:pPr>
            <w:r w:rsidRPr="00AE695C">
              <w:rPr>
                <w:color w:val="000000"/>
              </w:rPr>
              <w:t xml:space="preserve">Познавање језика који су у службеној употреби у општини </w:t>
            </w:r>
          </w:p>
        </w:tc>
      </w:tr>
    </w:tbl>
    <w:p w:rsidR="00346C96" w:rsidRPr="00AE695C" w:rsidRDefault="00346C96" w:rsidP="00E177EA">
      <w:pPr>
        <w:ind w:right="450"/>
        <w:rPr>
          <w:rFonts w:ascii="Times New Roman" w:hAnsi="Times New Roman" w:cs="Times New Roman"/>
          <w:b/>
          <w:lang w:val="sr-Cyrl-CS"/>
        </w:rPr>
      </w:pPr>
    </w:p>
    <w:p w:rsidR="00842D45" w:rsidRPr="00AE695C" w:rsidRDefault="00842D45" w:rsidP="004D2AE3">
      <w:pPr>
        <w:pStyle w:val="ListParagraph"/>
        <w:ind w:left="1080" w:right="450"/>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304"/>
        <w:gridCol w:w="3209"/>
      </w:tblGrid>
      <w:tr w:rsidR="00842D45" w:rsidRPr="00AE695C" w:rsidTr="005F197D">
        <w:tc>
          <w:tcPr>
            <w:tcW w:w="1843" w:type="dxa"/>
          </w:tcPr>
          <w:p w:rsidR="00842D45" w:rsidRPr="00AE695C" w:rsidRDefault="00842D45" w:rsidP="00847B8C">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513" w:type="dxa"/>
            <w:gridSpan w:val="2"/>
          </w:tcPr>
          <w:p w:rsidR="00842D45" w:rsidRPr="00AE695C" w:rsidRDefault="00842D45" w:rsidP="00847B8C">
            <w:pPr>
              <w:spacing w:after="0"/>
              <w:rPr>
                <w:rFonts w:ascii="Times New Roman" w:hAnsi="Times New Roman" w:cs="Times New Roman"/>
                <w:b/>
              </w:rPr>
            </w:pPr>
            <w:r w:rsidRPr="00AE695C">
              <w:rPr>
                <w:rFonts w:ascii="Times New Roman" w:hAnsi="Times New Roman" w:cs="Times New Roman"/>
                <w:b/>
                <w:lang w:eastAsia="ar-SA"/>
              </w:rPr>
              <w:t>1.13 Послови процене утицаја пројеката праћења стања и заштите и унапређења животне средине и службеник за јавне набавке</w:t>
            </w:r>
          </w:p>
        </w:tc>
      </w:tr>
      <w:tr w:rsidR="00842D45" w:rsidRPr="00AE695C" w:rsidTr="005F197D">
        <w:tc>
          <w:tcPr>
            <w:tcW w:w="1843" w:type="dxa"/>
          </w:tcPr>
          <w:p w:rsidR="00842D45" w:rsidRPr="00AE695C" w:rsidRDefault="00842D45" w:rsidP="00847B8C">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304" w:type="dxa"/>
          </w:tcPr>
          <w:p w:rsidR="00842D45" w:rsidRPr="00AE695C" w:rsidRDefault="00842D45" w:rsidP="00847B8C">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Саветник</w:t>
            </w:r>
          </w:p>
        </w:tc>
        <w:tc>
          <w:tcPr>
            <w:tcW w:w="3209" w:type="dxa"/>
          </w:tcPr>
          <w:p w:rsidR="00842D45" w:rsidRPr="00AE695C" w:rsidRDefault="00842D45" w:rsidP="00847B8C">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842D45" w:rsidRPr="00AE695C" w:rsidRDefault="00842D45" w:rsidP="00842D45">
      <w:pPr>
        <w:spacing w:after="0" w:line="240" w:lineRule="auto"/>
        <w:ind w:right="450"/>
        <w:jc w:val="both"/>
        <w:rPr>
          <w:rFonts w:ascii="Times New Roman" w:hAnsi="Times New Roman" w:cs="Times New Roman"/>
          <w:bCs/>
          <w:lang w:eastAsia="ar-SA"/>
        </w:rPr>
      </w:pPr>
    </w:p>
    <w:p w:rsidR="00842D45" w:rsidRPr="00AE695C" w:rsidRDefault="00842D45" w:rsidP="00842D45">
      <w:pPr>
        <w:spacing w:after="0" w:line="240" w:lineRule="auto"/>
        <w:ind w:right="450"/>
        <w:jc w:val="both"/>
        <w:rPr>
          <w:rFonts w:ascii="Times New Roman" w:hAnsi="Times New Roman" w:cs="Times New Roman"/>
          <w:lang w:eastAsia="ar-SA"/>
        </w:rPr>
      </w:pPr>
      <w:r w:rsidRPr="00AE695C">
        <w:rPr>
          <w:rFonts w:ascii="Times New Roman" w:hAnsi="Times New Roman" w:cs="Times New Roman"/>
          <w:b/>
          <w:bCs/>
          <w:lang w:eastAsia="ar-SA"/>
        </w:rPr>
        <w:t>Опис послова:</w:t>
      </w:r>
      <w:r w:rsidRPr="00AE695C">
        <w:rPr>
          <w:rFonts w:ascii="Times New Roman" w:hAnsi="Times New Roman" w:cs="Times New Roman"/>
          <w:lang w:eastAsia="ar-SA"/>
        </w:rPr>
        <w:t>Учествује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конкурсну документацију у складу са достављеном техничком документацијом или спецификацијом буџетског корисника за чије потребе се врши јавна набавка; преузима  понуде из писарнице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Комисију;Саставља извештај о уговорима о јавним набавкама за потребе Републичке управе за јавне набавке</w:t>
      </w:r>
      <w:r w:rsidRPr="00AE695C">
        <w:rPr>
          <w:rFonts w:ascii="Times New Roman" w:hAnsi="Times New Roman" w:cs="Times New Roman"/>
          <w:bCs/>
          <w:lang w:eastAsia="ar-SA"/>
        </w:rPr>
        <w:t>и</w:t>
      </w:r>
      <w:r w:rsidRPr="00AE695C">
        <w:rPr>
          <w:rFonts w:ascii="Times New Roman" w:hAnsi="Times New Roman" w:cs="Times New Roman"/>
        </w:rPr>
        <w:t xml:space="preserve">обавља  друге послове по налогу руководиоца Одељења и Начелника Општинске управе.Врши преглед и проверу документације; спроводи поступак и  припрема решења о захтевима за одлучивање о потреби процене утицаја пројеката на животну средину, захтевима за одређивање обима и садржаја студија о процени утицаја пројеката на животну средину,  захтевима за давање сагласности на студије о процени утицаја пројеката на животну средину или процене утицаја затеченог стања; спроводи поступак и припрема решења о захтевима за ажурирање студије о процени утицаја; организује  јавни увид, јавну презентацију и јавну расправу о студији о процени утицаја и студији затеченог стања пројеката на животну средину; обезбеђује учешће јавности у одлучивању поступку процене утицаја; организује рад и учествује у раду техничке комисије за оцену студије о процени утицаја на жвотну средину; поступа у </w:t>
      </w:r>
      <w:r w:rsidRPr="00AE695C">
        <w:rPr>
          <w:rFonts w:ascii="Times New Roman" w:hAnsi="Times New Roman" w:cs="Times New Roman"/>
        </w:rPr>
        <w:lastRenderedPageBreak/>
        <w:t xml:space="preserve">својству заинтересованог органа код поступака процене утицаја пред надлежним органима аутономне покрајине и министарства; води јавну књигу о спроведеним поступцима процене утицаја пројеката на животну средину; одређује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Учествује у припреми, доношењу и реализацији програма заштите животне средине, локалних акционих и санационих планова, контроли и праћењу стања животне средине; предлаже и спроводи превентивне и санационе мере за заштиту животне средине; сарађује са удружењима и организацијама цивилног друштва; прати спровођење пројеката из области животне средине који се суфинансирају из буџетских средстава; спроводи активности за јачање свести о потреби заштите животне средине; сарађује са стручним и научним организацијама у циљу размене искустава и информација;  учествује у припреми података за одређивање статуса угрожене животне средине; утврђује приоритете за санацију и ремедијацију; прибавља сагласност Министарства на предлог акта којим се одређује статус угрожене животне средине; припрема годишњи извештај о стању животне средине; доставља податаке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унапређивање животне средине ; учествује у изради годишњег програма заштите земљишта; припрема извештај о спровођењу мера и активности утврђених годишњим програмом заштите земљишта; учествује у изради  програма мониторинга  земљишта; води базу података о стању и квалитету земљишта; доставља извештај  мониторинга земљишта Агенцији; обавештава јавност о квалитету и стању земљишта; доставља податаке и информације за потребе информационог система, прикупља податке, формира и води локални регистар извора загађивања;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 припрема  акта о проглашењу заштићених подручја; стара у о објављивању одлука о заштићеним природним добрима у службеним гласилима и доставља одлуке надлежним органима и организацијама; учествује у доношењу програма заштите природе; припрема извештаје о стању природе на територији ЈЛС; учествује у доношењу планова и програма управљања природним ресурсима и добрима; учествује у поступку давања сагласности на планове и годишње програме управљања заштићеним подручјем; предлаже опште услове заштите, начин подизања, одржавања и обнове уништених јавних зелених површина; води податке о јавним зеленим површинама.Спроводи поступак издавања дозвола за сакупљање, транспорт, складиштење, третман и одлагање инертног и неопасног отпада на територији општине; издаје интегралне дозволе оператеру; издаје потврде о изузимању од обавезе прибављања дозволе за управљање отпадом; води евиденције о издатим дозволама и доставља податаке о издатим дозволама Агенцији и министарству; даје мишљења у својству заинтересованог органа на захтев министарства и надлежног органа аутономне покрајине у поступку издавања дозвола за управљање отпадом; учествује у изради и спровођењу локалног и регионалног плана управљања отпадом; припрема нацрт интегрисане дозволе; обавештава органе, организације и јавност о поступку издавања интегрисане дозволе; припрема акт о издавању интегрисане дозволе,  врши ревизију издатих интегрисаних дозвола и ревизију услова у интегрисаној дозволи; води регистар издатих интегрисаних дозвола; издаје дозволе за обављање делатности промета нарочито опасних хемикалија дистрибутерима; издаје дозволе  за коришћење нарочито опасних хемикалија; води евиденцију о издатим дозволама и доставља податке о издатим дозволама министарству; учествује у изради програма контроле квалитета ваздуха и праћење квалитета ваздуха кроз локалну мрежу мерних станица; доставља податке о стању квалитета ваздуха из локалне мреже мерних станица Агенцији; објављује податаке о квалитету ваздуха  и презентује података јавности; учествује у изради плана квалитета ваздуха; израђује краткорочне акционе планове; издаје дозволе за рад новоизграђеним или реконструисаним стационарним изворима загађивања; издаје привремено одобрење за рад; издаје дозволе за рад у погледу испуњености услова заштите ваздуха  од загађивања; обавештава јавност, органе и организације о годишњем квалитету ваздуха; утврђује мере и услове заштите од буке, учествује у одређивању акустичних  зона на територији ЈЛС и одређује мере забране и ограничења; припрема локални акциони план заштите од буке у животној средини и старање о његовом спровођењу; организује спровођење </w:t>
      </w:r>
      <w:r w:rsidRPr="00AE695C">
        <w:rPr>
          <w:rFonts w:ascii="Times New Roman" w:hAnsi="Times New Roman" w:cs="Times New Roman"/>
        </w:rPr>
        <w:lastRenderedPageBreak/>
        <w:t>мониторинга буке</w:t>
      </w:r>
      <w:r w:rsidRPr="00AE695C">
        <w:rPr>
          <w:rFonts w:ascii="Times New Roman" w:hAnsi="Times New Roman" w:cs="Times New Roman"/>
          <w:bCs/>
          <w:lang w:eastAsia="ar-SA"/>
        </w:rPr>
        <w:t xml:space="preserve"> и</w:t>
      </w:r>
      <w:r w:rsidRPr="00AE695C">
        <w:rPr>
          <w:rFonts w:ascii="Times New Roman" w:hAnsi="Times New Roman" w:cs="Times New Roman"/>
          <w:lang w:val="sr-Cyrl-CS" w:eastAsia="ar-SA"/>
        </w:rPr>
        <w:t>у</w:t>
      </w:r>
      <w:r w:rsidRPr="00AE695C">
        <w:rPr>
          <w:rFonts w:ascii="Times New Roman" w:hAnsi="Times New Roman" w:cs="Times New Roman"/>
          <w:lang w:eastAsia="ar-SA"/>
        </w:rPr>
        <w:t xml:space="preserve">чествује у припреми плана јавних набавки и његовом усаглашавању са финансијским планом односно одобреним расположивим апропријацијама; обавља послове спровођења поступака јавних набавки; припрема конкурсну документацију у складу са достављеном техничком документацијом или спецификацијом </w:t>
      </w:r>
      <w:r w:rsidRPr="00AE695C">
        <w:rPr>
          <w:rFonts w:ascii="Times New Roman" w:hAnsi="Times New Roman" w:cs="Times New Roman"/>
          <w:lang w:val="sr-Cyrl-CS" w:eastAsia="ar-SA"/>
        </w:rPr>
        <w:t>наручиоца</w:t>
      </w:r>
      <w:r w:rsidRPr="00AE695C">
        <w:rPr>
          <w:rFonts w:ascii="Times New Roman" w:hAnsi="Times New Roman" w:cs="Times New Roman"/>
          <w:lang w:eastAsia="ar-SA"/>
        </w:rPr>
        <w:t xml:space="preserve"> за чије потребе се врши јавна набавка; преузима  понуде из писарнице  у координацији са Комисијом за јавне набавке; учествује у раду Комисије за јавне набавке када је прописано да је члан службеник за јавне набавке; записник о отварању понуда, учествује у припреми коначних уговора о јавним набавкама и копију уговора доставља </w:t>
      </w:r>
      <w:r w:rsidRPr="00AE695C">
        <w:rPr>
          <w:rFonts w:ascii="Times New Roman" w:hAnsi="Times New Roman" w:cs="Times New Roman"/>
          <w:lang w:val="sr-Cyrl-CS" w:eastAsia="ar-SA"/>
        </w:rPr>
        <w:t>наручиоцу</w:t>
      </w:r>
      <w:r w:rsidRPr="00AE695C">
        <w:rPr>
          <w:rFonts w:ascii="Times New Roman" w:hAnsi="Times New Roman" w:cs="Times New Roman"/>
          <w:lang w:eastAsia="ar-SA"/>
        </w:rPr>
        <w:t>;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Комисију;Саставља извештај о уговорима о јавним набавкама за потребе Републичке управе за јавне набавке</w:t>
      </w:r>
      <w:r w:rsidRPr="00AE695C">
        <w:rPr>
          <w:rFonts w:ascii="Times New Roman" w:hAnsi="Times New Roman" w:cs="Times New Roman"/>
          <w:bCs/>
          <w:lang w:eastAsia="ar-SA"/>
        </w:rPr>
        <w:t>и</w:t>
      </w:r>
      <w:r w:rsidRPr="00AE695C">
        <w:rPr>
          <w:rFonts w:ascii="Times New Roman" w:hAnsi="Times New Roman" w:cs="Times New Roman"/>
          <w:lang w:val="sr-Cyrl-CS"/>
        </w:rPr>
        <w:t>ДРИ и</w:t>
      </w:r>
      <w:r w:rsidRPr="00AE695C">
        <w:rPr>
          <w:rFonts w:ascii="Times New Roman" w:hAnsi="Times New Roman" w:cs="Times New Roman"/>
        </w:rPr>
        <w:t>обавља  друге послове по налогу руководиоца Одељења и Начелника Општинске управе.</w:t>
      </w:r>
    </w:p>
    <w:p w:rsidR="005D6083" w:rsidRPr="00AE695C" w:rsidRDefault="00842D45" w:rsidP="001235AB">
      <w:pPr>
        <w:tabs>
          <w:tab w:val="left" w:pos="9072"/>
        </w:tabs>
        <w:ind w:right="424"/>
        <w:jc w:val="both"/>
        <w:rPr>
          <w:rFonts w:ascii="Times New Roman" w:hAnsi="Times New Roman" w:cs="Times New Roman"/>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 научне области природних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w:t>
      </w:r>
      <w:r w:rsidR="005D6083" w:rsidRPr="00AE695C">
        <w:rPr>
          <w:rFonts w:ascii="Times New Roman" w:hAnsi="Times New Roman" w:cs="Times New Roman"/>
          <w:lang w:eastAsia="ar-SA"/>
        </w:rPr>
        <w:t>специјалистичким студијама на факултету, положен државни стручни испит, најмање три године искуства у струци, као и потребне компетенције за обављање послова радног места.</w:t>
      </w:r>
    </w:p>
    <w:p w:rsidR="005D6083" w:rsidRPr="00AE695C" w:rsidRDefault="005D6083" w:rsidP="005D6083">
      <w:pPr>
        <w:pStyle w:val="Norml1"/>
        <w:spacing w:before="72"/>
        <w:ind w:left="3584" w:right="3599"/>
        <w:jc w:val="center"/>
        <w:rPr>
          <w:b/>
          <w:color w:val="000000"/>
        </w:rPr>
      </w:pPr>
      <w:r w:rsidRPr="00AE695C">
        <w:rPr>
          <w:b/>
          <w:color w:val="000000"/>
        </w:rPr>
        <w:t>Образац компетенција</w:t>
      </w:r>
    </w:p>
    <w:p w:rsidR="005D6083" w:rsidRPr="00AE695C" w:rsidRDefault="005D6083" w:rsidP="005D6083">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5D6083" w:rsidRPr="00AE695C" w:rsidTr="00847B8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rPr>
                <w:color w:val="000000"/>
              </w:rPr>
            </w:pPr>
            <w:r w:rsidRPr="00AE695C">
              <w:rPr>
                <w:color w:val="000000"/>
              </w:rPr>
              <w:t>1.13 Послови процене утицаја пројеката праћење стања и заштите и унапређења животне средине и службеник за јавне набавке</w:t>
            </w:r>
          </w:p>
        </w:tc>
      </w:tr>
      <w:tr w:rsidR="005D6083" w:rsidRPr="00AE695C" w:rsidTr="00847B8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rPr>
                <w:color w:val="000000"/>
              </w:rPr>
            </w:pPr>
            <w:r w:rsidRPr="00AE695C">
              <w:rPr>
                <w:color w:val="000000"/>
              </w:rPr>
              <w:t>Саветник</w:t>
            </w:r>
          </w:p>
        </w:tc>
      </w:tr>
      <w:tr w:rsidR="005D6083" w:rsidRPr="00AE695C" w:rsidTr="00847B8C">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A1609A" w:rsidP="00847B8C">
            <w:pPr>
              <w:pStyle w:val="TableParagraph"/>
              <w:rPr>
                <w:color w:val="000000"/>
              </w:rPr>
            </w:pPr>
            <w:r w:rsidRPr="00AE695C">
              <w:rPr>
                <w:color w:val="000000"/>
              </w:rPr>
              <w:t>Одељење за привреду, локално економски развој, финансије и буџет</w:t>
            </w:r>
          </w:p>
        </w:tc>
      </w:tr>
      <w:tr w:rsidR="005D6083" w:rsidRPr="00AE695C" w:rsidTr="00847B8C">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TableParagraph"/>
              <w:rPr>
                <w:b/>
                <w:color w:val="000000"/>
              </w:rPr>
            </w:pPr>
          </w:p>
          <w:p w:rsidR="005D6083" w:rsidRPr="00AE695C" w:rsidRDefault="005D6083" w:rsidP="00847B8C">
            <w:pPr>
              <w:pStyle w:val="TableParagraph"/>
              <w:rPr>
                <w:b/>
                <w:color w:val="000000"/>
              </w:rPr>
            </w:pPr>
          </w:p>
          <w:p w:rsidR="005D6083" w:rsidRPr="00AE695C" w:rsidRDefault="005D6083" w:rsidP="00847B8C">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TableParagraph"/>
              <w:rPr>
                <w:b/>
                <w:color w:val="000000"/>
              </w:rPr>
            </w:pPr>
          </w:p>
          <w:p w:rsidR="005D6083" w:rsidRPr="00AE695C" w:rsidRDefault="005D6083" w:rsidP="00847B8C">
            <w:pPr>
              <w:pStyle w:val="TableParagraph"/>
              <w:rPr>
                <w:b/>
                <w:color w:val="000000"/>
              </w:rPr>
            </w:pPr>
          </w:p>
          <w:p w:rsidR="005D6083" w:rsidRPr="00AE695C" w:rsidRDefault="005D6083" w:rsidP="00847B8C">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5D6083" w:rsidRPr="00AE695C" w:rsidRDefault="005D6083" w:rsidP="00847B8C">
            <w:pPr>
              <w:pStyle w:val="TableParagraph"/>
              <w:spacing w:line="275" w:lineRule="exact"/>
              <w:ind w:left="107"/>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numPr>
                <w:ilvl w:val="0"/>
                <w:numId w:val="16"/>
              </w:numPr>
              <w:tabs>
                <w:tab w:val="left" w:pos="-346"/>
              </w:tabs>
              <w:suppressAutoHyphens/>
              <w:spacing w:line="272" w:lineRule="exact"/>
              <w:rPr>
                <w:color w:val="000000"/>
              </w:rPr>
            </w:pPr>
            <w:r w:rsidRPr="00AE695C">
              <w:rPr>
                <w:color w:val="000000"/>
              </w:rPr>
              <w:t>Управљањеинформацијама</w:t>
            </w:r>
          </w:p>
          <w:p w:rsidR="005D6083" w:rsidRPr="00AE695C" w:rsidRDefault="005D6083" w:rsidP="00847B8C">
            <w:pPr>
              <w:pStyle w:val="TableParagraph"/>
              <w:numPr>
                <w:ilvl w:val="0"/>
                <w:numId w:val="16"/>
              </w:numPr>
              <w:tabs>
                <w:tab w:val="left" w:pos="-346"/>
              </w:tabs>
              <w:suppressAutoHyphens/>
              <w:ind w:right="877"/>
              <w:rPr>
                <w:color w:val="000000"/>
              </w:rPr>
            </w:pPr>
            <w:r w:rsidRPr="00AE695C">
              <w:rPr>
                <w:color w:val="000000"/>
              </w:rPr>
              <w:t>Управљање задацима и остваривањерезултата</w:t>
            </w:r>
          </w:p>
          <w:p w:rsidR="005D6083" w:rsidRPr="00AE695C" w:rsidRDefault="005D6083" w:rsidP="00847B8C">
            <w:pPr>
              <w:pStyle w:val="TableParagraph"/>
              <w:numPr>
                <w:ilvl w:val="0"/>
                <w:numId w:val="16"/>
              </w:numPr>
              <w:tabs>
                <w:tab w:val="left" w:pos="-346"/>
              </w:tabs>
              <w:suppressAutoHyphens/>
              <w:rPr>
                <w:color w:val="000000"/>
              </w:rPr>
            </w:pPr>
            <w:r w:rsidRPr="00AE695C">
              <w:rPr>
                <w:color w:val="000000"/>
              </w:rPr>
              <w:t>Оријентацијакаучењу ипроменама</w:t>
            </w:r>
          </w:p>
          <w:p w:rsidR="005D6083" w:rsidRPr="00AE695C" w:rsidRDefault="005D6083" w:rsidP="00847B8C">
            <w:pPr>
              <w:pStyle w:val="TableParagraph"/>
              <w:numPr>
                <w:ilvl w:val="0"/>
                <w:numId w:val="16"/>
              </w:numPr>
              <w:tabs>
                <w:tab w:val="left" w:pos="-346"/>
              </w:tabs>
              <w:suppressAutoHyphens/>
              <w:ind w:right="473"/>
              <w:rPr>
                <w:color w:val="000000"/>
              </w:rPr>
            </w:pPr>
            <w:r w:rsidRPr="00AE695C">
              <w:rPr>
                <w:color w:val="000000"/>
              </w:rPr>
              <w:t>Изградња и одржавање професионалниходноса</w:t>
            </w:r>
          </w:p>
          <w:p w:rsidR="005D6083" w:rsidRPr="00AE695C" w:rsidRDefault="005D6083" w:rsidP="00847B8C">
            <w:pPr>
              <w:pStyle w:val="TableParagraph"/>
              <w:numPr>
                <w:ilvl w:val="0"/>
                <w:numId w:val="16"/>
              </w:numPr>
              <w:tabs>
                <w:tab w:val="left" w:pos="-346"/>
              </w:tabs>
              <w:suppressAutoHyphens/>
              <w:rPr>
                <w:color w:val="000000"/>
              </w:rPr>
            </w:pPr>
            <w:r w:rsidRPr="00AE695C">
              <w:rPr>
                <w:color w:val="000000"/>
              </w:rPr>
              <w:t>Савесност,посвећеностиинтегритет</w:t>
            </w:r>
          </w:p>
        </w:tc>
      </w:tr>
      <w:tr w:rsidR="005D6083" w:rsidRPr="00AE695C" w:rsidTr="00847B8C">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TableParagraph"/>
              <w:spacing w:before="10"/>
              <w:rPr>
                <w:color w:val="000000"/>
              </w:rPr>
            </w:pPr>
          </w:p>
          <w:p w:rsidR="005D6083" w:rsidRPr="00AE695C" w:rsidRDefault="005D6083" w:rsidP="00847B8C">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TableParagraph"/>
              <w:spacing w:before="10"/>
              <w:rPr>
                <w:color w:val="000000"/>
              </w:rPr>
            </w:pPr>
          </w:p>
          <w:p w:rsidR="005D6083" w:rsidRPr="00AE695C" w:rsidRDefault="005D6083" w:rsidP="00847B8C">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numPr>
                <w:ilvl w:val="0"/>
                <w:numId w:val="17"/>
              </w:numPr>
              <w:tabs>
                <w:tab w:val="left" w:pos="-346"/>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5D6083" w:rsidRPr="00AE695C" w:rsidRDefault="005D6083" w:rsidP="00847B8C">
            <w:pPr>
              <w:pStyle w:val="TableParagraph"/>
              <w:numPr>
                <w:ilvl w:val="0"/>
                <w:numId w:val="17"/>
              </w:numPr>
              <w:tabs>
                <w:tab w:val="left" w:pos="-346"/>
              </w:tabs>
              <w:suppressAutoHyphens/>
              <w:rPr>
                <w:color w:val="000000"/>
              </w:rPr>
            </w:pPr>
            <w:r w:rsidRPr="00AE695C">
              <w:rPr>
                <w:color w:val="000000"/>
              </w:rPr>
              <w:t>Дигиталнаписменост</w:t>
            </w:r>
          </w:p>
          <w:p w:rsidR="005D6083" w:rsidRPr="00AE695C" w:rsidRDefault="005D6083" w:rsidP="00847B8C">
            <w:pPr>
              <w:pStyle w:val="TableParagraph"/>
              <w:numPr>
                <w:ilvl w:val="0"/>
                <w:numId w:val="17"/>
              </w:numPr>
              <w:tabs>
                <w:tab w:val="left" w:pos="-346"/>
              </w:tabs>
              <w:suppressAutoHyphens/>
              <w:spacing w:line="259" w:lineRule="exact"/>
              <w:rPr>
                <w:color w:val="000000"/>
              </w:rPr>
            </w:pPr>
            <w:r w:rsidRPr="00AE695C">
              <w:rPr>
                <w:color w:val="000000"/>
              </w:rPr>
              <w:t>Пословнакомуникација</w:t>
            </w:r>
          </w:p>
        </w:tc>
      </w:tr>
      <w:tr w:rsidR="005D6083" w:rsidRPr="00AE695C" w:rsidTr="00847B8C">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TableParagraph"/>
              <w:rPr>
                <w:color w:val="000000"/>
              </w:rPr>
            </w:pPr>
          </w:p>
          <w:p w:rsidR="005D6083" w:rsidRPr="00AE695C" w:rsidRDefault="005D6083" w:rsidP="00847B8C">
            <w:pPr>
              <w:pStyle w:val="TableParagraph"/>
              <w:rPr>
                <w:color w:val="000000"/>
              </w:rPr>
            </w:pPr>
          </w:p>
          <w:p w:rsidR="005D6083" w:rsidRPr="00AE695C" w:rsidRDefault="005D6083" w:rsidP="00847B8C">
            <w:pPr>
              <w:pStyle w:val="TableParagraph"/>
              <w:rPr>
                <w:color w:val="000000"/>
              </w:rPr>
            </w:pPr>
          </w:p>
          <w:p w:rsidR="005D6083" w:rsidRPr="00AE695C" w:rsidRDefault="005D6083" w:rsidP="00847B8C">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TableParagraph"/>
              <w:spacing w:before="8"/>
              <w:rPr>
                <w:color w:val="000000"/>
              </w:rPr>
            </w:pPr>
          </w:p>
          <w:p w:rsidR="005D6083" w:rsidRPr="00AE695C" w:rsidRDefault="005D6083" w:rsidP="00847B8C">
            <w:pPr>
              <w:pStyle w:val="TableParagraph"/>
              <w:ind w:left="107"/>
              <w:rPr>
                <w:color w:val="000000"/>
              </w:rPr>
            </w:pPr>
            <w:r w:rsidRPr="00AE695C">
              <w:rPr>
                <w:rStyle w:val="Bekezdsalapbettpusa1"/>
                <w:rFonts w:eastAsia="Calibri"/>
                <w:b/>
                <w:color w:val="000000"/>
              </w:rPr>
              <w:t>Областизнањаивештина</w:t>
            </w:r>
          </w:p>
        </w:tc>
      </w:tr>
      <w:tr w:rsidR="005D6083" w:rsidRPr="00AE695C" w:rsidTr="00847B8C">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5D6083" w:rsidRPr="00AE695C" w:rsidRDefault="005D6083" w:rsidP="00847B8C">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5D6083" w:rsidRPr="00AE695C" w:rsidRDefault="005D6083" w:rsidP="00847B8C">
            <w:pPr>
              <w:pStyle w:val="Cmsor31"/>
              <w:shd w:val="clear" w:color="auto" w:fill="FFFFFF"/>
              <w:spacing w:before="0" w:after="0"/>
              <w:rPr>
                <w:b w:val="0"/>
                <w:color w:val="000000"/>
                <w:sz w:val="22"/>
                <w:szCs w:val="22"/>
              </w:rPr>
            </w:pPr>
          </w:p>
          <w:p w:rsidR="005D6083" w:rsidRPr="00AE695C" w:rsidRDefault="005D6083" w:rsidP="00847B8C">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5D6083" w:rsidRPr="00AE695C" w:rsidRDefault="005D6083" w:rsidP="00847B8C">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5D6083" w:rsidRPr="00AE695C" w:rsidRDefault="005D6083" w:rsidP="00847B8C">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5D6083" w:rsidRPr="00AE695C" w:rsidRDefault="005D6083" w:rsidP="00847B8C">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5D6083" w:rsidRPr="00AE695C" w:rsidRDefault="005D6083" w:rsidP="00847B8C">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5D6083" w:rsidRPr="00AE695C" w:rsidRDefault="005D6083" w:rsidP="00847B8C">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6) технике израде општих, појединачних и других правних и осталих аката.</w:t>
            </w:r>
          </w:p>
        </w:tc>
      </w:tr>
      <w:tr w:rsidR="005D6083" w:rsidRPr="00AE695C" w:rsidTr="00847B8C">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TableParagraph"/>
              <w:rPr>
                <w:color w:val="000000"/>
              </w:rPr>
            </w:pPr>
          </w:p>
          <w:p w:rsidR="005D6083" w:rsidRPr="00AE695C" w:rsidRDefault="005D6083" w:rsidP="00847B8C">
            <w:pPr>
              <w:pStyle w:val="TableParagraph"/>
              <w:rPr>
                <w:color w:val="000000"/>
              </w:rPr>
            </w:pPr>
          </w:p>
          <w:p w:rsidR="005D6083" w:rsidRPr="00AE695C" w:rsidRDefault="005D6083" w:rsidP="00847B8C">
            <w:pPr>
              <w:pStyle w:val="TableParagraph"/>
              <w:rPr>
                <w:color w:val="000000"/>
              </w:rPr>
            </w:pPr>
          </w:p>
          <w:p w:rsidR="005D6083" w:rsidRPr="00AE695C" w:rsidRDefault="005D6083" w:rsidP="00847B8C">
            <w:pPr>
              <w:pStyle w:val="TableParagraph"/>
              <w:rPr>
                <w:color w:val="000000"/>
              </w:rPr>
            </w:pPr>
          </w:p>
          <w:p w:rsidR="005D6083" w:rsidRPr="00AE695C" w:rsidRDefault="005D6083" w:rsidP="00847B8C">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TableParagraph"/>
              <w:spacing w:before="8"/>
              <w:rPr>
                <w:color w:val="000000"/>
              </w:rPr>
            </w:pPr>
          </w:p>
          <w:p w:rsidR="005D6083" w:rsidRPr="00AE695C" w:rsidRDefault="005D6083" w:rsidP="00847B8C">
            <w:pPr>
              <w:pStyle w:val="TableParagraph"/>
              <w:ind w:left="107"/>
              <w:rPr>
                <w:color w:val="000000"/>
              </w:rPr>
            </w:pPr>
            <w:r w:rsidRPr="00AE695C">
              <w:rPr>
                <w:rStyle w:val="Bekezdsalapbettpusa1"/>
                <w:rFonts w:eastAsia="Calibri"/>
                <w:b/>
                <w:color w:val="000000"/>
              </w:rPr>
              <w:t>Областизнањаивештина</w:t>
            </w:r>
          </w:p>
        </w:tc>
      </w:tr>
      <w:tr w:rsidR="005D6083" w:rsidRPr="00AE695C" w:rsidTr="00847B8C">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5D6083" w:rsidRPr="00AE695C" w:rsidRDefault="005D6083" w:rsidP="00847B8C">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72" w:lineRule="exact"/>
              <w:ind w:left="107"/>
              <w:rPr>
                <w:color w:val="000000"/>
              </w:rPr>
            </w:pPr>
            <w:r w:rsidRPr="00AE695C">
              <w:rPr>
                <w:color w:val="000000"/>
              </w:rPr>
              <w:t>Планскадокумента,прописииакта</w:t>
            </w:r>
          </w:p>
          <w:p w:rsidR="005D6083" w:rsidRPr="00AE695C" w:rsidRDefault="005D6083" w:rsidP="00847B8C">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5D6083" w:rsidRPr="00AE695C" w:rsidTr="00847B8C">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5D6083" w:rsidRPr="00AE695C" w:rsidRDefault="005D6083" w:rsidP="00847B8C">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Закон о локалној самоуправи, Закон о финансирању локалне самоуправе, Закон о општем управном поступку, Закон о јавним набавкама, Закон о заштити животне средине</w:t>
            </w:r>
          </w:p>
        </w:tc>
      </w:tr>
      <w:tr w:rsidR="005D6083" w:rsidRPr="00AE695C" w:rsidTr="00847B8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5D6083" w:rsidRPr="00AE695C" w:rsidRDefault="005D6083" w:rsidP="00847B8C">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5D6083" w:rsidRPr="00AE695C" w:rsidTr="00847B8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5D6083" w:rsidRPr="00AE695C" w:rsidRDefault="005D6083" w:rsidP="00847B8C">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shd w:val="clear" w:color="auto" w:fill="FFFFFF"/>
              </w:rPr>
              <w:t xml:space="preserve"> Јединствени информациони систем локалне пореске администрације</w:t>
            </w:r>
          </w:p>
        </w:tc>
      </w:tr>
      <w:tr w:rsidR="005D6083" w:rsidRPr="00AE695C" w:rsidTr="00847B8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5D6083" w:rsidRPr="00AE695C" w:rsidRDefault="005D6083" w:rsidP="00847B8C">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jc w:val="center"/>
              <w:rPr>
                <w:i/>
                <w:color w:val="000000"/>
              </w:rPr>
            </w:pPr>
            <w:r w:rsidRPr="00AE695C">
              <w:rPr>
                <w:i/>
                <w:color w:val="000000"/>
              </w:rPr>
              <w:t>/</w:t>
            </w:r>
          </w:p>
        </w:tc>
      </w:tr>
      <w:tr w:rsidR="005D6083" w:rsidRPr="00AE695C" w:rsidTr="00847B8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TableParagraph"/>
              <w:jc w:val="center"/>
              <w:rPr>
                <w:i/>
                <w:color w:val="000000"/>
              </w:rPr>
            </w:pPr>
          </w:p>
        </w:tc>
      </w:tr>
      <w:tr w:rsidR="005D6083" w:rsidRPr="00AE695C" w:rsidTr="00847B8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jc w:val="center"/>
              <w:rPr>
                <w:i/>
                <w:color w:val="000000"/>
              </w:rPr>
            </w:pPr>
            <w:r w:rsidRPr="00AE695C">
              <w:rPr>
                <w:i/>
                <w:color w:val="000000"/>
              </w:rPr>
              <w:t>/</w:t>
            </w:r>
          </w:p>
        </w:tc>
      </w:tr>
      <w:tr w:rsidR="005D6083" w:rsidRPr="00AE695C" w:rsidTr="00847B8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jc w:val="center"/>
              <w:rPr>
                <w:i/>
                <w:color w:val="000000"/>
              </w:rPr>
            </w:pPr>
            <w:r w:rsidRPr="00AE695C">
              <w:rPr>
                <w:i/>
                <w:color w:val="000000"/>
              </w:rPr>
              <w:t>/</w:t>
            </w:r>
          </w:p>
        </w:tc>
      </w:tr>
      <w:tr w:rsidR="005D6083" w:rsidRPr="00AE695C" w:rsidTr="00847B8C">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D6083" w:rsidRPr="00AE695C" w:rsidRDefault="005D6083" w:rsidP="00847B8C">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spacing w:line="273" w:lineRule="exact"/>
              <w:ind w:left="107"/>
              <w:rPr>
                <w:color w:val="000000"/>
              </w:rPr>
            </w:pPr>
            <w:r w:rsidRPr="00AE695C">
              <w:rPr>
                <w:color w:val="000000"/>
              </w:rPr>
              <w:t>Софтвери(посебнисофтвери</w:t>
            </w:r>
          </w:p>
          <w:p w:rsidR="005D6083" w:rsidRPr="00AE695C" w:rsidRDefault="005D6083" w:rsidP="00847B8C">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D6083" w:rsidRPr="00AE695C" w:rsidRDefault="005D6083" w:rsidP="00847B8C">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5D6083" w:rsidRPr="00AE695C" w:rsidRDefault="005D6083" w:rsidP="005D6083">
      <w:pPr>
        <w:jc w:val="both"/>
        <w:rPr>
          <w:rFonts w:ascii="Times New Roman" w:hAnsi="Times New Roman" w:cs="Times New Roman"/>
          <w:lang w:val="sr-Cyrl-CS"/>
        </w:rPr>
      </w:pPr>
    </w:p>
    <w:p w:rsidR="00A1609A" w:rsidRPr="00AE695C" w:rsidRDefault="00A1609A" w:rsidP="00812488">
      <w:pPr>
        <w:spacing w:after="0" w:line="240" w:lineRule="auto"/>
        <w:ind w:right="450"/>
        <w:rPr>
          <w:rFonts w:ascii="Times New Roman" w:hAnsi="Times New Roman" w:cs="Times New Roman"/>
          <w:bCs/>
        </w:rPr>
      </w:pPr>
    </w:p>
    <w:p w:rsidR="002677CB" w:rsidRPr="00AE695C" w:rsidRDefault="002677CB" w:rsidP="002677CB">
      <w:pPr>
        <w:pStyle w:val="ListParagraph"/>
        <w:ind w:left="1080" w:right="450"/>
        <w:rPr>
          <w:b/>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
        <w:gridCol w:w="1843"/>
        <w:gridCol w:w="2805"/>
        <w:gridCol w:w="1789"/>
        <w:gridCol w:w="2889"/>
        <w:gridCol w:w="108"/>
      </w:tblGrid>
      <w:tr w:rsidR="004D2AE3" w:rsidRPr="00AE695C" w:rsidTr="005F197D">
        <w:trPr>
          <w:gridBefore w:val="1"/>
          <w:gridAfter w:val="1"/>
          <w:wBefore w:w="142" w:type="dxa"/>
          <w:wAfter w:w="108" w:type="dxa"/>
        </w:trPr>
        <w:tc>
          <w:tcPr>
            <w:tcW w:w="1843" w:type="dxa"/>
          </w:tcPr>
          <w:p w:rsidR="004D2AE3" w:rsidRPr="00AE695C" w:rsidRDefault="004D2AE3"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483" w:type="dxa"/>
            <w:gridSpan w:val="3"/>
          </w:tcPr>
          <w:p w:rsidR="004D2AE3" w:rsidRPr="00AE695C" w:rsidRDefault="00F32B67" w:rsidP="00812488">
            <w:pPr>
              <w:spacing w:after="0"/>
              <w:rPr>
                <w:rFonts w:ascii="Times New Roman" w:hAnsi="Times New Roman" w:cs="Times New Roman"/>
                <w:b/>
              </w:rPr>
            </w:pPr>
            <w:r w:rsidRPr="00AE695C">
              <w:rPr>
                <w:rFonts w:ascii="Times New Roman" w:hAnsi="Times New Roman" w:cs="Times New Roman"/>
                <w:b/>
                <w:bCs/>
                <w:lang w:eastAsia="ar-SA"/>
              </w:rPr>
              <w:t>1. 14</w:t>
            </w:r>
            <w:r w:rsidR="004D2AE3" w:rsidRPr="00AE695C">
              <w:rPr>
                <w:rFonts w:ascii="Times New Roman" w:hAnsi="Times New Roman" w:cs="Times New Roman"/>
                <w:b/>
                <w:bCs/>
                <w:lang w:eastAsia="ar-SA"/>
              </w:rPr>
              <w:t xml:space="preserve"> Послови економског развоја </w:t>
            </w:r>
          </w:p>
        </w:tc>
      </w:tr>
      <w:tr w:rsidR="004D2AE3" w:rsidRPr="00AE695C" w:rsidTr="005F197D">
        <w:trPr>
          <w:gridBefore w:val="1"/>
          <w:gridAfter w:val="1"/>
          <w:wBefore w:w="142" w:type="dxa"/>
          <w:wAfter w:w="108" w:type="dxa"/>
        </w:trPr>
        <w:tc>
          <w:tcPr>
            <w:tcW w:w="1843" w:type="dxa"/>
          </w:tcPr>
          <w:p w:rsidR="004D2AE3" w:rsidRPr="00AE695C" w:rsidRDefault="004D2AE3"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594" w:type="dxa"/>
            <w:gridSpan w:val="2"/>
          </w:tcPr>
          <w:p w:rsidR="004D2AE3" w:rsidRPr="00AE695C" w:rsidRDefault="004D2AE3" w:rsidP="00C30773">
            <w:pPr>
              <w:spacing w:after="0" w:line="240" w:lineRule="auto"/>
              <w:rPr>
                <w:rFonts w:ascii="Times New Roman" w:hAnsi="Times New Roman" w:cs="Times New Roman"/>
                <w:b/>
                <w:lang w:eastAsia="ar-SA"/>
              </w:rPr>
            </w:pPr>
            <w:r w:rsidRPr="00AE695C">
              <w:rPr>
                <w:rFonts w:ascii="Times New Roman" w:hAnsi="Times New Roman" w:cs="Times New Roman"/>
                <w:b/>
                <w:bCs/>
                <w:lang w:eastAsia="ar-SA"/>
              </w:rPr>
              <w:t>Саветник</w:t>
            </w:r>
          </w:p>
        </w:tc>
        <w:tc>
          <w:tcPr>
            <w:tcW w:w="2889" w:type="dxa"/>
          </w:tcPr>
          <w:p w:rsidR="004D2AE3" w:rsidRPr="00AE695C" w:rsidRDefault="004D2AE3" w:rsidP="00C30773">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r w:rsidR="002677CB" w:rsidRPr="00AE695C" w:rsidTr="005F1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4790" w:type="dxa"/>
            <w:gridSpan w:val="3"/>
          </w:tcPr>
          <w:p w:rsidR="002677CB" w:rsidRPr="00AE695C" w:rsidRDefault="002677CB" w:rsidP="003D09B8">
            <w:pPr>
              <w:spacing w:after="0" w:line="240" w:lineRule="auto"/>
              <w:ind w:right="450"/>
              <w:jc w:val="both"/>
              <w:rPr>
                <w:rFonts w:ascii="Times New Roman" w:hAnsi="Times New Roman" w:cs="Times New Roman"/>
                <w:b/>
                <w:bCs/>
                <w:lang w:eastAsia="ar-SA"/>
              </w:rPr>
            </w:pPr>
          </w:p>
        </w:tc>
        <w:tc>
          <w:tcPr>
            <w:tcW w:w="4786" w:type="dxa"/>
            <w:gridSpan w:val="3"/>
          </w:tcPr>
          <w:p w:rsidR="002677CB" w:rsidRPr="00AE695C" w:rsidRDefault="002677CB" w:rsidP="003D09B8">
            <w:pPr>
              <w:spacing w:after="0" w:line="240" w:lineRule="auto"/>
              <w:ind w:right="450"/>
              <w:jc w:val="right"/>
              <w:rPr>
                <w:rFonts w:ascii="Times New Roman" w:hAnsi="Times New Roman" w:cs="Times New Roman"/>
                <w:b/>
                <w:bCs/>
                <w:lang w:eastAsia="ar-SA"/>
              </w:rPr>
            </w:pPr>
          </w:p>
        </w:tc>
      </w:tr>
    </w:tbl>
    <w:p w:rsidR="002677CB" w:rsidRPr="00AE695C" w:rsidRDefault="002677CB" w:rsidP="002677CB">
      <w:pPr>
        <w:spacing w:after="0" w:line="240" w:lineRule="auto"/>
        <w:ind w:right="450"/>
        <w:jc w:val="both"/>
        <w:rPr>
          <w:rFonts w:ascii="Times New Roman" w:hAnsi="Times New Roman" w:cs="Times New Roman"/>
          <w:b/>
        </w:rPr>
      </w:pPr>
    </w:p>
    <w:p w:rsidR="009D7102" w:rsidRPr="00AE695C" w:rsidRDefault="004D2AE3" w:rsidP="009D7102">
      <w:pPr>
        <w:spacing w:after="0" w:line="240" w:lineRule="auto"/>
        <w:ind w:right="450"/>
        <w:jc w:val="both"/>
        <w:rPr>
          <w:rFonts w:ascii="Times New Roman" w:hAnsi="Times New Roman" w:cs="Times New Roman"/>
        </w:rPr>
      </w:pPr>
      <w:r w:rsidRPr="00AE695C">
        <w:rPr>
          <w:rFonts w:ascii="Times New Roman" w:hAnsi="Times New Roman" w:cs="Times New Roman"/>
          <w:b/>
          <w:lang w:val="sr-Cyrl-CS"/>
        </w:rPr>
        <w:t>О</w:t>
      </w:r>
      <w:r w:rsidR="00812488" w:rsidRPr="00AE695C">
        <w:rPr>
          <w:rFonts w:ascii="Times New Roman" w:hAnsi="Times New Roman" w:cs="Times New Roman"/>
          <w:b/>
          <w:lang w:val="sr-Cyrl-CS"/>
        </w:rPr>
        <w:t>пис послова</w:t>
      </w:r>
      <w:r w:rsidR="00011E0A" w:rsidRPr="00AE695C">
        <w:rPr>
          <w:rFonts w:ascii="Times New Roman" w:hAnsi="Times New Roman" w:cs="Times New Roman"/>
          <w:b/>
          <w:lang w:val="sr-Cyrl-CS"/>
        </w:rPr>
        <w:t>:</w:t>
      </w:r>
      <w:r w:rsidR="00011E0A" w:rsidRPr="00AE695C">
        <w:rPr>
          <w:rFonts w:ascii="Times New Roman" w:hAnsi="Times New Roman" w:cs="Times New Roman"/>
        </w:rPr>
        <w:t xml:space="preserve"> анализира, прикупља и обрађује информације и податке потребне за израдустратешких докумената и израђује прилоге за релевантна стратешка документа;  прати реализацију стратешких докумената везано за подстицање и усмеравање локалног економског развоја; обавља послове  прикупљања, обраде и анализе података, формирања и ажурирања базе података пословних информација од значаја за локални економски развој; прати домаће и међународне конкурсе, и обавља аналитичко-оперативне по</w:t>
      </w:r>
      <w:r w:rsidR="00011E0A" w:rsidRPr="00AE695C">
        <w:rPr>
          <w:rFonts w:ascii="Times New Roman" w:hAnsi="Times New Roman" w:cs="Times New Roman"/>
          <w:bCs/>
        </w:rPr>
        <w:t>слове који се односе на</w:t>
      </w:r>
      <w:r w:rsidR="00011E0A" w:rsidRPr="00AE695C">
        <w:rPr>
          <w:rFonts w:ascii="Times New Roman" w:hAnsi="Times New Roman" w:cs="Times New Roman"/>
        </w:rPr>
        <w:t xml:space="preserve"> припрему и реализацију развојних пројеката, обезбеђење додатних финансијских средстава, помоћ и подршку потенцијалним инвеститорима и предузетницима у домену улагања и отварања предузећа; сарађује са Националном службом за запошљавање у реализацији мера активне политике запошљавања; уч</w:t>
      </w:r>
      <w:r w:rsidR="00011E0A" w:rsidRPr="00AE695C">
        <w:rPr>
          <w:rFonts w:ascii="Times New Roman" w:hAnsi="Times New Roman" w:cs="Times New Roman"/>
          <w:bCs/>
        </w:rPr>
        <w:t>ес</w:t>
      </w:r>
      <w:r w:rsidR="00011E0A" w:rsidRPr="00AE695C">
        <w:rPr>
          <w:rFonts w:ascii="Times New Roman" w:hAnsi="Times New Roman" w:cs="Times New Roman"/>
        </w:rPr>
        <w:t>твује и реализује активности подршке локалној пословној заједници за ширење постојећих и заснивање нових бизниса; обавља послове организације и реализације маркетиншко-промотивних кампања и промоција пословних концепата и потенцијала општине за улагања;  обавља по</w:t>
      </w:r>
      <w:r w:rsidR="00011E0A" w:rsidRPr="00AE695C">
        <w:rPr>
          <w:rFonts w:ascii="Times New Roman" w:hAnsi="Times New Roman" w:cs="Times New Roman"/>
          <w:bCs/>
        </w:rPr>
        <w:t>слове у вези с</w:t>
      </w:r>
      <w:r w:rsidR="00011E0A" w:rsidRPr="00AE695C">
        <w:rPr>
          <w:rFonts w:ascii="Times New Roman" w:hAnsi="Times New Roman" w:cs="Times New Roman"/>
        </w:rPr>
        <w:t>а мониторингом и евалуацијом спровођења пројеката и припремом извештаја о пројектима одрживог економског развоја; о</w:t>
      </w:r>
      <w:r w:rsidR="00011E0A" w:rsidRPr="00AE695C">
        <w:rPr>
          <w:rFonts w:ascii="Times New Roman" w:hAnsi="Times New Roman" w:cs="Times New Roman"/>
          <w:bCs/>
        </w:rPr>
        <w:t>стварује комуникацију</w:t>
      </w:r>
      <w:r w:rsidR="00011E0A" w:rsidRPr="00AE695C">
        <w:rPr>
          <w:rFonts w:ascii="Times New Roman" w:hAnsi="Times New Roman" w:cs="Times New Roman"/>
        </w:rPr>
        <w:t xml:space="preserve"> са надлежним установама и институцијама на локалном, регионалном, покрајинском и републичком нивоу, привредним субјектима и пословним удружењима, невладиним организацијама и  донаторима везано за економски развој општине</w:t>
      </w:r>
      <w:r w:rsidR="009D7102" w:rsidRPr="00AE695C">
        <w:rPr>
          <w:rFonts w:ascii="Times New Roman" w:hAnsi="Times New Roman" w:cs="Times New Roman"/>
          <w:lang w:val="sr-Cyrl-CS"/>
        </w:rPr>
        <w:t>, Припрема планских докумената из сфере иновација, иновационог предузетништва, технологије и технолошког развоја, прати реализацију стратегије развоја општине из наведене сфере и предлаже одговарајуће мере ради реализације исте,</w:t>
      </w:r>
      <w:r w:rsidR="009D7102" w:rsidRPr="00AE695C">
        <w:rPr>
          <w:rFonts w:ascii="Times New Roman" w:hAnsi="Times New Roman" w:cs="Times New Roman"/>
        </w:rPr>
        <w:t xml:space="preserve"> обавља  друге послове по налогу руководиоца Одељења и Начелника Општинске управе.</w:t>
      </w:r>
    </w:p>
    <w:p w:rsidR="00812488" w:rsidRPr="00AE695C" w:rsidRDefault="00812488" w:rsidP="009D7102">
      <w:pPr>
        <w:spacing w:after="0" w:line="240" w:lineRule="auto"/>
        <w:ind w:right="450"/>
        <w:jc w:val="both"/>
        <w:rPr>
          <w:rFonts w:ascii="Times New Roman" w:hAnsi="Times New Roman" w:cs="Times New Roman"/>
        </w:rPr>
      </w:pPr>
    </w:p>
    <w:p w:rsidR="004D2AE3" w:rsidRPr="00AE695C" w:rsidRDefault="004D2AE3" w:rsidP="0083735A">
      <w:pPr>
        <w:spacing w:after="0" w:line="240" w:lineRule="auto"/>
        <w:ind w:right="282"/>
        <w:jc w:val="both"/>
        <w:rPr>
          <w:rFonts w:ascii="Times New Roman" w:hAnsi="Times New Roman" w:cs="Times New Roman"/>
          <w:lang w:eastAsia="ar-SA"/>
        </w:rPr>
      </w:pPr>
      <w:r w:rsidRPr="00AE695C">
        <w:rPr>
          <w:rFonts w:ascii="Times New Roman" w:hAnsi="Times New Roman" w:cs="Times New Roman"/>
          <w:b/>
          <w:lang w:eastAsia="ar-SA"/>
        </w:rPr>
        <w:t>Услови:</w:t>
      </w:r>
      <w:r w:rsidRPr="00AE695C">
        <w:rPr>
          <w:rFonts w:ascii="Times New Roman" w:hAnsi="Times New Roman" w:cs="Times New Roman"/>
          <w:lang w:eastAsia="ar-SA"/>
        </w:rPr>
        <w:t xml:space="preserve"> стечено високо образовање</w:t>
      </w:r>
      <w:r w:rsidRPr="00AE695C">
        <w:rPr>
          <w:rFonts w:ascii="Times New Roman" w:hAnsi="Times New Roman" w:cs="Times New Roman"/>
          <w:spacing w:val="-6"/>
        </w:rPr>
        <w:t xml:space="preserve">из научне, односно стручне области у оквиру образовно-научног поља економских </w:t>
      </w:r>
      <w:r w:rsidRPr="00AE695C">
        <w:rPr>
          <w:rFonts w:ascii="Times New Roman" w:hAnsi="Times New Roman" w:cs="Times New Roman"/>
        </w:rPr>
        <w:t>наука</w:t>
      </w:r>
      <w:r w:rsidRPr="00AE695C">
        <w:rPr>
          <w:rFonts w:ascii="Times New Roman" w:hAnsi="Times New Roman" w:cs="Times New Roman"/>
          <w:spacing w:val="-6"/>
        </w:rPr>
        <w:t xml:space="preserve"> или </w:t>
      </w:r>
      <w:r w:rsidRPr="00AE695C">
        <w:rPr>
          <w:rFonts w:ascii="Times New Roman" w:hAnsi="Times New Roman" w:cs="Times New Roman"/>
          <w:lang w:eastAsia="ar-SA"/>
        </w:rPr>
        <w:t xml:space="preserve">из научне/стручне области  на основним академским студијама у обиму од најмање 240 ЕСПБ, мастер академским студијама, мастер струковним студијама, </w:t>
      </w:r>
      <w:r w:rsidRPr="00AE695C">
        <w:rPr>
          <w:rFonts w:ascii="Times New Roman" w:hAnsi="Times New Roman" w:cs="Times New Roman"/>
          <w:lang w:eastAsia="ar-SA"/>
        </w:rPr>
        <w:lastRenderedPageBreak/>
        <w:t>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радног искуства у струци, као и потребне компетенције за обављање послова радног места.</w:t>
      </w:r>
    </w:p>
    <w:p w:rsidR="004D2AE3" w:rsidRPr="00AE695C" w:rsidRDefault="004D2AE3" w:rsidP="009D7102">
      <w:pPr>
        <w:spacing w:after="0" w:line="240" w:lineRule="auto"/>
        <w:ind w:right="450"/>
        <w:jc w:val="both"/>
        <w:rPr>
          <w:rFonts w:ascii="Times New Roman" w:hAnsi="Times New Roman" w:cs="Times New Roman"/>
          <w:lang w:eastAsia="ar-SA"/>
        </w:rPr>
      </w:pPr>
    </w:p>
    <w:p w:rsidR="003D04DF" w:rsidRPr="00AE695C" w:rsidRDefault="003D04DF" w:rsidP="003D04DF">
      <w:pPr>
        <w:spacing w:before="72"/>
        <w:ind w:left="3584" w:right="3599"/>
        <w:jc w:val="center"/>
        <w:rPr>
          <w:rFonts w:ascii="Times New Roman" w:hAnsi="Times New Roman" w:cs="Times New Roman"/>
          <w:b/>
          <w:color w:val="000000"/>
        </w:rPr>
      </w:pPr>
      <w:r w:rsidRPr="00AE695C">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4808"/>
      </w:tblGrid>
      <w:tr w:rsidR="003D04DF" w:rsidRPr="00AE695C" w:rsidTr="003D04DF">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6" w:lineRule="exact"/>
              <w:ind w:right="96"/>
              <w:jc w:val="right"/>
              <w:rPr>
                <w:b/>
                <w:color w:val="000000"/>
              </w:rPr>
            </w:pPr>
            <w:r w:rsidRPr="00AE695C">
              <w:rPr>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6" w:lineRule="exact"/>
              <w:ind w:left="107"/>
              <w:rPr>
                <w:b/>
                <w:color w:val="000000"/>
              </w:rPr>
            </w:pPr>
            <w:r w:rsidRPr="00AE695C">
              <w:rPr>
                <w:b/>
                <w:color w:val="000000"/>
              </w:rPr>
              <w:t>Реднибројиназиврадногместа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842D45">
            <w:pPr>
              <w:pStyle w:val="TableParagraph"/>
              <w:rPr>
                <w:color w:val="000000"/>
              </w:rPr>
            </w:pPr>
            <w:r w:rsidRPr="00AE695C">
              <w:rPr>
                <w:color w:val="000000"/>
              </w:rPr>
              <w:t>1.14</w:t>
            </w:r>
            <w:r w:rsidR="003D04DF" w:rsidRPr="00AE695C">
              <w:rPr>
                <w:color w:val="000000"/>
              </w:rPr>
              <w:t xml:space="preserve"> Послови економског развоја и иновационо предузетништво</w:t>
            </w:r>
          </w:p>
        </w:tc>
      </w:tr>
      <w:tr w:rsidR="003D04DF" w:rsidRPr="00AE695C" w:rsidTr="003D04DF">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7" w:lineRule="exact"/>
              <w:ind w:right="96"/>
              <w:jc w:val="right"/>
              <w:rPr>
                <w:b/>
                <w:color w:val="000000"/>
              </w:rPr>
            </w:pPr>
            <w:r w:rsidRPr="00AE695C">
              <w:rPr>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57" w:lineRule="exact"/>
              <w:ind w:left="107"/>
              <w:rPr>
                <w:b/>
                <w:color w:val="000000"/>
              </w:rPr>
            </w:pPr>
            <w:r w:rsidRPr="00AE695C">
              <w:rPr>
                <w:b/>
                <w:color w:val="000000"/>
              </w:rPr>
              <w:t>Звањерадногместа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rPr>
                <w:color w:val="000000"/>
              </w:rPr>
            </w:pPr>
            <w:r w:rsidRPr="00AE695C">
              <w:rPr>
                <w:color w:val="000000"/>
              </w:rPr>
              <w:t>Саветник</w:t>
            </w:r>
          </w:p>
        </w:tc>
      </w:tr>
      <w:tr w:rsidR="003D04DF" w:rsidRPr="00AE695C" w:rsidTr="003D04DF">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75" w:lineRule="exact"/>
              <w:ind w:right="96"/>
              <w:jc w:val="right"/>
              <w:rPr>
                <w:b/>
                <w:color w:val="000000"/>
              </w:rPr>
            </w:pPr>
            <w:r w:rsidRPr="00AE695C">
              <w:rPr>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spacing w:line="276" w:lineRule="exact"/>
              <w:ind w:left="107" w:right="109"/>
              <w:rPr>
                <w:b/>
                <w:color w:val="000000"/>
              </w:rPr>
            </w:pPr>
            <w:r w:rsidRPr="00AE695C">
              <w:rPr>
                <w:b/>
                <w:color w:val="000000"/>
              </w:rPr>
              <w:t>Назив унутрашње организационејединице</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rPr>
                <w:color w:val="000000"/>
              </w:rPr>
            </w:pPr>
            <w:r w:rsidRPr="00AE695C">
              <w:rPr>
                <w:color w:val="000000"/>
              </w:rPr>
              <w:t>Одељење за привреду, локално економски развој,финансије и буџет</w:t>
            </w:r>
          </w:p>
        </w:tc>
      </w:tr>
      <w:tr w:rsidR="003D04DF" w:rsidRPr="00AE695C" w:rsidTr="003D04DF">
        <w:trPr>
          <w:trHeight w:val="1961"/>
        </w:trPr>
        <w:tc>
          <w:tcPr>
            <w:tcW w:w="396"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spacing w:before="228"/>
              <w:ind w:right="96"/>
              <w:jc w:val="right"/>
              <w:rPr>
                <w:b/>
                <w:color w:val="000000"/>
              </w:rPr>
            </w:pPr>
            <w:r w:rsidRPr="00AE695C">
              <w:rPr>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spacing w:before="228" w:line="275" w:lineRule="exact"/>
              <w:ind w:left="107"/>
              <w:rPr>
                <w:b/>
                <w:color w:val="000000"/>
              </w:rPr>
            </w:pPr>
            <w:r w:rsidRPr="00AE695C">
              <w:rPr>
                <w:b/>
                <w:color w:val="000000"/>
              </w:rPr>
              <w:t>Понашајнекомпетенције</w:t>
            </w:r>
          </w:p>
          <w:p w:rsidR="003D04DF" w:rsidRPr="00AE695C" w:rsidRDefault="003D04DF">
            <w:pPr>
              <w:pStyle w:val="TableParagraph"/>
              <w:spacing w:line="275" w:lineRule="exact"/>
              <w:ind w:left="107"/>
              <w:rPr>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rsidP="00D33139">
            <w:pPr>
              <w:pStyle w:val="TableParagraph"/>
              <w:numPr>
                <w:ilvl w:val="0"/>
                <w:numId w:val="25"/>
              </w:numPr>
              <w:tabs>
                <w:tab w:val="left" w:pos="348"/>
              </w:tabs>
              <w:spacing w:line="272" w:lineRule="exact"/>
              <w:rPr>
                <w:color w:val="000000"/>
              </w:rPr>
            </w:pPr>
            <w:r w:rsidRPr="00AE695C">
              <w:rPr>
                <w:color w:val="000000"/>
              </w:rPr>
              <w:t>Управљањеинформацијама</w:t>
            </w:r>
          </w:p>
          <w:p w:rsidR="003D04DF" w:rsidRPr="00AE695C" w:rsidRDefault="003D04DF" w:rsidP="00D33139">
            <w:pPr>
              <w:pStyle w:val="TableParagraph"/>
              <w:numPr>
                <w:ilvl w:val="0"/>
                <w:numId w:val="25"/>
              </w:numPr>
              <w:tabs>
                <w:tab w:val="left" w:pos="348"/>
              </w:tabs>
              <w:ind w:right="877"/>
              <w:rPr>
                <w:color w:val="000000"/>
              </w:rPr>
            </w:pPr>
            <w:r w:rsidRPr="00AE695C">
              <w:rPr>
                <w:color w:val="000000"/>
              </w:rPr>
              <w:t>Управљање задацима и остваривањерезултата</w:t>
            </w:r>
          </w:p>
          <w:p w:rsidR="003D04DF" w:rsidRPr="00AE695C" w:rsidRDefault="003D04DF" w:rsidP="00D33139">
            <w:pPr>
              <w:pStyle w:val="TableParagraph"/>
              <w:numPr>
                <w:ilvl w:val="0"/>
                <w:numId w:val="25"/>
              </w:numPr>
              <w:tabs>
                <w:tab w:val="left" w:pos="348"/>
              </w:tabs>
              <w:rPr>
                <w:color w:val="000000"/>
              </w:rPr>
            </w:pPr>
            <w:r w:rsidRPr="00AE695C">
              <w:rPr>
                <w:color w:val="000000"/>
              </w:rPr>
              <w:t>Оријентацијакаучењу ипроменама</w:t>
            </w:r>
          </w:p>
          <w:p w:rsidR="003D04DF" w:rsidRPr="00AE695C" w:rsidRDefault="003D04DF" w:rsidP="00D33139">
            <w:pPr>
              <w:pStyle w:val="TableParagraph"/>
              <w:numPr>
                <w:ilvl w:val="0"/>
                <w:numId w:val="25"/>
              </w:numPr>
              <w:tabs>
                <w:tab w:val="left" w:pos="348"/>
              </w:tabs>
              <w:ind w:right="473"/>
              <w:rPr>
                <w:color w:val="000000"/>
              </w:rPr>
            </w:pPr>
            <w:r w:rsidRPr="00AE695C">
              <w:rPr>
                <w:color w:val="000000"/>
              </w:rPr>
              <w:t>Изградња и одржавање професионалниходноса</w:t>
            </w:r>
          </w:p>
          <w:p w:rsidR="003D04DF" w:rsidRPr="00AE695C" w:rsidRDefault="003D04DF" w:rsidP="00D33139">
            <w:pPr>
              <w:pStyle w:val="TableParagraph"/>
              <w:numPr>
                <w:ilvl w:val="0"/>
                <w:numId w:val="25"/>
              </w:numPr>
              <w:tabs>
                <w:tab w:val="left" w:pos="348"/>
              </w:tabs>
              <w:rPr>
                <w:color w:val="000000"/>
              </w:rPr>
            </w:pPr>
            <w:r w:rsidRPr="00AE695C">
              <w:rPr>
                <w:color w:val="000000"/>
              </w:rPr>
              <w:t>Савесност,посвећеностиинтегритет</w:t>
            </w:r>
          </w:p>
        </w:tc>
      </w:tr>
      <w:tr w:rsidR="003D04DF" w:rsidRPr="00AE695C" w:rsidTr="003D04DF">
        <w:trPr>
          <w:trHeight w:val="1379"/>
        </w:trPr>
        <w:tc>
          <w:tcPr>
            <w:tcW w:w="396"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spacing w:before="10"/>
              <w:rPr>
                <w:color w:val="000000"/>
              </w:rPr>
            </w:pPr>
          </w:p>
          <w:p w:rsidR="003D04DF" w:rsidRPr="00AE695C" w:rsidRDefault="003D04DF">
            <w:pPr>
              <w:pStyle w:val="TableParagraph"/>
              <w:ind w:right="96"/>
              <w:jc w:val="right"/>
              <w:rPr>
                <w:b/>
                <w:color w:val="000000"/>
              </w:rPr>
            </w:pPr>
            <w:r w:rsidRPr="00AE695C">
              <w:rPr>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spacing w:before="10"/>
              <w:rPr>
                <w:color w:val="000000"/>
              </w:rPr>
            </w:pPr>
          </w:p>
          <w:p w:rsidR="003D04DF" w:rsidRPr="00AE695C" w:rsidRDefault="003D04DF">
            <w:pPr>
              <w:pStyle w:val="TableParagraph"/>
              <w:ind w:left="107" w:right="1358"/>
              <w:rPr>
                <w:b/>
                <w:color w:val="000000"/>
              </w:rPr>
            </w:pPr>
            <w:r w:rsidRPr="00AE695C">
              <w:rPr>
                <w:b/>
                <w:color w:val="000000"/>
              </w:rPr>
              <w:t>Опште функционалнекомпетенције</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rsidP="00D33139">
            <w:pPr>
              <w:pStyle w:val="TableParagraph"/>
              <w:numPr>
                <w:ilvl w:val="0"/>
                <w:numId w:val="26"/>
              </w:numPr>
              <w:tabs>
                <w:tab w:val="left" w:pos="348"/>
              </w:tabs>
              <w:ind w:right="306"/>
              <w:rPr>
                <w:color w:val="000000"/>
              </w:rPr>
            </w:pPr>
            <w:r w:rsidRPr="00AE695C">
              <w:rPr>
                <w:color w:val="000000"/>
              </w:rPr>
              <w:t>Организација и рад органа аутономнепокрајине/ локалне самоуправе у РепублициСрбији</w:t>
            </w:r>
          </w:p>
          <w:p w:rsidR="003D04DF" w:rsidRPr="00AE695C" w:rsidRDefault="003D04DF" w:rsidP="00D33139">
            <w:pPr>
              <w:pStyle w:val="TableParagraph"/>
              <w:numPr>
                <w:ilvl w:val="0"/>
                <w:numId w:val="26"/>
              </w:numPr>
              <w:tabs>
                <w:tab w:val="left" w:pos="348"/>
              </w:tabs>
              <w:rPr>
                <w:color w:val="000000"/>
              </w:rPr>
            </w:pPr>
            <w:r w:rsidRPr="00AE695C">
              <w:rPr>
                <w:color w:val="000000"/>
              </w:rPr>
              <w:t>Дигиталнаписменост</w:t>
            </w:r>
          </w:p>
          <w:p w:rsidR="003D04DF" w:rsidRPr="00AE695C" w:rsidRDefault="003D04DF" w:rsidP="00D33139">
            <w:pPr>
              <w:pStyle w:val="TableParagraph"/>
              <w:numPr>
                <w:ilvl w:val="0"/>
                <w:numId w:val="26"/>
              </w:numPr>
              <w:tabs>
                <w:tab w:val="left" w:pos="348"/>
              </w:tabs>
              <w:spacing w:line="259" w:lineRule="exact"/>
              <w:rPr>
                <w:color w:val="000000"/>
              </w:rPr>
            </w:pPr>
            <w:r w:rsidRPr="00AE695C">
              <w:rPr>
                <w:color w:val="000000"/>
              </w:rPr>
              <w:t>Пословнакомуникација</w:t>
            </w:r>
          </w:p>
        </w:tc>
      </w:tr>
      <w:tr w:rsidR="003D04DF" w:rsidRPr="00AE695C" w:rsidTr="003D04DF">
        <w:trPr>
          <w:trHeight w:val="861"/>
        </w:trPr>
        <w:tc>
          <w:tcPr>
            <w:tcW w:w="396" w:type="dxa"/>
            <w:vMerge w:val="restart"/>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spacing w:before="206"/>
              <w:ind w:left="107"/>
              <w:rPr>
                <w:b/>
                <w:color w:val="000000"/>
              </w:rPr>
            </w:pPr>
            <w:r w:rsidRPr="00AE695C">
              <w:rPr>
                <w:b/>
                <w:color w:val="000000"/>
              </w:rPr>
              <w:t>6.</w:t>
            </w:r>
          </w:p>
        </w:tc>
        <w:tc>
          <w:tcPr>
            <w:tcW w:w="4085"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ind w:left="107" w:right="979"/>
              <w:rPr>
                <w:color w:val="000000"/>
              </w:rPr>
            </w:pPr>
            <w:r w:rsidRPr="00AE695C">
              <w:rPr>
                <w:b/>
                <w:color w:val="000000"/>
              </w:rPr>
              <w:t>Посебне функционалнекомпетенције у одређенојобластирада</w:t>
            </w:r>
          </w:p>
        </w:tc>
        <w:tc>
          <w:tcPr>
            <w:tcW w:w="4808"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TableParagraph"/>
              <w:spacing w:before="8"/>
              <w:rPr>
                <w:color w:val="000000"/>
              </w:rPr>
            </w:pPr>
          </w:p>
          <w:p w:rsidR="003D04DF" w:rsidRPr="00AE695C" w:rsidRDefault="003D04DF">
            <w:pPr>
              <w:pStyle w:val="TableParagraph"/>
              <w:ind w:left="107"/>
              <w:rPr>
                <w:color w:val="000000"/>
              </w:rPr>
            </w:pPr>
            <w:r w:rsidRPr="00AE695C">
              <w:rPr>
                <w:b/>
                <w:color w:val="000000"/>
              </w:rPr>
              <w:t>Областизнањаивештина</w:t>
            </w:r>
          </w:p>
        </w:tc>
      </w:tr>
      <w:tr w:rsidR="003D04DF" w:rsidRPr="00AE695C" w:rsidTr="003D04DF">
        <w:trPr>
          <w:trHeight w:val="1837"/>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D04DF" w:rsidRPr="00AE695C" w:rsidRDefault="003D04DF">
            <w:pPr>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3D04DF" w:rsidRPr="00AE695C" w:rsidRDefault="003D04DF">
            <w:pPr>
              <w:pStyle w:val="Heading3"/>
              <w:shd w:val="clear" w:color="auto" w:fill="FFFFFF"/>
              <w:spacing w:before="0"/>
              <w:jc w:val="both"/>
              <w:rPr>
                <w:rFonts w:ascii="Times New Roman" w:eastAsia="Times New Roman" w:hAnsi="Times New Roman" w:cs="Times New Roman"/>
                <w:b w:val="0"/>
                <w:color w:val="000000"/>
              </w:rPr>
            </w:pPr>
            <w:r w:rsidRPr="00AE695C">
              <w:rPr>
                <w:rFonts w:ascii="Times New Roman" w:hAnsi="Times New Roman" w:cs="Times New Roman"/>
                <w:b w:val="0"/>
                <w:color w:val="000000"/>
              </w:rPr>
              <w:t>1) административно-технички послови</w:t>
            </w:r>
          </w:p>
          <w:p w:rsidR="003D04DF" w:rsidRPr="00AE695C" w:rsidRDefault="003D04DF">
            <w:pPr>
              <w:pStyle w:val="Heading3"/>
              <w:shd w:val="clear" w:color="auto" w:fill="FFFFFF"/>
              <w:spacing w:before="0"/>
              <w:jc w:val="both"/>
              <w:rPr>
                <w:rFonts w:ascii="Times New Roman" w:eastAsia="Times New Roman" w:hAnsi="Times New Roman" w:cs="Times New Roman"/>
                <w:b w:val="0"/>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NormalWeb"/>
              <w:shd w:val="clear" w:color="auto" w:fill="FFFFFF"/>
              <w:spacing w:before="0" w:beforeAutospacing="0" w:after="0" w:afterAutospacing="0"/>
              <w:rPr>
                <w:color w:val="000000"/>
                <w:sz w:val="22"/>
                <w:szCs w:val="22"/>
              </w:rPr>
            </w:pPr>
            <w:r w:rsidRPr="00AE695C">
              <w:rPr>
                <w:color w:val="000000"/>
                <w:sz w:val="22"/>
                <w:szCs w:val="22"/>
              </w:rPr>
              <w:t>1) канцеларијско пословање;</w:t>
            </w:r>
          </w:p>
          <w:p w:rsidR="003D04DF" w:rsidRPr="00AE695C" w:rsidRDefault="003D04DF">
            <w:pPr>
              <w:pStyle w:val="NormalWeb"/>
              <w:shd w:val="clear" w:color="auto" w:fill="FFFFFF"/>
              <w:spacing w:before="0" w:beforeAutospacing="0" w:after="0" w:afterAutospacing="0"/>
              <w:rPr>
                <w:color w:val="000000"/>
                <w:sz w:val="22"/>
                <w:szCs w:val="22"/>
              </w:rPr>
            </w:pPr>
            <w:r w:rsidRPr="00AE695C">
              <w:rPr>
                <w:color w:val="000000"/>
                <w:sz w:val="22"/>
                <w:szCs w:val="22"/>
              </w:rPr>
              <w:t>2) методе и технике прикупљања података ради даље обраде;</w:t>
            </w:r>
          </w:p>
          <w:p w:rsidR="003D04DF" w:rsidRPr="00AE695C" w:rsidRDefault="003D04DF">
            <w:pPr>
              <w:pStyle w:val="NormalWeb"/>
              <w:shd w:val="clear" w:color="auto" w:fill="FFFFFF"/>
              <w:spacing w:before="0" w:beforeAutospacing="0" w:after="0" w:afterAutospacing="0"/>
              <w:rPr>
                <w:color w:val="000000"/>
                <w:sz w:val="22"/>
                <w:szCs w:val="22"/>
              </w:rPr>
            </w:pPr>
            <w:r w:rsidRPr="00AE695C">
              <w:rPr>
                <w:color w:val="000000"/>
                <w:sz w:val="22"/>
                <w:szCs w:val="22"/>
              </w:rPr>
              <w:t>3) технике евидентирања и ажурирања података у релевантним базама података;</w:t>
            </w:r>
          </w:p>
          <w:p w:rsidR="003D04DF" w:rsidRPr="00AE695C" w:rsidRDefault="003D04DF">
            <w:pPr>
              <w:pStyle w:val="NormalWeb"/>
              <w:shd w:val="clear" w:color="auto" w:fill="FFFFFF"/>
              <w:spacing w:before="0" w:beforeAutospacing="0" w:after="0" w:afterAutospacing="0"/>
              <w:rPr>
                <w:color w:val="000000"/>
                <w:sz w:val="22"/>
                <w:szCs w:val="22"/>
              </w:rPr>
            </w:pPr>
            <w:r w:rsidRPr="00AE695C">
              <w:rPr>
                <w:color w:val="000000"/>
                <w:sz w:val="22"/>
                <w:szCs w:val="22"/>
              </w:rPr>
              <w:t>5) технике припреме материјала ради даљег приказивања и употребе;</w:t>
            </w:r>
          </w:p>
        </w:tc>
      </w:tr>
      <w:tr w:rsidR="003D04DF" w:rsidRPr="00AE695C" w:rsidTr="003D04DF">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3D04DF" w:rsidRPr="00AE695C" w:rsidRDefault="003D04DF">
            <w:pPr>
              <w:pStyle w:val="TableParagraph"/>
              <w:rPr>
                <w:color w:val="000000"/>
              </w:rPr>
            </w:pPr>
          </w:p>
          <w:p w:rsidR="003D04DF" w:rsidRPr="00AE695C" w:rsidRDefault="003D04DF">
            <w:pPr>
              <w:pStyle w:val="TableParagraph"/>
              <w:rPr>
                <w:color w:val="000000"/>
              </w:rPr>
            </w:pPr>
          </w:p>
          <w:p w:rsidR="003D04DF" w:rsidRPr="00AE695C" w:rsidRDefault="003D04DF">
            <w:pPr>
              <w:pStyle w:val="TableParagraph"/>
              <w:ind w:left="107"/>
              <w:rPr>
                <w:b/>
                <w:color w:val="000000"/>
              </w:rPr>
            </w:pPr>
            <w:r w:rsidRPr="00AE695C">
              <w:rPr>
                <w:b/>
                <w:color w:val="000000"/>
              </w:rPr>
              <w:t>7.</w:t>
            </w:r>
          </w:p>
        </w:tc>
        <w:tc>
          <w:tcPr>
            <w:tcW w:w="4085" w:type="dxa"/>
            <w:tcBorders>
              <w:top w:val="single" w:sz="4" w:space="0" w:color="000000"/>
              <w:left w:val="single" w:sz="4" w:space="0" w:color="auto"/>
              <w:bottom w:val="single" w:sz="4" w:space="0" w:color="000000"/>
              <w:right w:val="single" w:sz="4" w:space="0" w:color="000000"/>
            </w:tcBorders>
            <w:hideMark/>
          </w:tcPr>
          <w:p w:rsidR="003D04DF" w:rsidRPr="00AE695C" w:rsidRDefault="003D04DF">
            <w:pPr>
              <w:pStyle w:val="TableParagraph"/>
              <w:spacing w:line="276" w:lineRule="exact"/>
              <w:ind w:left="107" w:right="270"/>
              <w:rPr>
                <w:b/>
                <w:color w:val="000000"/>
              </w:rPr>
            </w:pPr>
            <w:r w:rsidRPr="00AE695C">
              <w:rPr>
                <w:b/>
                <w:color w:val="000000"/>
              </w:rPr>
              <w:t>Посебне функционалнекомпетенције за одређено радноместо</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rPr>
                <w:color w:val="000000"/>
              </w:rPr>
            </w:pPr>
            <w:r w:rsidRPr="00AE695C">
              <w:rPr>
                <w:b/>
                <w:color w:val="000000"/>
              </w:rPr>
              <w:t>Областизнањаивештина</w:t>
            </w:r>
          </w:p>
        </w:tc>
      </w:tr>
      <w:tr w:rsidR="003D04DF" w:rsidRPr="00AE695C" w:rsidTr="003D04DF">
        <w:trPr>
          <w:trHeight w:val="828"/>
        </w:trPr>
        <w:tc>
          <w:tcPr>
            <w:tcW w:w="396" w:type="dxa"/>
            <w:vMerge/>
            <w:tcBorders>
              <w:top w:val="single" w:sz="4" w:space="0" w:color="auto"/>
              <w:left w:val="single" w:sz="4" w:space="0" w:color="auto"/>
              <w:bottom w:val="single" w:sz="4" w:space="0" w:color="auto"/>
              <w:right w:val="single" w:sz="4" w:space="0" w:color="auto"/>
            </w:tcBorders>
            <w:vAlign w:val="center"/>
            <w:hideMark/>
          </w:tcPr>
          <w:p w:rsidR="003D04DF" w:rsidRPr="00AE695C" w:rsidRDefault="003D04DF">
            <w:pPr>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3D04DF" w:rsidRPr="00AE695C" w:rsidRDefault="003D04DF">
            <w:pPr>
              <w:pStyle w:val="TableParagraph"/>
              <w:spacing w:line="272" w:lineRule="exact"/>
              <w:ind w:left="107"/>
              <w:rPr>
                <w:color w:val="000000"/>
              </w:rPr>
            </w:pPr>
            <w:r w:rsidRPr="00AE695C">
              <w:rPr>
                <w:color w:val="000000"/>
              </w:rPr>
              <w:t>Планскадокумента,прописииакта</w:t>
            </w:r>
          </w:p>
          <w:p w:rsidR="003D04DF" w:rsidRPr="00AE695C" w:rsidRDefault="003D04DF">
            <w:pPr>
              <w:pStyle w:val="TableParagraph"/>
              <w:spacing w:line="270" w:lineRule="atLeast"/>
              <w:ind w:left="107" w:right="564"/>
              <w:rPr>
                <w:color w:val="000000"/>
              </w:rPr>
            </w:pPr>
            <w:r w:rsidRPr="00AE695C">
              <w:rPr>
                <w:color w:val="000000"/>
              </w:rPr>
              <w:t>из надлежности и организацијеоргана</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rPr>
                <w:color w:val="000000"/>
              </w:rPr>
            </w:pPr>
            <w:r w:rsidRPr="00AE695C">
              <w:rPr>
                <w:color w:val="000000"/>
              </w:rPr>
              <w:t>Статут општине Косјерић</w:t>
            </w:r>
          </w:p>
        </w:tc>
      </w:tr>
      <w:tr w:rsidR="003D04DF" w:rsidRPr="00AE695C" w:rsidTr="003D04DF">
        <w:trPr>
          <w:trHeight w:val="27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3D04DF" w:rsidRPr="00AE695C" w:rsidRDefault="003D04DF">
            <w:pPr>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3D04DF" w:rsidRPr="00AE695C" w:rsidRDefault="003D04DF">
            <w:pPr>
              <w:pStyle w:val="TableParagraph"/>
              <w:spacing w:line="256" w:lineRule="exact"/>
              <w:ind w:left="107"/>
              <w:rPr>
                <w:color w:val="000000"/>
              </w:rPr>
            </w:pPr>
            <w:r w:rsidRPr="00AE695C">
              <w:rPr>
                <w:color w:val="000000"/>
              </w:rPr>
              <w:t>Прописиизделокругарадногместа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Heading1"/>
              <w:shd w:val="clear" w:color="auto" w:fill="FFFFFF"/>
              <w:spacing w:before="0"/>
              <w:jc w:val="both"/>
              <w:rPr>
                <w:rFonts w:ascii="Times New Roman" w:eastAsia="Times New Roman" w:hAnsi="Times New Roman" w:cs="Times New Roman"/>
                <w:b w:val="0"/>
                <w:i/>
                <w:color w:val="000000"/>
                <w:sz w:val="22"/>
                <w:szCs w:val="22"/>
              </w:rPr>
            </w:pPr>
            <w:r w:rsidRPr="00AE695C">
              <w:rPr>
                <w:rFonts w:ascii="Times New Roman" w:hAnsi="Times New Roman" w:cs="Times New Roman"/>
                <w:b w:val="0"/>
                <w:color w:val="000000"/>
                <w:sz w:val="22"/>
                <w:szCs w:val="22"/>
              </w:rPr>
              <w:t>Закон о општем управном поступку</w:t>
            </w:r>
          </w:p>
        </w:tc>
      </w:tr>
      <w:tr w:rsidR="003D04DF" w:rsidRPr="00AE695C" w:rsidTr="003D04DF">
        <w:trPr>
          <w:trHeight w:val="275"/>
        </w:trPr>
        <w:tc>
          <w:tcPr>
            <w:tcW w:w="396" w:type="dxa"/>
            <w:tcBorders>
              <w:top w:val="single" w:sz="4" w:space="0" w:color="auto"/>
              <w:left w:val="single" w:sz="4" w:space="0" w:color="auto"/>
              <w:bottom w:val="single" w:sz="4" w:space="0" w:color="auto"/>
              <w:right w:val="single" w:sz="4" w:space="0" w:color="auto"/>
            </w:tcBorders>
          </w:tcPr>
          <w:p w:rsidR="003D04DF" w:rsidRPr="00AE695C" w:rsidRDefault="003D04DF">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3D04DF" w:rsidRPr="00AE695C" w:rsidRDefault="003D04DF">
            <w:pPr>
              <w:pStyle w:val="TableParagraph"/>
              <w:spacing w:line="273" w:lineRule="exact"/>
              <w:ind w:left="107"/>
              <w:rPr>
                <w:color w:val="000000"/>
                <w:lang w:val="en-GB" w:eastAsia="en-GB"/>
              </w:rPr>
            </w:pPr>
            <w:r w:rsidRPr="00AE695C">
              <w:rPr>
                <w:color w:val="000000"/>
                <w:lang w:val="en-GB" w:eastAsia="en-GB"/>
              </w:rPr>
              <w:t>Процедуреиметодологијеиз</w:t>
            </w:r>
          </w:p>
          <w:p w:rsidR="003D04DF" w:rsidRPr="00AE695C" w:rsidRDefault="003D04DF">
            <w:pPr>
              <w:pStyle w:val="TableParagraph"/>
              <w:spacing w:line="259" w:lineRule="exact"/>
              <w:ind w:left="107"/>
              <w:rPr>
                <w:color w:val="000000"/>
                <w:lang w:val="en-GB" w:eastAsia="en-GB"/>
              </w:rPr>
            </w:pPr>
            <w:r w:rsidRPr="00AE695C">
              <w:rPr>
                <w:color w:val="000000"/>
                <w:lang w:val="en-GB" w:eastAsia="en-GB"/>
              </w:rPr>
              <w:t>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Heading1"/>
              <w:shd w:val="clear" w:color="auto" w:fill="FFFFFF"/>
              <w:spacing w:before="0"/>
              <w:jc w:val="center"/>
              <w:rPr>
                <w:rFonts w:ascii="Times New Roman" w:eastAsia="Times New Roman" w:hAnsi="Times New Roman" w:cs="Times New Roman"/>
                <w:b w:val="0"/>
                <w:color w:val="000000"/>
                <w:sz w:val="22"/>
                <w:szCs w:val="22"/>
              </w:rPr>
            </w:pPr>
            <w:r w:rsidRPr="00AE695C">
              <w:rPr>
                <w:rFonts w:ascii="Times New Roman" w:hAnsi="Times New Roman" w:cs="Times New Roman"/>
                <w:b w:val="0"/>
                <w:color w:val="000000"/>
                <w:sz w:val="22"/>
                <w:szCs w:val="22"/>
              </w:rPr>
              <w:t>/</w:t>
            </w:r>
          </w:p>
        </w:tc>
      </w:tr>
      <w:tr w:rsidR="003D04DF" w:rsidRPr="00AE695C" w:rsidTr="003D04DF">
        <w:trPr>
          <w:trHeight w:val="275"/>
        </w:trPr>
        <w:tc>
          <w:tcPr>
            <w:tcW w:w="396" w:type="dxa"/>
            <w:tcBorders>
              <w:top w:val="single" w:sz="4" w:space="0" w:color="auto"/>
              <w:left w:val="single" w:sz="4" w:space="0" w:color="auto"/>
              <w:bottom w:val="single" w:sz="4" w:space="0" w:color="auto"/>
              <w:right w:val="single" w:sz="4" w:space="0" w:color="auto"/>
            </w:tcBorders>
          </w:tcPr>
          <w:p w:rsidR="003D04DF" w:rsidRPr="00AE695C" w:rsidRDefault="003D04DF">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3D04DF" w:rsidRPr="00AE695C" w:rsidRDefault="003D04DF">
            <w:pPr>
              <w:pStyle w:val="TableParagraph"/>
              <w:spacing w:line="273" w:lineRule="exact"/>
              <w:ind w:left="107"/>
              <w:rPr>
                <w:color w:val="000000"/>
                <w:lang w:val="en-GB" w:eastAsia="en-GB"/>
              </w:rPr>
            </w:pPr>
            <w:r w:rsidRPr="00AE695C">
              <w:rPr>
                <w:color w:val="000000"/>
                <w:lang w:val="en-GB" w:eastAsia="en-GB"/>
              </w:rPr>
              <w:t>Софтвери(посебнисофтвери</w:t>
            </w:r>
          </w:p>
          <w:p w:rsidR="003D04DF" w:rsidRPr="00AE695C" w:rsidRDefault="003D04DF">
            <w:pPr>
              <w:pStyle w:val="TableParagraph"/>
              <w:spacing w:line="260" w:lineRule="exact"/>
              <w:ind w:left="107"/>
              <w:rPr>
                <w:color w:val="000000"/>
                <w:lang w:val="en-GB" w:eastAsia="en-GB"/>
              </w:rPr>
            </w:pPr>
            <w:r w:rsidRPr="00AE695C">
              <w:rPr>
                <w:color w:val="000000"/>
                <w:lang w:val="en-GB" w:eastAsia="en-GB"/>
              </w:rPr>
              <w:t>неопходнизараднарадномместу)</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center"/>
              <w:rPr>
                <w:color w:val="000000"/>
              </w:rPr>
            </w:pPr>
            <w:r w:rsidRPr="00AE695C">
              <w:rPr>
                <w:rStyle w:val="Bekezdsalapbettpusa1"/>
                <w:color w:val="000000"/>
                <w:lang w:val="hu-HU"/>
              </w:rPr>
              <w:t>MS Office</w:t>
            </w:r>
            <w:r w:rsidRPr="00AE695C">
              <w:rPr>
                <w:rStyle w:val="Bekezdsalapbettpusa1"/>
                <w:color w:val="000000"/>
              </w:rPr>
              <w:t xml:space="preserve"> пакет и интернет</w:t>
            </w:r>
            <w:r w:rsidRPr="00AE695C">
              <w:rPr>
                <w:color w:val="000000"/>
              </w:rPr>
              <w:t>, E- Zup</w:t>
            </w:r>
          </w:p>
        </w:tc>
      </w:tr>
      <w:tr w:rsidR="003D04DF" w:rsidRPr="00AE695C" w:rsidTr="003D04DF">
        <w:trPr>
          <w:trHeight w:val="275"/>
        </w:trPr>
        <w:tc>
          <w:tcPr>
            <w:tcW w:w="396" w:type="dxa"/>
            <w:tcBorders>
              <w:top w:val="single" w:sz="4" w:space="0" w:color="auto"/>
              <w:left w:val="single" w:sz="4" w:space="0" w:color="auto"/>
              <w:bottom w:val="single" w:sz="4" w:space="0" w:color="auto"/>
              <w:right w:val="single" w:sz="4" w:space="0" w:color="auto"/>
            </w:tcBorders>
          </w:tcPr>
          <w:p w:rsidR="003D04DF" w:rsidRPr="00AE695C" w:rsidRDefault="003D04DF">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3D04DF" w:rsidRPr="00AE695C" w:rsidRDefault="003D04DF">
            <w:pPr>
              <w:pStyle w:val="TableParagraph"/>
              <w:spacing w:line="273" w:lineRule="exact"/>
              <w:ind w:left="107"/>
              <w:rPr>
                <w:color w:val="000000"/>
                <w:lang w:val="en-GB" w:eastAsia="en-GB"/>
              </w:rPr>
            </w:pPr>
            <w:r w:rsidRPr="00AE695C">
              <w:rPr>
                <w:color w:val="000000"/>
                <w:lang w:val="en-GB" w:eastAsia="en-GB"/>
              </w:rPr>
              <w:t>Руковањеспецифичномопремомза</w:t>
            </w:r>
          </w:p>
          <w:p w:rsidR="003D04DF" w:rsidRPr="00AE695C" w:rsidRDefault="003D04DF">
            <w:pPr>
              <w:pStyle w:val="TableParagraph"/>
              <w:spacing w:line="259" w:lineRule="exact"/>
              <w:ind w:left="107"/>
              <w:rPr>
                <w:color w:val="000000"/>
                <w:lang w:val="en-GB" w:eastAsia="en-GB"/>
              </w:rPr>
            </w:pPr>
            <w:r w:rsidRPr="00AE695C">
              <w:rPr>
                <w:color w:val="000000"/>
                <w:lang w:val="en-GB" w:eastAsia="en-GB"/>
              </w:rPr>
              <w:t>рад</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center"/>
              <w:rPr>
                <w:color w:val="000000"/>
              </w:rPr>
            </w:pPr>
            <w:r w:rsidRPr="00AE695C">
              <w:rPr>
                <w:color w:val="000000"/>
              </w:rPr>
              <w:t>/</w:t>
            </w:r>
          </w:p>
        </w:tc>
      </w:tr>
      <w:tr w:rsidR="003D04DF" w:rsidRPr="00AE695C" w:rsidTr="003D04DF">
        <w:trPr>
          <w:trHeight w:val="275"/>
        </w:trPr>
        <w:tc>
          <w:tcPr>
            <w:tcW w:w="396" w:type="dxa"/>
            <w:tcBorders>
              <w:top w:val="single" w:sz="4" w:space="0" w:color="auto"/>
              <w:left w:val="single" w:sz="4" w:space="0" w:color="auto"/>
              <w:bottom w:val="single" w:sz="4" w:space="0" w:color="auto"/>
              <w:right w:val="single" w:sz="4" w:space="0" w:color="auto"/>
            </w:tcBorders>
          </w:tcPr>
          <w:p w:rsidR="003D04DF" w:rsidRPr="00AE695C" w:rsidRDefault="003D04DF">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3D04DF" w:rsidRPr="00AE695C" w:rsidRDefault="003D04DF">
            <w:pPr>
              <w:pStyle w:val="TableParagraph"/>
              <w:spacing w:line="256" w:lineRule="exact"/>
              <w:ind w:left="107"/>
              <w:rPr>
                <w:color w:val="000000"/>
                <w:lang w:val="en-GB" w:eastAsia="en-GB"/>
              </w:rPr>
            </w:pPr>
            <w:r w:rsidRPr="00AE695C">
              <w:rPr>
                <w:color w:val="000000"/>
                <w:lang w:val="en-GB" w:eastAsia="en-GB"/>
              </w:rPr>
              <w:t>Лиценце/сертификати</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center"/>
              <w:rPr>
                <w:color w:val="000000"/>
              </w:rPr>
            </w:pPr>
            <w:r w:rsidRPr="00AE695C">
              <w:rPr>
                <w:color w:val="000000"/>
              </w:rPr>
              <w:t>/</w:t>
            </w:r>
          </w:p>
        </w:tc>
      </w:tr>
      <w:tr w:rsidR="003D04DF" w:rsidRPr="00AE695C" w:rsidTr="003D04DF">
        <w:trPr>
          <w:trHeight w:val="275"/>
        </w:trPr>
        <w:tc>
          <w:tcPr>
            <w:tcW w:w="396" w:type="dxa"/>
            <w:tcBorders>
              <w:top w:val="single" w:sz="4" w:space="0" w:color="auto"/>
              <w:left w:val="single" w:sz="4" w:space="0" w:color="auto"/>
              <w:bottom w:val="single" w:sz="4" w:space="0" w:color="auto"/>
              <w:right w:val="single" w:sz="4" w:space="0" w:color="auto"/>
            </w:tcBorders>
          </w:tcPr>
          <w:p w:rsidR="003D04DF" w:rsidRPr="00AE695C" w:rsidRDefault="003D04DF">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3D04DF" w:rsidRPr="00AE695C" w:rsidRDefault="003D04DF">
            <w:pPr>
              <w:pStyle w:val="TableParagraph"/>
              <w:spacing w:line="256" w:lineRule="exact"/>
              <w:ind w:left="107"/>
              <w:rPr>
                <w:color w:val="000000"/>
                <w:lang w:val="en-GB" w:eastAsia="en-GB"/>
              </w:rPr>
            </w:pPr>
            <w:r w:rsidRPr="00AE695C">
              <w:rPr>
                <w:color w:val="000000"/>
                <w:lang w:val="en-GB" w:eastAsia="en-GB"/>
              </w:rPr>
              <w:t>Возачкадозвола</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center"/>
              <w:rPr>
                <w:color w:val="000000"/>
              </w:rPr>
            </w:pPr>
            <w:r w:rsidRPr="00AE695C">
              <w:rPr>
                <w:color w:val="000000"/>
              </w:rPr>
              <w:t>/</w:t>
            </w:r>
          </w:p>
        </w:tc>
      </w:tr>
      <w:tr w:rsidR="003D04DF" w:rsidRPr="00AE695C" w:rsidTr="003D04DF">
        <w:trPr>
          <w:trHeight w:val="275"/>
        </w:trPr>
        <w:tc>
          <w:tcPr>
            <w:tcW w:w="396" w:type="dxa"/>
            <w:tcBorders>
              <w:top w:val="single" w:sz="4" w:space="0" w:color="auto"/>
              <w:left w:val="single" w:sz="4" w:space="0" w:color="auto"/>
              <w:bottom w:val="single" w:sz="4" w:space="0" w:color="auto"/>
              <w:right w:val="single" w:sz="4" w:space="0" w:color="auto"/>
            </w:tcBorders>
          </w:tcPr>
          <w:p w:rsidR="003D04DF" w:rsidRPr="00AE695C" w:rsidRDefault="003D04DF">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3D04DF" w:rsidRPr="00AE695C" w:rsidRDefault="003D04DF">
            <w:pPr>
              <w:pStyle w:val="TableParagraph"/>
              <w:spacing w:line="257" w:lineRule="exact"/>
              <w:ind w:left="107"/>
              <w:rPr>
                <w:color w:val="000000"/>
                <w:lang w:val="en-GB" w:eastAsia="en-GB"/>
              </w:rPr>
            </w:pPr>
            <w:r w:rsidRPr="00AE695C">
              <w:rPr>
                <w:color w:val="000000"/>
                <w:lang w:val="en-GB" w:eastAsia="en-GB"/>
              </w:rPr>
              <w:t>Странијезик</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center"/>
              <w:rPr>
                <w:color w:val="000000"/>
              </w:rPr>
            </w:pPr>
            <w:r w:rsidRPr="00AE695C">
              <w:rPr>
                <w:color w:val="000000"/>
              </w:rPr>
              <w:t>/</w:t>
            </w:r>
          </w:p>
        </w:tc>
      </w:tr>
      <w:tr w:rsidR="003D04DF" w:rsidRPr="00AE695C" w:rsidTr="003D04DF">
        <w:trPr>
          <w:trHeight w:val="275"/>
        </w:trPr>
        <w:tc>
          <w:tcPr>
            <w:tcW w:w="396" w:type="dxa"/>
            <w:tcBorders>
              <w:top w:val="single" w:sz="4" w:space="0" w:color="auto"/>
              <w:left w:val="single" w:sz="4" w:space="0" w:color="auto"/>
              <w:bottom w:val="single" w:sz="4" w:space="0" w:color="auto"/>
              <w:right w:val="single" w:sz="4" w:space="0" w:color="auto"/>
            </w:tcBorders>
          </w:tcPr>
          <w:p w:rsidR="003D04DF" w:rsidRPr="00AE695C" w:rsidRDefault="003D04DF">
            <w:pPr>
              <w:widowControl w:val="0"/>
              <w:autoSpaceDE w:val="0"/>
              <w:autoSpaceDN w:val="0"/>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3D04DF" w:rsidRPr="00AE695C" w:rsidRDefault="003D04DF">
            <w:pPr>
              <w:pStyle w:val="TableParagraph"/>
              <w:spacing w:line="256" w:lineRule="exact"/>
              <w:ind w:left="107"/>
              <w:rPr>
                <w:color w:val="000000"/>
                <w:lang w:val="en-GB" w:eastAsia="en-GB"/>
              </w:rPr>
            </w:pPr>
            <w:r w:rsidRPr="00AE695C">
              <w:rPr>
                <w:color w:val="000000"/>
                <w:lang w:val="en-GB" w:eastAsia="en-GB"/>
              </w:rPr>
              <w:t>Језикнационалнемањине</w:t>
            </w:r>
          </w:p>
        </w:tc>
        <w:tc>
          <w:tcPr>
            <w:tcW w:w="4808" w:type="dxa"/>
            <w:tcBorders>
              <w:top w:val="single" w:sz="4" w:space="0" w:color="000000"/>
              <w:left w:val="single" w:sz="4" w:space="0" w:color="000000"/>
              <w:bottom w:val="single" w:sz="4" w:space="0" w:color="000000"/>
              <w:right w:val="single" w:sz="4" w:space="0" w:color="000000"/>
            </w:tcBorders>
            <w:hideMark/>
          </w:tcPr>
          <w:p w:rsidR="003D04DF" w:rsidRPr="00AE695C" w:rsidRDefault="003D04DF">
            <w:pPr>
              <w:pStyle w:val="TableParagraph"/>
              <w:jc w:val="both"/>
              <w:rPr>
                <w:color w:val="000000"/>
              </w:rPr>
            </w:pPr>
            <w:r w:rsidRPr="00AE695C">
              <w:rPr>
                <w:color w:val="000000"/>
              </w:rPr>
              <w:t xml:space="preserve">Познавање језика који су у службеној употреби у општини </w:t>
            </w:r>
          </w:p>
        </w:tc>
      </w:tr>
    </w:tbl>
    <w:p w:rsidR="00654111" w:rsidRPr="00AE695C" w:rsidRDefault="00654111" w:rsidP="00113254">
      <w:pPr>
        <w:rPr>
          <w:rFonts w:ascii="Times New Roman" w:hAnsi="Times New Roman" w:cs="Times New Roman"/>
          <w:b/>
          <w:u w:val="single"/>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4311"/>
        <w:gridCol w:w="2889"/>
      </w:tblGrid>
      <w:tr w:rsidR="0083735A" w:rsidRPr="00AE695C" w:rsidTr="005F197D">
        <w:tc>
          <w:tcPr>
            <w:tcW w:w="2126" w:type="dxa"/>
          </w:tcPr>
          <w:p w:rsidR="0083735A" w:rsidRPr="00AE695C" w:rsidRDefault="0083735A"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200" w:type="dxa"/>
            <w:gridSpan w:val="2"/>
          </w:tcPr>
          <w:p w:rsidR="0083735A" w:rsidRPr="00AE695C" w:rsidRDefault="00E177EA" w:rsidP="00C30773">
            <w:pPr>
              <w:spacing w:after="0"/>
              <w:rPr>
                <w:rFonts w:ascii="Times New Roman" w:hAnsi="Times New Roman" w:cs="Times New Roman"/>
                <w:b/>
              </w:rPr>
            </w:pPr>
            <w:r w:rsidRPr="00AE695C">
              <w:rPr>
                <w:rFonts w:ascii="Times New Roman" w:hAnsi="Times New Roman" w:cs="Times New Roman"/>
                <w:b/>
                <w:lang w:eastAsia="ar-SA"/>
              </w:rPr>
              <w:t>1.15  Административнио-технички послови Одсека</w:t>
            </w:r>
          </w:p>
        </w:tc>
      </w:tr>
      <w:tr w:rsidR="0083735A" w:rsidRPr="00AE695C" w:rsidTr="005F197D">
        <w:tc>
          <w:tcPr>
            <w:tcW w:w="2126" w:type="dxa"/>
          </w:tcPr>
          <w:p w:rsidR="0083735A" w:rsidRPr="00AE695C" w:rsidRDefault="0083735A"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311" w:type="dxa"/>
          </w:tcPr>
          <w:p w:rsidR="0083735A" w:rsidRPr="00AE695C" w:rsidRDefault="0083735A" w:rsidP="00C30773">
            <w:pPr>
              <w:spacing w:after="0" w:line="240" w:lineRule="auto"/>
              <w:rPr>
                <w:rFonts w:ascii="Times New Roman" w:hAnsi="Times New Roman" w:cs="Times New Roman"/>
                <w:b/>
                <w:lang w:eastAsia="ar-SA"/>
              </w:rPr>
            </w:pPr>
            <w:r w:rsidRPr="00AE695C">
              <w:rPr>
                <w:rFonts w:ascii="Times New Roman" w:hAnsi="Times New Roman" w:cs="Times New Roman"/>
                <w:b/>
              </w:rPr>
              <w:t>Виши референт</w:t>
            </w:r>
          </w:p>
        </w:tc>
        <w:tc>
          <w:tcPr>
            <w:tcW w:w="2889" w:type="dxa"/>
          </w:tcPr>
          <w:p w:rsidR="0083735A" w:rsidRPr="00AE695C" w:rsidRDefault="0083735A" w:rsidP="00C30773">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113254" w:rsidRPr="00AE695C" w:rsidRDefault="00113254" w:rsidP="00113254">
      <w:pPr>
        <w:rPr>
          <w:rFonts w:ascii="Times New Roman" w:hAnsi="Times New Roman" w:cs="Times New Roman"/>
          <w:lang w:val="sr-Cyrl-CS"/>
        </w:rPr>
      </w:pPr>
    </w:p>
    <w:p w:rsidR="00E01D2B" w:rsidRPr="00AE695C" w:rsidRDefault="00E01D2B" w:rsidP="00E70463">
      <w:pPr>
        <w:jc w:val="both"/>
        <w:rPr>
          <w:rFonts w:ascii="Times New Roman" w:hAnsi="Times New Roman" w:cs="Times New Roman"/>
          <w:lang w:val="sr-Cyrl-CS"/>
        </w:rPr>
      </w:pPr>
      <w:r w:rsidRPr="00AE695C">
        <w:rPr>
          <w:rFonts w:ascii="Times New Roman" w:hAnsi="Times New Roman" w:cs="Times New Roman"/>
          <w:b/>
          <w:lang w:val="sr-Cyrl-CS"/>
        </w:rPr>
        <w:t>Опис послова:</w:t>
      </w:r>
      <w:r w:rsidRPr="00AE695C">
        <w:rPr>
          <w:rFonts w:ascii="Times New Roman" w:hAnsi="Times New Roman" w:cs="Times New Roman"/>
          <w:lang w:val="sr-Cyrl-CS"/>
        </w:rPr>
        <w:t xml:space="preserve"> Врши пријем, контролу исправности и иницијалну обраду докуменатације за потребе </w:t>
      </w:r>
      <w:r w:rsidR="00E70463" w:rsidRPr="00AE695C">
        <w:rPr>
          <w:rFonts w:ascii="Times New Roman" w:hAnsi="Times New Roman" w:cs="Times New Roman"/>
          <w:lang w:val="sr-Cyrl-CS"/>
        </w:rPr>
        <w:t>О</w:t>
      </w:r>
      <w:r w:rsidRPr="00AE695C">
        <w:rPr>
          <w:rFonts w:ascii="Times New Roman" w:hAnsi="Times New Roman" w:cs="Times New Roman"/>
          <w:lang w:val="sr-Cyrl-CS"/>
        </w:rPr>
        <w:t>дсека, уноси и обрађује податке и документа по утврђеној методологији на рачунару, врши послове документације и података у оквиру Одсека,</w:t>
      </w:r>
      <w:r w:rsidR="00E70463" w:rsidRPr="00AE695C">
        <w:rPr>
          <w:rFonts w:ascii="Times New Roman" w:hAnsi="Times New Roman" w:cs="Times New Roman"/>
          <w:lang w:val="sr-Cyrl-CS"/>
        </w:rPr>
        <w:t>води прописане евиденције и припрема и обрађује податке неопходне за вођење централних евиденција, одлаже чува и архивира неопходну документацију,пише пословне дописе и писма,попуњава различите обрасце, формуларе и слично, припрема прописане извештаје из области делокруга рада, пружа стручну техничко-административну помоћ службеницима, умножава и слаже писане материјале за потребе Одсека, обавља све административно-техничке и остале послове по прописима о канцеларијском пословању, обавља и друге послове које му повери шеф Одсека и начелник Општинске управе.</w:t>
      </w:r>
    </w:p>
    <w:p w:rsidR="00A1609A" w:rsidRPr="00AE695C" w:rsidRDefault="00E70463" w:rsidP="00E70463">
      <w:pPr>
        <w:autoSpaceDE w:val="0"/>
        <w:autoSpaceDN w:val="0"/>
        <w:adjustRightInd w:val="0"/>
        <w:jc w:val="both"/>
        <w:rPr>
          <w:rFonts w:ascii="Times New Roman" w:hAnsi="Times New Roman" w:cs="Times New Roman"/>
        </w:rPr>
      </w:pPr>
      <w:r w:rsidRPr="00AE695C">
        <w:rPr>
          <w:rFonts w:ascii="Times New Roman" w:hAnsi="Times New Roman" w:cs="Times New Roman"/>
          <w:b/>
        </w:rPr>
        <w:t>Услови:</w:t>
      </w:r>
      <w:r w:rsidRPr="00AE695C">
        <w:rPr>
          <w:rFonts w:ascii="Times New Roman" w:hAnsi="Times New Roman" w:cs="Times New Roman"/>
        </w:rPr>
        <w:t xml:space="preserve"> Стечено средње образовање у четворогодишњем трајању и најмање једну годину радног искуства у струци.Положен државни стручни испит.Познавање рада на рачунара(MS Offise </w:t>
      </w:r>
      <w:r w:rsidR="00812488" w:rsidRPr="00AE695C">
        <w:rPr>
          <w:rFonts w:ascii="Times New Roman" w:hAnsi="Times New Roman" w:cs="Times New Roman"/>
        </w:rPr>
        <w:t>Пакет и интернет).</w:t>
      </w:r>
    </w:p>
    <w:p w:rsidR="00A1609A" w:rsidRPr="00AE695C" w:rsidRDefault="00A1609A" w:rsidP="00A1609A">
      <w:pPr>
        <w:autoSpaceDE w:val="0"/>
        <w:autoSpaceDN w:val="0"/>
        <w:adjustRightInd w:val="0"/>
        <w:jc w:val="center"/>
        <w:rPr>
          <w:rFonts w:ascii="Times New Roman" w:hAnsi="Times New Roman" w:cs="Times New Roman"/>
          <w:b/>
        </w:rPr>
      </w:pPr>
      <w:r w:rsidRPr="00AE695C">
        <w:rPr>
          <w:rFonts w:ascii="Times New Roman" w:hAnsi="Times New Roman" w:cs="Times New Roman"/>
          <w:b/>
        </w:rPr>
        <w:t>Образац компетенције</w:t>
      </w:r>
    </w:p>
    <w:tbl>
      <w:tblPr>
        <w:tblW w:w="9285" w:type="dxa"/>
        <w:tblInd w:w="114" w:type="dxa"/>
        <w:tblLayout w:type="fixed"/>
        <w:tblCellMar>
          <w:left w:w="10" w:type="dxa"/>
          <w:right w:w="10" w:type="dxa"/>
        </w:tblCellMar>
        <w:tblLook w:val="04A0"/>
      </w:tblPr>
      <w:tblGrid>
        <w:gridCol w:w="396"/>
        <w:gridCol w:w="3902"/>
        <w:gridCol w:w="4987"/>
      </w:tblGrid>
      <w:tr w:rsidR="00A1609A" w:rsidRPr="00AE695C" w:rsidTr="00016E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rPr>
                <w:color w:val="000000"/>
              </w:rPr>
            </w:pPr>
            <w:r w:rsidRPr="00AE695C">
              <w:rPr>
                <w:rStyle w:val="Bekezdsalapbettpusa1"/>
                <w:rFonts w:eastAsia="Calibri"/>
              </w:rPr>
              <w:t>1.15 Административно- технички послови Одсека</w:t>
            </w:r>
          </w:p>
        </w:tc>
      </w:tr>
      <w:tr w:rsidR="00A1609A" w:rsidRPr="00AE695C" w:rsidTr="00016E9B">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rPr>
                <w:color w:val="000000"/>
              </w:rPr>
            </w:pPr>
            <w:r w:rsidRPr="00AE695C">
              <w:rPr>
                <w:color w:val="000000"/>
              </w:rPr>
              <w:t>Виши референт</w:t>
            </w:r>
          </w:p>
        </w:tc>
      </w:tr>
      <w:tr w:rsidR="00A1609A" w:rsidRPr="00AE695C" w:rsidTr="00016E9B">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rPr>
                <w:color w:val="000000"/>
              </w:rPr>
            </w:pPr>
            <w:r w:rsidRPr="00AE695C">
              <w:rPr>
                <w:color w:val="000000"/>
              </w:rPr>
              <w:t xml:space="preserve">Одељење </w:t>
            </w:r>
            <w:r w:rsidRPr="00AE695C">
              <w:rPr>
                <w:rStyle w:val="Bekezdsalapbettpusa1"/>
                <w:rFonts w:eastAsia="Calibri"/>
                <w:color w:val="000000"/>
              </w:rPr>
              <w:t xml:space="preserve">за </w:t>
            </w:r>
            <w:r w:rsidRPr="00AE695C">
              <w:rPr>
                <w:color w:val="000000"/>
              </w:rPr>
              <w:t>привреду, локално економски развој, финансије и буџет</w:t>
            </w:r>
          </w:p>
        </w:tc>
      </w:tr>
      <w:tr w:rsidR="00A1609A" w:rsidRPr="00AE695C" w:rsidTr="00016E9B">
        <w:trPr>
          <w:trHeight w:val="174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TableParagraph"/>
              <w:rPr>
                <w:b/>
                <w:color w:val="000000"/>
              </w:rPr>
            </w:pPr>
          </w:p>
          <w:p w:rsidR="00A1609A" w:rsidRPr="00AE695C" w:rsidRDefault="00A1609A" w:rsidP="00016E9B">
            <w:pPr>
              <w:pStyle w:val="TableParagraph"/>
              <w:rPr>
                <w:b/>
                <w:color w:val="000000"/>
              </w:rPr>
            </w:pPr>
          </w:p>
          <w:p w:rsidR="00A1609A" w:rsidRPr="00AE695C" w:rsidRDefault="00A1609A" w:rsidP="00016E9B">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TableParagraph"/>
              <w:rPr>
                <w:b/>
                <w:color w:val="000000"/>
              </w:rPr>
            </w:pPr>
          </w:p>
          <w:p w:rsidR="00A1609A" w:rsidRPr="00AE695C" w:rsidRDefault="00A1609A" w:rsidP="00016E9B">
            <w:pPr>
              <w:pStyle w:val="TableParagraph"/>
              <w:rPr>
                <w:b/>
                <w:color w:val="000000"/>
              </w:rPr>
            </w:pPr>
          </w:p>
          <w:p w:rsidR="00A1609A" w:rsidRPr="00AE695C" w:rsidRDefault="00A1609A" w:rsidP="00016E9B">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A1609A" w:rsidRPr="00AE695C" w:rsidRDefault="00A1609A" w:rsidP="00016E9B">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numPr>
                <w:ilvl w:val="0"/>
                <w:numId w:val="49"/>
              </w:numPr>
              <w:tabs>
                <w:tab w:val="left" w:pos="-1040"/>
              </w:tabs>
              <w:suppressAutoHyphens/>
              <w:spacing w:line="272" w:lineRule="exact"/>
              <w:rPr>
                <w:color w:val="000000"/>
              </w:rPr>
            </w:pPr>
            <w:r w:rsidRPr="00AE695C">
              <w:rPr>
                <w:color w:val="000000"/>
              </w:rPr>
              <w:t>Управљањеинформацијама</w:t>
            </w:r>
          </w:p>
          <w:p w:rsidR="00A1609A" w:rsidRPr="00AE695C" w:rsidRDefault="00A1609A" w:rsidP="00016E9B">
            <w:pPr>
              <w:pStyle w:val="TableParagraph"/>
              <w:numPr>
                <w:ilvl w:val="0"/>
                <w:numId w:val="49"/>
              </w:numPr>
              <w:tabs>
                <w:tab w:val="left" w:pos="-1040"/>
              </w:tabs>
              <w:suppressAutoHyphens/>
              <w:ind w:right="877"/>
              <w:rPr>
                <w:color w:val="000000"/>
              </w:rPr>
            </w:pPr>
            <w:r w:rsidRPr="00AE695C">
              <w:rPr>
                <w:color w:val="000000"/>
              </w:rPr>
              <w:t>Управљање задацима и остваривањерезултата</w:t>
            </w:r>
          </w:p>
          <w:p w:rsidR="00A1609A" w:rsidRPr="00AE695C" w:rsidRDefault="00A1609A" w:rsidP="00016E9B">
            <w:pPr>
              <w:pStyle w:val="TableParagraph"/>
              <w:numPr>
                <w:ilvl w:val="0"/>
                <w:numId w:val="49"/>
              </w:numPr>
              <w:tabs>
                <w:tab w:val="left" w:pos="-1040"/>
              </w:tabs>
              <w:suppressAutoHyphens/>
              <w:rPr>
                <w:color w:val="000000"/>
              </w:rPr>
            </w:pPr>
            <w:r w:rsidRPr="00AE695C">
              <w:rPr>
                <w:color w:val="000000"/>
              </w:rPr>
              <w:t>Оријентацијакаучењу ипроменама</w:t>
            </w:r>
          </w:p>
          <w:p w:rsidR="00A1609A" w:rsidRPr="00AE695C" w:rsidRDefault="00A1609A" w:rsidP="00016E9B">
            <w:pPr>
              <w:pStyle w:val="TableParagraph"/>
              <w:numPr>
                <w:ilvl w:val="0"/>
                <w:numId w:val="49"/>
              </w:numPr>
              <w:tabs>
                <w:tab w:val="left" w:pos="-1040"/>
              </w:tabs>
              <w:suppressAutoHyphens/>
              <w:ind w:right="473"/>
              <w:rPr>
                <w:color w:val="000000"/>
              </w:rPr>
            </w:pPr>
            <w:r w:rsidRPr="00AE695C">
              <w:rPr>
                <w:color w:val="000000"/>
              </w:rPr>
              <w:t>Изградња и одржавање професионалниходноса</w:t>
            </w:r>
          </w:p>
          <w:p w:rsidR="00A1609A" w:rsidRPr="00AE695C" w:rsidRDefault="00A1609A" w:rsidP="00016E9B">
            <w:pPr>
              <w:pStyle w:val="TableParagraph"/>
              <w:numPr>
                <w:ilvl w:val="0"/>
                <w:numId w:val="49"/>
              </w:numPr>
              <w:tabs>
                <w:tab w:val="left" w:pos="-1040"/>
              </w:tabs>
              <w:suppressAutoHyphens/>
              <w:rPr>
                <w:color w:val="000000"/>
              </w:rPr>
            </w:pPr>
            <w:r w:rsidRPr="00AE695C">
              <w:rPr>
                <w:color w:val="000000"/>
              </w:rPr>
              <w:t>Савесност,посвећеностиинтегритет</w:t>
            </w:r>
          </w:p>
        </w:tc>
      </w:tr>
      <w:tr w:rsidR="00A1609A" w:rsidRPr="00AE695C" w:rsidTr="00016E9B">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TableParagraph"/>
              <w:spacing w:before="10"/>
              <w:rPr>
                <w:color w:val="000000"/>
              </w:rPr>
            </w:pPr>
          </w:p>
          <w:p w:rsidR="00A1609A" w:rsidRPr="00AE695C" w:rsidRDefault="00A1609A" w:rsidP="00016E9B">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TableParagraph"/>
              <w:spacing w:before="10"/>
              <w:rPr>
                <w:color w:val="000000"/>
              </w:rPr>
            </w:pPr>
          </w:p>
          <w:p w:rsidR="00A1609A" w:rsidRPr="00AE695C" w:rsidRDefault="00A1609A" w:rsidP="00016E9B">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numPr>
                <w:ilvl w:val="0"/>
                <w:numId w:val="50"/>
              </w:numPr>
              <w:tabs>
                <w:tab w:val="left" w:pos="-1040"/>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A1609A" w:rsidRPr="00AE695C" w:rsidRDefault="00A1609A" w:rsidP="00016E9B">
            <w:pPr>
              <w:pStyle w:val="TableParagraph"/>
              <w:numPr>
                <w:ilvl w:val="0"/>
                <w:numId w:val="50"/>
              </w:numPr>
              <w:tabs>
                <w:tab w:val="left" w:pos="-1040"/>
              </w:tabs>
              <w:suppressAutoHyphens/>
              <w:rPr>
                <w:color w:val="000000"/>
              </w:rPr>
            </w:pPr>
            <w:r w:rsidRPr="00AE695C">
              <w:rPr>
                <w:color w:val="000000"/>
              </w:rPr>
              <w:t>Дигиталнаписменост</w:t>
            </w:r>
          </w:p>
          <w:p w:rsidR="00A1609A" w:rsidRPr="00AE695C" w:rsidRDefault="00A1609A" w:rsidP="00016E9B">
            <w:pPr>
              <w:pStyle w:val="TableParagraph"/>
              <w:numPr>
                <w:ilvl w:val="0"/>
                <w:numId w:val="50"/>
              </w:numPr>
              <w:tabs>
                <w:tab w:val="left" w:pos="-1040"/>
              </w:tabs>
              <w:suppressAutoHyphens/>
              <w:spacing w:line="259" w:lineRule="exact"/>
              <w:rPr>
                <w:color w:val="000000"/>
              </w:rPr>
            </w:pPr>
            <w:r w:rsidRPr="00AE695C">
              <w:rPr>
                <w:color w:val="000000"/>
              </w:rPr>
              <w:t>Пословнакомуникација</w:t>
            </w:r>
          </w:p>
        </w:tc>
      </w:tr>
      <w:tr w:rsidR="00A1609A" w:rsidRPr="00AE695C" w:rsidTr="00016E9B">
        <w:trPr>
          <w:trHeight w:val="60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TableParagraph"/>
              <w:rPr>
                <w:color w:val="000000"/>
              </w:rPr>
            </w:pPr>
          </w:p>
          <w:p w:rsidR="00A1609A" w:rsidRPr="00AE695C" w:rsidRDefault="00A1609A" w:rsidP="00016E9B">
            <w:pPr>
              <w:pStyle w:val="TableParagraph"/>
              <w:rPr>
                <w:color w:val="000000"/>
              </w:rPr>
            </w:pPr>
          </w:p>
          <w:p w:rsidR="00A1609A" w:rsidRPr="00AE695C" w:rsidRDefault="00A1609A" w:rsidP="00016E9B">
            <w:pPr>
              <w:pStyle w:val="TableParagraph"/>
              <w:rPr>
                <w:color w:val="000000"/>
              </w:rPr>
            </w:pPr>
          </w:p>
          <w:p w:rsidR="00A1609A" w:rsidRPr="00AE695C" w:rsidRDefault="00A1609A" w:rsidP="00016E9B">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r w:rsidRPr="00AE695C">
              <w:rPr>
                <w:color w:val="000000"/>
              </w:rPr>
              <w:t>(уписати)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TableParagraph"/>
              <w:spacing w:before="8"/>
              <w:rPr>
                <w:color w:val="000000"/>
              </w:rPr>
            </w:pPr>
          </w:p>
          <w:p w:rsidR="00A1609A" w:rsidRPr="00AE695C" w:rsidRDefault="00A1609A" w:rsidP="00016E9B">
            <w:pPr>
              <w:pStyle w:val="TableParagraph"/>
              <w:ind w:left="107"/>
              <w:rPr>
                <w:color w:val="000000"/>
              </w:rPr>
            </w:pPr>
            <w:r w:rsidRPr="00AE695C">
              <w:rPr>
                <w:rStyle w:val="Bekezdsalapbettpusa1"/>
                <w:rFonts w:eastAsia="Calibri"/>
                <w:b/>
                <w:color w:val="000000"/>
              </w:rPr>
              <w:t>Областизнањаивештина</w:t>
            </w:r>
            <w:r w:rsidRPr="00AE695C">
              <w:rPr>
                <w:color w:val="000000"/>
              </w:rPr>
              <w:t xml:space="preserve">(уписати) </w:t>
            </w:r>
          </w:p>
        </w:tc>
      </w:tr>
      <w:tr w:rsidR="00A1609A" w:rsidRPr="00AE695C" w:rsidTr="00016E9B">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1609A" w:rsidRPr="00AE695C" w:rsidRDefault="00A1609A" w:rsidP="00016E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Norml1"/>
              <w:rPr>
                <w:color w:val="000000"/>
              </w:rPr>
            </w:pPr>
            <w:r w:rsidRPr="00AE695C">
              <w:rPr>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A1609A" w:rsidRPr="00AE695C" w:rsidRDefault="00A1609A" w:rsidP="00016E9B">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A1609A" w:rsidRPr="00AE695C" w:rsidRDefault="00A1609A" w:rsidP="00016E9B">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A1609A" w:rsidRPr="00AE695C" w:rsidRDefault="00A1609A" w:rsidP="00016E9B">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A1609A" w:rsidRPr="00AE695C" w:rsidRDefault="00A1609A" w:rsidP="00016E9B">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A1609A" w:rsidRPr="00AE695C" w:rsidRDefault="00A1609A" w:rsidP="00016E9B">
            <w:pPr>
              <w:pStyle w:val="Norml1"/>
              <w:rPr>
                <w:color w:val="000000"/>
              </w:rPr>
            </w:pPr>
            <w:r w:rsidRPr="00AE695C">
              <w:rPr>
                <w:rStyle w:val="Bekezdsalapbettpusa1"/>
                <w:rFonts w:eastAsia="Calibri"/>
                <w:color w:val="000000"/>
              </w:rPr>
              <w:t>6) технике израде општих, појединачних и других правних и осталих аката.</w:t>
            </w:r>
          </w:p>
        </w:tc>
      </w:tr>
      <w:tr w:rsidR="00A1609A" w:rsidRPr="00AE695C" w:rsidTr="00016E9B">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TableParagraph"/>
              <w:rPr>
                <w:color w:val="000000"/>
              </w:rPr>
            </w:pPr>
          </w:p>
          <w:p w:rsidR="00A1609A" w:rsidRPr="00AE695C" w:rsidRDefault="00A1609A" w:rsidP="00016E9B">
            <w:pPr>
              <w:pStyle w:val="TableParagraph"/>
              <w:rPr>
                <w:color w:val="000000"/>
              </w:rPr>
            </w:pPr>
          </w:p>
          <w:p w:rsidR="00A1609A" w:rsidRPr="00AE695C" w:rsidRDefault="00A1609A" w:rsidP="00016E9B">
            <w:pPr>
              <w:pStyle w:val="TableParagraph"/>
              <w:rPr>
                <w:color w:val="000000"/>
              </w:rPr>
            </w:pPr>
          </w:p>
          <w:p w:rsidR="00A1609A" w:rsidRPr="00AE695C" w:rsidRDefault="00A1609A" w:rsidP="00016E9B">
            <w:pPr>
              <w:pStyle w:val="TableParagraph"/>
              <w:rPr>
                <w:color w:val="000000"/>
              </w:rPr>
            </w:pPr>
          </w:p>
          <w:p w:rsidR="00A1609A" w:rsidRPr="00AE695C" w:rsidRDefault="00A1609A" w:rsidP="00016E9B">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TableParagraph"/>
              <w:spacing w:before="8"/>
              <w:rPr>
                <w:color w:val="000000"/>
              </w:rPr>
            </w:pPr>
          </w:p>
          <w:p w:rsidR="00A1609A" w:rsidRPr="00AE695C" w:rsidRDefault="00A1609A" w:rsidP="00016E9B">
            <w:pPr>
              <w:pStyle w:val="TableParagraph"/>
              <w:ind w:left="107"/>
              <w:rPr>
                <w:color w:val="000000"/>
              </w:rPr>
            </w:pPr>
            <w:r w:rsidRPr="00AE695C">
              <w:rPr>
                <w:rStyle w:val="Bekezdsalapbettpusa1"/>
                <w:rFonts w:eastAsia="Calibri"/>
                <w:b/>
                <w:color w:val="000000"/>
              </w:rPr>
              <w:t>Областизнањаивештина</w:t>
            </w:r>
          </w:p>
        </w:tc>
      </w:tr>
      <w:tr w:rsidR="00A1609A" w:rsidRPr="00AE695C" w:rsidTr="00016E9B">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1609A" w:rsidRPr="00AE695C" w:rsidRDefault="00A1609A" w:rsidP="00016E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72" w:lineRule="exact"/>
              <w:ind w:left="107"/>
              <w:rPr>
                <w:color w:val="000000"/>
              </w:rPr>
            </w:pPr>
            <w:r w:rsidRPr="00AE695C">
              <w:rPr>
                <w:color w:val="000000"/>
              </w:rPr>
              <w:t>Планскадокумента,прописииакта</w:t>
            </w:r>
          </w:p>
          <w:p w:rsidR="00A1609A" w:rsidRPr="00AE695C" w:rsidRDefault="00A1609A" w:rsidP="00016E9B">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A1609A" w:rsidRPr="00AE695C" w:rsidTr="00016E9B">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1609A" w:rsidRPr="00AE695C" w:rsidRDefault="00A1609A" w:rsidP="00016E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Cmsor11"/>
              <w:shd w:val="clear" w:color="auto" w:fill="FFFFFF"/>
              <w:spacing w:before="0"/>
              <w:jc w:val="both"/>
              <w:rPr>
                <w:rFonts w:ascii="Times New Roman" w:hAnsi="Times New Roman"/>
                <w:color w:val="000000"/>
                <w:sz w:val="22"/>
                <w:szCs w:val="22"/>
              </w:rPr>
            </w:pPr>
          </w:p>
        </w:tc>
      </w:tr>
      <w:tr w:rsidR="00A1609A" w:rsidRPr="00AE695C" w:rsidTr="00016E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A1609A" w:rsidRPr="00AE695C" w:rsidRDefault="00A1609A" w:rsidP="00016E9B">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A1609A" w:rsidRPr="00AE695C" w:rsidTr="00016E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A1609A" w:rsidRPr="00AE695C" w:rsidRDefault="00A1609A" w:rsidP="00016E9B">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   </w:t>
            </w:r>
          </w:p>
        </w:tc>
      </w:tr>
      <w:tr w:rsidR="00A1609A" w:rsidRPr="00AE695C" w:rsidTr="00016E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A1609A" w:rsidRPr="00AE695C" w:rsidRDefault="00A1609A" w:rsidP="00016E9B">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jc w:val="center"/>
              <w:rPr>
                <w:i/>
                <w:color w:val="000000"/>
              </w:rPr>
            </w:pPr>
            <w:r w:rsidRPr="00AE695C">
              <w:rPr>
                <w:i/>
                <w:color w:val="000000"/>
              </w:rPr>
              <w:t>/</w:t>
            </w:r>
          </w:p>
        </w:tc>
      </w:tr>
      <w:tr w:rsidR="00A1609A" w:rsidRPr="00AE695C" w:rsidTr="00016E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TableParagraph"/>
              <w:jc w:val="both"/>
              <w:rPr>
                <w:color w:val="000000"/>
              </w:rPr>
            </w:pPr>
          </w:p>
        </w:tc>
      </w:tr>
      <w:tr w:rsidR="00A1609A" w:rsidRPr="00AE695C" w:rsidTr="00016E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jc w:val="center"/>
              <w:rPr>
                <w:i/>
                <w:color w:val="000000"/>
              </w:rPr>
            </w:pPr>
            <w:r w:rsidRPr="00AE695C">
              <w:rPr>
                <w:i/>
                <w:color w:val="000000"/>
              </w:rPr>
              <w:t>/</w:t>
            </w:r>
          </w:p>
        </w:tc>
      </w:tr>
      <w:tr w:rsidR="00A1609A" w:rsidRPr="00AE695C" w:rsidTr="00016E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jc w:val="center"/>
              <w:rPr>
                <w:i/>
                <w:color w:val="000000"/>
              </w:rPr>
            </w:pPr>
            <w:r w:rsidRPr="00AE695C">
              <w:rPr>
                <w:i/>
                <w:color w:val="000000"/>
              </w:rPr>
              <w:t>/</w:t>
            </w:r>
          </w:p>
        </w:tc>
      </w:tr>
      <w:tr w:rsidR="00A1609A" w:rsidRPr="00AE695C" w:rsidTr="00016E9B">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1609A" w:rsidRPr="00AE695C" w:rsidRDefault="00A1609A" w:rsidP="00016E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spacing w:line="273" w:lineRule="exact"/>
              <w:ind w:left="107"/>
              <w:rPr>
                <w:color w:val="000000"/>
              </w:rPr>
            </w:pPr>
            <w:r w:rsidRPr="00AE695C">
              <w:rPr>
                <w:color w:val="000000"/>
              </w:rPr>
              <w:t>Софтвери(посебнисофтвери</w:t>
            </w:r>
          </w:p>
          <w:p w:rsidR="00A1609A" w:rsidRPr="00AE695C" w:rsidRDefault="00A1609A" w:rsidP="00016E9B">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1609A" w:rsidRPr="00AE695C" w:rsidRDefault="00A1609A" w:rsidP="00016E9B">
            <w:pPr>
              <w:pStyle w:val="TableParagraph"/>
              <w:jc w:val="both"/>
              <w:rPr>
                <w:color w:val="000000"/>
              </w:rPr>
            </w:pPr>
            <w:r w:rsidRPr="00AE695C">
              <w:rPr>
                <w:color w:val="000000"/>
              </w:rPr>
              <w:t>Познавање језика који су у службеној употреби у општини</w:t>
            </w:r>
          </w:p>
        </w:tc>
      </w:tr>
    </w:tbl>
    <w:p w:rsidR="00113254" w:rsidRPr="00AE695C" w:rsidRDefault="00113254" w:rsidP="00113254">
      <w:pPr>
        <w:jc w:val="both"/>
        <w:rPr>
          <w:rFonts w:ascii="Times New Roman" w:hAnsi="Times New Roman" w:cs="Times New Roman"/>
        </w:rPr>
      </w:pPr>
    </w:p>
    <w:p w:rsidR="00E1035F" w:rsidRPr="00AE695C" w:rsidRDefault="00E1035F" w:rsidP="00D9431A">
      <w:pPr>
        <w:jc w:val="center"/>
        <w:rPr>
          <w:rFonts w:ascii="Times New Roman" w:hAnsi="Times New Roman" w:cs="Times New Roman"/>
          <w:b/>
          <w:lang w:val="sr-Cyrl-CS" w:eastAsia="ar-SA"/>
        </w:rPr>
      </w:pPr>
      <w:r w:rsidRPr="00AE695C">
        <w:rPr>
          <w:rFonts w:ascii="Times New Roman" w:eastAsia="DejaVuSans" w:hAnsi="Times New Roman" w:cs="Times New Roman"/>
          <w:b/>
          <w:lang w:val="sr-Cyrl-CS"/>
        </w:rPr>
        <w:t>Одељење за послове органа општине, општу управу заједничке послове и друштвене делатности</w:t>
      </w:r>
    </w:p>
    <w:p w:rsidR="00E1035F" w:rsidRPr="00AE695C" w:rsidRDefault="00E1035F" w:rsidP="00AF3862">
      <w:pPr>
        <w:contextualSpacing/>
        <w:rPr>
          <w:rFonts w:ascii="Times New Roman" w:hAnsi="Times New Roman" w:cs="Times New Roman"/>
          <w:b/>
          <w:u w:val="single"/>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594"/>
        <w:gridCol w:w="3060"/>
      </w:tblGrid>
      <w:tr w:rsidR="0083735A" w:rsidRPr="00AE695C" w:rsidTr="005F197D">
        <w:tc>
          <w:tcPr>
            <w:tcW w:w="1985" w:type="dxa"/>
          </w:tcPr>
          <w:p w:rsidR="0083735A" w:rsidRPr="00AE695C" w:rsidRDefault="0083735A"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54" w:type="dxa"/>
            <w:gridSpan w:val="2"/>
          </w:tcPr>
          <w:p w:rsidR="0083735A" w:rsidRPr="00AE695C" w:rsidRDefault="0083735A" w:rsidP="00C30773">
            <w:pPr>
              <w:spacing w:after="0"/>
              <w:rPr>
                <w:rFonts w:ascii="Times New Roman" w:hAnsi="Times New Roman" w:cs="Times New Roman"/>
                <w:b/>
              </w:rPr>
            </w:pPr>
            <w:r w:rsidRPr="00AE695C">
              <w:rPr>
                <w:rFonts w:ascii="Times New Roman" w:hAnsi="Times New Roman" w:cs="Times New Roman"/>
                <w:b/>
                <w:lang w:eastAsia="ar-SA"/>
              </w:rPr>
              <w:t>2.1 Руководилац Одељења</w:t>
            </w:r>
          </w:p>
        </w:tc>
      </w:tr>
      <w:tr w:rsidR="0083735A" w:rsidRPr="00AE695C" w:rsidTr="005F197D">
        <w:tc>
          <w:tcPr>
            <w:tcW w:w="1985" w:type="dxa"/>
          </w:tcPr>
          <w:p w:rsidR="0083735A" w:rsidRPr="00AE695C" w:rsidRDefault="0083735A"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594" w:type="dxa"/>
          </w:tcPr>
          <w:p w:rsidR="0083735A" w:rsidRPr="00AE695C" w:rsidRDefault="0083735A" w:rsidP="00C30773">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Самостални саветник</w:t>
            </w:r>
          </w:p>
        </w:tc>
        <w:tc>
          <w:tcPr>
            <w:tcW w:w="3060" w:type="dxa"/>
          </w:tcPr>
          <w:p w:rsidR="0083735A" w:rsidRPr="00AE695C" w:rsidRDefault="0083735A" w:rsidP="00C30773">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3D204E" w:rsidRPr="00AE695C" w:rsidRDefault="003D204E" w:rsidP="003D204E">
      <w:pPr>
        <w:pStyle w:val="ListParagraph"/>
        <w:spacing w:after="200" w:line="276" w:lineRule="auto"/>
        <w:ind w:left="360"/>
        <w:contextualSpacing/>
        <w:rPr>
          <w:b/>
          <w:sz w:val="22"/>
          <w:szCs w:val="22"/>
          <w:u w:val="single"/>
          <w:lang w:val="sr-Cyrl-CS"/>
        </w:rPr>
      </w:pPr>
    </w:p>
    <w:p w:rsidR="00812488" w:rsidRPr="00AE695C" w:rsidRDefault="003D204E" w:rsidP="00812488">
      <w:pPr>
        <w:tabs>
          <w:tab w:val="left" w:pos="495"/>
        </w:tabs>
        <w:jc w:val="both"/>
        <w:rPr>
          <w:rFonts w:ascii="Times New Roman" w:hAnsi="Times New Roman" w:cs="Times New Roman"/>
          <w:lang w:val="sr-Cyrl-CS" w:eastAsia="en-GB"/>
        </w:rPr>
      </w:pPr>
      <w:r w:rsidRPr="00AE695C">
        <w:rPr>
          <w:rFonts w:ascii="Times New Roman" w:hAnsi="Times New Roman" w:cs="Times New Roman"/>
          <w:b/>
          <w:bCs/>
          <w:lang w:val="en-GB" w:eastAsia="en-GB"/>
        </w:rPr>
        <w:t xml:space="preserve">Опис </w:t>
      </w:r>
      <w:r w:rsidRPr="00AE695C">
        <w:rPr>
          <w:rFonts w:ascii="Times New Roman" w:hAnsi="Times New Roman" w:cs="Times New Roman"/>
          <w:b/>
          <w:bCs/>
          <w:lang w:val="sr-Cyrl-CS" w:eastAsia="en-GB"/>
        </w:rPr>
        <w:t>послова</w:t>
      </w:r>
      <w:r w:rsidRPr="00AE695C">
        <w:rPr>
          <w:rFonts w:ascii="Times New Roman" w:hAnsi="Times New Roman" w:cs="Times New Roman"/>
          <w:b/>
          <w:bCs/>
          <w:lang w:val="en-GB" w:eastAsia="en-GB"/>
        </w:rPr>
        <w:t xml:space="preserve">: </w:t>
      </w:r>
      <w:r w:rsidRPr="00AE695C">
        <w:rPr>
          <w:rFonts w:ascii="Times New Roman" w:hAnsi="Times New Roman" w:cs="Times New Roman"/>
          <w:lang w:eastAsia="en-GB"/>
        </w:rPr>
        <w:t>о</w:t>
      </w:r>
      <w:r w:rsidRPr="00AE695C">
        <w:rPr>
          <w:rFonts w:ascii="Times New Roman" w:hAnsi="Times New Roman" w:cs="Times New Roman"/>
          <w:lang w:val="en-GB" w:eastAsia="en-GB"/>
        </w:rPr>
        <w:t>рганизује посао</w:t>
      </w:r>
      <w:r w:rsidRPr="00AE695C">
        <w:rPr>
          <w:rFonts w:ascii="Times New Roman" w:hAnsi="Times New Roman" w:cs="Times New Roman"/>
          <w:lang w:eastAsia="en-GB"/>
        </w:rPr>
        <w:t xml:space="preserve"> у</w:t>
      </w:r>
      <w:r w:rsidRPr="00AE695C">
        <w:rPr>
          <w:rFonts w:ascii="Times New Roman" w:hAnsi="Times New Roman" w:cs="Times New Roman"/>
          <w:lang w:val="en-GB" w:eastAsia="en-GB"/>
        </w:rPr>
        <w:t xml:space="preserve"> Одељењ</w:t>
      </w:r>
      <w:r w:rsidRPr="00AE695C">
        <w:rPr>
          <w:rFonts w:ascii="Times New Roman" w:hAnsi="Times New Roman" w:cs="Times New Roman"/>
          <w:lang w:eastAsia="en-GB"/>
        </w:rPr>
        <w:t>у</w:t>
      </w:r>
      <w:r w:rsidRPr="00AE695C">
        <w:rPr>
          <w:rFonts w:ascii="Times New Roman" w:hAnsi="Times New Roman" w:cs="Times New Roman"/>
          <w:lang w:val="en-GB" w:eastAsia="en-GB"/>
        </w:rPr>
        <w:t xml:space="preserve">; даје упуства запосленим заобављање послова; стара се о распореду послова и благовременом извршавањуистих; обавља најсложеније послове и задатке у Одељењу; прати прописе, указујена промене и стара се о благовременом усклађивању рада у Одељењу; израђујенацрте аката из надлежности Одељења; даје мишљења у вези са применомпрописа из надлежности Одељења; потписује сва акта која решавајући у управномпоступку доноси Одељење; одговоран је за благовремено, законито и квалитетнообављање послова и задатака Одељења; учествује уизради радних материјала: информација, општих аката и других материјала заСкупштину општине, скупштинска тела, Општинско веће, Општинску управу </w:t>
      </w:r>
      <w:r w:rsidRPr="00AE695C">
        <w:rPr>
          <w:rFonts w:ascii="Times New Roman" w:hAnsi="Times New Roman" w:cs="Times New Roman"/>
          <w:lang w:val="sr-Cyrl-CS" w:eastAsia="en-GB"/>
        </w:rPr>
        <w:t>,</w:t>
      </w:r>
      <w:r w:rsidRPr="00AE695C">
        <w:rPr>
          <w:rFonts w:ascii="Times New Roman" w:hAnsi="Times New Roman" w:cs="Times New Roman"/>
          <w:lang w:val="sr-Cyrl-CS"/>
        </w:rPr>
        <w:t xml:space="preserve"> учешће у</w:t>
      </w:r>
      <w:r w:rsidRPr="00AE695C">
        <w:rPr>
          <w:rFonts w:ascii="Times New Roman" w:hAnsi="Times New Roman" w:cs="Times New Roman"/>
        </w:rPr>
        <w:t xml:space="preserve"> израд</w:t>
      </w:r>
      <w:r w:rsidRPr="00AE695C">
        <w:rPr>
          <w:rFonts w:ascii="Times New Roman" w:hAnsi="Times New Roman" w:cs="Times New Roman"/>
          <w:lang w:val="sr-Cyrl-CS"/>
        </w:rPr>
        <w:t>и</w:t>
      </w:r>
      <w:r w:rsidRPr="00AE695C">
        <w:rPr>
          <w:rFonts w:ascii="Times New Roman" w:hAnsi="Times New Roman" w:cs="Times New Roman"/>
        </w:rPr>
        <w:t xml:space="preserve"> стратешких докумената из области развоја друштвених делатности; спрово</w:t>
      </w:r>
      <w:r w:rsidRPr="00AE695C">
        <w:rPr>
          <w:rFonts w:ascii="Times New Roman" w:hAnsi="Times New Roman" w:cs="Times New Roman"/>
          <w:lang w:val="sr-Cyrl-CS"/>
        </w:rPr>
        <w:t>ђење</w:t>
      </w:r>
      <w:r w:rsidRPr="00AE695C">
        <w:rPr>
          <w:rFonts w:ascii="Times New Roman" w:hAnsi="Times New Roman" w:cs="Times New Roman"/>
        </w:rPr>
        <w:t xml:space="preserve"> утврђене политике развоја друштвених делатности и предла</w:t>
      </w:r>
      <w:r w:rsidRPr="00AE695C">
        <w:rPr>
          <w:rFonts w:ascii="Times New Roman" w:hAnsi="Times New Roman" w:cs="Times New Roman"/>
          <w:lang w:val="sr-Cyrl-CS"/>
        </w:rPr>
        <w:t>гање</w:t>
      </w:r>
      <w:r w:rsidRPr="00AE695C">
        <w:rPr>
          <w:rFonts w:ascii="Times New Roman" w:hAnsi="Times New Roman" w:cs="Times New Roman"/>
        </w:rPr>
        <w:t xml:space="preserve"> мер</w:t>
      </w:r>
      <w:r w:rsidRPr="00AE695C">
        <w:rPr>
          <w:rFonts w:ascii="Times New Roman" w:hAnsi="Times New Roman" w:cs="Times New Roman"/>
          <w:lang w:val="sr-Cyrl-CS"/>
        </w:rPr>
        <w:t>а</w:t>
      </w:r>
      <w:r w:rsidRPr="00AE695C">
        <w:rPr>
          <w:rFonts w:ascii="Times New Roman" w:hAnsi="Times New Roman" w:cs="Times New Roman"/>
        </w:rPr>
        <w:t xml:space="preserve"> за њ</w:t>
      </w:r>
      <w:r w:rsidRPr="00AE695C">
        <w:rPr>
          <w:rFonts w:ascii="Times New Roman" w:hAnsi="Times New Roman" w:cs="Times New Roman"/>
          <w:lang w:val="sr-Cyrl-CS"/>
        </w:rPr>
        <w:t>ихово</w:t>
      </w:r>
      <w:r w:rsidRPr="00AE695C">
        <w:rPr>
          <w:rFonts w:ascii="Times New Roman" w:hAnsi="Times New Roman" w:cs="Times New Roman"/>
        </w:rPr>
        <w:t xml:space="preserve"> унапређење; </w:t>
      </w:r>
      <w:r w:rsidRPr="00AE695C">
        <w:rPr>
          <w:rFonts w:ascii="Times New Roman" w:hAnsi="Times New Roman" w:cs="Times New Roman"/>
          <w:lang w:val="sr-Cyrl-CS"/>
        </w:rPr>
        <w:t xml:space="preserve">сложени стручни послови анализе описа послова и радних места у органима општине и њихово правилно разврставање у звања; анализа радних места; послови припреме предлога Плана попуне радних места и праћење његовог спровођења у органима; развијање система оцењивања рада службеника, систематско праћење постигнућа службеника, унапређивање мотивације службеника; анализа, процена и припрема предлога годишњег Програма посебног стручног усавршавања службеника и предлога финансијског плана за његово извршавање; организација, реализација и анализа ефеката интерног и екстерног стручног усавршавања; остали послови од значаја за каријерни развој службеника </w:t>
      </w:r>
      <w:r w:rsidRPr="00AE695C">
        <w:rPr>
          <w:rFonts w:ascii="Times New Roman" w:hAnsi="Times New Roman" w:cs="Times New Roman"/>
          <w:lang w:val="sr-Cyrl-CS" w:eastAsia="en-GB"/>
        </w:rPr>
        <w:t>,</w:t>
      </w:r>
      <w:r w:rsidRPr="00AE695C">
        <w:rPr>
          <w:rFonts w:ascii="Times New Roman" w:hAnsi="Times New Roman" w:cs="Times New Roman"/>
          <w:lang w:eastAsia="en-GB"/>
        </w:rPr>
        <w:t xml:space="preserve">врши </w:t>
      </w:r>
      <w:r w:rsidRPr="00AE695C">
        <w:rPr>
          <w:rFonts w:ascii="Times New Roman" w:hAnsi="Times New Roman" w:cs="Times New Roman"/>
          <w:lang w:val="en-GB" w:eastAsia="en-GB"/>
        </w:rPr>
        <w:t>друг</w:t>
      </w:r>
      <w:r w:rsidRPr="00AE695C">
        <w:rPr>
          <w:rFonts w:ascii="Times New Roman" w:hAnsi="Times New Roman" w:cs="Times New Roman"/>
          <w:lang w:eastAsia="en-GB"/>
        </w:rPr>
        <w:t>е</w:t>
      </w:r>
      <w:r w:rsidRPr="00AE695C">
        <w:rPr>
          <w:rFonts w:ascii="Times New Roman" w:hAnsi="Times New Roman" w:cs="Times New Roman"/>
          <w:lang w:val="en-GB" w:eastAsia="en-GB"/>
        </w:rPr>
        <w:t xml:space="preserve"> послов</w:t>
      </w:r>
      <w:r w:rsidRPr="00AE695C">
        <w:rPr>
          <w:rFonts w:ascii="Times New Roman" w:hAnsi="Times New Roman" w:cs="Times New Roman"/>
          <w:lang w:eastAsia="en-GB"/>
        </w:rPr>
        <w:t>е</w:t>
      </w:r>
      <w:r w:rsidRPr="00AE695C">
        <w:rPr>
          <w:rFonts w:ascii="Times New Roman" w:hAnsi="Times New Roman" w:cs="Times New Roman"/>
          <w:lang w:val="en-GB" w:eastAsia="en-GB"/>
        </w:rPr>
        <w:t xml:space="preserve"> по налогу начелника Општинске управе из надлежности управе</w:t>
      </w:r>
      <w:r w:rsidRPr="00AE695C">
        <w:rPr>
          <w:rFonts w:ascii="Times New Roman" w:hAnsi="Times New Roman" w:cs="Times New Roman"/>
          <w:lang w:val="sr-Cyrl-CS" w:eastAsia="en-GB"/>
        </w:rPr>
        <w:t>.</w:t>
      </w:r>
    </w:p>
    <w:p w:rsidR="0083735A" w:rsidRPr="00AE695C" w:rsidRDefault="0094630B" w:rsidP="00812488">
      <w:pPr>
        <w:tabs>
          <w:tab w:val="left" w:pos="495"/>
        </w:tabs>
        <w:jc w:val="both"/>
        <w:rPr>
          <w:rFonts w:ascii="Times New Roman" w:hAnsi="Times New Roman" w:cs="Times New Roman"/>
          <w:lang w:val="sr-Cyrl-CS" w:eastAsia="en-GB"/>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образовањеиз научне области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w:t>
      </w:r>
      <w:r w:rsidRPr="00AE695C">
        <w:rPr>
          <w:rFonts w:ascii="Times New Roman" w:hAnsi="Times New Roman" w:cs="Times New Roman"/>
          <w:lang w:eastAsia="ar-SA"/>
        </w:rPr>
        <w:lastRenderedPageBreak/>
        <w:t>специјалистичким студијама на факултету, положен државни стручни испит, најмање три година искуства у струци, као и потребне компетенције за обављање послова радног места.</w:t>
      </w:r>
    </w:p>
    <w:p w:rsidR="001E3C9B" w:rsidRPr="00AE695C" w:rsidRDefault="001E3C9B" w:rsidP="001E3C9B">
      <w:pPr>
        <w:pStyle w:val="Norml1"/>
        <w:spacing w:before="72"/>
        <w:ind w:left="3584" w:right="3599"/>
        <w:jc w:val="center"/>
        <w:rPr>
          <w:b/>
          <w:color w:val="000000"/>
        </w:rPr>
      </w:pPr>
      <w:r w:rsidRPr="00AE695C">
        <w:rPr>
          <w:b/>
          <w:color w:val="000000"/>
        </w:rPr>
        <w:t>Образац компетенција</w:t>
      </w:r>
    </w:p>
    <w:p w:rsidR="001E3C9B" w:rsidRPr="00AE695C" w:rsidRDefault="001E3C9B" w:rsidP="001E3C9B">
      <w:pPr>
        <w:pStyle w:val="Norml1"/>
        <w:spacing w:before="4"/>
        <w:rPr>
          <w:color w:val="000000"/>
        </w:rPr>
      </w:pPr>
    </w:p>
    <w:tbl>
      <w:tblPr>
        <w:tblW w:w="9285" w:type="dxa"/>
        <w:tblInd w:w="114" w:type="dxa"/>
        <w:tblLayout w:type="fixed"/>
        <w:tblCellMar>
          <w:left w:w="10" w:type="dxa"/>
          <w:right w:w="10" w:type="dxa"/>
        </w:tblCellMar>
        <w:tblLook w:val="04A0"/>
      </w:tblPr>
      <w:tblGrid>
        <w:gridCol w:w="396"/>
        <w:gridCol w:w="3902"/>
        <w:gridCol w:w="4987"/>
      </w:tblGrid>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 xml:space="preserve">2.1Руководилац Одељења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1E3C9B" w:rsidRPr="00AE695C" w:rsidTr="001E3C9B">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Самостални саветник</w:t>
            </w:r>
          </w:p>
        </w:tc>
      </w:tr>
      <w:tr w:rsidR="001E3C9B" w:rsidRPr="00AE695C" w:rsidTr="001E3C9B">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 xml:space="preserve"> 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1E3C9B" w:rsidRPr="00AE695C" w:rsidTr="001E3C9B">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1E3C9B" w:rsidRPr="00AE695C" w:rsidRDefault="001E3C9B">
            <w:pPr>
              <w:pStyle w:val="TableParagraph"/>
              <w:spacing w:line="275" w:lineRule="exact"/>
              <w:rPr>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rsidP="00D33139">
            <w:pPr>
              <w:pStyle w:val="TableParagraph"/>
              <w:numPr>
                <w:ilvl w:val="0"/>
                <w:numId w:val="29"/>
              </w:numPr>
              <w:tabs>
                <w:tab w:val="left" w:pos="-1040"/>
              </w:tabs>
              <w:suppressAutoHyphens/>
              <w:spacing w:line="272" w:lineRule="exact"/>
              <w:ind w:hanging="241"/>
              <w:rPr>
                <w:color w:val="000000"/>
              </w:rPr>
            </w:pPr>
            <w:r w:rsidRPr="00AE695C">
              <w:rPr>
                <w:color w:val="000000"/>
              </w:rPr>
              <w:t>Управљањеинформацијама</w:t>
            </w:r>
          </w:p>
          <w:p w:rsidR="001E3C9B" w:rsidRPr="00AE695C" w:rsidRDefault="001E3C9B" w:rsidP="00D33139">
            <w:pPr>
              <w:pStyle w:val="TableParagraph"/>
              <w:numPr>
                <w:ilvl w:val="0"/>
                <w:numId w:val="29"/>
              </w:numPr>
              <w:tabs>
                <w:tab w:val="left" w:pos="348"/>
              </w:tabs>
              <w:suppressAutoHyphens/>
              <w:ind w:left="107" w:right="877" w:firstLine="0"/>
              <w:rPr>
                <w:color w:val="000000"/>
              </w:rPr>
            </w:pPr>
            <w:r w:rsidRPr="00AE695C">
              <w:rPr>
                <w:color w:val="000000"/>
              </w:rPr>
              <w:t>Управљање задацима и остваривањерезултата</w:t>
            </w:r>
          </w:p>
          <w:p w:rsidR="001E3C9B" w:rsidRPr="00AE695C" w:rsidRDefault="001E3C9B" w:rsidP="00D33139">
            <w:pPr>
              <w:pStyle w:val="TableParagraph"/>
              <w:numPr>
                <w:ilvl w:val="0"/>
                <w:numId w:val="29"/>
              </w:numPr>
              <w:tabs>
                <w:tab w:val="left" w:pos="-1040"/>
              </w:tabs>
              <w:suppressAutoHyphens/>
              <w:ind w:hanging="241"/>
              <w:rPr>
                <w:color w:val="000000"/>
              </w:rPr>
            </w:pPr>
            <w:r w:rsidRPr="00AE695C">
              <w:rPr>
                <w:color w:val="000000"/>
              </w:rPr>
              <w:t>Оријентацијакаучењу ипроменама</w:t>
            </w:r>
          </w:p>
          <w:p w:rsidR="001E3C9B" w:rsidRPr="00AE695C" w:rsidRDefault="001E3C9B" w:rsidP="00D33139">
            <w:pPr>
              <w:pStyle w:val="TableParagraph"/>
              <w:numPr>
                <w:ilvl w:val="0"/>
                <w:numId w:val="29"/>
              </w:numPr>
              <w:tabs>
                <w:tab w:val="left" w:pos="348"/>
              </w:tabs>
              <w:suppressAutoHyphens/>
              <w:ind w:left="107" w:right="473" w:firstLine="0"/>
              <w:rPr>
                <w:color w:val="000000"/>
              </w:rPr>
            </w:pPr>
            <w:r w:rsidRPr="00AE695C">
              <w:rPr>
                <w:color w:val="000000"/>
              </w:rPr>
              <w:t>Изградња и одржавање професионалниходноса</w:t>
            </w:r>
          </w:p>
          <w:p w:rsidR="001E3C9B" w:rsidRPr="00AE695C" w:rsidRDefault="001E3C9B" w:rsidP="00D33139">
            <w:pPr>
              <w:pStyle w:val="TableParagraph"/>
              <w:numPr>
                <w:ilvl w:val="0"/>
                <w:numId w:val="29"/>
              </w:numPr>
              <w:tabs>
                <w:tab w:val="left" w:pos="-1040"/>
              </w:tabs>
              <w:suppressAutoHyphens/>
              <w:ind w:hanging="241"/>
              <w:rPr>
                <w:color w:val="000000"/>
              </w:rPr>
            </w:pPr>
            <w:r w:rsidRPr="00AE695C">
              <w:rPr>
                <w:color w:val="000000"/>
              </w:rPr>
              <w:t>Савесност,посвећеностиинтегритет</w:t>
            </w:r>
          </w:p>
          <w:p w:rsidR="001E3C9B" w:rsidRPr="00AE695C" w:rsidRDefault="001E3C9B" w:rsidP="00D33139">
            <w:pPr>
              <w:pStyle w:val="TableParagraph"/>
              <w:numPr>
                <w:ilvl w:val="0"/>
                <w:numId w:val="29"/>
              </w:numPr>
              <w:tabs>
                <w:tab w:val="left" w:pos="-1040"/>
              </w:tabs>
              <w:suppressAutoHyphens/>
              <w:ind w:hanging="241"/>
              <w:rPr>
                <w:color w:val="000000"/>
              </w:rPr>
            </w:pPr>
            <w:r w:rsidRPr="00AE695C">
              <w:rPr>
                <w:color w:val="000000"/>
              </w:rPr>
              <w:t>Управљањељудскимресурсима</w:t>
            </w:r>
          </w:p>
        </w:tc>
      </w:tr>
      <w:tr w:rsidR="001E3C9B" w:rsidRPr="00AE695C" w:rsidTr="001E3C9B">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10"/>
              <w:rPr>
                <w:color w:val="000000"/>
              </w:rPr>
            </w:pPr>
          </w:p>
          <w:p w:rsidR="001E3C9B" w:rsidRPr="00AE695C" w:rsidRDefault="001E3C9B">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10"/>
              <w:rPr>
                <w:color w:val="000000"/>
              </w:rPr>
            </w:pPr>
          </w:p>
          <w:p w:rsidR="001E3C9B" w:rsidRPr="00AE695C" w:rsidRDefault="001E3C9B">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rsidP="00D33139">
            <w:pPr>
              <w:pStyle w:val="TableParagraph"/>
              <w:numPr>
                <w:ilvl w:val="0"/>
                <w:numId w:val="30"/>
              </w:numPr>
              <w:tabs>
                <w:tab w:val="left" w:pos="348"/>
              </w:tabs>
              <w:suppressAutoHyphens/>
              <w:ind w:left="360" w:right="306"/>
              <w:rPr>
                <w:color w:val="000000"/>
              </w:rPr>
            </w:pPr>
            <w:r w:rsidRPr="00AE695C">
              <w:rPr>
                <w:color w:val="000000"/>
              </w:rPr>
              <w:t>Организација и рад органа аутономнепокрајине/ локалне самоуправе у РепублициСрбији</w:t>
            </w:r>
          </w:p>
          <w:p w:rsidR="001E3C9B" w:rsidRPr="00AE695C" w:rsidRDefault="001E3C9B" w:rsidP="00D33139">
            <w:pPr>
              <w:pStyle w:val="TableParagraph"/>
              <w:numPr>
                <w:ilvl w:val="0"/>
                <w:numId w:val="30"/>
              </w:numPr>
              <w:tabs>
                <w:tab w:val="left" w:pos="348"/>
              </w:tabs>
              <w:suppressAutoHyphens/>
              <w:ind w:left="360"/>
              <w:rPr>
                <w:color w:val="000000"/>
              </w:rPr>
            </w:pPr>
            <w:r w:rsidRPr="00AE695C">
              <w:rPr>
                <w:color w:val="000000"/>
              </w:rPr>
              <w:t>Дигиталнаписменост</w:t>
            </w:r>
          </w:p>
          <w:p w:rsidR="001E3C9B" w:rsidRPr="00AE695C" w:rsidRDefault="001E3C9B" w:rsidP="00D33139">
            <w:pPr>
              <w:pStyle w:val="TableParagraph"/>
              <w:numPr>
                <w:ilvl w:val="0"/>
                <w:numId w:val="30"/>
              </w:numPr>
              <w:tabs>
                <w:tab w:val="left" w:pos="348"/>
              </w:tabs>
              <w:suppressAutoHyphens/>
              <w:spacing w:line="259" w:lineRule="exact"/>
              <w:ind w:left="360"/>
              <w:rPr>
                <w:color w:val="000000"/>
              </w:rPr>
            </w:pPr>
            <w:r w:rsidRPr="00AE695C">
              <w:rPr>
                <w:color w:val="000000"/>
              </w:rPr>
              <w:t>Пословнакомуникација</w:t>
            </w:r>
          </w:p>
        </w:tc>
      </w:tr>
      <w:tr w:rsidR="001E3C9B" w:rsidRPr="00AE695C" w:rsidTr="001E3C9B">
        <w:trPr>
          <w:trHeight w:val="738"/>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ind w:left="107" w:right="979"/>
              <w:rPr>
                <w:color w:val="000000"/>
              </w:rPr>
            </w:pPr>
            <w:r w:rsidRPr="00AE695C">
              <w:rPr>
                <w:rStyle w:val="Bekezdsalapbettpusa1"/>
                <w:rFonts w:eastAsia="Calibri"/>
                <w:b/>
                <w:color w:val="000000"/>
              </w:rPr>
              <w:t xml:space="preserve">Посебне функционалнекомпетенције у одређенојобластирада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8"/>
              <w:rPr>
                <w:color w:val="000000"/>
              </w:rPr>
            </w:pPr>
          </w:p>
          <w:p w:rsidR="001E3C9B" w:rsidRPr="00AE695C" w:rsidRDefault="001E3C9B">
            <w:pPr>
              <w:pStyle w:val="TableParagraph"/>
              <w:ind w:left="107"/>
              <w:rPr>
                <w:color w:val="000000"/>
              </w:rPr>
            </w:pPr>
            <w:r w:rsidRPr="00AE695C">
              <w:rPr>
                <w:rStyle w:val="Bekezdsalapbettpusa1"/>
                <w:rFonts w:eastAsia="Calibri"/>
                <w:b/>
                <w:color w:val="000000"/>
              </w:rPr>
              <w:t>Областизнањаивештина</w:t>
            </w:r>
          </w:p>
        </w:tc>
      </w:tr>
      <w:tr w:rsidR="001E3C9B" w:rsidRPr="00AE695C" w:rsidTr="001E3C9B">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Cmsor31"/>
              <w:shd w:val="clear" w:color="auto" w:fill="FFFFFF"/>
              <w:spacing w:before="0" w:after="0"/>
              <w:jc w:val="both"/>
              <w:rPr>
                <w:color w:val="000000"/>
                <w:sz w:val="22"/>
                <w:szCs w:val="22"/>
              </w:rPr>
            </w:pPr>
            <w:r w:rsidRPr="00AE695C">
              <w:rPr>
                <w:rStyle w:val="Bekezdsalapbettpusa1"/>
                <w:rFonts w:eastAsia="Calibri"/>
                <w:b w:val="0"/>
                <w:color w:val="000000"/>
                <w:sz w:val="22"/>
                <w:szCs w:val="22"/>
              </w:rPr>
              <w:t>1) послови руковођења</w:t>
            </w:r>
          </w:p>
          <w:p w:rsidR="001E3C9B" w:rsidRPr="00AE695C" w:rsidRDefault="001E3C9B">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1) општи, стратегијски и финансијски менаџмент;</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2) управљање људским ресурсима;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3) организационо понашање;</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4) управљање променама;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5) управљање пројектима;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6) стратегије и канали комуникације</w:t>
            </w:r>
          </w:p>
        </w:tc>
      </w:tr>
      <w:tr w:rsidR="001E3C9B" w:rsidRPr="00AE695C" w:rsidTr="001E3C9B">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 xml:space="preserve">2) </w:t>
            </w:r>
            <w:r w:rsidRPr="00AE695C">
              <w:rPr>
                <w:rStyle w:val="Bekezdsalapbettpusa1"/>
                <w:rFonts w:eastAsia="Calibri"/>
                <w:b w:val="0"/>
                <w:color w:val="000000"/>
                <w:sz w:val="22"/>
                <w:szCs w:val="22"/>
              </w:rPr>
              <w:t>стручно-оперативни послови</w:t>
            </w:r>
          </w:p>
          <w:p w:rsidR="001E3C9B" w:rsidRPr="00AE695C" w:rsidRDefault="001E3C9B">
            <w:pPr>
              <w:pStyle w:val="Cmsor31"/>
              <w:shd w:val="clear" w:color="auto" w:fill="FFFFFF"/>
              <w:spacing w:before="0" w:after="0"/>
              <w:jc w:val="both"/>
              <w:rPr>
                <w:b w:val="0"/>
                <w:bCs w:val="0"/>
                <w:color w:val="000000"/>
                <w:sz w:val="22"/>
                <w:szCs w:val="22"/>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6) технике израде општих, појединачних и других правних и осталих аката.</w:t>
            </w:r>
          </w:p>
        </w:tc>
      </w:tr>
      <w:tr w:rsidR="001E3C9B" w:rsidRPr="00AE695C" w:rsidTr="001E3C9B">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31"/>
              <w:shd w:val="clear" w:color="auto" w:fill="FFFFFF"/>
              <w:spacing w:before="0" w:after="0"/>
              <w:jc w:val="both"/>
              <w:rPr>
                <w:b w:val="0"/>
                <w:bCs w:val="0"/>
                <w:color w:val="000000"/>
                <w:sz w:val="22"/>
                <w:szCs w:val="22"/>
              </w:rPr>
            </w:pPr>
            <w:r w:rsidRPr="00AE695C">
              <w:rPr>
                <w:b w:val="0"/>
                <w:bCs w:val="0"/>
                <w:color w:val="000000"/>
                <w:sz w:val="22"/>
                <w:szCs w:val="22"/>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1) општи управни поступак,</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 xml:space="preserve">2) правила извршења решења донетих у управним поступцима </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3) посебне управне поступке</w:t>
            </w:r>
          </w:p>
        </w:tc>
      </w:tr>
      <w:tr w:rsidR="001E3C9B" w:rsidRPr="00AE695C" w:rsidTr="001E3C9B">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rStyle w:val="Bekezdsalapbettpusa1"/>
                <w:rFonts w:eastAsia="Calibri"/>
                <w:b/>
                <w:color w:val="000000"/>
              </w:rPr>
              <w:t>Областизнањаивештина</w:t>
            </w:r>
          </w:p>
        </w:tc>
      </w:tr>
      <w:tr w:rsidR="001E3C9B" w:rsidRPr="00AE695C" w:rsidTr="001E3C9B">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2" w:lineRule="exact"/>
              <w:ind w:left="107"/>
              <w:rPr>
                <w:color w:val="000000"/>
              </w:rPr>
            </w:pPr>
            <w:r w:rsidRPr="00AE695C">
              <w:rPr>
                <w:color w:val="000000"/>
              </w:rPr>
              <w:t>Планскадокумента,прописииакта</w:t>
            </w:r>
          </w:p>
          <w:p w:rsidR="001E3C9B" w:rsidRPr="00AE695C" w:rsidRDefault="001E3C9B">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1E3C9B" w:rsidRPr="00AE695C" w:rsidTr="001E3C9B">
        <w:trPr>
          <w:trHeight w:val="94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Norml1"/>
              <w:jc w:val="both"/>
              <w:rPr>
                <w:color w:val="000000"/>
              </w:rPr>
            </w:pPr>
            <w:r w:rsidRPr="00AE695C">
              <w:rPr>
                <w:rStyle w:val="Bekezdsalapbettpusa1"/>
                <w:rFonts w:eastAsia="Calibri"/>
                <w:bCs/>
                <w:color w:val="000000"/>
                <w:kern w:val="3"/>
              </w:rPr>
              <w:t>Закон о локалној самоуправи, Закон о општем управном поступку, Закон о матичним књигама, Породични закон, Закон о наслеђивању, Закон о парничном поступку</w:t>
            </w:r>
          </w:p>
        </w:tc>
      </w:tr>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1E3C9B" w:rsidRPr="00AE695C" w:rsidRDefault="001E3C9B">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1E3C9B" w:rsidRPr="00AE695C" w:rsidRDefault="001E3C9B">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lang w:val="hu-HU"/>
              </w:rPr>
              <w:t>MS Office</w:t>
            </w:r>
            <w:r w:rsidRPr="00AE695C">
              <w:rPr>
                <w:rStyle w:val="Bekezdsalapbettpusa1"/>
                <w:rFonts w:ascii="Times New Roman" w:eastAsia="Calibri" w:hAnsi="Times New Roman"/>
                <w:b w:val="0"/>
                <w:color w:val="000000"/>
                <w:sz w:val="22"/>
                <w:szCs w:val="22"/>
              </w:rPr>
              <w:t xml:space="preserve"> пакет и интернет </w:t>
            </w:r>
          </w:p>
        </w:tc>
      </w:tr>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1E3C9B" w:rsidRPr="00AE695C" w:rsidRDefault="001E3C9B">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Познавање језика који су у службеној употреби у општини</w:t>
            </w:r>
          </w:p>
        </w:tc>
      </w:tr>
    </w:tbl>
    <w:p w:rsidR="00A1609A" w:rsidRPr="00AE695C" w:rsidRDefault="00A1609A" w:rsidP="00B7191B">
      <w:pPr>
        <w:rPr>
          <w:rFonts w:ascii="Times New Roman" w:hAnsi="Times New Roman" w:cs="Times New Roman"/>
          <w:lang w:val="sr-Cyrl-CS"/>
        </w:rPr>
      </w:pPr>
    </w:p>
    <w:p w:rsidR="00A1609A" w:rsidRPr="00AE695C" w:rsidRDefault="00A1609A" w:rsidP="00B7191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736"/>
        <w:gridCol w:w="3060"/>
      </w:tblGrid>
      <w:tr w:rsidR="0094630B" w:rsidRPr="00AE695C" w:rsidTr="005F197D">
        <w:tc>
          <w:tcPr>
            <w:tcW w:w="1843" w:type="dxa"/>
          </w:tcPr>
          <w:p w:rsidR="0094630B" w:rsidRPr="00AE695C" w:rsidRDefault="0094630B"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796" w:type="dxa"/>
            <w:gridSpan w:val="2"/>
          </w:tcPr>
          <w:p w:rsidR="0094630B" w:rsidRPr="00AE695C" w:rsidRDefault="0094630B" w:rsidP="00C30773">
            <w:pPr>
              <w:spacing w:after="0"/>
              <w:rPr>
                <w:rFonts w:ascii="Times New Roman" w:hAnsi="Times New Roman" w:cs="Times New Roman"/>
                <w:b/>
              </w:rPr>
            </w:pPr>
            <w:r w:rsidRPr="00AE695C">
              <w:rPr>
                <w:rFonts w:ascii="Times New Roman" w:hAnsi="Times New Roman" w:cs="Times New Roman"/>
                <w:b/>
                <w:lang w:eastAsia="ar-SA"/>
              </w:rPr>
              <w:t>2.2 Нормативно правни и стручно оперативни послови за седнице општинског Већа и седнице Скупштине општине и њихових радних тела</w:t>
            </w:r>
          </w:p>
        </w:tc>
      </w:tr>
      <w:tr w:rsidR="0094630B" w:rsidRPr="00AE695C" w:rsidTr="005F197D">
        <w:tc>
          <w:tcPr>
            <w:tcW w:w="1843" w:type="dxa"/>
          </w:tcPr>
          <w:p w:rsidR="0094630B" w:rsidRPr="00AE695C" w:rsidRDefault="0094630B"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736" w:type="dxa"/>
          </w:tcPr>
          <w:p w:rsidR="0094630B" w:rsidRPr="00AE695C" w:rsidRDefault="0094630B" w:rsidP="00C30773">
            <w:pPr>
              <w:spacing w:after="0" w:line="240" w:lineRule="auto"/>
              <w:rPr>
                <w:rFonts w:ascii="Times New Roman" w:hAnsi="Times New Roman" w:cs="Times New Roman"/>
                <w:b/>
                <w:lang w:eastAsia="ar-SA"/>
              </w:rPr>
            </w:pPr>
            <w:r w:rsidRPr="00AE695C">
              <w:rPr>
                <w:rFonts w:ascii="Times New Roman" w:hAnsi="Times New Roman" w:cs="Times New Roman"/>
                <w:b/>
              </w:rPr>
              <w:t>Саветник</w:t>
            </w:r>
          </w:p>
        </w:tc>
        <w:tc>
          <w:tcPr>
            <w:tcW w:w="3060" w:type="dxa"/>
          </w:tcPr>
          <w:p w:rsidR="0094630B" w:rsidRPr="00AE695C" w:rsidRDefault="0094630B" w:rsidP="00C30773">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9F4207" w:rsidRPr="00AE695C" w:rsidRDefault="009F4207" w:rsidP="009F4207">
      <w:pPr>
        <w:pStyle w:val="ListParagraph"/>
        <w:ind w:left="360" w:right="450"/>
        <w:rPr>
          <w:bCs/>
          <w:smallCaps/>
          <w:color w:val="000000"/>
          <w:spacing w:val="-4"/>
          <w:sz w:val="22"/>
          <w:szCs w:val="22"/>
        </w:rPr>
      </w:pPr>
    </w:p>
    <w:p w:rsidR="009F4207" w:rsidRPr="00AE695C" w:rsidRDefault="009F4207" w:rsidP="009F4207">
      <w:pPr>
        <w:jc w:val="both"/>
        <w:rPr>
          <w:rFonts w:ascii="Times New Roman" w:hAnsi="Times New Roman" w:cs="Times New Roman"/>
          <w:color w:val="000000"/>
        </w:rPr>
      </w:pPr>
      <w:r w:rsidRPr="00AE695C">
        <w:rPr>
          <w:rFonts w:ascii="Times New Roman" w:hAnsi="Times New Roman" w:cs="Times New Roman"/>
          <w:b/>
          <w:bCs/>
          <w:color w:val="000000"/>
        </w:rPr>
        <w:t>Опис послова:</w:t>
      </w:r>
      <w:r w:rsidRPr="00AE695C">
        <w:rPr>
          <w:rFonts w:ascii="Times New Roman" w:hAnsi="Times New Roman" w:cs="Times New Roman"/>
          <w:bCs/>
          <w:color w:val="000000"/>
        </w:rPr>
        <w:t xml:space="preserve"> Обавља послове и задатке у вези припрема, сазивања и одржавања седница Скупштине општине и њених радних тела, обрађује записнике са седница Скупштине општине, Општинског већа и њихових радних тела, пружа стручну помоћ и на захтев даје мишљења шефовима одборничких група, одборницима у Скупштини општине, члановима Општинског већа, врши стручну обраду материјала и аката са седница Скупштине општине и Општинског већа и њихових радхих тела, стара се да позив и материјал за седницу Општинског већа и седницу Скупштине општине буде стручно обрађен и на време достављен, преслушава аудио запис седнице већа и скупштине и радних тела и претвара их у писани запис, обавештава и доставља секретару Скупштине општине евиденцију о присуству одборника ради утврђивања кворума на седницама Скупштине општине и њених радних тела, поступа по захтевима за слободан приступ информацијама од јавног значаја, обавља и друге послове по </w:t>
      </w:r>
      <w:r w:rsidRPr="00AE695C">
        <w:rPr>
          <w:rFonts w:ascii="Times New Roman" w:hAnsi="Times New Roman" w:cs="Times New Roman"/>
          <w:color w:val="000000"/>
        </w:rPr>
        <w:t>налогу руководиоца одељења и начелника Општинске управе.</w:t>
      </w:r>
    </w:p>
    <w:p w:rsidR="0094630B" w:rsidRPr="00AE695C" w:rsidRDefault="0094630B" w:rsidP="00D9431A">
      <w:pPr>
        <w:jc w:val="both"/>
        <w:rPr>
          <w:rFonts w:ascii="Times New Roman" w:hAnsi="Times New Roman" w:cs="Times New Roman"/>
          <w:lang w:eastAsia="ar-SA"/>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образовањеиз научне области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искуства у струци, као и потребне компетенције за обављање послова радног места.</w:t>
      </w:r>
    </w:p>
    <w:p w:rsidR="001E3C9B" w:rsidRPr="00AE695C" w:rsidRDefault="001E3C9B" w:rsidP="001E3C9B">
      <w:pPr>
        <w:pStyle w:val="Norml1"/>
        <w:spacing w:before="72"/>
        <w:ind w:left="3584" w:right="3599"/>
        <w:jc w:val="center"/>
        <w:rPr>
          <w:b/>
          <w:color w:val="000000"/>
        </w:rPr>
      </w:pPr>
      <w:r w:rsidRPr="00AE695C">
        <w:rPr>
          <w:b/>
          <w:color w:val="000000"/>
        </w:rPr>
        <w:t>Образац компетенција</w:t>
      </w:r>
    </w:p>
    <w:p w:rsidR="001E3C9B" w:rsidRPr="00AE695C" w:rsidRDefault="001E3C9B" w:rsidP="001E3C9B">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 xml:space="preserve">2.2 </w:t>
            </w:r>
            <w:r w:rsidRPr="00AE695C">
              <w:rPr>
                <w:rStyle w:val="Bekezdsalapbettpusa1"/>
                <w:rFonts w:eastAsia="Calibri"/>
                <w:color w:val="000000"/>
              </w:rPr>
              <w:t>Нормативно правни и стручно оперативни послови за седнице Општинског већа и седнице Скупштине општине и њихових радних тела</w:t>
            </w:r>
          </w:p>
        </w:tc>
      </w:tr>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Саветник</w:t>
            </w:r>
          </w:p>
        </w:tc>
      </w:tr>
      <w:tr w:rsidR="001E3C9B" w:rsidRPr="00AE695C" w:rsidTr="001E3C9B">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 xml:space="preserve"> 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1E3C9B" w:rsidRPr="00AE695C" w:rsidTr="001E3C9B">
        <w:trPr>
          <w:trHeight w:val="168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b/>
                <w:color w:val="000000"/>
              </w:rPr>
            </w:pPr>
          </w:p>
          <w:p w:rsidR="001E3C9B" w:rsidRPr="00AE695C" w:rsidRDefault="001E3C9B">
            <w:pPr>
              <w:pStyle w:val="TableParagraph"/>
              <w:rPr>
                <w:b/>
                <w:color w:val="000000"/>
              </w:rPr>
            </w:pPr>
          </w:p>
          <w:p w:rsidR="001E3C9B" w:rsidRPr="00AE695C" w:rsidRDefault="001E3C9B">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b/>
                <w:color w:val="000000"/>
              </w:rPr>
            </w:pPr>
          </w:p>
          <w:p w:rsidR="001E3C9B" w:rsidRPr="00AE695C" w:rsidRDefault="001E3C9B">
            <w:pPr>
              <w:pStyle w:val="TableParagraph"/>
              <w:rPr>
                <w:b/>
                <w:color w:val="000000"/>
              </w:rPr>
            </w:pPr>
          </w:p>
          <w:p w:rsidR="001E3C9B" w:rsidRPr="00AE695C" w:rsidRDefault="001E3C9B">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1E3C9B" w:rsidRPr="00AE695C" w:rsidRDefault="001E3C9B">
            <w:pPr>
              <w:pStyle w:val="TableParagraph"/>
              <w:spacing w:line="275" w:lineRule="exact"/>
              <w:ind w:left="107"/>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rsidP="00D33139">
            <w:pPr>
              <w:pStyle w:val="TableParagraph"/>
              <w:numPr>
                <w:ilvl w:val="0"/>
                <w:numId w:val="31"/>
              </w:numPr>
              <w:tabs>
                <w:tab w:val="left" w:pos="-1040"/>
              </w:tabs>
              <w:suppressAutoHyphens/>
              <w:spacing w:line="272" w:lineRule="exact"/>
              <w:rPr>
                <w:color w:val="000000"/>
              </w:rPr>
            </w:pPr>
            <w:r w:rsidRPr="00AE695C">
              <w:rPr>
                <w:color w:val="000000"/>
              </w:rPr>
              <w:t>Управљањеинформацијама</w:t>
            </w:r>
          </w:p>
          <w:p w:rsidR="001E3C9B" w:rsidRPr="00AE695C" w:rsidRDefault="001E3C9B" w:rsidP="00D33139">
            <w:pPr>
              <w:pStyle w:val="TableParagraph"/>
              <w:numPr>
                <w:ilvl w:val="0"/>
                <w:numId w:val="31"/>
              </w:numPr>
              <w:tabs>
                <w:tab w:val="left" w:pos="-1040"/>
              </w:tabs>
              <w:suppressAutoHyphens/>
              <w:ind w:right="877"/>
              <w:rPr>
                <w:color w:val="000000"/>
              </w:rPr>
            </w:pPr>
            <w:r w:rsidRPr="00AE695C">
              <w:rPr>
                <w:color w:val="000000"/>
              </w:rPr>
              <w:t>Управљање задацима и остваривањерезултата</w:t>
            </w:r>
          </w:p>
          <w:p w:rsidR="001E3C9B" w:rsidRPr="00AE695C" w:rsidRDefault="001E3C9B" w:rsidP="00D33139">
            <w:pPr>
              <w:pStyle w:val="TableParagraph"/>
              <w:numPr>
                <w:ilvl w:val="0"/>
                <w:numId w:val="31"/>
              </w:numPr>
              <w:tabs>
                <w:tab w:val="left" w:pos="-1040"/>
              </w:tabs>
              <w:suppressAutoHyphens/>
              <w:rPr>
                <w:color w:val="000000"/>
              </w:rPr>
            </w:pPr>
            <w:r w:rsidRPr="00AE695C">
              <w:rPr>
                <w:color w:val="000000"/>
              </w:rPr>
              <w:t>Оријентацијакаучењу ипроменама</w:t>
            </w:r>
          </w:p>
          <w:p w:rsidR="001E3C9B" w:rsidRPr="00AE695C" w:rsidRDefault="001E3C9B" w:rsidP="00D33139">
            <w:pPr>
              <w:pStyle w:val="TableParagraph"/>
              <w:numPr>
                <w:ilvl w:val="0"/>
                <w:numId w:val="31"/>
              </w:numPr>
              <w:tabs>
                <w:tab w:val="left" w:pos="-1040"/>
              </w:tabs>
              <w:suppressAutoHyphens/>
              <w:ind w:right="473"/>
              <w:rPr>
                <w:color w:val="000000"/>
              </w:rPr>
            </w:pPr>
            <w:r w:rsidRPr="00AE695C">
              <w:rPr>
                <w:color w:val="000000"/>
              </w:rPr>
              <w:t>Изградња и одржавање професионалниходноса</w:t>
            </w:r>
          </w:p>
          <w:p w:rsidR="001E3C9B" w:rsidRPr="00AE695C" w:rsidRDefault="001E3C9B" w:rsidP="00D33139">
            <w:pPr>
              <w:pStyle w:val="TableParagraph"/>
              <w:numPr>
                <w:ilvl w:val="0"/>
                <w:numId w:val="31"/>
              </w:numPr>
              <w:tabs>
                <w:tab w:val="left" w:pos="-1040"/>
              </w:tabs>
              <w:suppressAutoHyphens/>
              <w:rPr>
                <w:color w:val="000000"/>
              </w:rPr>
            </w:pPr>
            <w:r w:rsidRPr="00AE695C">
              <w:rPr>
                <w:color w:val="000000"/>
              </w:rPr>
              <w:t>Савесност,посвећеностиинтегритет</w:t>
            </w:r>
          </w:p>
        </w:tc>
      </w:tr>
      <w:tr w:rsidR="001E3C9B" w:rsidRPr="00AE695C" w:rsidTr="001E3C9B">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10"/>
              <w:rPr>
                <w:color w:val="000000"/>
              </w:rPr>
            </w:pPr>
          </w:p>
          <w:p w:rsidR="001E3C9B" w:rsidRPr="00AE695C" w:rsidRDefault="001E3C9B">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10"/>
              <w:rPr>
                <w:color w:val="000000"/>
              </w:rPr>
            </w:pPr>
          </w:p>
          <w:p w:rsidR="001E3C9B" w:rsidRPr="00AE695C" w:rsidRDefault="001E3C9B">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rsidP="00D33139">
            <w:pPr>
              <w:pStyle w:val="TableParagraph"/>
              <w:numPr>
                <w:ilvl w:val="0"/>
                <w:numId w:val="32"/>
              </w:numPr>
              <w:tabs>
                <w:tab w:val="left" w:pos="-1040"/>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1E3C9B" w:rsidRPr="00AE695C" w:rsidRDefault="001E3C9B" w:rsidP="00D33139">
            <w:pPr>
              <w:pStyle w:val="TableParagraph"/>
              <w:numPr>
                <w:ilvl w:val="0"/>
                <w:numId w:val="32"/>
              </w:numPr>
              <w:tabs>
                <w:tab w:val="left" w:pos="-1040"/>
              </w:tabs>
              <w:suppressAutoHyphens/>
              <w:rPr>
                <w:color w:val="000000"/>
              </w:rPr>
            </w:pPr>
            <w:r w:rsidRPr="00AE695C">
              <w:rPr>
                <w:color w:val="000000"/>
              </w:rPr>
              <w:t>Дигиталнаписменост</w:t>
            </w:r>
          </w:p>
          <w:p w:rsidR="001E3C9B" w:rsidRPr="00AE695C" w:rsidRDefault="001E3C9B" w:rsidP="00D33139">
            <w:pPr>
              <w:pStyle w:val="TableParagraph"/>
              <w:numPr>
                <w:ilvl w:val="0"/>
                <w:numId w:val="32"/>
              </w:numPr>
              <w:tabs>
                <w:tab w:val="left" w:pos="-1040"/>
              </w:tabs>
              <w:suppressAutoHyphens/>
              <w:spacing w:line="259" w:lineRule="exact"/>
              <w:rPr>
                <w:color w:val="000000"/>
              </w:rPr>
            </w:pPr>
            <w:r w:rsidRPr="00AE695C">
              <w:rPr>
                <w:color w:val="000000"/>
              </w:rPr>
              <w:t>Пословнакомуникација</w:t>
            </w:r>
          </w:p>
        </w:tc>
      </w:tr>
      <w:tr w:rsidR="001E3C9B" w:rsidRPr="00AE695C" w:rsidTr="001E3C9B">
        <w:trPr>
          <w:trHeight w:val="83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8"/>
              <w:rPr>
                <w:color w:val="000000"/>
              </w:rPr>
            </w:pPr>
          </w:p>
          <w:p w:rsidR="001E3C9B" w:rsidRPr="00AE695C" w:rsidRDefault="001E3C9B">
            <w:pPr>
              <w:pStyle w:val="TableParagraph"/>
              <w:ind w:left="107"/>
              <w:rPr>
                <w:color w:val="000000"/>
              </w:rPr>
            </w:pPr>
            <w:r w:rsidRPr="00AE695C">
              <w:rPr>
                <w:rStyle w:val="Bekezdsalapbettpusa1"/>
                <w:rFonts w:eastAsia="Calibri"/>
                <w:b/>
                <w:color w:val="000000"/>
              </w:rPr>
              <w:t>Областизнањаивештина</w:t>
            </w:r>
          </w:p>
        </w:tc>
      </w:tr>
      <w:tr w:rsidR="001E3C9B" w:rsidRPr="00AE695C" w:rsidTr="001E3C9B">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1E3C9B" w:rsidRPr="00AE695C" w:rsidRDefault="001E3C9B">
            <w:pPr>
              <w:pStyle w:val="Cmsor31"/>
              <w:shd w:val="clear" w:color="auto" w:fill="FFFFFF"/>
              <w:spacing w:before="0" w:after="0"/>
              <w:rPr>
                <w:b w:val="0"/>
                <w:color w:val="000000"/>
                <w:sz w:val="22"/>
                <w:szCs w:val="22"/>
              </w:rPr>
            </w:pPr>
          </w:p>
          <w:p w:rsidR="001E3C9B" w:rsidRPr="00AE695C" w:rsidRDefault="001E3C9B">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6) технике израде општих, појединачних и других правних и осталих аката.</w:t>
            </w:r>
          </w:p>
        </w:tc>
      </w:tr>
      <w:tr w:rsidR="001E3C9B" w:rsidRPr="00AE695C" w:rsidTr="001E3C9B">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31"/>
              <w:shd w:val="clear" w:color="auto" w:fill="FFFFFF"/>
              <w:spacing w:before="0" w:after="0"/>
              <w:jc w:val="both"/>
              <w:rPr>
                <w:b w:val="0"/>
                <w:bCs w:val="0"/>
                <w:color w:val="000000"/>
                <w:sz w:val="22"/>
                <w:szCs w:val="22"/>
              </w:rPr>
            </w:pPr>
            <w:r w:rsidRPr="00AE695C">
              <w:rPr>
                <w:b w:val="0"/>
                <w:bCs w:val="0"/>
                <w:color w:val="000000"/>
                <w:sz w:val="22"/>
                <w:szCs w:val="22"/>
              </w:rPr>
              <w:t>2) управно-правни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1) општи управни поступак,</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 xml:space="preserve">2) правила извршења решења донетих у управним поступцима </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3) посебне управне поступке</w:t>
            </w:r>
          </w:p>
        </w:tc>
      </w:tr>
      <w:tr w:rsidR="001E3C9B" w:rsidRPr="00AE695C" w:rsidTr="001E3C9B">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31"/>
              <w:shd w:val="clear" w:color="auto" w:fill="FFFFFF"/>
              <w:spacing w:before="0" w:after="0"/>
              <w:jc w:val="both"/>
              <w:rPr>
                <w:b w:val="0"/>
                <w:bCs w:val="0"/>
                <w:color w:val="000000"/>
                <w:sz w:val="22"/>
                <w:szCs w:val="22"/>
              </w:rPr>
            </w:pPr>
            <w:r w:rsidRPr="00AE695C">
              <w:rPr>
                <w:b w:val="0"/>
                <w:bCs w:val="0"/>
                <w:color w:val="000000"/>
                <w:sz w:val="22"/>
                <w:szCs w:val="22"/>
              </w:rPr>
              <w:t xml:space="preserve">3) послови правне помоћи грађанима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1) систем пружања правне помоћи грађанима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 xml:space="preserve">2) бесплалтна правна помоћ </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3) вештина комуникације и конструктивног решавања конфликата</w:t>
            </w:r>
          </w:p>
        </w:tc>
      </w:tr>
      <w:tr w:rsidR="001E3C9B" w:rsidRPr="00AE695C" w:rsidTr="001E3C9B">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8"/>
              <w:rPr>
                <w:color w:val="000000"/>
              </w:rPr>
            </w:pPr>
          </w:p>
          <w:p w:rsidR="001E3C9B" w:rsidRPr="00AE695C" w:rsidRDefault="001E3C9B">
            <w:pPr>
              <w:pStyle w:val="TableParagraph"/>
              <w:ind w:left="107"/>
              <w:rPr>
                <w:color w:val="000000"/>
              </w:rPr>
            </w:pPr>
            <w:r w:rsidRPr="00AE695C">
              <w:rPr>
                <w:rStyle w:val="Bekezdsalapbettpusa1"/>
                <w:rFonts w:eastAsia="Calibri"/>
                <w:b/>
                <w:color w:val="000000"/>
              </w:rPr>
              <w:t>Областизнањаивештина</w:t>
            </w:r>
          </w:p>
        </w:tc>
      </w:tr>
      <w:tr w:rsidR="001E3C9B" w:rsidRPr="00AE695C" w:rsidTr="001E3C9B">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2" w:lineRule="exact"/>
              <w:ind w:left="107"/>
              <w:rPr>
                <w:color w:val="000000"/>
              </w:rPr>
            </w:pPr>
            <w:r w:rsidRPr="00AE695C">
              <w:rPr>
                <w:color w:val="000000"/>
              </w:rPr>
              <w:t>Планскадокумента,прописииакта</w:t>
            </w:r>
          </w:p>
          <w:p w:rsidR="001E3C9B" w:rsidRPr="00AE695C" w:rsidRDefault="001E3C9B">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1E3C9B" w:rsidRPr="00AE695C" w:rsidTr="001E3C9B">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Закон о локалној самоуправи, Закон о општем управном поступку, Закон о бесплатној правној помоћи</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1E3C9B" w:rsidRPr="00AE695C" w:rsidRDefault="001E3C9B">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1E3C9B" w:rsidRPr="00AE695C" w:rsidRDefault="001E3C9B">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1E3C9B" w:rsidRPr="00AE695C" w:rsidRDefault="001E3C9B">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color w:val="000000"/>
              </w:rPr>
            </w:pPr>
            <w:r w:rsidRPr="00AE695C">
              <w:rPr>
                <w:rStyle w:val="Bekezdsalapbettpusa1"/>
                <w:rFonts w:eastAsia="Calibri"/>
                <w:b/>
                <w:color w:val="000000"/>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t>/</w:t>
            </w:r>
          </w:p>
        </w:tc>
      </w:tr>
      <w:tr w:rsidR="001E3C9B" w:rsidRPr="00AE695C" w:rsidTr="001E3C9B">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color w:val="000000"/>
              </w:rPr>
              <w:t>Софтвери(посебнисофтвери</w:t>
            </w:r>
          </w:p>
          <w:p w:rsidR="001E3C9B" w:rsidRPr="00AE695C" w:rsidRDefault="001E3C9B">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color w:val="000000"/>
              </w:rPr>
            </w:pPr>
            <w:r w:rsidRPr="00AE695C">
              <w:rPr>
                <w:color w:val="000000"/>
              </w:rPr>
              <w:t>Познавање језика који су у службеној употреби у општини</w:t>
            </w:r>
          </w:p>
        </w:tc>
      </w:tr>
    </w:tbl>
    <w:p w:rsidR="00844E7C" w:rsidRPr="00AE695C" w:rsidRDefault="00844E7C" w:rsidP="00044C23">
      <w:pPr>
        <w:jc w:val="both"/>
        <w:rPr>
          <w:rFonts w:ascii="Times New Roman" w:hAnsi="Times New Roman" w:cs="Times New Roman"/>
          <w:lang w:val="sr-Cyrl-CS"/>
        </w:rPr>
      </w:pPr>
    </w:p>
    <w:p w:rsidR="00844E7C" w:rsidRPr="00AE695C" w:rsidRDefault="00844E7C" w:rsidP="00044C23">
      <w:pPr>
        <w:jc w:val="both"/>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878"/>
        <w:gridCol w:w="3060"/>
      </w:tblGrid>
      <w:tr w:rsidR="00044C23" w:rsidRPr="00AE695C" w:rsidTr="005F197D">
        <w:tc>
          <w:tcPr>
            <w:tcW w:w="1701" w:type="dxa"/>
          </w:tcPr>
          <w:p w:rsidR="00044C23" w:rsidRPr="00AE695C" w:rsidRDefault="00044C23" w:rsidP="00847B8C">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938" w:type="dxa"/>
            <w:gridSpan w:val="2"/>
          </w:tcPr>
          <w:p w:rsidR="00044C23" w:rsidRPr="00AE695C" w:rsidRDefault="00044C23" w:rsidP="00847B8C">
            <w:pPr>
              <w:spacing w:after="0"/>
              <w:rPr>
                <w:rFonts w:ascii="Times New Roman" w:hAnsi="Times New Roman" w:cs="Times New Roman"/>
                <w:b/>
              </w:rPr>
            </w:pPr>
            <w:r w:rsidRPr="00AE695C">
              <w:rPr>
                <w:rFonts w:ascii="Times New Roman" w:hAnsi="Times New Roman" w:cs="Times New Roman"/>
                <w:b/>
                <w:lang w:eastAsia="ar-SA"/>
              </w:rPr>
              <w:t>2.3 Оперативни послови за седнице општинског Већа и седнице Скупштине општине и њихових радних тела</w:t>
            </w:r>
          </w:p>
        </w:tc>
      </w:tr>
      <w:tr w:rsidR="00044C23" w:rsidRPr="00AE695C" w:rsidTr="005F197D">
        <w:tc>
          <w:tcPr>
            <w:tcW w:w="1701" w:type="dxa"/>
          </w:tcPr>
          <w:p w:rsidR="00044C23" w:rsidRPr="00AE695C" w:rsidRDefault="00044C23" w:rsidP="00847B8C">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878" w:type="dxa"/>
          </w:tcPr>
          <w:p w:rsidR="00044C23" w:rsidRPr="00AE695C" w:rsidRDefault="00044C23" w:rsidP="00847B8C">
            <w:pPr>
              <w:spacing w:after="0" w:line="240" w:lineRule="auto"/>
              <w:rPr>
                <w:rFonts w:ascii="Times New Roman" w:hAnsi="Times New Roman" w:cs="Times New Roman"/>
                <w:b/>
                <w:lang w:eastAsia="ar-SA"/>
              </w:rPr>
            </w:pPr>
            <w:r w:rsidRPr="00AE695C">
              <w:rPr>
                <w:rFonts w:ascii="Times New Roman" w:hAnsi="Times New Roman" w:cs="Times New Roman"/>
                <w:b/>
              </w:rPr>
              <w:t>Виши референт</w:t>
            </w:r>
          </w:p>
        </w:tc>
        <w:tc>
          <w:tcPr>
            <w:tcW w:w="3060" w:type="dxa"/>
          </w:tcPr>
          <w:p w:rsidR="00044C23" w:rsidRPr="00AE695C" w:rsidRDefault="00044C23" w:rsidP="00847B8C">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844E7C" w:rsidRPr="00AE695C" w:rsidRDefault="00844E7C" w:rsidP="00844E7C">
      <w:pPr>
        <w:jc w:val="both"/>
        <w:rPr>
          <w:rFonts w:ascii="Times New Roman" w:hAnsi="Times New Roman" w:cs="Times New Roman"/>
          <w:b/>
          <w:lang w:val="sr-Cyrl-CS"/>
        </w:rPr>
      </w:pPr>
    </w:p>
    <w:p w:rsidR="00844E7C" w:rsidRPr="00AE695C" w:rsidRDefault="00844E7C" w:rsidP="00C803C9">
      <w:pPr>
        <w:spacing w:after="160" w:line="259" w:lineRule="auto"/>
        <w:jc w:val="both"/>
        <w:rPr>
          <w:rFonts w:ascii="Times New Roman" w:hAnsi="Times New Roman" w:cs="Times New Roman"/>
          <w:lang w:val="sr-Cyrl-CS"/>
        </w:rPr>
      </w:pPr>
      <w:r w:rsidRPr="00AE695C">
        <w:rPr>
          <w:rFonts w:ascii="Times New Roman" w:hAnsi="Times New Roman" w:cs="Times New Roman"/>
          <w:b/>
          <w:lang w:val="sr-Cyrl-CS"/>
        </w:rPr>
        <w:t>Опис послова:</w:t>
      </w:r>
      <w:r w:rsidR="00C803C9" w:rsidRPr="00AE695C">
        <w:rPr>
          <w:rFonts w:ascii="Times New Roman" w:hAnsi="Times New Roman" w:cs="Times New Roman"/>
          <w:lang w:val="sr-Cyrl-CS"/>
        </w:rPr>
        <w:t xml:space="preserve"> помаже у обављању послова </w:t>
      </w:r>
      <w:r w:rsidR="00C803C9" w:rsidRPr="00AE695C">
        <w:rPr>
          <w:rFonts w:ascii="Times New Roman" w:hAnsi="Times New Roman" w:cs="Times New Roman"/>
          <w:bCs/>
          <w:color w:val="000000"/>
        </w:rPr>
        <w:t>у вези припрема, сазивања и одржавања седница Скупштине општине и њених радних тела</w:t>
      </w:r>
      <w:r w:rsidR="00C803C9" w:rsidRPr="00AE695C">
        <w:rPr>
          <w:rFonts w:ascii="Times New Roman" w:hAnsi="Times New Roman" w:cs="Times New Roman"/>
          <w:lang w:val="sr-Cyrl-CS" w:eastAsia="en-GB"/>
        </w:rPr>
        <w:t xml:space="preserve">и по потреби </w:t>
      </w:r>
      <w:r w:rsidR="00C803C9" w:rsidRPr="00AE695C">
        <w:rPr>
          <w:rFonts w:ascii="Times New Roman" w:hAnsi="Times New Roman" w:cs="Times New Roman"/>
          <w:bCs/>
          <w:color w:val="000000"/>
        </w:rPr>
        <w:t>обрађује записнике са седница Скупштине општине, Општинског већа и њихових радних тела, лице је за заштиту података личности по овлашћењну начелник управе и обавља друге</w:t>
      </w:r>
      <w:r w:rsidR="00C803C9" w:rsidRPr="00AE695C">
        <w:rPr>
          <w:rFonts w:ascii="Times New Roman" w:hAnsi="Times New Roman" w:cs="Times New Roman"/>
          <w:lang w:val="en-GB" w:eastAsia="en-GB"/>
        </w:rPr>
        <w:t xml:space="preserve"> послов</w:t>
      </w:r>
      <w:r w:rsidR="00C803C9" w:rsidRPr="00AE695C">
        <w:rPr>
          <w:rFonts w:ascii="Times New Roman" w:hAnsi="Times New Roman" w:cs="Times New Roman"/>
          <w:lang w:eastAsia="en-GB"/>
        </w:rPr>
        <w:t xml:space="preserve">е </w:t>
      </w:r>
      <w:r w:rsidR="00C803C9" w:rsidRPr="00AE695C">
        <w:rPr>
          <w:rFonts w:ascii="Times New Roman" w:hAnsi="Times New Roman" w:cs="Times New Roman"/>
          <w:lang w:val="en-GB" w:eastAsia="en-GB"/>
        </w:rPr>
        <w:t>по налогу начелника Општинске управе</w:t>
      </w:r>
      <w:r w:rsidR="00C803C9" w:rsidRPr="00AE695C">
        <w:rPr>
          <w:rFonts w:ascii="Times New Roman" w:hAnsi="Times New Roman" w:cs="Times New Roman"/>
          <w:lang w:eastAsia="en-GB"/>
        </w:rPr>
        <w:t>.</w:t>
      </w:r>
    </w:p>
    <w:p w:rsidR="00A1609A" w:rsidRPr="00AE695C" w:rsidRDefault="00844E7C" w:rsidP="00052802">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средње четворогодишње образовање положен државни стручни испит, најмање пет година радног искуства у струци, као и потребне компетенције за обављање послова радног места.</w:t>
      </w:r>
    </w:p>
    <w:p w:rsidR="00052802" w:rsidRPr="00AE695C" w:rsidRDefault="00052802" w:rsidP="00052802">
      <w:pPr>
        <w:spacing w:after="0" w:line="240" w:lineRule="auto"/>
        <w:jc w:val="both"/>
        <w:rPr>
          <w:rFonts w:ascii="Times New Roman" w:hAnsi="Times New Roman" w:cs="Times New Roman"/>
          <w:lang w:eastAsia="ar-SA"/>
        </w:rPr>
      </w:pPr>
    </w:p>
    <w:p w:rsidR="00844E7C" w:rsidRPr="00AE695C" w:rsidRDefault="00844E7C" w:rsidP="00844E7C">
      <w:pPr>
        <w:pStyle w:val="Norml1"/>
        <w:widowControl/>
        <w:suppressAutoHyphens w:val="0"/>
        <w:autoSpaceDE/>
        <w:spacing w:after="160" w:line="247" w:lineRule="auto"/>
        <w:jc w:val="center"/>
        <w:rPr>
          <w:b/>
          <w:color w:val="000000"/>
        </w:rPr>
      </w:pPr>
      <w:r w:rsidRPr="00AE695C">
        <w:rPr>
          <w:b/>
          <w:color w:val="000000"/>
        </w:rPr>
        <w:t>Образац компетенција</w:t>
      </w:r>
    </w:p>
    <w:p w:rsidR="00844E7C" w:rsidRPr="00AE695C" w:rsidRDefault="00844E7C" w:rsidP="00844E7C">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844E7C" w:rsidRPr="00AE695C" w:rsidTr="00F47EBE">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rPr>
                <w:color w:val="000000"/>
              </w:rPr>
            </w:pPr>
            <w:r w:rsidRPr="00AE695C">
              <w:rPr>
                <w:rStyle w:val="Bekezdsalapbettpusa1"/>
                <w:rFonts w:eastAsia="Calibri"/>
              </w:rPr>
              <w:t>2.3 Оперативни послови за седнице Општинског већа и седнице Скупштине општине и њихових радних тела</w:t>
            </w:r>
          </w:p>
        </w:tc>
      </w:tr>
      <w:tr w:rsidR="00844E7C" w:rsidRPr="00AE695C" w:rsidTr="00F47EBE">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rPr>
                <w:color w:val="000000"/>
              </w:rPr>
            </w:pPr>
            <w:r w:rsidRPr="00AE695C">
              <w:rPr>
                <w:color w:val="000000"/>
              </w:rPr>
              <w:t>Виши референт</w:t>
            </w:r>
          </w:p>
        </w:tc>
      </w:tr>
      <w:tr w:rsidR="00844E7C" w:rsidRPr="00AE695C" w:rsidTr="00F47EBE">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rPr>
                <w:color w:val="000000"/>
              </w:rPr>
            </w:pPr>
            <w:r w:rsidRPr="00AE695C">
              <w:rPr>
                <w:color w:val="000000"/>
              </w:rPr>
              <w:t xml:space="preserve">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844E7C" w:rsidRPr="00AE695C" w:rsidTr="00F47EBE">
        <w:trPr>
          <w:trHeight w:val="174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TableParagraph"/>
              <w:rPr>
                <w:b/>
                <w:color w:val="000000"/>
              </w:rPr>
            </w:pPr>
          </w:p>
          <w:p w:rsidR="00844E7C" w:rsidRPr="00AE695C" w:rsidRDefault="00844E7C" w:rsidP="00F47EBE">
            <w:pPr>
              <w:pStyle w:val="TableParagraph"/>
              <w:rPr>
                <w:b/>
                <w:color w:val="000000"/>
              </w:rPr>
            </w:pPr>
          </w:p>
          <w:p w:rsidR="00844E7C" w:rsidRPr="00AE695C" w:rsidRDefault="00844E7C" w:rsidP="00F47EBE">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TableParagraph"/>
              <w:rPr>
                <w:b/>
                <w:color w:val="000000"/>
              </w:rPr>
            </w:pPr>
          </w:p>
          <w:p w:rsidR="00844E7C" w:rsidRPr="00AE695C" w:rsidRDefault="00844E7C" w:rsidP="00F47EBE">
            <w:pPr>
              <w:pStyle w:val="TableParagraph"/>
              <w:rPr>
                <w:b/>
                <w:color w:val="000000"/>
              </w:rPr>
            </w:pPr>
          </w:p>
          <w:p w:rsidR="00844E7C" w:rsidRPr="00AE695C" w:rsidRDefault="00844E7C" w:rsidP="00F47EBE">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844E7C" w:rsidRPr="00AE695C" w:rsidRDefault="00844E7C" w:rsidP="00F47EBE">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numPr>
                <w:ilvl w:val="0"/>
                <w:numId w:val="49"/>
              </w:numPr>
              <w:tabs>
                <w:tab w:val="left" w:pos="-1040"/>
              </w:tabs>
              <w:suppressAutoHyphens/>
              <w:spacing w:line="272" w:lineRule="exact"/>
              <w:rPr>
                <w:color w:val="000000"/>
              </w:rPr>
            </w:pPr>
            <w:r w:rsidRPr="00AE695C">
              <w:rPr>
                <w:color w:val="000000"/>
              </w:rPr>
              <w:t>Управљањеинформацијама</w:t>
            </w:r>
          </w:p>
          <w:p w:rsidR="00844E7C" w:rsidRPr="00AE695C" w:rsidRDefault="00844E7C" w:rsidP="00F47EBE">
            <w:pPr>
              <w:pStyle w:val="TableParagraph"/>
              <w:numPr>
                <w:ilvl w:val="0"/>
                <w:numId w:val="49"/>
              </w:numPr>
              <w:tabs>
                <w:tab w:val="left" w:pos="-1040"/>
              </w:tabs>
              <w:suppressAutoHyphens/>
              <w:ind w:right="877"/>
              <w:rPr>
                <w:color w:val="000000"/>
              </w:rPr>
            </w:pPr>
            <w:r w:rsidRPr="00AE695C">
              <w:rPr>
                <w:color w:val="000000"/>
              </w:rPr>
              <w:t>Управљање задацима и остваривањерезултата</w:t>
            </w:r>
          </w:p>
          <w:p w:rsidR="00844E7C" w:rsidRPr="00AE695C" w:rsidRDefault="00844E7C" w:rsidP="00F47EBE">
            <w:pPr>
              <w:pStyle w:val="TableParagraph"/>
              <w:numPr>
                <w:ilvl w:val="0"/>
                <w:numId w:val="49"/>
              </w:numPr>
              <w:tabs>
                <w:tab w:val="left" w:pos="-1040"/>
              </w:tabs>
              <w:suppressAutoHyphens/>
              <w:rPr>
                <w:color w:val="000000"/>
              </w:rPr>
            </w:pPr>
            <w:r w:rsidRPr="00AE695C">
              <w:rPr>
                <w:color w:val="000000"/>
              </w:rPr>
              <w:t>Оријентацијакаучењу ипроменама</w:t>
            </w:r>
          </w:p>
          <w:p w:rsidR="00844E7C" w:rsidRPr="00AE695C" w:rsidRDefault="00844E7C" w:rsidP="00F47EBE">
            <w:pPr>
              <w:pStyle w:val="TableParagraph"/>
              <w:numPr>
                <w:ilvl w:val="0"/>
                <w:numId w:val="49"/>
              </w:numPr>
              <w:tabs>
                <w:tab w:val="left" w:pos="-1040"/>
              </w:tabs>
              <w:suppressAutoHyphens/>
              <w:ind w:right="473"/>
              <w:rPr>
                <w:color w:val="000000"/>
              </w:rPr>
            </w:pPr>
            <w:r w:rsidRPr="00AE695C">
              <w:rPr>
                <w:color w:val="000000"/>
              </w:rPr>
              <w:t>Изградња и одржавање професионалниходноса</w:t>
            </w:r>
          </w:p>
          <w:p w:rsidR="00844E7C" w:rsidRPr="00AE695C" w:rsidRDefault="00844E7C" w:rsidP="00F47EBE">
            <w:pPr>
              <w:pStyle w:val="TableParagraph"/>
              <w:numPr>
                <w:ilvl w:val="0"/>
                <w:numId w:val="49"/>
              </w:numPr>
              <w:tabs>
                <w:tab w:val="left" w:pos="-1040"/>
              </w:tabs>
              <w:suppressAutoHyphens/>
              <w:rPr>
                <w:color w:val="000000"/>
              </w:rPr>
            </w:pPr>
            <w:r w:rsidRPr="00AE695C">
              <w:rPr>
                <w:color w:val="000000"/>
              </w:rPr>
              <w:t>Савесност,посвећеностиинтегритет</w:t>
            </w:r>
          </w:p>
        </w:tc>
      </w:tr>
      <w:tr w:rsidR="00844E7C" w:rsidRPr="00AE695C" w:rsidTr="00F47EBE">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TableParagraph"/>
              <w:spacing w:before="10"/>
              <w:rPr>
                <w:color w:val="000000"/>
              </w:rPr>
            </w:pPr>
          </w:p>
          <w:p w:rsidR="00844E7C" w:rsidRPr="00AE695C" w:rsidRDefault="00844E7C" w:rsidP="00F47EBE">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TableParagraph"/>
              <w:spacing w:before="10"/>
              <w:rPr>
                <w:color w:val="000000"/>
              </w:rPr>
            </w:pPr>
          </w:p>
          <w:p w:rsidR="00844E7C" w:rsidRPr="00AE695C" w:rsidRDefault="00844E7C" w:rsidP="00F47EBE">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numPr>
                <w:ilvl w:val="0"/>
                <w:numId w:val="50"/>
              </w:numPr>
              <w:tabs>
                <w:tab w:val="left" w:pos="-1040"/>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844E7C" w:rsidRPr="00AE695C" w:rsidRDefault="00844E7C" w:rsidP="00F47EBE">
            <w:pPr>
              <w:pStyle w:val="TableParagraph"/>
              <w:numPr>
                <w:ilvl w:val="0"/>
                <w:numId w:val="50"/>
              </w:numPr>
              <w:tabs>
                <w:tab w:val="left" w:pos="-1040"/>
              </w:tabs>
              <w:suppressAutoHyphens/>
              <w:rPr>
                <w:color w:val="000000"/>
              </w:rPr>
            </w:pPr>
            <w:r w:rsidRPr="00AE695C">
              <w:rPr>
                <w:color w:val="000000"/>
              </w:rPr>
              <w:t>Дигиталнаписменост</w:t>
            </w:r>
          </w:p>
          <w:p w:rsidR="00844E7C" w:rsidRPr="00AE695C" w:rsidRDefault="00844E7C" w:rsidP="00F47EBE">
            <w:pPr>
              <w:pStyle w:val="TableParagraph"/>
              <w:numPr>
                <w:ilvl w:val="0"/>
                <w:numId w:val="50"/>
              </w:numPr>
              <w:tabs>
                <w:tab w:val="left" w:pos="-1040"/>
              </w:tabs>
              <w:suppressAutoHyphens/>
              <w:spacing w:line="259" w:lineRule="exact"/>
              <w:rPr>
                <w:color w:val="000000"/>
              </w:rPr>
            </w:pPr>
            <w:r w:rsidRPr="00AE695C">
              <w:rPr>
                <w:color w:val="000000"/>
              </w:rPr>
              <w:t>Пословнакомуникација</w:t>
            </w:r>
          </w:p>
        </w:tc>
      </w:tr>
      <w:tr w:rsidR="00844E7C" w:rsidRPr="00AE695C" w:rsidTr="00F47EBE">
        <w:trPr>
          <w:trHeight w:val="60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TableParagraph"/>
              <w:rPr>
                <w:color w:val="000000"/>
              </w:rPr>
            </w:pPr>
          </w:p>
          <w:p w:rsidR="00844E7C" w:rsidRPr="00AE695C" w:rsidRDefault="00844E7C" w:rsidP="00F47EBE">
            <w:pPr>
              <w:pStyle w:val="TableParagraph"/>
              <w:rPr>
                <w:color w:val="000000"/>
              </w:rPr>
            </w:pPr>
          </w:p>
          <w:p w:rsidR="00844E7C" w:rsidRPr="00AE695C" w:rsidRDefault="00844E7C" w:rsidP="00F47EBE">
            <w:pPr>
              <w:pStyle w:val="TableParagraph"/>
              <w:rPr>
                <w:color w:val="000000"/>
              </w:rPr>
            </w:pPr>
          </w:p>
          <w:p w:rsidR="00844E7C" w:rsidRPr="00AE695C" w:rsidRDefault="00844E7C" w:rsidP="00F47EBE">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r w:rsidRPr="00AE695C">
              <w:rPr>
                <w:color w:val="000000"/>
              </w:rPr>
              <w:t>(уписати)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TableParagraph"/>
              <w:spacing w:before="8"/>
              <w:rPr>
                <w:color w:val="000000"/>
              </w:rPr>
            </w:pPr>
          </w:p>
          <w:p w:rsidR="00844E7C" w:rsidRPr="00AE695C" w:rsidRDefault="00844E7C" w:rsidP="00F47EBE">
            <w:pPr>
              <w:pStyle w:val="TableParagraph"/>
              <w:ind w:left="107"/>
              <w:rPr>
                <w:color w:val="000000"/>
              </w:rPr>
            </w:pPr>
            <w:r w:rsidRPr="00AE695C">
              <w:rPr>
                <w:rStyle w:val="Bekezdsalapbettpusa1"/>
                <w:rFonts w:eastAsia="Calibri"/>
                <w:b/>
                <w:color w:val="000000"/>
              </w:rPr>
              <w:t>Областизнањаивештина</w:t>
            </w:r>
            <w:r w:rsidRPr="00AE695C">
              <w:rPr>
                <w:color w:val="000000"/>
              </w:rPr>
              <w:t xml:space="preserve">(уписати) </w:t>
            </w:r>
          </w:p>
        </w:tc>
      </w:tr>
      <w:tr w:rsidR="00844E7C" w:rsidRPr="00AE695C" w:rsidTr="00F47EBE">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844E7C" w:rsidRPr="00AE695C" w:rsidRDefault="00844E7C"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Norml1"/>
              <w:rPr>
                <w:color w:val="000000"/>
              </w:rPr>
            </w:pPr>
            <w:r w:rsidRPr="00AE695C">
              <w:rPr>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844E7C" w:rsidRPr="00AE695C" w:rsidRDefault="00844E7C" w:rsidP="00F47EBE">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844E7C" w:rsidRPr="00AE695C" w:rsidRDefault="00844E7C" w:rsidP="00F47EBE">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844E7C" w:rsidRPr="00AE695C" w:rsidRDefault="00844E7C" w:rsidP="00F47EBE">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844E7C" w:rsidRPr="00AE695C" w:rsidRDefault="00844E7C" w:rsidP="00F47EBE">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844E7C" w:rsidRPr="00AE695C" w:rsidRDefault="00844E7C" w:rsidP="00F47EBE">
            <w:pPr>
              <w:pStyle w:val="Norml1"/>
              <w:rPr>
                <w:color w:val="000000"/>
              </w:rPr>
            </w:pPr>
            <w:r w:rsidRPr="00AE695C">
              <w:rPr>
                <w:rStyle w:val="Bekezdsalapbettpusa1"/>
                <w:rFonts w:eastAsia="Calibri"/>
                <w:color w:val="000000"/>
              </w:rPr>
              <w:t>6) технике израде општих, појединачних и других правних и осталих аката.</w:t>
            </w:r>
          </w:p>
        </w:tc>
      </w:tr>
      <w:tr w:rsidR="00844E7C" w:rsidRPr="00AE695C" w:rsidTr="00F47EBE">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TableParagraph"/>
              <w:rPr>
                <w:color w:val="000000"/>
              </w:rPr>
            </w:pPr>
          </w:p>
          <w:p w:rsidR="00844E7C" w:rsidRPr="00AE695C" w:rsidRDefault="00844E7C" w:rsidP="00F47EBE">
            <w:pPr>
              <w:pStyle w:val="TableParagraph"/>
              <w:rPr>
                <w:color w:val="000000"/>
              </w:rPr>
            </w:pPr>
          </w:p>
          <w:p w:rsidR="00844E7C" w:rsidRPr="00AE695C" w:rsidRDefault="00844E7C" w:rsidP="00F47EBE">
            <w:pPr>
              <w:pStyle w:val="TableParagraph"/>
              <w:rPr>
                <w:color w:val="000000"/>
              </w:rPr>
            </w:pPr>
          </w:p>
          <w:p w:rsidR="00844E7C" w:rsidRPr="00AE695C" w:rsidRDefault="00844E7C" w:rsidP="00F47EBE">
            <w:pPr>
              <w:pStyle w:val="TableParagraph"/>
              <w:rPr>
                <w:color w:val="000000"/>
              </w:rPr>
            </w:pPr>
          </w:p>
          <w:p w:rsidR="00844E7C" w:rsidRPr="00AE695C" w:rsidRDefault="00844E7C" w:rsidP="00F47EBE">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76" w:lineRule="exact"/>
              <w:ind w:left="107" w:right="270"/>
              <w:rPr>
                <w:color w:val="000000"/>
              </w:rPr>
            </w:pPr>
            <w:r w:rsidRPr="00AE695C">
              <w:rPr>
                <w:rStyle w:val="Bekezdsalapbettpusa1"/>
                <w:rFonts w:eastAsia="Calibri"/>
                <w:b/>
                <w:color w:val="000000"/>
              </w:rPr>
              <w:lastRenderedPageBreak/>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TableParagraph"/>
              <w:spacing w:before="8"/>
              <w:rPr>
                <w:color w:val="000000"/>
              </w:rPr>
            </w:pPr>
          </w:p>
          <w:p w:rsidR="00844E7C" w:rsidRPr="00AE695C" w:rsidRDefault="00844E7C" w:rsidP="00F47EBE">
            <w:pPr>
              <w:pStyle w:val="TableParagraph"/>
              <w:ind w:left="107"/>
              <w:rPr>
                <w:color w:val="000000"/>
              </w:rPr>
            </w:pPr>
            <w:r w:rsidRPr="00AE695C">
              <w:rPr>
                <w:rStyle w:val="Bekezdsalapbettpusa1"/>
                <w:rFonts w:eastAsia="Calibri"/>
                <w:b/>
                <w:color w:val="000000"/>
              </w:rPr>
              <w:t>Областизнањаивештина</w:t>
            </w:r>
          </w:p>
        </w:tc>
      </w:tr>
      <w:tr w:rsidR="00844E7C" w:rsidRPr="00AE695C" w:rsidTr="00F47EBE">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844E7C" w:rsidRPr="00AE695C" w:rsidRDefault="00844E7C"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72" w:lineRule="exact"/>
              <w:ind w:left="107"/>
              <w:rPr>
                <w:color w:val="000000"/>
              </w:rPr>
            </w:pPr>
            <w:r w:rsidRPr="00AE695C">
              <w:rPr>
                <w:color w:val="000000"/>
              </w:rPr>
              <w:t>Планскадокумента,прописииакта</w:t>
            </w:r>
          </w:p>
          <w:p w:rsidR="00844E7C" w:rsidRPr="00AE695C" w:rsidRDefault="00844E7C" w:rsidP="00F47EBE">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844E7C" w:rsidRPr="00AE695C" w:rsidTr="00F47EBE">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844E7C" w:rsidRPr="00AE695C" w:rsidRDefault="00844E7C"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Cmsor11"/>
              <w:shd w:val="clear" w:color="auto" w:fill="FFFFFF"/>
              <w:spacing w:before="0"/>
              <w:jc w:val="both"/>
              <w:rPr>
                <w:rFonts w:ascii="Times New Roman" w:hAnsi="Times New Roman"/>
                <w:color w:val="000000"/>
                <w:sz w:val="22"/>
                <w:szCs w:val="22"/>
              </w:rPr>
            </w:pPr>
          </w:p>
        </w:tc>
      </w:tr>
      <w:tr w:rsidR="00844E7C"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844E7C" w:rsidRPr="00AE695C" w:rsidRDefault="00844E7C" w:rsidP="00F47EBE">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844E7C"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844E7C" w:rsidRPr="00AE695C" w:rsidRDefault="00844E7C" w:rsidP="00F47EBE">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   </w:t>
            </w:r>
          </w:p>
        </w:tc>
      </w:tr>
      <w:tr w:rsidR="00844E7C"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844E7C" w:rsidRPr="00AE695C" w:rsidRDefault="00844E7C" w:rsidP="00F47EBE">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jc w:val="center"/>
              <w:rPr>
                <w:i/>
                <w:color w:val="000000"/>
              </w:rPr>
            </w:pPr>
            <w:r w:rsidRPr="00AE695C">
              <w:rPr>
                <w:i/>
                <w:color w:val="000000"/>
              </w:rPr>
              <w:t>/</w:t>
            </w:r>
          </w:p>
        </w:tc>
      </w:tr>
      <w:tr w:rsidR="00844E7C"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TableParagraph"/>
              <w:jc w:val="both"/>
              <w:rPr>
                <w:color w:val="000000"/>
              </w:rPr>
            </w:pPr>
          </w:p>
        </w:tc>
      </w:tr>
      <w:tr w:rsidR="00844E7C"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jc w:val="center"/>
              <w:rPr>
                <w:i/>
                <w:color w:val="000000"/>
              </w:rPr>
            </w:pPr>
            <w:r w:rsidRPr="00AE695C">
              <w:rPr>
                <w:i/>
                <w:color w:val="000000"/>
              </w:rPr>
              <w:t>/</w:t>
            </w:r>
          </w:p>
        </w:tc>
      </w:tr>
      <w:tr w:rsidR="00844E7C"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jc w:val="center"/>
              <w:rPr>
                <w:i/>
                <w:color w:val="000000"/>
              </w:rPr>
            </w:pPr>
            <w:r w:rsidRPr="00AE695C">
              <w:rPr>
                <w:i/>
                <w:color w:val="000000"/>
              </w:rPr>
              <w:t>/</w:t>
            </w:r>
          </w:p>
        </w:tc>
      </w:tr>
      <w:tr w:rsidR="00844E7C" w:rsidRPr="00AE695C" w:rsidTr="00F47EBE">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844E7C" w:rsidRPr="00AE695C" w:rsidRDefault="00844E7C"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spacing w:line="273" w:lineRule="exact"/>
              <w:ind w:left="107"/>
              <w:rPr>
                <w:color w:val="000000"/>
              </w:rPr>
            </w:pPr>
            <w:r w:rsidRPr="00AE695C">
              <w:rPr>
                <w:color w:val="000000"/>
              </w:rPr>
              <w:t>Софтвери(посебнисофтвери</w:t>
            </w:r>
          </w:p>
          <w:p w:rsidR="00844E7C" w:rsidRPr="00AE695C" w:rsidRDefault="00844E7C" w:rsidP="00F47EBE">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44E7C" w:rsidRPr="00AE695C" w:rsidRDefault="00844E7C" w:rsidP="00F47EBE">
            <w:pPr>
              <w:pStyle w:val="TableParagraph"/>
              <w:jc w:val="both"/>
              <w:rPr>
                <w:color w:val="000000"/>
              </w:rPr>
            </w:pPr>
            <w:r w:rsidRPr="00AE695C">
              <w:rPr>
                <w:color w:val="000000"/>
              </w:rPr>
              <w:t>Познавање језика који су у службеној употреби у општини</w:t>
            </w:r>
          </w:p>
        </w:tc>
      </w:tr>
    </w:tbl>
    <w:p w:rsidR="00044C23" w:rsidRPr="00AE695C" w:rsidRDefault="00044C23" w:rsidP="00E1035F">
      <w:pPr>
        <w:jc w:val="both"/>
        <w:rPr>
          <w:rFonts w:ascii="Times New Roman" w:hAnsi="Times New Roman" w:cs="Times New Roman"/>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452"/>
        <w:gridCol w:w="2777"/>
      </w:tblGrid>
      <w:tr w:rsidR="0094630B" w:rsidRPr="00AE695C" w:rsidTr="005F197D">
        <w:tc>
          <w:tcPr>
            <w:tcW w:w="1985" w:type="dxa"/>
            <w:tcBorders>
              <w:bottom w:val="single" w:sz="4" w:space="0" w:color="auto"/>
            </w:tcBorders>
          </w:tcPr>
          <w:p w:rsidR="0094630B" w:rsidRPr="00AE695C" w:rsidRDefault="0094630B"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229" w:type="dxa"/>
            <w:gridSpan w:val="2"/>
            <w:tcBorders>
              <w:bottom w:val="single" w:sz="4" w:space="0" w:color="auto"/>
            </w:tcBorders>
          </w:tcPr>
          <w:p w:rsidR="0094630B" w:rsidRPr="00AE695C" w:rsidRDefault="00044C23" w:rsidP="00C30773">
            <w:pPr>
              <w:spacing w:after="0"/>
              <w:rPr>
                <w:rFonts w:ascii="Times New Roman" w:hAnsi="Times New Roman" w:cs="Times New Roman"/>
                <w:b/>
              </w:rPr>
            </w:pPr>
            <w:r w:rsidRPr="00AE695C">
              <w:rPr>
                <w:rFonts w:ascii="Times New Roman" w:hAnsi="Times New Roman" w:cs="Times New Roman"/>
                <w:b/>
                <w:lang w:eastAsia="ar-SA"/>
              </w:rPr>
              <w:t>2.4</w:t>
            </w:r>
            <w:r w:rsidR="0094630B" w:rsidRPr="00AE695C">
              <w:rPr>
                <w:rFonts w:ascii="Times New Roman" w:hAnsi="Times New Roman" w:cs="Times New Roman"/>
                <w:b/>
                <w:lang w:eastAsia="ar-SA"/>
              </w:rPr>
              <w:t xml:space="preserve"> Матичар</w:t>
            </w:r>
          </w:p>
        </w:tc>
      </w:tr>
      <w:tr w:rsidR="0094630B" w:rsidRPr="00AE695C" w:rsidTr="005F197D">
        <w:tc>
          <w:tcPr>
            <w:tcW w:w="1985" w:type="dxa"/>
            <w:tcBorders>
              <w:bottom w:val="single" w:sz="4" w:space="0" w:color="auto"/>
            </w:tcBorders>
          </w:tcPr>
          <w:p w:rsidR="0094630B" w:rsidRPr="00AE695C" w:rsidRDefault="0094630B"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452" w:type="dxa"/>
            <w:tcBorders>
              <w:bottom w:val="single" w:sz="4" w:space="0" w:color="auto"/>
            </w:tcBorders>
          </w:tcPr>
          <w:p w:rsidR="0094630B" w:rsidRPr="00AE695C" w:rsidRDefault="0094630B" w:rsidP="00C30773">
            <w:pPr>
              <w:spacing w:after="0" w:line="240" w:lineRule="auto"/>
              <w:rPr>
                <w:rFonts w:ascii="Times New Roman" w:hAnsi="Times New Roman" w:cs="Times New Roman"/>
                <w:b/>
                <w:lang w:eastAsia="ar-SA"/>
              </w:rPr>
            </w:pPr>
            <w:r w:rsidRPr="00AE695C">
              <w:rPr>
                <w:rFonts w:ascii="Times New Roman" w:hAnsi="Times New Roman" w:cs="Times New Roman"/>
                <w:b/>
              </w:rPr>
              <w:t>Саветник</w:t>
            </w:r>
          </w:p>
        </w:tc>
        <w:tc>
          <w:tcPr>
            <w:tcW w:w="2777" w:type="dxa"/>
            <w:tcBorders>
              <w:bottom w:val="single" w:sz="4" w:space="0" w:color="auto"/>
            </w:tcBorders>
          </w:tcPr>
          <w:p w:rsidR="0094630B" w:rsidRPr="00AE695C" w:rsidRDefault="0094630B" w:rsidP="00C30773">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1035F">
      <w:pPr>
        <w:spacing w:after="0" w:line="240" w:lineRule="auto"/>
        <w:ind w:right="450"/>
        <w:jc w:val="both"/>
        <w:rPr>
          <w:rFonts w:ascii="Times New Roman" w:hAnsi="Times New Roman" w:cs="Times New Roman"/>
          <w:bCs/>
          <w:i/>
          <w:iCs/>
          <w:lang w:eastAsia="ar-SA"/>
        </w:rPr>
      </w:pPr>
    </w:p>
    <w:p w:rsidR="00E1035F" w:rsidRPr="00AE695C" w:rsidRDefault="00E1035F" w:rsidP="00E1035F">
      <w:pPr>
        <w:spacing w:after="0" w:line="240" w:lineRule="auto"/>
        <w:ind w:right="450"/>
        <w:jc w:val="both"/>
        <w:rPr>
          <w:rFonts w:ascii="Times New Roman" w:hAnsi="Times New Roman" w:cs="Times New Roman"/>
          <w:lang w:eastAsia="ar-SA"/>
        </w:rPr>
      </w:pPr>
      <w:r w:rsidRPr="00AE695C">
        <w:rPr>
          <w:rFonts w:ascii="Times New Roman" w:hAnsi="Times New Roman" w:cs="Times New Roman"/>
          <w:b/>
        </w:rPr>
        <w:t>Опис посла:</w:t>
      </w:r>
      <w:r w:rsidRPr="00AE695C">
        <w:rPr>
          <w:rFonts w:ascii="Times New Roman" w:hAnsi="Times New Roman" w:cs="Times New Roman"/>
        </w:rPr>
        <w:t xml:space="preserve"> обавља матичне послове у вези са рођењем, закључењем брака и састављањем смртовница; врши надзор над вођењем матичних књига и обављање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 </w:t>
      </w:r>
      <w:r w:rsidRPr="00AE695C">
        <w:rPr>
          <w:rFonts w:ascii="Times New Roman" w:hAnsi="Times New Roman" w:cs="Times New Roman"/>
          <w:lang w:eastAsia="ar-SA"/>
        </w:rPr>
        <w:t>води првостепени управни поступак и доноси решења везана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 води првостепени управни поступак у стварима у којима није прописана надлежност другог органа; припрема решења о извршавању управних аката правних лица, када она нису законом овлашћена да их сама извршавају; издаје уверења о животу за кориснике иностраних пензија; издаје уверења о породичном стању за запослене у иностранству; израђује извештаје о стању решености предмета управног поступка, обављаадминистративне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r w:rsidRPr="00AE695C">
        <w:rPr>
          <w:rFonts w:ascii="Times New Roman" w:hAnsi="Times New Roman" w:cs="Times New Roman"/>
        </w:rPr>
        <w:t xml:space="preserve"> и обавља  друге послове по налогу руководиоца Одељења и Начелника Општинске управе</w:t>
      </w:r>
      <w:r w:rsidRPr="00AE695C">
        <w:rPr>
          <w:rFonts w:ascii="Times New Roman" w:hAnsi="Times New Roman" w:cs="Times New Roman"/>
          <w:lang w:eastAsia="ar-SA"/>
        </w:rPr>
        <w:t>.</w:t>
      </w:r>
    </w:p>
    <w:p w:rsidR="0094630B" w:rsidRPr="00AE695C" w:rsidRDefault="0094630B" w:rsidP="005F197D">
      <w:pPr>
        <w:tabs>
          <w:tab w:val="left" w:pos="9214"/>
        </w:tabs>
        <w:spacing w:line="240" w:lineRule="auto"/>
        <w:ind w:right="424"/>
        <w:jc w:val="both"/>
        <w:rPr>
          <w:rFonts w:ascii="Times New Roman" w:hAnsi="Times New Roman" w:cs="Times New Roman"/>
          <w:lang w:eastAsia="ar-SA"/>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образовањеиз научне области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искуства у струци, као и потребне компетенције за обављање послова радног места.</w:t>
      </w:r>
    </w:p>
    <w:p w:rsidR="001E3C9B" w:rsidRPr="00AE695C" w:rsidRDefault="001E3C9B" w:rsidP="001E3C9B">
      <w:pPr>
        <w:pStyle w:val="Norml1"/>
        <w:spacing w:before="72"/>
        <w:ind w:left="3584" w:right="3599"/>
        <w:jc w:val="center"/>
        <w:rPr>
          <w:b/>
          <w:color w:val="000000"/>
        </w:rPr>
      </w:pPr>
      <w:r w:rsidRPr="00AE695C">
        <w:rPr>
          <w:b/>
          <w:color w:val="000000"/>
        </w:rPr>
        <w:t>Образац компетенција</w:t>
      </w:r>
    </w:p>
    <w:p w:rsidR="001E3C9B" w:rsidRPr="00AE695C" w:rsidRDefault="001E3C9B" w:rsidP="001E3C9B">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044C23">
            <w:pPr>
              <w:pStyle w:val="TableParagraph"/>
              <w:rPr>
                <w:color w:val="000000"/>
              </w:rPr>
            </w:pPr>
            <w:r w:rsidRPr="00AE695C">
              <w:rPr>
                <w:color w:val="000000"/>
              </w:rPr>
              <w:t>2.4</w:t>
            </w:r>
            <w:r w:rsidR="001E3C9B" w:rsidRPr="00AE695C">
              <w:rPr>
                <w:rStyle w:val="Bekezdsalapbettpusa1"/>
                <w:rFonts w:eastAsia="Calibri"/>
                <w:color w:val="000000"/>
              </w:rPr>
              <w:t xml:space="preserve">Матичар  </w:t>
            </w:r>
          </w:p>
        </w:tc>
      </w:tr>
      <w:tr w:rsidR="001E3C9B" w:rsidRPr="00AE695C" w:rsidTr="001E3C9B">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Саветник</w:t>
            </w:r>
          </w:p>
        </w:tc>
      </w:tr>
      <w:tr w:rsidR="001E3C9B" w:rsidRPr="00AE695C" w:rsidTr="001E3C9B">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5" w:lineRule="exact"/>
              <w:ind w:right="96"/>
              <w:jc w:val="right"/>
              <w:rPr>
                <w:b/>
                <w:color w:val="000000"/>
              </w:rPr>
            </w:pPr>
            <w:r w:rsidRPr="00AE695C">
              <w:rPr>
                <w:b/>
                <w:color w:val="000000"/>
              </w:rPr>
              <w:lastRenderedPageBreak/>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 xml:space="preserve">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1E3C9B" w:rsidRPr="00AE695C" w:rsidTr="001E3C9B">
        <w:trPr>
          <w:trHeight w:val="1717"/>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b/>
                <w:color w:val="000000"/>
              </w:rPr>
            </w:pPr>
          </w:p>
          <w:p w:rsidR="001E3C9B" w:rsidRPr="00AE695C" w:rsidRDefault="001E3C9B">
            <w:pPr>
              <w:pStyle w:val="TableParagraph"/>
              <w:rPr>
                <w:b/>
                <w:color w:val="000000"/>
              </w:rPr>
            </w:pPr>
          </w:p>
          <w:p w:rsidR="001E3C9B" w:rsidRPr="00AE695C" w:rsidRDefault="001E3C9B">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b/>
                <w:color w:val="000000"/>
              </w:rPr>
            </w:pPr>
          </w:p>
          <w:p w:rsidR="001E3C9B" w:rsidRPr="00AE695C" w:rsidRDefault="001E3C9B">
            <w:pPr>
              <w:pStyle w:val="TableParagraph"/>
              <w:rPr>
                <w:b/>
                <w:color w:val="000000"/>
              </w:rPr>
            </w:pPr>
          </w:p>
          <w:p w:rsidR="001E3C9B" w:rsidRPr="00AE695C" w:rsidRDefault="001E3C9B">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1E3C9B" w:rsidRPr="00AE695C" w:rsidRDefault="001E3C9B">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rsidP="00D33139">
            <w:pPr>
              <w:pStyle w:val="TableParagraph"/>
              <w:numPr>
                <w:ilvl w:val="0"/>
                <w:numId w:val="33"/>
              </w:numPr>
              <w:tabs>
                <w:tab w:val="left" w:pos="-1075"/>
              </w:tabs>
              <w:suppressAutoHyphens/>
              <w:spacing w:line="272" w:lineRule="exact"/>
              <w:rPr>
                <w:color w:val="000000"/>
              </w:rPr>
            </w:pPr>
            <w:r w:rsidRPr="00AE695C">
              <w:rPr>
                <w:color w:val="000000"/>
              </w:rPr>
              <w:t>Управљањеинформацијама</w:t>
            </w:r>
          </w:p>
          <w:p w:rsidR="001E3C9B" w:rsidRPr="00AE695C" w:rsidRDefault="001E3C9B" w:rsidP="00D33139">
            <w:pPr>
              <w:pStyle w:val="TableParagraph"/>
              <w:numPr>
                <w:ilvl w:val="0"/>
                <w:numId w:val="33"/>
              </w:numPr>
              <w:tabs>
                <w:tab w:val="left" w:pos="-1075"/>
              </w:tabs>
              <w:suppressAutoHyphens/>
              <w:ind w:right="877"/>
              <w:rPr>
                <w:color w:val="000000"/>
              </w:rPr>
            </w:pPr>
            <w:r w:rsidRPr="00AE695C">
              <w:rPr>
                <w:color w:val="000000"/>
              </w:rPr>
              <w:t>Управљање задацима и остваривањерезултата</w:t>
            </w:r>
          </w:p>
          <w:p w:rsidR="001E3C9B" w:rsidRPr="00AE695C" w:rsidRDefault="001E3C9B" w:rsidP="00D33139">
            <w:pPr>
              <w:pStyle w:val="TableParagraph"/>
              <w:numPr>
                <w:ilvl w:val="0"/>
                <w:numId w:val="33"/>
              </w:numPr>
              <w:tabs>
                <w:tab w:val="left" w:pos="-1075"/>
              </w:tabs>
              <w:suppressAutoHyphens/>
              <w:rPr>
                <w:color w:val="000000"/>
              </w:rPr>
            </w:pPr>
            <w:r w:rsidRPr="00AE695C">
              <w:rPr>
                <w:color w:val="000000"/>
              </w:rPr>
              <w:t>Оријентацијакаучењу ипроменама</w:t>
            </w:r>
          </w:p>
          <w:p w:rsidR="001E3C9B" w:rsidRPr="00AE695C" w:rsidRDefault="001E3C9B" w:rsidP="00D33139">
            <w:pPr>
              <w:pStyle w:val="TableParagraph"/>
              <w:numPr>
                <w:ilvl w:val="0"/>
                <w:numId w:val="33"/>
              </w:numPr>
              <w:tabs>
                <w:tab w:val="left" w:pos="-1075"/>
              </w:tabs>
              <w:suppressAutoHyphens/>
              <w:ind w:right="473"/>
              <w:rPr>
                <w:color w:val="000000"/>
              </w:rPr>
            </w:pPr>
            <w:r w:rsidRPr="00AE695C">
              <w:rPr>
                <w:color w:val="000000"/>
              </w:rPr>
              <w:t>Изградња и одржавање професионалниходноса</w:t>
            </w:r>
          </w:p>
          <w:p w:rsidR="001E3C9B" w:rsidRPr="00AE695C" w:rsidRDefault="001E3C9B" w:rsidP="00D33139">
            <w:pPr>
              <w:pStyle w:val="TableParagraph"/>
              <w:numPr>
                <w:ilvl w:val="0"/>
                <w:numId w:val="33"/>
              </w:numPr>
              <w:tabs>
                <w:tab w:val="left" w:pos="-1075"/>
              </w:tabs>
              <w:suppressAutoHyphens/>
              <w:rPr>
                <w:color w:val="000000"/>
              </w:rPr>
            </w:pPr>
            <w:r w:rsidRPr="00AE695C">
              <w:rPr>
                <w:color w:val="000000"/>
              </w:rPr>
              <w:t>Савесност,посвећеностиинтегритет</w:t>
            </w:r>
          </w:p>
        </w:tc>
      </w:tr>
      <w:tr w:rsidR="001E3C9B" w:rsidRPr="00AE695C" w:rsidTr="001E3C9B">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10"/>
              <w:rPr>
                <w:color w:val="000000"/>
              </w:rPr>
            </w:pPr>
          </w:p>
          <w:p w:rsidR="001E3C9B" w:rsidRPr="00AE695C" w:rsidRDefault="001E3C9B">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10"/>
              <w:rPr>
                <w:color w:val="000000"/>
              </w:rPr>
            </w:pPr>
          </w:p>
          <w:p w:rsidR="001E3C9B" w:rsidRPr="00AE695C" w:rsidRDefault="001E3C9B">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rsidP="00D33139">
            <w:pPr>
              <w:pStyle w:val="TableParagraph"/>
              <w:numPr>
                <w:ilvl w:val="0"/>
                <w:numId w:val="34"/>
              </w:numPr>
              <w:tabs>
                <w:tab w:val="left" w:pos="-1040"/>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1E3C9B" w:rsidRPr="00AE695C" w:rsidRDefault="001E3C9B" w:rsidP="00D33139">
            <w:pPr>
              <w:pStyle w:val="TableParagraph"/>
              <w:numPr>
                <w:ilvl w:val="0"/>
                <w:numId w:val="34"/>
              </w:numPr>
              <w:tabs>
                <w:tab w:val="left" w:pos="-1040"/>
              </w:tabs>
              <w:suppressAutoHyphens/>
              <w:rPr>
                <w:color w:val="000000"/>
              </w:rPr>
            </w:pPr>
            <w:r w:rsidRPr="00AE695C">
              <w:rPr>
                <w:color w:val="000000"/>
              </w:rPr>
              <w:t>Дигиталнаписменост</w:t>
            </w:r>
          </w:p>
          <w:p w:rsidR="001E3C9B" w:rsidRPr="00AE695C" w:rsidRDefault="001E3C9B" w:rsidP="00D33139">
            <w:pPr>
              <w:pStyle w:val="TableParagraph"/>
              <w:numPr>
                <w:ilvl w:val="0"/>
                <w:numId w:val="34"/>
              </w:numPr>
              <w:tabs>
                <w:tab w:val="left" w:pos="-1040"/>
              </w:tabs>
              <w:suppressAutoHyphens/>
              <w:spacing w:line="259" w:lineRule="exact"/>
              <w:rPr>
                <w:color w:val="000000"/>
              </w:rPr>
            </w:pPr>
            <w:r w:rsidRPr="00AE695C">
              <w:rPr>
                <w:color w:val="000000"/>
              </w:rPr>
              <w:t>Пословнакомуникација</w:t>
            </w:r>
          </w:p>
        </w:tc>
      </w:tr>
      <w:tr w:rsidR="001E3C9B" w:rsidRPr="00AE695C" w:rsidTr="001E3C9B">
        <w:trPr>
          <w:trHeight w:val="715"/>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8"/>
              <w:rPr>
                <w:color w:val="000000"/>
              </w:rPr>
            </w:pPr>
          </w:p>
          <w:p w:rsidR="001E3C9B" w:rsidRPr="00AE695C" w:rsidRDefault="001E3C9B">
            <w:pPr>
              <w:pStyle w:val="TableParagraph"/>
              <w:ind w:left="107"/>
              <w:rPr>
                <w:color w:val="000000"/>
              </w:rPr>
            </w:pPr>
            <w:r w:rsidRPr="00AE695C">
              <w:rPr>
                <w:rStyle w:val="Bekezdsalapbettpusa1"/>
                <w:rFonts w:eastAsia="Calibri"/>
                <w:b/>
                <w:color w:val="000000"/>
              </w:rPr>
              <w:t>Областизнањаивештина</w:t>
            </w:r>
          </w:p>
        </w:tc>
      </w:tr>
      <w:tr w:rsidR="001E3C9B" w:rsidRPr="00AE695C" w:rsidTr="001E3C9B">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Cmsor31"/>
              <w:shd w:val="clear" w:color="auto" w:fill="FFFFFF"/>
              <w:spacing w:before="0" w:after="0"/>
              <w:jc w:val="both"/>
              <w:rPr>
                <w:color w:val="000000"/>
                <w:sz w:val="22"/>
                <w:szCs w:val="22"/>
              </w:rPr>
            </w:pPr>
            <w:r w:rsidRPr="00AE695C">
              <w:rPr>
                <w:rStyle w:val="Bekezdsalapbettpusa1"/>
                <w:rFonts w:eastAsia="Calibri"/>
                <w:b w:val="0"/>
                <w:color w:val="000000"/>
                <w:sz w:val="22"/>
                <w:szCs w:val="22"/>
              </w:rPr>
              <w:t>1) административно-технички послови</w:t>
            </w:r>
          </w:p>
          <w:p w:rsidR="001E3C9B" w:rsidRPr="00AE695C" w:rsidRDefault="001E3C9B">
            <w:pPr>
              <w:pStyle w:val="Cmsor31"/>
              <w:shd w:val="clear" w:color="auto" w:fill="FFFFFF"/>
              <w:spacing w:before="0" w:after="0"/>
              <w:jc w:val="both"/>
              <w:rPr>
                <w:b w:val="0"/>
                <w:color w:val="000000"/>
                <w:sz w:val="22"/>
                <w:szCs w:val="22"/>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1) канцеларијско пословање;</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2) методе и технике прикупљања података ради даље обраде;</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3) технике евидентирања и ажурирања података у релевантним базама података;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5) технике припреме материјала ради даљег приказивања и употребе;</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6) методе вођења интерних и доставних књига.</w:t>
            </w:r>
          </w:p>
        </w:tc>
      </w:tr>
      <w:tr w:rsidR="001E3C9B" w:rsidRPr="00AE695C" w:rsidTr="001E3C9B">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8"/>
              <w:rPr>
                <w:color w:val="000000"/>
              </w:rPr>
            </w:pPr>
          </w:p>
          <w:p w:rsidR="001E3C9B" w:rsidRPr="00AE695C" w:rsidRDefault="001E3C9B">
            <w:pPr>
              <w:pStyle w:val="TableParagraph"/>
              <w:ind w:left="107"/>
              <w:rPr>
                <w:color w:val="000000"/>
              </w:rPr>
            </w:pPr>
            <w:r w:rsidRPr="00AE695C">
              <w:rPr>
                <w:rStyle w:val="Bekezdsalapbettpusa1"/>
                <w:rFonts w:eastAsia="Calibri"/>
                <w:b/>
                <w:color w:val="000000"/>
              </w:rPr>
              <w:t>Областизнањаивештина</w:t>
            </w:r>
          </w:p>
        </w:tc>
      </w:tr>
      <w:tr w:rsidR="001E3C9B" w:rsidRPr="00AE695C" w:rsidTr="001E3C9B">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2" w:lineRule="exact"/>
              <w:ind w:left="107"/>
              <w:rPr>
                <w:color w:val="000000"/>
              </w:rPr>
            </w:pPr>
            <w:r w:rsidRPr="00AE695C">
              <w:rPr>
                <w:color w:val="000000"/>
              </w:rPr>
              <w:t>Планскадокумента,прописииакта</w:t>
            </w:r>
          </w:p>
          <w:p w:rsidR="001E3C9B" w:rsidRPr="00AE695C" w:rsidRDefault="001E3C9B">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1E3C9B" w:rsidRPr="00AE695C" w:rsidTr="001E3C9B">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 xml:space="preserve">Закон о локалној самоуправи, </w:t>
            </w:r>
            <w:r w:rsidRPr="00AE695C">
              <w:rPr>
                <w:rFonts w:ascii="Times New Roman" w:hAnsi="Times New Roman"/>
                <w:b w:val="0"/>
                <w:color w:val="000000"/>
                <w:sz w:val="22"/>
                <w:szCs w:val="22"/>
              </w:rPr>
              <w:t>Уредба о канцеларијском пословању органа државне управe, Упутство о канцеларијском пословању органа државне управе</w:t>
            </w:r>
            <w:r w:rsidRPr="00AE695C">
              <w:rPr>
                <w:rStyle w:val="Bekezdsalapbettpusa1"/>
                <w:rFonts w:ascii="Times New Roman" w:eastAsia="Calibri" w:hAnsi="Times New Roman"/>
                <w:b w:val="0"/>
                <w:color w:val="000000"/>
                <w:sz w:val="22"/>
                <w:szCs w:val="22"/>
              </w:rPr>
              <w:t>Закон о матичним књигама, Упутство о вођењу матичних књига и обрасцима матичних књига</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1E3C9B" w:rsidRPr="00AE695C" w:rsidRDefault="001E3C9B">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1E3C9B" w:rsidRPr="00AE695C" w:rsidRDefault="001E3C9B">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1E3C9B" w:rsidRPr="00AE695C" w:rsidRDefault="001E3C9B">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jc w:val="center"/>
              <w:rPr>
                <w:i/>
                <w:color w:val="000000"/>
              </w:rPr>
            </w:pP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t>/</w:t>
            </w:r>
          </w:p>
        </w:tc>
      </w:tr>
      <w:tr w:rsidR="001E3C9B" w:rsidRPr="00AE695C" w:rsidTr="001E3C9B">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color w:val="000000"/>
              </w:rPr>
              <w:t>Софтвери(посебнисофтвери</w:t>
            </w:r>
          </w:p>
          <w:p w:rsidR="001E3C9B" w:rsidRPr="00AE695C" w:rsidRDefault="001E3C9B">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both"/>
              <w:rPr>
                <w:color w:val="000000"/>
              </w:rPr>
            </w:pPr>
            <w:r w:rsidRPr="00AE695C">
              <w:rPr>
                <w:color w:val="000000"/>
              </w:rPr>
              <w:t>Познавање језика који су у службеној употреби у општини</w:t>
            </w:r>
          </w:p>
        </w:tc>
      </w:tr>
    </w:tbl>
    <w:p w:rsidR="001E3C9B" w:rsidRPr="00AE695C" w:rsidRDefault="001E3C9B" w:rsidP="001E3C9B">
      <w:pPr>
        <w:pStyle w:val="Norml1"/>
        <w:spacing w:before="1"/>
        <w:rPr>
          <w:color w:val="000000"/>
        </w:rPr>
      </w:pPr>
    </w:p>
    <w:p w:rsidR="00044C23" w:rsidRPr="00AE695C" w:rsidRDefault="00044C23" w:rsidP="001E3C9B">
      <w:pPr>
        <w:pStyle w:val="Norml1"/>
        <w:spacing w:before="1"/>
        <w:rPr>
          <w:color w:val="000000"/>
        </w:rPr>
      </w:pPr>
    </w:p>
    <w:p w:rsidR="001E3C9B" w:rsidRPr="00AE695C" w:rsidRDefault="001E3C9B" w:rsidP="001E3C9B">
      <w:pPr>
        <w:pStyle w:val="Norml1"/>
        <w:spacing w:before="1"/>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4311"/>
        <w:gridCol w:w="3060"/>
      </w:tblGrid>
      <w:tr w:rsidR="005176A7" w:rsidRPr="00AE695C" w:rsidTr="005F197D">
        <w:tc>
          <w:tcPr>
            <w:tcW w:w="2268" w:type="dxa"/>
          </w:tcPr>
          <w:p w:rsidR="005176A7" w:rsidRPr="00AE695C" w:rsidRDefault="005176A7"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371" w:type="dxa"/>
            <w:gridSpan w:val="2"/>
          </w:tcPr>
          <w:p w:rsidR="005176A7" w:rsidRPr="00AE695C" w:rsidRDefault="00044C23" w:rsidP="00C30773">
            <w:pPr>
              <w:spacing w:after="0"/>
              <w:rPr>
                <w:rFonts w:ascii="Times New Roman" w:hAnsi="Times New Roman" w:cs="Times New Roman"/>
                <w:b/>
              </w:rPr>
            </w:pPr>
            <w:r w:rsidRPr="00AE695C">
              <w:rPr>
                <w:rFonts w:ascii="Times New Roman" w:hAnsi="Times New Roman" w:cs="Times New Roman"/>
                <w:b/>
                <w:lang w:eastAsia="ar-SA"/>
              </w:rPr>
              <w:t>2.5</w:t>
            </w:r>
            <w:r w:rsidR="005176A7" w:rsidRPr="00AE695C">
              <w:rPr>
                <w:rFonts w:ascii="Times New Roman" w:hAnsi="Times New Roman" w:cs="Times New Roman"/>
                <w:b/>
                <w:lang w:eastAsia="ar-SA"/>
              </w:rPr>
              <w:t xml:space="preserve"> Послови ажурирања бирачког списка</w:t>
            </w:r>
          </w:p>
        </w:tc>
      </w:tr>
      <w:tr w:rsidR="005176A7" w:rsidRPr="00AE695C" w:rsidTr="005F197D">
        <w:tc>
          <w:tcPr>
            <w:tcW w:w="2268" w:type="dxa"/>
          </w:tcPr>
          <w:p w:rsidR="005176A7" w:rsidRPr="00AE695C" w:rsidRDefault="005176A7"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311" w:type="dxa"/>
          </w:tcPr>
          <w:p w:rsidR="005176A7" w:rsidRPr="00AE695C" w:rsidRDefault="005176A7" w:rsidP="00C30773">
            <w:pPr>
              <w:spacing w:after="0" w:line="240" w:lineRule="auto"/>
              <w:rPr>
                <w:rFonts w:ascii="Times New Roman" w:hAnsi="Times New Roman" w:cs="Times New Roman"/>
                <w:b/>
                <w:lang w:eastAsia="ar-SA"/>
              </w:rPr>
            </w:pPr>
            <w:r w:rsidRPr="00AE695C">
              <w:rPr>
                <w:rFonts w:ascii="Times New Roman" w:hAnsi="Times New Roman" w:cs="Times New Roman"/>
                <w:b/>
              </w:rPr>
              <w:t>Виши референт</w:t>
            </w:r>
          </w:p>
        </w:tc>
        <w:tc>
          <w:tcPr>
            <w:tcW w:w="3060" w:type="dxa"/>
          </w:tcPr>
          <w:p w:rsidR="005176A7" w:rsidRPr="00AE695C" w:rsidRDefault="005176A7" w:rsidP="00C30773">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1035F">
      <w:pPr>
        <w:spacing w:after="0" w:line="240" w:lineRule="auto"/>
        <w:jc w:val="both"/>
        <w:rPr>
          <w:rFonts w:ascii="Times New Roman" w:hAnsi="Times New Roman" w:cs="Times New Roman"/>
          <w:b/>
          <w:lang w:eastAsia="ar-SA"/>
        </w:rPr>
      </w:pPr>
    </w:p>
    <w:p w:rsidR="00E1035F" w:rsidRPr="00AE695C" w:rsidRDefault="00E1035F" w:rsidP="00E1035F">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Опис посла: </w:t>
      </w:r>
      <w:r w:rsidRPr="00AE695C">
        <w:rPr>
          <w:rFonts w:ascii="Times New Roman" w:hAnsi="Times New Roman" w:cs="Times New Roman"/>
          <w:lang w:eastAsia="ar-SA"/>
        </w:rPr>
        <w:t>обављаадминистративне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w:t>
      </w:r>
      <w:r w:rsidR="001E3C9B" w:rsidRPr="00AE695C">
        <w:rPr>
          <w:rFonts w:ascii="Times New Roman" w:hAnsi="Times New Roman" w:cs="Times New Roman"/>
          <w:lang w:eastAsia="ar-SA"/>
        </w:rPr>
        <w:t>рајуће информације и извештаје</w:t>
      </w:r>
      <w:r w:rsidR="005176A7" w:rsidRPr="00AE695C">
        <w:rPr>
          <w:rFonts w:ascii="Times New Roman" w:hAnsi="Times New Roman" w:cs="Times New Roman"/>
          <w:lang w:eastAsia="ar-SA"/>
        </w:rPr>
        <w:t>.</w:t>
      </w:r>
    </w:p>
    <w:p w:rsidR="005176A7" w:rsidRPr="00AE695C" w:rsidRDefault="005176A7" w:rsidP="005176A7">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средње четворогодишње образовање,, положен државни стручни испит, најмање пет година радног искуства у струци, као и потребне компетенције за обављање послова радног места.</w:t>
      </w:r>
    </w:p>
    <w:p w:rsidR="005176A7" w:rsidRPr="00AE695C" w:rsidRDefault="005176A7" w:rsidP="00E1035F">
      <w:pPr>
        <w:spacing w:after="0" w:line="240" w:lineRule="auto"/>
        <w:jc w:val="both"/>
        <w:rPr>
          <w:rFonts w:ascii="Times New Roman" w:hAnsi="Times New Roman" w:cs="Times New Roman"/>
          <w:lang w:eastAsia="ar-SA"/>
        </w:rPr>
      </w:pPr>
    </w:p>
    <w:p w:rsidR="001E3C9B" w:rsidRPr="00AE695C" w:rsidRDefault="001E3C9B" w:rsidP="001E3C9B">
      <w:pPr>
        <w:pStyle w:val="Norml1"/>
        <w:spacing w:before="72"/>
        <w:ind w:left="3584" w:right="3599"/>
        <w:jc w:val="center"/>
        <w:rPr>
          <w:b/>
          <w:color w:val="000000"/>
        </w:rPr>
      </w:pPr>
      <w:r w:rsidRPr="00AE695C">
        <w:rPr>
          <w:b/>
          <w:color w:val="000000"/>
        </w:rPr>
        <w:t>Образац компетенција</w:t>
      </w:r>
    </w:p>
    <w:p w:rsidR="001E3C9B" w:rsidRPr="00AE695C" w:rsidRDefault="001E3C9B" w:rsidP="001E3C9B">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044C23">
            <w:pPr>
              <w:pStyle w:val="TableParagraph"/>
              <w:rPr>
                <w:color w:val="000000"/>
              </w:rPr>
            </w:pPr>
            <w:r w:rsidRPr="00AE695C">
              <w:rPr>
                <w:color w:val="000000"/>
              </w:rPr>
              <w:t xml:space="preserve">2.5 </w:t>
            </w:r>
            <w:r w:rsidR="001E3C9B" w:rsidRPr="00AE695C">
              <w:rPr>
                <w:rStyle w:val="Bekezdsalapbettpusa1"/>
                <w:rFonts w:eastAsia="Calibri"/>
                <w:color w:val="000000"/>
              </w:rPr>
              <w:t xml:space="preserve">Послови ажурирања бирачког списка  </w:t>
            </w:r>
          </w:p>
        </w:tc>
      </w:tr>
      <w:tr w:rsidR="001E3C9B" w:rsidRPr="00AE695C" w:rsidTr="001E3C9B">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Виши референт</w:t>
            </w:r>
          </w:p>
        </w:tc>
      </w:tr>
      <w:tr w:rsidR="001E3C9B" w:rsidRPr="00AE695C" w:rsidTr="001E3C9B">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 xml:space="preserve">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1E3C9B" w:rsidRPr="00AE695C" w:rsidTr="001E3C9B">
        <w:trPr>
          <w:trHeight w:val="178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b/>
                <w:color w:val="000000"/>
              </w:rPr>
            </w:pPr>
          </w:p>
          <w:p w:rsidR="001E3C9B" w:rsidRPr="00AE695C" w:rsidRDefault="001E3C9B">
            <w:pPr>
              <w:pStyle w:val="TableParagraph"/>
              <w:rPr>
                <w:b/>
                <w:color w:val="000000"/>
              </w:rPr>
            </w:pPr>
          </w:p>
          <w:p w:rsidR="001E3C9B" w:rsidRPr="00AE695C" w:rsidRDefault="001E3C9B">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b/>
                <w:color w:val="000000"/>
              </w:rPr>
            </w:pPr>
          </w:p>
          <w:p w:rsidR="001E3C9B" w:rsidRPr="00AE695C" w:rsidRDefault="001E3C9B">
            <w:pPr>
              <w:pStyle w:val="TableParagraph"/>
              <w:rPr>
                <w:b/>
                <w:color w:val="000000"/>
              </w:rPr>
            </w:pPr>
          </w:p>
          <w:p w:rsidR="001E3C9B" w:rsidRPr="00AE695C" w:rsidRDefault="001E3C9B">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1E3C9B" w:rsidRPr="00AE695C" w:rsidRDefault="001E3C9B">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rsidP="00D33139">
            <w:pPr>
              <w:pStyle w:val="TableParagraph"/>
              <w:numPr>
                <w:ilvl w:val="0"/>
                <w:numId w:val="35"/>
              </w:numPr>
              <w:tabs>
                <w:tab w:val="left" w:pos="-1040"/>
              </w:tabs>
              <w:suppressAutoHyphens/>
              <w:spacing w:line="272" w:lineRule="exact"/>
              <w:rPr>
                <w:color w:val="000000"/>
              </w:rPr>
            </w:pPr>
            <w:r w:rsidRPr="00AE695C">
              <w:rPr>
                <w:color w:val="000000"/>
              </w:rPr>
              <w:t>Управљањеинформацијама</w:t>
            </w:r>
          </w:p>
          <w:p w:rsidR="001E3C9B" w:rsidRPr="00AE695C" w:rsidRDefault="001E3C9B" w:rsidP="00D33139">
            <w:pPr>
              <w:pStyle w:val="TableParagraph"/>
              <w:numPr>
                <w:ilvl w:val="0"/>
                <w:numId w:val="35"/>
              </w:numPr>
              <w:tabs>
                <w:tab w:val="left" w:pos="-1040"/>
              </w:tabs>
              <w:suppressAutoHyphens/>
              <w:ind w:right="877"/>
              <w:rPr>
                <w:color w:val="000000"/>
              </w:rPr>
            </w:pPr>
            <w:r w:rsidRPr="00AE695C">
              <w:rPr>
                <w:color w:val="000000"/>
              </w:rPr>
              <w:t>Управљање задацима и остваривањерезултата</w:t>
            </w:r>
          </w:p>
          <w:p w:rsidR="001E3C9B" w:rsidRPr="00AE695C" w:rsidRDefault="001E3C9B" w:rsidP="00D33139">
            <w:pPr>
              <w:pStyle w:val="TableParagraph"/>
              <w:numPr>
                <w:ilvl w:val="0"/>
                <w:numId w:val="35"/>
              </w:numPr>
              <w:tabs>
                <w:tab w:val="left" w:pos="-1040"/>
              </w:tabs>
              <w:suppressAutoHyphens/>
              <w:rPr>
                <w:color w:val="000000"/>
              </w:rPr>
            </w:pPr>
            <w:r w:rsidRPr="00AE695C">
              <w:rPr>
                <w:color w:val="000000"/>
              </w:rPr>
              <w:t>Оријентацијакаучењу ипроменама</w:t>
            </w:r>
          </w:p>
          <w:p w:rsidR="001E3C9B" w:rsidRPr="00AE695C" w:rsidRDefault="001E3C9B" w:rsidP="00D33139">
            <w:pPr>
              <w:pStyle w:val="TableParagraph"/>
              <w:numPr>
                <w:ilvl w:val="0"/>
                <w:numId w:val="35"/>
              </w:numPr>
              <w:tabs>
                <w:tab w:val="left" w:pos="-1040"/>
              </w:tabs>
              <w:suppressAutoHyphens/>
              <w:ind w:right="473"/>
              <w:rPr>
                <w:color w:val="000000"/>
              </w:rPr>
            </w:pPr>
            <w:r w:rsidRPr="00AE695C">
              <w:rPr>
                <w:color w:val="000000"/>
              </w:rPr>
              <w:t>Изградња и одржавање професионалниходноса</w:t>
            </w:r>
          </w:p>
          <w:p w:rsidR="001E3C9B" w:rsidRPr="00AE695C" w:rsidRDefault="001E3C9B" w:rsidP="00D33139">
            <w:pPr>
              <w:pStyle w:val="TableParagraph"/>
              <w:numPr>
                <w:ilvl w:val="0"/>
                <w:numId w:val="35"/>
              </w:numPr>
              <w:tabs>
                <w:tab w:val="left" w:pos="-1040"/>
              </w:tabs>
              <w:suppressAutoHyphens/>
              <w:rPr>
                <w:color w:val="000000"/>
              </w:rPr>
            </w:pPr>
            <w:r w:rsidRPr="00AE695C">
              <w:rPr>
                <w:color w:val="000000"/>
              </w:rPr>
              <w:t>Савесност,посвећеностиинтегритет</w:t>
            </w:r>
          </w:p>
        </w:tc>
      </w:tr>
      <w:tr w:rsidR="001E3C9B" w:rsidRPr="00AE695C" w:rsidTr="001E3C9B">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10"/>
              <w:rPr>
                <w:color w:val="000000"/>
              </w:rPr>
            </w:pPr>
          </w:p>
          <w:p w:rsidR="001E3C9B" w:rsidRPr="00AE695C" w:rsidRDefault="001E3C9B">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10"/>
              <w:rPr>
                <w:color w:val="000000"/>
              </w:rPr>
            </w:pPr>
          </w:p>
          <w:p w:rsidR="001E3C9B" w:rsidRPr="00AE695C" w:rsidRDefault="001E3C9B">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rsidP="00D33139">
            <w:pPr>
              <w:pStyle w:val="TableParagraph"/>
              <w:numPr>
                <w:ilvl w:val="0"/>
                <w:numId w:val="36"/>
              </w:numPr>
              <w:tabs>
                <w:tab w:val="left" w:pos="-1040"/>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1E3C9B" w:rsidRPr="00AE695C" w:rsidRDefault="001E3C9B" w:rsidP="00D33139">
            <w:pPr>
              <w:pStyle w:val="TableParagraph"/>
              <w:numPr>
                <w:ilvl w:val="0"/>
                <w:numId w:val="36"/>
              </w:numPr>
              <w:tabs>
                <w:tab w:val="left" w:pos="-1040"/>
              </w:tabs>
              <w:suppressAutoHyphens/>
              <w:rPr>
                <w:color w:val="000000"/>
              </w:rPr>
            </w:pPr>
            <w:r w:rsidRPr="00AE695C">
              <w:rPr>
                <w:color w:val="000000"/>
              </w:rPr>
              <w:t>Дигиталнаписменост</w:t>
            </w:r>
          </w:p>
          <w:p w:rsidR="001E3C9B" w:rsidRPr="00AE695C" w:rsidRDefault="001E3C9B" w:rsidP="00D33139">
            <w:pPr>
              <w:pStyle w:val="TableParagraph"/>
              <w:numPr>
                <w:ilvl w:val="0"/>
                <w:numId w:val="36"/>
              </w:numPr>
              <w:tabs>
                <w:tab w:val="left" w:pos="-1040"/>
              </w:tabs>
              <w:suppressAutoHyphens/>
              <w:spacing w:line="259" w:lineRule="exact"/>
              <w:rPr>
                <w:color w:val="000000"/>
              </w:rPr>
            </w:pPr>
            <w:r w:rsidRPr="00AE695C">
              <w:rPr>
                <w:color w:val="000000"/>
              </w:rPr>
              <w:t>Пословнакомуникација</w:t>
            </w:r>
          </w:p>
        </w:tc>
      </w:tr>
      <w:tr w:rsidR="001E3C9B" w:rsidRPr="00AE695C" w:rsidTr="001E3C9B">
        <w:trPr>
          <w:trHeight w:val="78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8"/>
              <w:rPr>
                <w:color w:val="000000"/>
              </w:rPr>
            </w:pPr>
          </w:p>
          <w:p w:rsidR="001E3C9B" w:rsidRPr="00AE695C" w:rsidRDefault="001E3C9B">
            <w:pPr>
              <w:pStyle w:val="TableParagraph"/>
              <w:ind w:left="107"/>
              <w:rPr>
                <w:color w:val="000000"/>
              </w:rPr>
            </w:pPr>
            <w:r w:rsidRPr="00AE695C">
              <w:rPr>
                <w:rStyle w:val="Bekezdsalapbettpusa1"/>
                <w:rFonts w:eastAsia="Calibri"/>
                <w:b/>
                <w:color w:val="000000"/>
              </w:rPr>
              <w:t>Областизнањаивештина</w:t>
            </w:r>
          </w:p>
        </w:tc>
      </w:tr>
      <w:tr w:rsidR="001E3C9B" w:rsidRPr="00AE695C" w:rsidTr="001E3C9B">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Cmsor31"/>
              <w:shd w:val="clear" w:color="auto" w:fill="FFFFFF"/>
              <w:spacing w:before="0" w:after="0"/>
              <w:jc w:val="both"/>
              <w:rPr>
                <w:color w:val="000000"/>
                <w:sz w:val="22"/>
                <w:szCs w:val="22"/>
              </w:rPr>
            </w:pPr>
            <w:r w:rsidRPr="00AE695C">
              <w:rPr>
                <w:rStyle w:val="Bekezdsalapbettpusa1"/>
                <w:rFonts w:eastAsia="Calibri"/>
                <w:b w:val="0"/>
                <w:color w:val="000000"/>
                <w:sz w:val="22"/>
                <w:szCs w:val="22"/>
              </w:rPr>
              <w:t>1) административно-технички послови</w:t>
            </w:r>
          </w:p>
          <w:p w:rsidR="001E3C9B" w:rsidRPr="00AE695C" w:rsidRDefault="001E3C9B">
            <w:pPr>
              <w:pStyle w:val="Cmsor31"/>
              <w:shd w:val="clear" w:color="auto" w:fill="FFFFFF"/>
              <w:spacing w:before="0" w:after="0"/>
              <w:jc w:val="both"/>
              <w:rPr>
                <w:b w:val="0"/>
                <w:color w:val="000000"/>
                <w:sz w:val="22"/>
                <w:szCs w:val="22"/>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1) канцеларијско пословање;</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2) методе и технике прикупљања података ради даље обраде;</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3) технике евидентирања и ажурирања података у релевантним базама података;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5) технике припреме материјала ради даљег приказивања и употребе;</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6) методе вођења интерних и доставних књига.</w:t>
            </w:r>
          </w:p>
        </w:tc>
      </w:tr>
      <w:tr w:rsidR="001E3C9B" w:rsidRPr="00AE695C" w:rsidTr="001E3C9B">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8"/>
              <w:rPr>
                <w:color w:val="000000"/>
              </w:rPr>
            </w:pPr>
          </w:p>
          <w:p w:rsidR="001E3C9B" w:rsidRPr="00AE695C" w:rsidRDefault="001E3C9B">
            <w:pPr>
              <w:pStyle w:val="TableParagraph"/>
              <w:ind w:left="107"/>
              <w:rPr>
                <w:color w:val="000000"/>
              </w:rPr>
            </w:pPr>
            <w:r w:rsidRPr="00AE695C">
              <w:rPr>
                <w:rStyle w:val="Bekezdsalapbettpusa1"/>
                <w:rFonts w:eastAsia="Calibri"/>
                <w:b/>
                <w:color w:val="000000"/>
              </w:rPr>
              <w:t>Областизнањаивештина</w:t>
            </w:r>
          </w:p>
        </w:tc>
      </w:tr>
      <w:tr w:rsidR="001E3C9B" w:rsidRPr="00AE695C" w:rsidTr="001E3C9B">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2" w:lineRule="exact"/>
              <w:ind w:left="107"/>
              <w:rPr>
                <w:color w:val="000000"/>
              </w:rPr>
            </w:pPr>
            <w:r w:rsidRPr="00AE695C">
              <w:rPr>
                <w:color w:val="000000"/>
              </w:rPr>
              <w:t>Планскадокумента,прописииакта</w:t>
            </w:r>
          </w:p>
          <w:p w:rsidR="001E3C9B" w:rsidRPr="00AE695C" w:rsidRDefault="001E3C9B">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1E3C9B" w:rsidRPr="00AE695C" w:rsidTr="001E3C9B">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Закон о јединственом бирачком списку,Упутство</w:t>
            </w:r>
            <w:r w:rsidRPr="00AE695C">
              <w:rPr>
                <w:rStyle w:val="Bekezdsalapbettpusa1"/>
                <w:rFonts w:ascii="Times New Roman" w:eastAsia="Calibri" w:hAnsi="Times New Roman"/>
                <w:b w:val="0"/>
                <w:color w:val="000000"/>
                <w:sz w:val="22"/>
                <w:szCs w:val="22"/>
              </w:rPr>
              <w:br/>
              <w:t>о поступку обједињавања постојећих бирачких спискова у јединствени бирачки списак , Упутство за спровођење закона о јединственом бирачком списку</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1E3C9B" w:rsidRPr="00AE695C" w:rsidRDefault="001E3C9B">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1E3C9B" w:rsidRPr="00AE695C" w:rsidRDefault="001E3C9B">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1E3C9B" w:rsidRPr="00AE695C" w:rsidRDefault="001E3C9B">
            <w:pPr>
              <w:pStyle w:val="TableParagraph"/>
              <w:spacing w:line="259" w:lineRule="exact"/>
              <w:ind w:left="107"/>
              <w:rPr>
                <w:color w:val="000000"/>
                <w:lang w:val="en-GB" w:eastAsia="en-GB"/>
              </w:rPr>
            </w:pPr>
            <w:r w:rsidRPr="00AE695C">
              <w:rPr>
                <w:color w:val="000000"/>
                <w:lang w:val="en-GB" w:eastAsia="en-GB"/>
              </w:rPr>
              <w:lastRenderedPageBreak/>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lastRenderedPageBreak/>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jc w:val="center"/>
              <w:rPr>
                <w:i/>
                <w:color w:val="000000"/>
              </w:rPr>
            </w:pP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t>/</w:t>
            </w:r>
          </w:p>
        </w:tc>
      </w:tr>
      <w:tr w:rsidR="001E3C9B" w:rsidRPr="00AE695C" w:rsidTr="001E3C9B">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color w:val="000000"/>
              </w:rPr>
              <w:t>Софтвери(посебнисофтвери</w:t>
            </w:r>
          </w:p>
          <w:p w:rsidR="001E3C9B" w:rsidRPr="00AE695C" w:rsidRDefault="001E3C9B">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color w:val="000000"/>
              </w:rPr>
            </w:pPr>
            <w:r w:rsidRPr="00AE695C">
              <w:rPr>
                <w:color w:val="000000"/>
              </w:rPr>
              <w:t>Познавање језика који су у службеној употреби у општини</w:t>
            </w:r>
          </w:p>
        </w:tc>
      </w:tr>
    </w:tbl>
    <w:p w:rsidR="00E1035F" w:rsidRPr="00AE695C" w:rsidRDefault="00E1035F" w:rsidP="00E1035F">
      <w:pPr>
        <w:spacing w:after="0" w:line="240" w:lineRule="auto"/>
        <w:jc w:val="both"/>
        <w:rPr>
          <w:rFonts w:ascii="Times New Roman" w:hAnsi="Times New Roman" w:cs="Times New Roman"/>
          <w:lang w:val="sr-Cyrl-CS" w:eastAsia="ar-SA"/>
        </w:rPr>
      </w:pPr>
    </w:p>
    <w:p w:rsidR="00E1035F" w:rsidRPr="00AE695C" w:rsidRDefault="00E1035F" w:rsidP="00E1035F">
      <w:pPr>
        <w:spacing w:after="0" w:line="240" w:lineRule="auto"/>
        <w:jc w:val="both"/>
        <w:rPr>
          <w:rFonts w:ascii="Times New Roman" w:hAnsi="Times New Roman" w:cs="Times New Roman"/>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736"/>
        <w:gridCol w:w="3060"/>
      </w:tblGrid>
      <w:tr w:rsidR="005176A7" w:rsidRPr="00AE695C" w:rsidTr="005F197D">
        <w:tc>
          <w:tcPr>
            <w:tcW w:w="1843" w:type="dxa"/>
          </w:tcPr>
          <w:p w:rsidR="005176A7" w:rsidRPr="00AE695C" w:rsidRDefault="005176A7"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796" w:type="dxa"/>
            <w:gridSpan w:val="2"/>
          </w:tcPr>
          <w:p w:rsidR="005176A7" w:rsidRPr="00AE695C" w:rsidRDefault="00044C23" w:rsidP="00C30773">
            <w:pPr>
              <w:spacing w:after="0"/>
              <w:rPr>
                <w:rFonts w:ascii="Times New Roman" w:hAnsi="Times New Roman" w:cs="Times New Roman"/>
                <w:b/>
              </w:rPr>
            </w:pPr>
            <w:r w:rsidRPr="00AE695C">
              <w:rPr>
                <w:rFonts w:ascii="Times New Roman" w:hAnsi="Times New Roman" w:cs="Times New Roman"/>
                <w:b/>
                <w:bCs/>
                <w:lang w:eastAsia="ar-SA"/>
              </w:rPr>
              <w:t>2.6</w:t>
            </w:r>
            <w:r w:rsidR="005176A7" w:rsidRPr="00AE695C">
              <w:rPr>
                <w:rFonts w:ascii="Times New Roman" w:hAnsi="Times New Roman" w:cs="Times New Roman"/>
                <w:b/>
                <w:bCs/>
                <w:lang w:eastAsia="ar-SA"/>
              </w:rPr>
              <w:t xml:space="preserve"> Управљање људским ресурсима и послови зарадне односе запослених, бригу о деци и грађанска стања</w:t>
            </w:r>
          </w:p>
        </w:tc>
      </w:tr>
      <w:tr w:rsidR="005176A7" w:rsidRPr="00AE695C" w:rsidTr="005F197D">
        <w:tc>
          <w:tcPr>
            <w:tcW w:w="1843" w:type="dxa"/>
          </w:tcPr>
          <w:p w:rsidR="005176A7" w:rsidRPr="00AE695C" w:rsidRDefault="005176A7"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736" w:type="dxa"/>
          </w:tcPr>
          <w:p w:rsidR="005176A7" w:rsidRPr="00AE695C" w:rsidRDefault="005176A7" w:rsidP="00C30773">
            <w:pPr>
              <w:spacing w:after="0" w:line="240" w:lineRule="auto"/>
              <w:rPr>
                <w:rFonts w:ascii="Times New Roman" w:hAnsi="Times New Roman" w:cs="Times New Roman"/>
                <w:b/>
                <w:lang w:eastAsia="ar-SA"/>
              </w:rPr>
            </w:pPr>
            <w:r w:rsidRPr="00AE695C">
              <w:rPr>
                <w:rFonts w:ascii="Times New Roman" w:hAnsi="Times New Roman" w:cs="Times New Roman"/>
                <w:b/>
                <w:bCs/>
                <w:lang w:eastAsia="ar-SA"/>
              </w:rPr>
              <w:t>Сарадник</w:t>
            </w:r>
          </w:p>
        </w:tc>
        <w:tc>
          <w:tcPr>
            <w:tcW w:w="3060" w:type="dxa"/>
          </w:tcPr>
          <w:p w:rsidR="005176A7" w:rsidRPr="00AE695C" w:rsidRDefault="005176A7" w:rsidP="00C30773">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1035F">
      <w:pPr>
        <w:pStyle w:val="ListParagraph"/>
        <w:spacing w:after="200" w:line="276" w:lineRule="auto"/>
        <w:ind w:left="0"/>
        <w:contextualSpacing/>
        <w:rPr>
          <w:b/>
          <w:sz w:val="22"/>
          <w:szCs w:val="22"/>
          <w:u w:val="single"/>
          <w:lang w:val="sr-Cyrl-CS"/>
        </w:rPr>
      </w:pPr>
    </w:p>
    <w:p w:rsidR="00E1035F" w:rsidRPr="00AE695C" w:rsidRDefault="00E1035F" w:rsidP="00E1035F">
      <w:pPr>
        <w:spacing w:after="0" w:line="240" w:lineRule="auto"/>
        <w:jc w:val="both"/>
        <w:rPr>
          <w:rFonts w:ascii="Times New Roman" w:hAnsi="Times New Roman" w:cs="Times New Roman"/>
          <w:lang w:eastAsia="en-GB"/>
        </w:rPr>
      </w:pPr>
      <w:r w:rsidRPr="00AE695C">
        <w:rPr>
          <w:rFonts w:ascii="Times New Roman" w:hAnsi="Times New Roman" w:cs="Times New Roman"/>
          <w:b/>
          <w:lang w:val="sr-Cyrl-CS"/>
        </w:rPr>
        <w:t>Опис послова:</w:t>
      </w:r>
      <w:r w:rsidRPr="00AE695C">
        <w:rPr>
          <w:rFonts w:ascii="Times New Roman" w:hAnsi="Times New Roman" w:cs="Times New Roman"/>
        </w:rPr>
        <w:t xml:space="preserve">врши анализу описа послова и радних места у органима општине и њихово правилно разврставање у звања;  припрема нацрт правилника о унутрашњој организацији и систематизацији радних места;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оцењивање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  </w:t>
      </w:r>
      <w:r w:rsidRPr="00AE695C">
        <w:rPr>
          <w:rFonts w:ascii="Times New Roman" w:hAnsi="Times New Roman" w:cs="Times New Roman"/>
          <w:lang w:val="sr-Cyrl-CS"/>
        </w:rPr>
        <w:t xml:space="preserve">Сложени управни и евиденционо-статистички послови у области радних односа запослених; стручни послови у поступку избора кандидата и запошљавања, распоређивања, плата;израда појединачних аката из области радних односа; обрада и комплетирање акта и послови вођења персоналних досијеа; послови вођења кадровске и друге евиденције у области радних односа запослених, вођење поступка и решавање у првостепеном управном поступку о: праву на дечији додатак; праву на родитељски додатак; </w:t>
      </w:r>
      <w:r w:rsidRPr="00AE695C">
        <w:rPr>
          <w:rFonts w:ascii="Times New Roman" w:hAnsi="Times New Roman" w:cs="Times New Roman"/>
        </w:rPr>
        <w:t>управни поступак и доношење решења везаних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књиге и др.; вођење управног поступка у стварима у којима није прописана надлежност другог органа; доношење решења о извршавању управних аката правних лица, када она нису законом овлашћена да их сама извршавају;</w:t>
      </w:r>
      <w:r w:rsidRPr="00AE695C">
        <w:rPr>
          <w:rFonts w:ascii="Times New Roman" w:hAnsi="Times New Roman" w:cs="Times New Roman"/>
          <w:lang w:val="en-GB" w:eastAsia="en-GB"/>
        </w:rPr>
        <w:t>и други пословипо налогу начелника Општинске управе</w:t>
      </w:r>
      <w:r w:rsidRPr="00AE695C">
        <w:rPr>
          <w:rFonts w:ascii="Times New Roman" w:hAnsi="Times New Roman" w:cs="Times New Roman"/>
          <w:lang w:eastAsia="en-GB"/>
        </w:rPr>
        <w:t>.</w:t>
      </w:r>
    </w:p>
    <w:p w:rsidR="005176A7" w:rsidRPr="00AE695C" w:rsidRDefault="005176A7" w:rsidP="005176A7">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Услови:</w:t>
      </w:r>
      <w:r w:rsidR="00A05148">
        <w:rPr>
          <w:rFonts w:ascii="Times New Roman" w:hAnsi="Times New Roman" w:cs="Times New Roman"/>
          <w:lang w:eastAsia="ar-SA"/>
        </w:rPr>
        <w:t xml:space="preserve"> стечено више</w:t>
      </w:r>
      <w:bookmarkStart w:id="3" w:name="_GoBack"/>
      <w:bookmarkEnd w:id="3"/>
      <w:r w:rsidRPr="00AE695C">
        <w:rPr>
          <w:rFonts w:ascii="Times New Roman" w:hAnsi="Times New Roman" w:cs="Times New Roman"/>
          <w:lang w:eastAsia="ar-SA"/>
        </w:rPr>
        <w:t xml:space="preserve"> образовање </w:t>
      </w:r>
      <w:r w:rsidRPr="00AE695C">
        <w:rPr>
          <w:rFonts w:ascii="Times New Roman" w:hAnsi="Times New Roman" w:cs="Times New Roman"/>
          <w:spacing w:val="-6"/>
        </w:rPr>
        <w:t xml:space="preserve">из научне, односно стручне области у оквиру образовно-научног поља </w:t>
      </w:r>
      <w:r w:rsidR="00C30773" w:rsidRPr="00AE695C">
        <w:rPr>
          <w:rFonts w:ascii="Times New Roman" w:hAnsi="Times New Roman" w:cs="Times New Roman"/>
        </w:rPr>
        <w:t>правних</w:t>
      </w:r>
      <w:r w:rsidRPr="00AE695C">
        <w:rPr>
          <w:rFonts w:ascii="Times New Roman" w:hAnsi="Times New Roman" w:cs="Times New Roman"/>
        </w:rPr>
        <w:t xml:space="preserve"> наука</w:t>
      </w:r>
      <w:r w:rsidRPr="00AE695C">
        <w:rPr>
          <w:rFonts w:ascii="Times New Roman" w:hAnsi="Times New Roman" w:cs="Times New Roman"/>
          <w:lang w:eastAsia="ar-SA"/>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rsidR="005176A7" w:rsidRPr="00AE695C" w:rsidRDefault="005176A7" w:rsidP="00E1035F">
      <w:pPr>
        <w:spacing w:after="0" w:line="240" w:lineRule="auto"/>
        <w:jc w:val="both"/>
        <w:rPr>
          <w:rFonts w:ascii="Times New Roman" w:hAnsi="Times New Roman" w:cs="Times New Roman"/>
          <w:lang w:eastAsia="en-GB"/>
        </w:rPr>
      </w:pPr>
    </w:p>
    <w:p w:rsidR="001E3C9B" w:rsidRPr="00AE695C" w:rsidRDefault="001E3C9B" w:rsidP="001E3C9B">
      <w:pPr>
        <w:pStyle w:val="Norml1"/>
        <w:spacing w:before="72"/>
        <w:ind w:left="3584" w:right="3599"/>
        <w:jc w:val="center"/>
        <w:rPr>
          <w:b/>
          <w:color w:val="000000"/>
        </w:rPr>
      </w:pPr>
      <w:r w:rsidRPr="00AE695C">
        <w:rPr>
          <w:b/>
          <w:color w:val="000000"/>
        </w:rPr>
        <w:t>Образац компетенција</w:t>
      </w:r>
    </w:p>
    <w:p w:rsidR="001E3C9B" w:rsidRPr="00AE695C" w:rsidRDefault="001E3C9B" w:rsidP="001E3C9B">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1E3C9B" w:rsidRPr="00AE695C" w:rsidTr="001E3C9B">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7A2465">
            <w:pPr>
              <w:pStyle w:val="TableParagraph"/>
              <w:rPr>
                <w:color w:val="000000"/>
              </w:rPr>
            </w:pPr>
            <w:r w:rsidRPr="00AE695C">
              <w:rPr>
                <w:color w:val="000000"/>
              </w:rPr>
              <w:t xml:space="preserve">2.6 </w:t>
            </w:r>
            <w:r w:rsidR="001E3C9B" w:rsidRPr="00AE695C">
              <w:rPr>
                <w:color w:val="000000"/>
              </w:rPr>
              <w:t>Управљање људским ресурсима и послови за радне односе запослених, бригу о деци и грађанска стања</w:t>
            </w:r>
          </w:p>
        </w:tc>
      </w:tr>
      <w:tr w:rsidR="001E3C9B" w:rsidRPr="00AE695C" w:rsidTr="001E3C9B">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Сарадник</w:t>
            </w:r>
          </w:p>
        </w:tc>
      </w:tr>
      <w:tr w:rsidR="001E3C9B" w:rsidRPr="00AE695C" w:rsidTr="001E3C9B">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 xml:space="preserve">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1E3C9B" w:rsidRPr="00AE695C" w:rsidTr="001E3C9B">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b/>
                <w:color w:val="000000"/>
              </w:rPr>
            </w:pPr>
          </w:p>
          <w:p w:rsidR="001E3C9B" w:rsidRPr="00AE695C" w:rsidRDefault="001E3C9B">
            <w:pPr>
              <w:pStyle w:val="TableParagraph"/>
              <w:rPr>
                <w:b/>
                <w:color w:val="000000"/>
              </w:rPr>
            </w:pPr>
          </w:p>
          <w:p w:rsidR="001E3C9B" w:rsidRPr="00AE695C" w:rsidRDefault="001E3C9B">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b/>
                <w:color w:val="000000"/>
              </w:rPr>
            </w:pPr>
          </w:p>
          <w:p w:rsidR="001E3C9B" w:rsidRPr="00AE695C" w:rsidRDefault="001E3C9B">
            <w:pPr>
              <w:pStyle w:val="TableParagraph"/>
              <w:rPr>
                <w:b/>
                <w:color w:val="000000"/>
              </w:rPr>
            </w:pPr>
          </w:p>
          <w:p w:rsidR="001E3C9B" w:rsidRPr="00AE695C" w:rsidRDefault="001E3C9B">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1E3C9B" w:rsidRPr="00AE695C" w:rsidRDefault="001E3C9B">
            <w:pPr>
              <w:pStyle w:val="TableParagraph"/>
              <w:spacing w:line="275" w:lineRule="exact"/>
              <w:ind w:left="107"/>
              <w:rPr>
                <w:b/>
                <w:color w:val="000000"/>
              </w:rPr>
            </w:pPr>
            <w:r w:rsidRPr="00AE695C">
              <w:rPr>
                <w:b/>
                <w:color w:val="000000"/>
              </w:rPr>
              <w:t>(</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rsidP="00D33139">
            <w:pPr>
              <w:pStyle w:val="TableParagraph"/>
              <w:numPr>
                <w:ilvl w:val="0"/>
                <w:numId w:val="37"/>
              </w:numPr>
              <w:tabs>
                <w:tab w:val="left" w:pos="-1040"/>
              </w:tabs>
              <w:suppressAutoHyphens/>
              <w:spacing w:line="272" w:lineRule="exact"/>
              <w:rPr>
                <w:color w:val="000000"/>
              </w:rPr>
            </w:pPr>
            <w:r w:rsidRPr="00AE695C">
              <w:rPr>
                <w:color w:val="000000"/>
              </w:rPr>
              <w:t>Управљањеинформацијама</w:t>
            </w:r>
          </w:p>
          <w:p w:rsidR="001E3C9B" w:rsidRPr="00AE695C" w:rsidRDefault="001E3C9B" w:rsidP="00D33139">
            <w:pPr>
              <w:pStyle w:val="TableParagraph"/>
              <w:numPr>
                <w:ilvl w:val="0"/>
                <w:numId w:val="37"/>
              </w:numPr>
              <w:tabs>
                <w:tab w:val="left" w:pos="-1040"/>
              </w:tabs>
              <w:suppressAutoHyphens/>
              <w:ind w:right="877"/>
              <w:rPr>
                <w:color w:val="000000"/>
              </w:rPr>
            </w:pPr>
            <w:r w:rsidRPr="00AE695C">
              <w:rPr>
                <w:color w:val="000000"/>
              </w:rPr>
              <w:t>Управљање задацима и остваривањерезултата</w:t>
            </w:r>
          </w:p>
          <w:p w:rsidR="001E3C9B" w:rsidRPr="00AE695C" w:rsidRDefault="001E3C9B" w:rsidP="00D33139">
            <w:pPr>
              <w:pStyle w:val="TableParagraph"/>
              <w:numPr>
                <w:ilvl w:val="0"/>
                <w:numId w:val="37"/>
              </w:numPr>
              <w:tabs>
                <w:tab w:val="left" w:pos="-1040"/>
              </w:tabs>
              <w:suppressAutoHyphens/>
              <w:rPr>
                <w:color w:val="000000"/>
              </w:rPr>
            </w:pPr>
            <w:r w:rsidRPr="00AE695C">
              <w:rPr>
                <w:color w:val="000000"/>
              </w:rPr>
              <w:t>Оријентацијакаучењу ипроменама</w:t>
            </w:r>
          </w:p>
          <w:p w:rsidR="001E3C9B" w:rsidRPr="00AE695C" w:rsidRDefault="001E3C9B" w:rsidP="00D33139">
            <w:pPr>
              <w:pStyle w:val="TableParagraph"/>
              <w:numPr>
                <w:ilvl w:val="0"/>
                <w:numId w:val="37"/>
              </w:numPr>
              <w:tabs>
                <w:tab w:val="left" w:pos="-1040"/>
              </w:tabs>
              <w:suppressAutoHyphens/>
              <w:ind w:right="473"/>
              <w:rPr>
                <w:color w:val="000000"/>
              </w:rPr>
            </w:pPr>
            <w:r w:rsidRPr="00AE695C">
              <w:rPr>
                <w:color w:val="000000"/>
              </w:rPr>
              <w:t>Изградња и одржавање професионалниходноса</w:t>
            </w:r>
          </w:p>
          <w:p w:rsidR="001E3C9B" w:rsidRPr="00AE695C" w:rsidRDefault="001E3C9B" w:rsidP="00D33139">
            <w:pPr>
              <w:pStyle w:val="TableParagraph"/>
              <w:numPr>
                <w:ilvl w:val="0"/>
                <w:numId w:val="37"/>
              </w:numPr>
              <w:tabs>
                <w:tab w:val="left" w:pos="-1040"/>
              </w:tabs>
              <w:suppressAutoHyphens/>
              <w:rPr>
                <w:color w:val="000000"/>
              </w:rPr>
            </w:pPr>
            <w:r w:rsidRPr="00AE695C">
              <w:rPr>
                <w:color w:val="000000"/>
              </w:rPr>
              <w:t>Савесност,посвећеностиинтегритет</w:t>
            </w:r>
          </w:p>
        </w:tc>
      </w:tr>
      <w:tr w:rsidR="001E3C9B" w:rsidRPr="00AE695C" w:rsidTr="001E3C9B">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10"/>
              <w:rPr>
                <w:color w:val="000000"/>
              </w:rPr>
            </w:pPr>
          </w:p>
          <w:p w:rsidR="001E3C9B" w:rsidRPr="00AE695C" w:rsidRDefault="001E3C9B">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10"/>
              <w:rPr>
                <w:color w:val="000000"/>
              </w:rPr>
            </w:pPr>
          </w:p>
          <w:p w:rsidR="001E3C9B" w:rsidRPr="00AE695C" w:rsidRDefault="001E3C9B">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rsidP="00D33139">
            <w:pPr>
              <w:pStyle w:val="TableParagraph"/>
              <w:numPr>
                <w:ilvl w:val="0"/>
                <w:numId w:val="38"/>
              </w:numPr>
              <w:tabs>
                <w:tab w:val="left" w:pos="-1040"/>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1E3C9B" w:rsidRPr="00AE695C" w:rsidRDefault="001E3C9B" w:rsidP="00D33139">
            <w:pPr>
              <w:pStyle w:val="TableParagraph"/>
              <w:numPr>
                <w:ilvl w:val="0"/>
                <w:numId w:val="38"/>
              </w:numPr>
              <w:tabs>
                <w:tab w:val="left" w:pos="-1040"/>
              </w:tabs>
              <w:suppressAutoHyphens/>
              <w:rPr>
                <w:color w:val="000000"/>
              </w:rPr>
            </w:pPr>
            <w:r w:rsidRPr="00AE695C">
              <w:rPr>
                <w:color w:val="000000"/>
              </w:rPr>
              <w:t>Дигиталнаписменост</w:t>
            </w:r>
          </w:p>
          <w:p w:rsidR="001E3C9B" w:rsidRPr="00AE695C" w:rsidRDefault="001E3C9B" w:rsidP="00D33139">
            <w:pPr>
              <w:pStyle w:val="TableParagraph"/>
              <w:numPr>
                <w:ilvl w:val="0"/>
                <w:numId w:val="38"/>
              </w:numPr>
              <w:tabs>
                <w:tab w:val="left" w:pos="-1040"/>
              </w:tabs>
              <w:suppressAutoHyphens/>
              <w:spacing w:line="259" w:lineRule="exact"/>
              <w:rPr>
                <w:color w:val="000000"/>
              </w:rPr>
            </w:pPr>
            <w:r w:rsidRPr="00AE695C">
              <w:rPr>
                <w:color w:val="000000"/>
              </w:rPr>
              <w:t>Пословнакомуникација</w:t>
            </w:r>
          </w:p>
        </w:tc>
      </w:tr>
      <w:tr w:rsidR="001E3C9B" w:rsidRPr="00AE695C" w:rsidTr="001E3C9B">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8"/>
              <w:rPr>
                <w:color w:val="000000"/>
              </w:rPr>
            </w:pPr>
          </w:p>
          <w:p w:rsidR="001E3C9B" w:rsidRPr="00AE695C" w:rsidRDefault="001E3C9B">
            <w:pPr>
              <w:pStyle w:val="TableParagraph"/>
              <w:ind w:left="107"/>
              <w:rPr>
                <w:color w:val="000000"/>
              </w:rPr>
            </w:pPr>
            <w:r w:rsidRPr="00AE695C">
              <w:rPr>
                <w:rStyle w:val="Bekezdsalapbettpusa1"/>
                <w:rFonts w:eastAsia="Calibri"/>
                <w:b/>
                <w:color w:val="000000"/>
              </w:rPr>
              <w:t>Областизнањаивештина</w:t>
            </w:r>
          </w:p>
        </w:tc>
      </w:tr>
      <w:tr w:rsidR="001E3C9B" w:rsidRPr="00AE695C" w:rsidTr="001E3C9B">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1E3C9B" w:rsidRPr="00AE695C" w:rsidRDefault="001E3C9B">
            <w:pPr>
              <w:pStyle w:val="Cmsor31"/>
              <w:shd w:val="clear" w:color="auto" w:fill="FFFFFF"/>
              <w:spacing w:before="0" w:after="0"/>
              <w:rPr>
                <w:b w:val="0"/>
                <w:color w:val="000000"/>
                <w:sz w:val="22"/>
                <w:szCs w:val="22"/>
              </w:rPr>
            </w:pPr>
          </w:p>
          <w:p w:rsidR="001E3C9B" w:rsidRPr="00AE695C" w:rsidRDefault="001E3C9B">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1E3C9B" w:rsidRPr="00AE695C" w:rsidRDefault="001E3C9B">
            <w:pPr>
              <w:pStyle w:val="NormlWeb1"/>
              <w:shd w:val="clear" w:color="auto" w:fill="FFFFFF"/>
              <w:spacing w:before="0" w:after="0"/>
              <w:rPr>
                <w:color w:val="000000"/>
                <w:sz w:val="22"/>
                <w:szCs w:val="22"/>
              </w:rPr>
            </w:pPr>
            <w:r w:rsidRPr="00AE695C">
              <w:rPr>
                <w:color w:val="000000"/>
                <w:sz w:val="22"/>
                <w:szCs w:val="22"/>
              </w:rPr>
              <w:t>6) технике израде општих, појединачних и других правних и осталих аката.</w:t>
            </w:r>
          </w:p>
        </w:tc>
      </w:tr>
      <w:tr w:rsidR="001E3C9B" w:rsidRPr="00AE695C" w:rsidTr="001E3C9B">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rPr>
                <w:color w:val="000000"/>
              </w:rPr>
            </w:pPr>
          </w:p>
          <w:p w:rsidR="001E3C9B" w:rsidRPr="00AE695C" w:rsidRDefault="001E3C9B">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spacing w:before="8"/>
              <w:rPr>
                <w:color w:val="000000"/>
              </w:rPr>
            </w:pPr>
          </w:p>
          <w:p w:rsidR="001E3C9B" w:rsidRPr="00AE695C" w:rsidRDefault="001E3C9B">
            <w:pPr>
              <w:pStyle w:val="TableParagraph"/>
              <w:ind w:left="107"/>
              <w:rPr>
                <w:color w:val="000000"/>
              </w:rPr>
            </w:pPr>
            <w:r w:rsidRPr="00AE695C">
              <w:rPr>
                <w:rStyle w:val="Bekezdsalapbettpusa1"/>
                <w:rFonts w:eastAsia="Calibri"/>
                <w:b/>
                <w:color w:val="000000"/>
              </w:rPr>
              <w:t>Областизнањаивештина</w:t>
            </w:r>
          </w:p>
        </w:tc>
      </w:tr>
      <w:tr w:rsidR="001E3C9B" w:rsidRPr="00AE695C" w:rsidTr="001E3C9B">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2" w:lineRule="exact"/>
              <w:ind w:left="107"/>
              <w:rPr>
                <w:color w:val="000000"/>
              </w:rPr>
            </w:pPr>
            <w:r w:rsidRPr="00AE695C">
              <w:rPr>
                <w:color w:val="000000"/>
              </w:rPr>
              <w:t>Планскадокумента,прописииакта</w:t>
            </w:r>
          </w:p>
          <w:p w:rsidR="001E3C9B" w:rsidRPr="00AE695C" w:rsidRDefault="001E3C9B">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1E3C9B" w:rsidRPr="00AE695C" w:rsidTr="001E3C9B">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E3C9B" w:rsidRPr="00AE695C" w:rsidRDefault="001E3C9B">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autoSpaceDE w:val="0"/>
              <w:autoSpaceDN w:val="0"/>
              <w:adjustRightInd w:val="0"/>
              <w:spacing w:after="0" w:line="240" w:lineRule="auto"/>
              <w:jc w:val="both"/>
              <w:rPr>
                <w:rFonts w:ascii="Times New Roman" w:hAnsi="Times New Roman" w:cs="Times New Roman"/>
                <w:color w:val="000000"/>
              </w:rPr>
            </w:pPr>
            <w:r w:rsidRPr="00AE695C">
              <w:rPr>
                <w:rFonts w:ascii="Times New Roman" w:eastAsia="TimesNewRoman" w:hAnsi="Times New Roman" w:cs="Times New Roman"/>
                <w:color w:val="000000"/>
              </w:rPr>
              <w:t>Закон о општем управном поступку,</w:t>
            </w:r>
            <w:r w:rsidRPr="00AE695C">
              <w:rPr>
                <w:rStyle w:val="Bekezdsalapbettpusa1"/>
                <w:rFonts w:ascii="Times New Roman" w:eastAsia="Calibri" w:hAnsi="Times New Roman" w:cs="Times New Roman"/>
                <w:color w:val="000000"/>
              </w:rPr>
              <w:t xml:space="preserve">Закон о финансијској подршци породици са децом, </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1E3C9B" w:rsidRPr="00AE695C" w:rsidRDefault="001E3C9B">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1E3C9B" w:rsidRPr="00AE695C" w:rsidRDefault="001E3C9B">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1E3C9B" w:rsidRPr="00AE695C" w:rsidRDefault="001E3C9B">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TableParagraph"/>
              <w:jc w:val="center"/>
              <w:rPr>
                <w:i/>
                <w:color w:val="000000"/>
              </w:rPr>
            </w:pP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t>/</w:t>
            </w:r>
          </w:p>
        </w:tc>
      </w:tr>
      <w:tr w:rsidR="001E3C9B" w:rsidRPr="00AE695C" w:rsidTr="001E3C9B">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center"/>
              <w:rPr>
                <w:i/>
                <w:color w:val="000000"/>
              </w:rPr>
            </w:pPr>
            <w:r w:rsidRPr="00AE695C">
              <w:rPr>
                <w:i/>
                <w:color w:val="000000"/>
              </w:rPr>
              <w:t>/</w:t>
            </w:r>
          </w:p>
        </w:tc>
      </w:tr>
      <w:tr w:rsidR="001E3C9B" w:rsidRPr="00AE695C" w:rsidTr="001E3C9B">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E3C9B" w:rsidRPr="00AE695C" w:rsidRDefault="001E3C9B">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spacing w:line="273" w:lineRule="exact"/>
              <w:ind w:left="107"/>
              <w:rPr>
                <w:color w:val="000000"/>
              </w:rPr>
            </w:pPr>
            <w:r w:rsidRPr="00AE695C">
              <w:rPr>
                <w:color w:val="000000"/>
              </w:rPr>
              <w:t>Софтвери(посебнисофтвери</w:t>
            </w:r>
          </w:p>
          <w:p w:rsidR="001E3C9B" w:rsidRPr="00AE695C" w:rsidRDefault="001E3C9B">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E3C9B" w:rsidRPr="00AE695C" w:rsidRDefault="001E3C9B">
            <w:pPr>
              <w:pStyle w:val="TableParagraph"/>
              <w:jc w:val="both"/>
              <w:rPr>
                <w:color w:val="000000"/>
              </w:rPr>
            </w:pPr>
            <w:r w:rsidRPr="00AE695C">
              <w:rPr>
                <w:color w:val="000000"/>
              </w:rPr>
              <w:t>Познавање језика који су у службеној употреби у општини</w:t>
            </w:r>
          </w:p>
        </w:tc>
      </w:tr>
    </w:tbl>
    <w:p w:rsidR="001E3C9B" w:rsidRPr="00AE695C" w:rsidRDefault="001E3C9B" w:rsidP="001E3C9B">
      <w:pPr>
        <w:pStyle w:val="Norml1"/>
        <w:spacing w:before="1"/>
        <w:rPr>
          <w:color w:val="000000"/>
        </w:rPr>
      </w:pPr>
    </w:p>
    <w:p w:rsidR="001E3C9B" w:rsidRPr="00AE695C" w:rsidRDefault="001E3C9B" w:rsidP="00E1035F">
      <w:pPr>
        <w:spacing w:after="0" w:line="240" w:lineRule="auto"/>
        <w:jc w:val="both"/>
        <w:rPr>
          <w:rFonts w:ascii="Times New Roman" w:hAnsi="Times New Roman" w:cs="Times New Roman"/>
        </w:rPr>
      </w:pPr>
    </w:p>
    <w:p w:rsidR="00E1035F" w:rsidRPr="00AE695C" w:rsidRDefault="00E1035F" w:rsidP="003E144A">
      <w:pPr>
        <w:contextualSpacing/>
        <w:rPr>
          <w:rFonts w:ascii="Times New Roman" w:hAnsi="Times New Roman" w:cs="Times New Roman"/>
          <w:b/>
          <w:u w:val="single"/>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452"/>
        <w:gridCol w:w="3060"/>
      </w:tblGrid>
      <w:tr w:rsidR="00C30773" w:rsidRPr="00AE695C" w:rsidTr="005F197D">
        <w:tc>
          <w:tcPr>
            <w:tcW w:w="1985" w:type="dxa"/>
          </w:tcPr>
          <w:p w:rsidR="00C30773" w:rsidRPr="00AE695C" w:rsidRDefault="00C30773"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512" w:type="dxa"/>
            <w:gridSpan w:val="2"/>
          </w:tcPr>
          <w:p w:rsidR="00C30773" w:rsidRPr="00AE695C" w:rsidRDefault="00044C23" w:rsidP="00C30773">
            <w:pPr>
              <w:spacing w:after="0"/>
              <w:rPr>
                <w:rFonts w:ascii="Times New Roman" w:hAnsi="Times New Roman" w:cs="Times New Roman"/>
                <w:b/>
              </w:rPr>
            </w:pPr>
            <w:r w:rsidRPr="00AE695C">
              <w:rPr>
                <w:rFonts w:ascii="Times New Roman" w:hAnsi="Times New Roman" w:cs="Times New Roman"/>
                <w:b/>
                <w:lang w:eastAsia="ar-SA"/>
              </w:rPr>
              <w:t>2.</w:t>
            </w:r>
            <w:r w:rsidR="007A2465" w:rsidRPr="00AE695C">
              <w:rPr>
                <w:rFonts w:ascii="Times New Roman" w:hAnsi="Times New Roman" w:cs="Times New Roman"/>
                <w:b/>
                <w:lang w:eastAsia="ar-SA"/>
              </w:rPr>
              <w:t>7</w:t>
            </w:r>
            <w:r w:rsidR="00C30773" w:rsidRPr="00AE695C">
              <w:rPr>
                <w:rFonts w:ascii="Times New Roman" w:hAnsi="Times New Roman" w:cs="Times New Roman"/>
                <w:b/>
                <w:lang w:eastAsia="ar-SA"/>
              </w:rPr>
              <w:t xml:space="preserve"> Послови утврђивања права на социјалну, борачку, инвалидску заштиту и стручни и управни послови у области туризма, трговине, угоститељства и занатства</w:t>
            </w:r>
          </w:p>
        </w:tc>
      </w:tr>
      <w:tr w:rsidR="00C30773" w:rsidRPr="00AE695C" w:rsidTr="005F197D">
        <w:tc>
          <w:tcPr>
            <w:tcW w:w="1985" w:type="dxa"/>
          </w:tcPr>
          <w:p w:rsidR="00C30773" w:rsidRPr="00AE695C" w:rsidRDefault="00C30773"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452" w:type="dxa"/>
          </w:tcPr>
          <w:p w:rsidR="00C30773" w:rsidRPr="00AE695C" w:rsidRDefault="00044C23" w:rsidP="00C30773">
            <w:pPr>
              <w:spacing w:after="0" w:line="240" w:lineRule="auto"/>
              <w:rPr>
                <w:rFonts w:ascii="Times New Roman" w:hAnsi="Times New Roman" w:cs="Times New Roman"/>
                <w:b/>
                <w:lang w:eastAsia="ar-SA"/>
              </w:rPr>
            </w:pPr>
            <w:r w:rsidRPr="00AE695C">
              <w:rPr>
                <w:rFonts w:ascii="Times New Roman" w:hAnsi="Times New Roman" w:cs="Times New Roman"/>
                <w:b/>
              </w:rPr>
              <w:t>С</w:t>
            </w:r>
            <w:r w:rsidR="00C30773" w:rsidRPr="00AE695C">
              <w:rPr>
                <w:rFonts w:ascii="Times New Roman" w:hAnsi="Times New Roman" w:cs="Times New Roman"/>
                <w:b/>
              </w:rPr>
              <w:t>аветник</w:t>
            </w:r>
          </w:p>
        </w:tc>
        <w:tc>
          <w:tcPr>
            <w:tcW w:w="3060" w:type="dxa"/>
          </w:tcPr>
          <w:p w:rsidR="00C30773" w:rsidRPr="00AE695C" w:rsidRDefault="00C30773" w:rsidP="00C30773">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5F197D" w:rsidRDefault="00E1035F" w:rsidP="005F197D">
      <w:pPr>
        <w:rPr>
          <w:b/>
          <w:u w:val="single"/>
          <w:lang w:val="sr-Cyrl-CS"/>
        </w:rPr>
      </w:pPr>
    </w:p>
    <w:p w:rsidR="00E1035F" w:rsidRPr="00AE695C" w:rsidRDefault="00E1035F" w:rsidP="00E1035F">
      <w:pPr>
        <w:jc w:val="both"/>
        <w:rPr>
          <w:rFonts w:ascii="Times New Roman" w:hAnsi="Times New Roman" w:cs="Times New Roman"/>
          <w:lang w:eastAsia="en-GB"/>
        </w:rPr>
      </w:pPr>
      <w:r w:rsidRPr="00AE695C">
        <w:rPr>
          <w:rFonts w:ascii="Times New Roman" w:hAnsi="Times New Roman" w:cs="Times New Roman"/>
          <w:b/>
          <w:lang w:val="sr-Cyrl-CS"/>
        </w:rPr>
        <w:t>Опис послова:</w:t>
      </w:r>
      <w:r w:rsidRPr="00AE695C">
        <w:rPr>
          <w:rFonts w:ascii="Times New Roman" w:hAnsi="Times New Roman" w:cs="Times New Roman"/>
        </w:rPr>
        <w:t xml:space="preserve">израда извештаја о стању решености предмета управног поступка, </w:t>
      </w:r>
      <w:r w:rsidRPr="00AE695C">
        <w:rPr>
          <w:rFonts w:ascii="Times New Roman" w:hAnsi="Times New Roman" w:cs="Times New Roman"/>
          <w:lang w:val="sr-Cyrl-CS"/>
        </w:rPr>
        <w:t>правима војних инвалида и породица палих бораца</w:t>
      </w:r>
      <w:r w:rsidRPr="00AE695C">
        <w:rPr>
          <w:rFonts w:ascii="Times New Roman" w:hAnsi="Times New Roman" w:cs="Times New Roman"/>
        </w:rPr>
        <w:t>,</w:t>
      </w:r>
      <w:r w:rsidRPr="00AE695C">
        <w:rPr>
          <w:rFonts w:ascii="Times New Roman" w:hAnsi="Times New Roman" w:cs="Times New Roman"/>
          <w:lang w:val="sr-Cyrl-CS"/>
        </w:rPr>
        <w:t xml:space="preserve"> који се односе на остваривање права на личну и породичну инвалиднину, повећа</w:t>
      </w:r>
      <w:r w:rsidRPr="00AE695C">
        <w:rPr>
          <w:rFonts w:ascii="Times New Roman" w:hAnsi="Times New Roman" w:cs="Times New Roman"/>
        </w:rPr>
        <w:t>њ</w:t>
      </w:r>
      <w:r w:rsidRPr="00AE695C">
        <w:rPr>
          <w:rFonts w:ascii="Times New Roman" w:hAnsi="Times New Roman" w:cs="Times New Roman"/>
          <w:lang w:val="sr-Cyrl-CS"/>
        </w:rPr>
        <w:t>е процента инвалидитета због погоршаног здравственог стања, права на ортопедски додатак, права на посмртну помоћ и пр</w:t>
      </w:r>
      <w:r w:rsidRPr="00AE695C">
        <w:rPr>
          <w:rFonts w:ascii="Times New Roman" w:hAnsi="Times New Roman" w:cs="Times New Roman"/>
        </w:rPr>
        <w:t>e</w:t>
      </w:r>
      <w:r w:rsidRPr="00AE695C">
        <w:rPr>
          <w:rFonts w:ascii="Times New Roman" w:hAnsi="Times New Roman" w:cs="Times New Roman"/>
          <w:lang w:val="sr-Cyrl-CS"/>
        </w:rPr>
        <w:t>станак инвалидских права, допунску заштиту</w:t>
      </w:r>
      <w:r w:rsidRPr="00AE695C">
        <w:rPr>
          <w:rFonts w:ascii="Times New Roman" w:hAnsi="Times New Roman" w:cs="Times New Roman"/>
        </w:rPr>
        <w:t>, као</w:t>
      </w:r>
      <w:r w:rsidRPr="00AE695C">
        <w:rPr>
          <w:rFonts w:ascii="Times New Roman" w:hAnsi="Times New Roman" w:cs="Times New Roman"/>
          <w:lang w:val="sr-Cyrl-CS"/>
        </w:rPr>
        <w:t xml:space="preserve"> и послове на остваривању права мирнодопских  породичних и ратних војних инвалида, којима је то право признато по основу учешћа у </w:t>
      </w:r>
      <w:r w:rsidRPr="00AE695C">
        <w:rPr>
          <w:rFonts w:ascii="Times New Roman" w:hAnsi="Times New Roman" w:cs="Times New Roman"/>
        </w:rPr>
        <w:t>II</w:t>
      </w:r>
      <w:r w:rsidRPr="00AE695C">
        <w:rPr>
          <w:rFonts w:ascii="Times New Roman" w:hAnsi="Times New Roman" w:cs="Times New Roman"/>
          <w:lang w:val="sr-Cyrl-CS"/>
        </w:rPr>
        <w:t xml:space="preserve"> светском рату и права из оружаних акција после 17.08.1990.године; друга права у области друштвених делатности, праћење и анализа стањау </w:t>
      </w:r>
      <w:r w:rsidRPr="00AE695C">
        <w:rPr>
          <w:rFonts w:ascii="Times New Roman" w:eastAsia="Arial Unicode MS" w:hAnsi="Times New Roman" w:cs="Times New Roman"/>
          <w:lang w:val="sr-Cyrl-CS" w:eastAsia="ar-SA"/>
        </w:rPr>
        <w:t xml:space="preserve">области туризма – учешће у припреми планова за развој туризма, мера за подстицање развоја туризма, </w:t>
      </w:r>
      <w:r w:rsidRPr="00AE695C">
        <w:rPr>
          <w:rFonts w:ascii="Times New Roman" w:eastAsia="Arial Unicode MS" w:hAnsi="Times New Roman" w:cs="Times New Roman"/>
          <w:lang w:val="sr-Cyrl-CS" w:eastAsia="ar-SA"/>
        </w:rPr>
        <w:lastRenderedPageBreak/>
        <w:t xml:space="preserve">промоцију туристичке понуде; </w:t>
      </w:r>
      <w:r w:rsidRPr="00AE695C">
        <w:rPr>
          <w:rFonts w:ascii="Times New Roman" w:hAnsi="Times New Roman" w:cs="Times New Roman"/>
        </w:rPr>
        <w:t>послови унапређења и промоције старих заната и делатности сличних занатским</w:t>
      </w:r>
      <w:r w:rsidRPr="00AE695C">
        <w:rPr>
          <w:rFonts w:ascii="Times New Roman" w:hAnsi="Times New Roman" w:cs="Times New Roman"/>
          <w:lang w:val="sr-Cyrl-CS"/>
        </w:rPr>
        <w:t>;</w:t>
      </w:r>
      <w:r w:rsidRPr="00AE695C">
        <w:rPr>
          <w:rFonts w:ascii="Times New Roman" w:eastAsia="Arial Unicode MS" w:hAnsi="Times New Roman" w:cs="Times New Roman"/>
          <w:lang w:val="sr-Cyrl-CS" w:eastAsia="ar-SA"/>
        </w:rPr>
        <w:t xml:space="preserve"> учешће у раду Комисије за категоризацију смештајних капацитета; сарадња са привредним субјектима, правним и физичким лицима;</w:t>
      </w:r>
      <w:r w:rsidRPr="00AE695C">
        <w:rPr>
          <w:rFonts w:ascii="Times New Roman" w:hAnsi="Times New Roman" w:cs="Times New Roman"/>
          <w:lang w:val="sr-Cyrl-CS"/>
        </w:rPr>
        <w:t>п</w:t>
      </w:r>
      <w:r w:rsidRPr="00AE695C">
        <w:rPr>
          <w:rFonts w:ascii="Times New Roman" w:hAnsi="Times New Roman" w:cs="Times New Roman"/>
        </w:rPr>
        <w:t>рипрема нацрт</w:t>
      </w:r>
      <w:r w:rsidRPr="00AE695C">
        <w:rPr>
          <w:rFonts w:ascii="Times New Roman" w:hAnsi="Times New Roman" w:cs="Times New Roman"/>
          <w:lang w:val="sr-Cyrl-CS"/>
        </w:rPr>
        <w:t>а</w:t>
      </w:r>
      <w:r w:rsidRPr="00AE695C">
        <w:rPr>
          <w:rFonts w:ascii="Times New Roman" w:hAnsi="Times New Roman" w:cs="Times New Roman"/>
        </w:rPr>
        <w:t xml:space="preserve"> аката којима се регулише радно време трговинских објеката; </w:t>
      </w:r>
      <w:r w:rsidRPr="00AE695C">
        <w:rPr>
          <w:rFonts w:ascii="Times New Roman" w:hAnsi="Times New Roman" w:cs="Times New Roman"/>
          <w:lang w:val="sr-Cyrl-CS"/>
        </w:rPr>
        <w:t xml:space="preserve">спровођење </w:t>
      </w:r>
      <w:r w:rsidRPr="00AE695C">
        <w:rPr>
          <w:rFonts w:ascii="Times New Roman" w:hAnsi="Times New Roman" w:cs="Times New Roman"/>
        </w:rPr>
        <w:t>управн</w:t>
      </w:r>
      <w:r w:rsidRPr="00AE695C">
        <w:rPr>
          <w:rFonts w:ascii="Times New Roman" w:hAnsi="Times New Roman" w:cs="Times New Roman"/>
          <w:lang w:val="sr-Cyrl-CS"/>
        </w:rPr>
        <w:t>ог</w:t>
      </w:r>
      <w:r w:rsidRPr="00AE695C">
        <w:rPr>
          <w:rFonts w:ascii="Times New Roman" w:hAnsi="Times New Roman" w:cs="Times New Roman"/>
        </w:rPr>
        <w:t xml:space="preserve"> поступк</w:t>
      </w:r>
      <w:r w:rsidRPr="00AE695C">
        <w:rPr>
          <w:rFonts w:ascii="Times New Roman" w:hAnsi="Times New Roman" w:cs="Times New Roman"/>
          <w:lang w:val="sr-Cyrl-CS"/>
        </w:rPr>
        <w:t>а</w:t>
      </w:r>
      <w:r w:rsidRPr="00AE695C">
        <w:rPr>
          <w:rFonts w:ascii="Times New Roman" w:hAnsi="Times New Roman" w:cs="Times New Roman"/>
        </w:rPr>
        <w:t xml:space="preserve"> и изда</w:t>
      </w:r>
      <w:r w:rsidRPr="00AE695C">
        <w:rPr>
          <w:rFonts w:ascii="Times New Roman" w:hAnsi="Times New Roman" w:cs="Times New Roman"/>
          <w:lang w:val="sr-Cyrl-CS"/>
        </w:rPr>
        <w:t xml:space="preserve">вање </w:t>
      </w:r>
      <w:r w:rsidRPr="00AE695C">
        <w:rPr>
          <w:rFonts w:ascii="Times New Roman" w:hAnsi="Times New Roman" w:cs="Times New Roman"/>
        </w:rPr>
        <w:t>решења за коришћење простора на јавној површини испред трговинских објеката</w:t>
      </w:r>
      <w:r w:rsidRPr="00AE695C">
        <w:rPr>
          <w:rFonts w:ascii="Times New Roman" w:hAnsi="Times New Roman" w:cs="Times New Roman"/>
          <w:lang w:val="sr-Cyrl-CS"/>
        </w:rPr>
        <w:t>;</w:t>
      </w:r>
      <w:r w:rsidRPr="00AE695C">
        <w:rPr>
          <w:rFonts w:ascii="Times New Roman" w:hAnsi="Times New Roman" w:cs="Times New Roman"/>
        </w:rPr>
        <w:t xml:space="preserve"> израд</w:t>
      </w:r>
      <w:r w:rsidRPr="00AE695C">
        <w:rPr>
          <w:rFonts w:ascii="Times New Roman" w:hAnsi="Times New Roman" w:cs="Times New Roman"/>
          <w:lang w:val="sr-Cyrl-CS"/>
        </w:rPr>
        <w:t>а</w:t>
      </w:r>
      <w:r w:rsidRPr="00AE695C">
        <w:rPr>
          <w:rFonts w:ascii="Times New Roman" w:hAnsi="Times New Roman" w:cs="Times New Roman"/>
        </w:rPr>
        <w:t xml:space="preserve"> норматива и елемената за образовање цена из надлежности општине</w:t>
      </w:r>
      <w:r w:rsidRPr="00AE695C">
        <w:rPr>
          <w:rFonts w:ascii="Times New Roman" w:hAnsi="Times New Roman" w:cs="Times New Roman"/>
          <w:lang w:val="sr-Cyrl-CS"/>
        </w:rPr>
        <w:t xml:space="preserve"> и</w:t>
      </w:r>
      <w:r w:rsidRPr="00AE695C">
        <w:rPr>
          <w:rFonts w:ascii="Times New Roman" w:hAnsi="Times New Roman" w:cs="Times New Roman"/>
        </w:rPr>
        <w:t xml:space="preserve"> контрол</w:t>
      </w:r>
      <w:r w:rsidRPr="00AE695C">
        <w:rPr>
          <w:rFonts w:ascii="Times New Roman" w:hAnsi="Times New Roman" w:cs="Times New Roman"/>
          <w:lang w:val="sr-Cyrl-CS"/>
        </w:rPr>
        <w:t>а</w:t>
      </w:r>
      <w:r w:rsidRPr="00AE695C">
        <w:rPr>
          <w:rFonts w:ascii="Times New Roman" w:hAnsi="Times New Roman" w:cs="Times New Roman"/>
        </w:rPr>
        <w:t xml:space="preserve"> цена производа и услуга у јавним предузећима у складу са прописима</w:t>
      </w:r>
      <w:r w:rsidRPr="00AE695C">
        <w:rPr>
          <w:rFonts w:ascii="Times New Roman" w:hAnsi="Times New Roman" w:cs="Times New Roman"/>
          <w:lang w:val="sr-Cyrl-CS"/>
        </w:rPr>
        <w:t xml:space="preserve"> и </w:t>
      </w:r>
      <w:r w:rsidRPr="00AE695C">
        <w:rPr>
          <w:rFonts w:ascii="Times New Roman" w:hAnsi="Times New Roman" w:cs="Times New Roman"/>
        </w:rPr>
        <w:t>извешт</w:t>
      </w:r>
      <w:r w:rsidRPr="00AE695C">
        <w:rPr>
          <w:rFonts w:ascii="Times New Roman" w:hAnsi="Times New Roman" w:cs="Times New Roman"/>
          <w:lang w:val="sr-Cyrl-CS"/>
        </w:rPr>
        <w:t xml:space="preserve">вање </w:t>
      </w:r>
      <w:r w:rsidRPr="00AE695C">
        <w:rPr>
          <w:rFonts w:ascii="Times New Roman" w:hAnsi="Times New Roman" w:cs="Times New Roman"/>
        </w:rPr>
        <w:t>о кретању цена</w:t>
      </w:r>
      <w:r w:rsidRPr="00AE695C">
        <w:rPr>
          <w:rFonts w:ascii="Times New Roman" w:hAnsi="Times New Roman" w:cs="Times New Roman"/>
          <w:lang w:val="en-GB" w:eastAsia="en-GB"/>
        </w:rPr>
        <w:t>и други пословипо налогу начелника Општинске управе</w:t>
      </w:r>
      <w:r w:rsidRPr="00AE695C">
        <w:rPr>
          <w:rFonts w:ascii="Times New Roman" w:hAnsi="Times New Roman" w:cs="Times New Roman"/>
          <w:lang w:eastAsia="en-GB"/>
        </w:rPr>
        <w:t>.</w:t>
      </w:r>
    </w:p>
    <w:p w:rsidR="00C30773" w:rsidRPr="00AE695C" w:rsidRDefault="00C30773" w:rsidP="00C30773">
      <w:pPr>
        <w:tabs>
          <w:tab w:val="left" w:pos="9214"/>
        </w:tabs>
        <w:spacing w:line="240" w:lineRule="auto"/>
        <w:ind w:right="424"/>
        <w:jc w:val="both"/>
        <w:rPr>
          <w:rFonts w:ascii="Times New Roman" w:hAnsi="Times New Roman" w:cs="Times New Roman"/>
          <w:lang w:eastAsia="ar-SA"/>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образовањеиз научне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искуства у струци, као и потребне компетенције за обављање послова радног места.</w:t>
      </w:r>
    </w:p>
    <w:p w:rsidR="00B92D34" w:rsidRPr="00AE695C" w:rsidRDefault="00B92D34" w:rsidP="00B92D34">
      <w:pPr>
        <w:pStyle w:val="Norml1"/>
        <w:spacing w:before="72"/>
        <w:ind w:left="3584" w:right="3599"/>
        <w:rPr>
          <w:b/>
          <w:color w:val="000000"/>
        </w:rPr>
      </w:pPr>
      <w:r w:rsidRPr="00AE695C">
        <w:rPr>
          <w:b/>
          <w:color w:val="000000"/>
        </w:rPr>
        <w:t>Образац компетенција</w:t>
      </w:r>
    </w:p>
    <w:p w:rsidR="00B92D34" w:rsidRPr="00AE695C" w:rsidRDefault="00B92D34" w:rsidP="00B92D34">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B92D34" w:rsidRPr="00AE695C" w:rsidTr="00B92D3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044C23">
            <w:pPr>
              <w:pStyle w:val="TableParagraph"/>
              <w:rPr>
                <w:color w:val="000000"/>
              </w:rPr>
            </w:pPr>
            <w:r w:rsidRPr="00AE695C">
              <w:rPr>
                <w:rStyle w:val="Bekezdsalapbettpusa1"/>
                <w:rFonts w:eastAsia="Calibri"/>
                <w:color w:val="000000"/>
              </w:rPr>
              <w:t>2.</w:t>
            </w:r>
            <w:r w:rsidR="007A2465" w:rsidRPr="00AE695C">
              <w:rPr>
                <w:rStyle w:val="Bekezdsalapbettpusa1"/>
                <w:rFonts w:eastAsia="Calibri"/>
                <w:color w:val="000000"/>
              </w:rPr>
              <w:t>7</w:t>
            </w:r>
            <w:r w:rsidR="00B92D34" w:rsidRPr="00AE695C">
              <w:rPr>
                <w:rStyle w:val="Bekezdsalapbettpusa1"/>
                <w:rFonts w:eastAsia="Calibri"/>
                <w:color w:val="000000"/>
              </w:rPr>
              <w:t xml:space="preserve"> Послови утврђивања права на социјалну, борачку, инвалидску заштиту и стручни и управни послови у области туризма, трговине, угоститељства и занатства</w:t>
            </w:r>
          </w:p>
        </w:tc>
      </w:tr>
      <w:tr w:rsidR="00B92D34" w:rsidRPr="00AE695C" w:rsidTr="00B92D34">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Саветник</w:t>
            </w:r>
          </w:p>
        </w:tc>
      </w:tr>
      <w:tr w:rsidR="00B92D34" w:rsidRPr="00AE695C" w:rsidTr="00B92D34">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 xml:space="preserve">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B92D34" w:rsidRPr="00AE695C" w:rsidTr="00B92D34">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b/>
                <w:color w:val="000000"/>
              </w:rPr>
            </w:pPr>
          </w:p>
          <w:p w:rsidR="00B92D34" w:rsidRPr="00AE695C" w:rsidRDefault="00B92D34">
            <w:pPr>
              <w:pStyle w:val="TableParagraph"/>
              <w:rPr>
                <w:b/>
                <w:color w:val="000000"/>
              </w:rPr>
            </w:pPr>
          </w:p>
          <w:p w:rsidR="00B92D34" w:rsidRPr="00AE695C" w:rsidRDefault="00B92D34">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b/>
                <w:color w:val="000000"/>
              </w:rPr>
            </w:pPr>
          </w:p>
          <w:p w:rsidR="00B92D34" w:rsidRPr="00AE695C" w:rsidRDefault="00B92D34">
            <w:pPr>
              <w:pStyle w:val="TableParagraph"/>
              <w:rPr>
                <w:b/>
                <w:color w:val="000000"/>
              </w:rPr>
            </w:pPr>
          </w:p>
          <w:p w:rsidR="00B92D34" w:rsidRPr="00AE695C" w:rsidRDefault="00B92D34">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B92D34" w:rsidRPr="00AE695C" w:rsidRDefault="00B92D34">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rsidP="00D33139">
            <w:pPr>
              <w:pStyle w:val="TableParagraph"/>
              <w:numPr>
                <w:ilvl w:val="0"/>
                <w:numId w:val="39"/>
              </w:numPr>
              <w:tabs>
                <w:tab w:val="left" w:pos="-1040"/>
              </w:tabs>
              <w:suppressAutoHyphens/>
              <w:spacing w:line="272" w:lineRule="exact"/>
              <w:rPr>
                <w:color w:val="000000"/>
              </w:rPr>
            </w:pPr>
            <w:r w:rsidRPr="00AE695C">
              <w:rPr>
                <w:color w:val="000000"/>
              </w:rPr>
              <w:t>Управљањеинформацијама</w:t>
            </w:r>
          </w:p>
          <w:p w:rsidR="00B92D34" w:rsidRPr="00AE695C" w:rsidRDefault="00B92D34" w:rsidP="00D33139">
            <w:pPr>
              <w:pStyle w:val="TableParagraph"/>
              <w:numPr>
                <w:ilvl w:val="0"/>
                <w:numId w:val="39"/>
              </w:numPr>
              <w:tabs>
                <w:tab w:val="left" w:pos="-1040"/>
              </w:tabs>
              <w:suppressAutoHyphens/>
              <w:ind w:right="877"/>
              <w:rPr>
                <w:color w:val="000000"/>
              </w:rPr>
            </w:pPr>
            <w:r w:rsidRPr="00AE695C">
              <w:rPr>
                <w:color w:val="000000"/>
              </w:rPr>
              <w:t>Управљање задацима и остваривањерезултата</w:t>
            </w:r>
          </w:p>
          <w:p w:rsidR="00B92D34" w:rsidRPr="00AE695C" w:rsidRDefault="00B92D34" w:rsidP="00D33139">
            <w:pPr>
              <w:pStyle w:val="TableParagraph"/>
              <w:numPr>
                <w:ilvl w:val="0"/>
                <w:numId w:val="39"/>
              </w:numPr>
              <w:tabs>
                <w:tab w:val="left" w:pos="-1040"/>
              </w:tabs>
              <w:suppressAutoHyphens/>
              <w:rPr>
                <w:color w:val="000000"/>
              </w:rPr>
            </w:pPr>
            <w:r w:rsidRPr="00AE695C">
              <w:rPr>
                <w:color w:val="000000"/>
              </w:rPr>
              <w:t>Оријентацијакаучењу ипроменама</w:t>
            </w:r>
          </w:p>
          <w:p w:rsidR="00B92D34" w:rsidRPr="00AE695C" w:rsidRDefault="00B92D34" w:rsidP="00D33139">
            <w:pPr>
              <w:pStyle w:val="TableParagraph"/>
              <w:numPr>
                <w:ilvl w:val="0"/>
                <w:numId w:val="39"/>
              </w:numPr>
              <w:tabs>
                <w:tab w:val="left" w:pos="-1040"/>
              </w:tabs>
              <w:suppressAutoHyphens/>
              <w:ind w:right="473"/>
              <w:rPr>
                <w:color w:val="000000"/>
              </w:rPr>
            </w:pPr>
            <w:r w:rsidRPr="00AE695C">
              <w:rPr>
                <w:color w:val="000000"/>
              </w:rPr>
              <w:t>Изградња и одржавање професионалниходноса</w:t>
            </w:r>
          </w:p>
          <w:p w:rsidR="00B92D34" w:rsidRPr="00AE695C" w:rsidRDefault="00B92D34" w:rsidP="00D33139">
            <w:pPr>
              <w:pStyle w:val="TableParagraph"/>
              <w:numPr>
                <w:ilvl w:val="0"/>
                <w:numId w:val="39"/>
              </w:numPr>
              <w:tabs>
                <w:tab w:val="left" w:pos="-1040"/>
              </w:tabs>
              <w:suppressAutoHyphens/>
              <w:rPr>
                <w:color w:val="000000"/>
              </w:rPr>
            </w:pPr>
            <w:r w:rsidRPr="00AE695C">
              <w:rPr>
                <w:color w:val="000000"/>
              </w:rPr>
              <w:t>Савесност,посвећеностиинтегритет</w:t>
            </w:r>
          </w:p>
        </w:tc>
      </w:tr>
      <w:tr w:rsidR="00B92D34" w:rsidRPr="00AE695C" w:rsidTr="00B92D34">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10"/>
              <w:rPr>
                <w:color w:val="000000"/>
              </w:rPr>
            </w:pPr>
          </w:p>
          <w:p w:rsidR="00B92D34" w:rsidRPr="00AE695C" w:rsidRDefault="00B92D34">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10"/>
              <w:rPr>
                <w:color w:val="000000"/>
              </w:rPr>
            </w:pPr>
          </w:p>
          <w:p w:rsidR="00B92D34" w:rsidRPr="00AE695C" w:rsidRDefault="00B92D34">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rsidP="00D33139">
            <w:pPr>
              <w:pStyle w:val="TableParagraph"/>
              <w:numPr>
                <w:ilvl w:val="0"/>
                <w:numId w:val="40"/>
              </w:numPr>
              <w:tabs>
                <w:tab w:val="left" w:pos="-693"/>
              </w:tabs>
              <w:suppressAutoHyphens/>
              <w:ind w:left="240" w:right="306"/>
              <w:rPr>
                <w:color w:val="000000"/>
              </w:rPr>
            </w:pPr>
            <w:r w:rsidRPr="00AE695C">
              <w:rPr>
                <w:color w:val="000000"/>
              </w:rPr>
              <w:t>Организација и рад органа аутономнепокрајине/ локалне самоуправе у РепублициСрбији</w:t>
            </w:r>
          </w:p>
          <w:p w:rsidR="00B92D34" w:rsidRPr="00AE695C" w:rsidRDefault="00B92D34" w:rsidP="00D33139">
            <w:pPr>
              <w:pStyle w:val="TableParagraph"/>
              <w:numPr>
                <w:ilvl w:val="0"/>
                <w:numId w:val="40"/>
              </w:numPr>
              <w:tabs>
                <w:tab w:val="left" w:pos="-693"/>
              </w:tabs>
              <w:suppressAutoHyphens/>
              <w:ind w:left="240"/>
              <w:rPr>
                <w:color w:val="000000"/>
              </w:rPr>
            </w:pPr>
            <w:r w:rsidRPr="00AE695C">
              <w:rPr>
                <w:color w:val="000000"/>
              </w:rPr>
              <w:t>Дигиталнаписменост</w:t>
            </w:r>
          </w:p>
          <w:p w:rsidR="00B92D34" w:rsidRPr="00AE695C" w:rsidRDefault="00B92D34" w:rsidP="00D33139">
            <w:pPr>
              <w:pStyle w:val="TableParagraph"/>
              <w:numPr>
                <w:ilvl w:val="0"/>
                <w:numId w:val="40"/>
              </w:numPr>
              <w:tabs>
                <w:tab w:val="left" w:pos="-693"/>
              </w:tabs>
              <w:suppressAutoHyphens/>
              <w:spacing w:line="259" w:lineRule="exact"/>
              <w:ind w:left="240"/>
              <w:rPr>
                <w:color w:val="000000"/>
              </w:rPr>
            </w:pPr>
            <w:r w:rsidRPr="00AE695C">
              <w:rPr>
                <w:color w:val="000000"/>
              </w:rPr>
              <w:t>Пословнакомуникација</w:t>
            </w:r>
          </w:p>
        </w:tc>
      </w:tr>
      <w:tr w:rsidR="00B92D34" w:rsidRPr="00AE695C" w:rsidTr="00B92D34">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8"/>
              <w:rPr>
                <w:color w:val="000000"/>
              </w:rPr>
            </w:pPr>
          </w:p>
          <w:p w:rsidR="00B92D34" w:rsidRPr="00AE695C" w:rsidRDefault="00B92D34">
            <w:pPr>
              <w:pStyle w:val="TableParagraph"/>
              <w:ind w:left="107"/>
              <w:rPr>
                <w:color w:val="000000"/>
              </w:rPr>
            </w:pPr>
            <w:r w:rsidRPr="00AE695C">
              <w:rPr>
                <w:rStyle w:val="Bekezdsalapbettpusa1"/>
                <w:rFonts w:eastAsia="Calibri"/>
                <w:b/>
                <w:color w:val="000000"/>
              </w:rPr>
              <w:t>Областизнањаивештина</w:t>
            </w:r>
          </w:p>
        </w:tc>
      </w:tr>
      <w:tr w:rsidR="00B92D34" w:rsidRPr="00AE695C" w:rsidTr="00B92D34">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Norml1"/>
              <w:rPr>
                <w:color w:val="000000"/>
              </w:rPr>
            </w:pPr>
            <w:r w:rsidRPr="00AE695C">
              <w:rPr>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B92D34" w:rsidRPr="00AE695C" w:rsidRDefault="00B92D34">
            <w:pPr>
              <w:pStyle w:val="Norml1"/>
              <w:rPr>
                <w:color w:val="000000"/>
              </w:rPr>
            </w:pPr>
            <w:r w:rsidRPr="00AE695C">
              <w:rPr>
                <w:rStyle w:val="Bekezdsalapbettpusa1"/>
                <w:rFonts w:eastAsia="Calibri"/>
                <w:color w:val="000000"/>
              </w:rPr>
              <w:t>6) технике израде општих, појединачних и других правних и осталих аката.</w:t>
            </w:r>
          </w:p>
        </w:tc>
      </w:tr>
      <w:tr w:rsidR="00B92D34" w:rsidRPr="00AE695C" w:rsidTr="00B92D34">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6" w:lineRule="exact"/>
              <w:ind w:left="107" w:right="270"/>
              <w:rPr>
                <w:color w:val="000000"/>
              </w:rPr>
            </w:pPr>
            <w:r w:rsidRPr="00AE695C">
              <w:rPr>
                <w:rStyle w:val="Bekezdsalapbettpusa1"/>
                <w:rFonts w:eastAsia="Calibri"/>
                <w:b/>
                <w:color w:val="000000"/>
              </w:rPr>
              <w:lastRenderedPageBreak/>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8"/>
              <w:rPr>
                <w:color w:val="000000"/>
              </w:rPr>
            </w:pPr>
          </w:p>
          <w:p w:rsidR="00B92D34" w:rsidRPr="00AE695C" w:rsidRDefault="00B92D34">
            <w:pPr>
              <w:pStyle w:val="TableParagraph"/>
              <w:ind w:left="107"/>
              <w:rPr>
                <w:color w:val="000000"/>
              </w:rPr>
            </w:pPr>
            <w:r w:rsidRPr="00AE695C">
              <w:rPr>
                <w:rStyle w:val="Bekezdsalapbettpusa1"/>
                <w:rFonts w:eastAsia="Calibri"/>
                <w:b/>
                <w:color w:val="000000"/>
              </w:rPr>
              <w:t>Областизнањаивештина</w:t>
            </w:r>
          </w:p>
        </w:tc>
      </w:tr>
      <w:tr w:rsidR="00B92D34" w:rsidRPr="00AE695C" w:rsidTr="00B92D34">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2" w:lineRule="exact"/>
              <w:ind w:left="107"/>
              <w:rPr>
                <w:color w:val="000000"/>
              </w:rPr>
            </w:pPr>
            <w:r w:rsidRPr="00AE695C">
              <w:rPr>
                <w:color w:val="000000"/>
              </w:rPr>
              <w:t>Планскадокумента,прописииакта</w:t>
            </w:r>
          </w:p>
          <w:p w:rsidR="00B92D34" w:rsidRPr="00AE695C" w:rsidRDefault="00B92D34">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B92D34" w:rsidRPr="00AE695C" w:rsidTr="00B92D34">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Cmsor11"/>
              <w:shd w:val="clear" w:color="auto" w:fill="FFFFFF"/>
              <w:jc w:val="both"/>
              <w:rPr>
                <w:rFonts w:ascii="Times New Roman" w:hAnsi="Times New Roman"/>
                <w:b w:val="0"/>
                <w:color w:val="000000"/>
                <w:sz w:val="22"/>
                <w:szCs w:val="22"/>
              </w:rPr>
            </w:pPr>
            <w:r w:rsidRPr="00AE695C">
              <w:rPr>
                <w:rFonts w:ascii="Times New Roman" w:hAnsi="Times New Roman"/>
                <w:b w:val="0"/>
                <w:color w:val="000000"/>
                <w:sz w:val="22"/>
                <w:szCs w:val="22"/>
              </w:rPr>
              <w:t>Закон о локалној самоуправи, Закон о општем управном поступку, Закон о туризму, Закон о угоститељству, Закон о привредним друштвима Одлука о боравишној такси,Одлука радном времену угоститељских објеката,Одлука о накнадама за коришћење јавних површина на територији општине</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B92D34" w:rsidRPr="00AE695C" w:rsidRDefault="00B92D34">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B92D34" w:rsidRPr="00AE695C" w:rsidRDefault="00B92D34">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B92D34" w:rsidRPr="00AE695C" w:rsidRDefault="00B92D34">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jc w:val="both"/>
              <w:rPr>
                <w:color w:val="000000"/>
              </w:rPr>
            </w:pP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color w:val="000000"/>
              </w:rPr>
              <w:t>Софтвери(посебнисофтвери</w:t>
            </w:r>
          </w:p>
          <w:p w:rsidR="00B92D34" w:rsidRPr="00AE695C" w:rsidRDefault="00B92D34">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both"/>
              <w:rPr>
                <w:color w:val="000000"/>
              </w:rPr>
            </w:pPr>
            <w:r w:rsidRPr="00AE695C">
              <w:rPr>
                <w:color w:val="000000"/>
              </w:rPr>
              <w:t>Познавање језика који су у службеној употреби у општини</w:t>
            </w:r>
          </w:p>
        </w:tc>
      </w:tr>
    </w:tbl>
    <w:p w:rsidR="00E52A0E" w:rsidRPr="00AE695C" w:rsidRDefault="00E52A0E" w:rsidP="00E1035F">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594"/>
        <w:gridCol w:w="3060"/>
      </w:tblGrid>
      <w:tr w:rsidR="00C30773" w:rsidRPr="00AE695C" w:rsidTr="005F197D">
        <w:tc>
          <w:tcPr>
            <w:tcW w:w="1985" w:type="dxa"/>
          </w:tcPr>
          <w:p w:rsidR="00C30773" w:rsidRPr="00AE695C" w:rsidRDefault="00C30773"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54" w:type="dxa"/>
            <w:gridSpan w:val="2"/>
          </w:tcPr>
          <w:p w:rsidR="00C30773" w:rsidRPr="00AE695C" w:rsidRDefault="00044C23" w:rsidP="00C30773">
            <w:pPr>
              <w:spacing w:after="0"/>
              <w:rPr>
                <w:rFonts w:ascii="Times New Roman" w:hAnsi="Times New Roman" w:cs="Times New Roman"/>
                <w:b/>
              </w:rPr>
            </w:pPr>
            <w:r w:rsidRPr="00AE695C">
              <w:rPr>
                <w:rFonts w:ascii="Times New Roman" w:hAnsi="Times New Roman" w:cs="Times New Roman"/>
                <w:b/>
                <w:lang w:eastAsia="ar-SA"/>
              </w:rPr>
              <w:t>2.</w:t>
            </w:r>
            <w:r w:rsidR="007A2465" w:rsidRPr="00AE695C">
              <w:rPr>
                <w:rFonts w:ascii="Times New Roman" w:hAnsi="Times New Roman" w:cs="Times New Roman"/>
                <w:b/>
                <w:lang w:eastAsia="ar-SA"/>
              </w:rPr>
              <w:t>8</w:t>
            </w:r>
            <w:r w:rsidR="00C30773" w:rsidRPr="00AE695C">
              <w:rPr>
                <w:rFonts w:ascii="Times New Roman" w:hAnsi="Times New Roman" w:cs="Times New Roman"/>
                <w:b/>
                <w:lang w:eastAsia="ar-SA"/>
              </w:rPr>
              <w:t xml:space="preserve"> Послови из области спорта, економата и руковаоца имовине, послови одржавања уређаја и инсталације- домар</w:t>
            </w:r>
          </w:p>
        </w:tc>
      </w:tr>
      <w:tr w:rsidR="00C30773" w:rsidRPr="00AE695C" w:rsidTr="005F197D">
        <w:tc>
          <w:tcPr>
            <w:tcW w:w="1985" w:type="dxa"/>
          </w:tcPr>
          <w:p w:rsidR="00C30773" w:rsidRPr="00AE695C" w:rsidRDefault="00C30773" w:rsidP="00C30773">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594" w:type="dxa"/>
          </w:tcPr>
          <w:p w:rsidR="00C30773" w:rsidRPr="00AE695C" w:rsidRDefault="00C30773" w:rsidP="00C30773">
            <w:pPr>
              <w:spacing w:after="0" w:line="240" w:lineRule="auto"/>
              <w:rPr>
                <w:rFonts w:ascii="Times New Roman" w:hAnsi="Times New Roman" w:cs="Times New Roman"/>
                <w:b/>
                <w:lang w:eastAsia="ar-SA"/>
              </w:rPr>
            </w:pPr>
            <w:r w:rsidRPr="00AE695C">
              <w:rPr>
                <w:rFonts w:ascii="Times New Roman" w:hAnsi="Times New Roman" w:cs="Times New Roman"/>
                <w:b/>
              </w:rPr>
              <w:t>Референт</w:t>
            </w:r>
          </w:p>
        </w:tc>
        <w:tc>
          <w:tcPr>
            <w:tcW w:w="3060" w:type="dxa"/>
          </w:tcPr>
          <w:p w:rsidR="00C30773" w:rsidRPr="00AE695C" w:rsidRDefault="00C30773" w:rsidP="00C30773">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7C6E1D" w:rsidRPr="00AE695C" w:rsidRDefault="007C6E1D" w:rsidP="007C6E1D">
      <w:pPr>
        <w:spacing w:after="0" w:line="240" w:lineRule="auto"/>
        <w:ind w:right="450"/>
        <w:jc w:val="both"/>
        <w:rPr>
          <w:rFonts w:ascii="Times New Roman" w:hAnsi="Times New Roman" w:cs="Times New Roman"/>
          <w:lang w:val="sr-Cyrl-CS"/>
        </w:rPr>
      </w:pPr>
    </w:p>
    <w:p w:rsidR="00E1035F" w:rsidRPr="00AE695C" w:rsidRDefault="00E1035F" w:rsidP="00C30773">
      <w:pPr>
        <w:spacing w:after="0" w:line="240" w:lineRule="auto"/>
        <w:ind w:right="450"/>
        <w:jc w:val="both"/>
        <w:rPr>
          <w:rFonts w:ascii="Times New Roman" w:hAnsi="Times New Roman" w:cs="Times New Roman"/>
          <w:b/>
          <w:u w:val="single"/>
          <w:lang w:val="sr-Cyrl-CS"/>
        </w:rPr>
      </w:pPr>
    </w:p>
    <w:p w:rsidR="00B92D34" w:rsidRPr="00AE695C" w:rsidRDefault="00E1035F" w:rsidP="00E1035F">
      <w:pPr>
        <w:jc w:val="both"/>
        <w:rPr>
          <w:rFonts w:ascii="Times New Roman" w:hAnsi="Times New Roman" w:cs="Times New Roman"/>
          <w:lang w:val="sr-Cyrl-CS"/>
        </w:rPr>
      </w:pPr>
      <w:r w:rsidRPr="00AE695C">
        <w:rPr>
          <w:rFonts w:ascii="Times New Roman" w:hAnsi="Times New Roman" w:cs="Times New Roman"/>
          <w:lang w:val="sr-Cyrl-CS"/>
        </w:rPr>
        <w:t>Опис послова: послови праћења поступака и организације одржавања спортских такмичења и одржавања спортских објеката у власништву Општине Косјерић, надзор на одржавањем истих и достављање извештаја о стању спортских објеката; набавка и пријем ствари и опреме, ситног инвентара и потрошног материјала; издавање ситног инвентара и потрошног материјала и састављање месечних извештаја; пријем, контрола исправности и евиденција улазних рачуна; осигурање имовине и припрема документације за регистрацију моторних возила;  магацинско  књиговодство   за   потрошни   материјал    и  усклађивање  са материјалним и финансијским књиговодством;  послови умножавања материјала и аката, слагање и спајање сложеног материјала и евиденција о количини умноженог материјала, одржавање средстава за умножавање материјала, с</w:t>
      </w:r>
      <w:r w:rsidRPr="00AE695C">
        <w:rPr>
          <w:rFonts w:ascii="Times New Roman" w:hAnsi="Times New Roman" w:cs="Times New Roman"/>
          <w:lang w:val="pl-PL"/>
        </w:rPr>
        <w:t>тарање о одржавању и исправности уређаја и опреме у пословним просторијама Општинске</w:t>
      </w:r>
      <w:r w:rsidRPr="00AE695C">
        <w:rPr>
          <w:rFonts w:ascii="Times New Roman" w:hAnsi="Times New Roman" w:cs="Times New Roman"/>
        </w:rPr>
        <w:t xml:space="preserve"> управе </w:t>
      </w:r>
      <w:r w:rsidRPr="00AE695C">
        <w:rPr>
          <w:rFonts w:ascii="Times New Roman" w:hAnsi="Times New Roman" w:cs="Times New Roman"/>
          <w:lang w:val="pl-PL"/>
        </w:rPr>
        <w:t>и предузимање мера за њихову поправку</w:t>
      </w:r>
      <w:r w:rsidRPr="00AE695C">
        <w:rPr>
          <w:rFonts w:ascii="Times New Roman" w:hAnsi="Times New Roman" w:cs="Times New Roman"/>
        </w:rPr>
        <w:t>, о</w:t>
      </w:r>
      <w:r w:rsidRPr="00AE695C">
        <w:rPr>
          <w:rFonts w:ascii="Times New Roman" w:hAnsi="Times New Roman" w:cs="Times New Roman"/>
          <w:lang w:val="pl-PL"/>
        </w:rPr>
        <w:t>државање канцеларијског простора, сала и заједничких површина (кречење, поправка санитарних делова и слично)</w:t>
      </w:r>
      <w:r w:rsidRPr="00AE695C">
        <w:rPr>
          <w:rFonts w:ascii="Times New Roman" w:hAnsi="Times New Roman" w:cs="Times New Roman"/>
          <w:lang w:val="en-GB" w:eastAsia="en-GB"/>
        </w:rPr>
        <w:t>и други пословипо налогу начелника Општинске управе</w:t>
      </w:r>
      <w:r w:rsidRPr="00AE695C">
        <w:rPr>
          <w:rFonts w:ascii="Times New Roman" w:hAnsi="Times New Roman" w:cs="Times New Roman"/>
          <w:lang w:eastAsia="en-GB"/>
        </w:rPr>
        <w:t>.</w:t>
      </w:r>
    </w:p>
    <w:p w:rsidR="00D33B03" w:rsidRPr="00AE695C" w:rsidRDefault="00D33B03" w:rsidP="00D33B03">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средње четворогодишње образовање положен државни стручни испит, најмање три године радног искуства у струци, као и потребне компетенције за обављање послова радног места.</w:t>
      </w:r>
    </w:p>
    <w:p w:rsidR="00D33B03" w:rsidRPr="00AE695C" w:rsidRDefault="00D33B03" w:rsidP="00E1035F">
      <w:pPr>
        <w:jc w:val="both"/>
        <w:rPr>
          <w:rFonts w:ascii="Times New Roman" w:hAnsi="Times New Roman" w:cs="Times New Roman"/>
        </w:rPr>
      </w:pPr>
    </w:p>
    <w:p w:rsidR="00B92D34" w:rsidRPr="00AE695C" w:rsidRDefault="00B92D34" w:rsidP="00B92D34">
      <w:pPr>
        <w:pStyle w:val="Norml1"/>
        <w:spacing w:before="72"/>
        <w:ind w:left="3584" w:right="3599"/>
        <w:jc w:val="center"/>
        <w:rPr>
          <w:b/>
          <w:color w:val="000000"/>
        </w:rPr>
      </w:pPr>
      <w:r w:rsidRPr="00AE695C">
        <w:rPr>
          <w:b/>
          <w:color w:val="000000"/>
        </w:rPr>
        <w:t>Образац компетенција</w:t>
      </w:r>
    </w:p>
    <w:p w:rsidR="00B92D34" w:rsidRPr="00AE695C" w:rsidRDefault="00B92D34" w:rsidP="00B92D34">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B92D34" w:rsidRPr="00AE695C" w:rsidTr="00B92D3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044C23">
            <w:pPr>
              <w:pStyle w:val="TableParagraph"/>
              <w:rPr>
                <w:color w:val="000000"/>
              </w:rPr>
            </w:pPr>
            <w:r w:rsidRPr="00AE695C">
              <w:rPr>
                <w:rStyle w:val="Bekezdsalapbettpusa1"/>
                <w:rFonts w:eastAsia="Calibri"/>
                <w:color w:val="000000"/>
              </w:rPr>
              <w:t>2.</w:t>
            </w:r>
            <w:r w:rsidR="00E52A0E" w:rsidRPr="00AE695C">
              <w:rPr>
                <w:rStyle w:val="Bekezdsalapbettpusa1"/>
                <w:rFonts w:eastAsia="Calibri"/>
                <w:color w:val="000000"/>
              </w:rPr>
              <w:t>8</w:t>
            </w:r>
            <w:r w:rsidR="00B92D34" w:rsidRPr="00AE695C">
              <w:rPr>
                <w:rStyle w:val="Bekezdsalapbettpusa1"/>
                <w:rFonts w:eastAsia="Calibri"/>
                <w:color w:val="000000"/>
              </w:rPr>
              <w:t>Послови из области спорта, економата и руковаоца имовине, послови одржавања уређаја и инсталација-домар</w:t>
            </w:r>
          </w:p>
        </w:tc>
      </w:tr>
      <w:tr w:rsidR="00B92D34" w:rsidRPr="00AE695C" w:rsidTr="00B92D34">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Референт</w:t>
            </w:r>
          </w:p>
        </w:tc>
      </w:tr>
      <w:tr w:rsidR="00B92D34" w:rsidRPr="00AE695C" w:rsidTr="00B92D34">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5" w:lineRule="exact"/>
              <w:ind w:right="96"/>
              <w:jc w:val="right"/>
              <w:rPr>
                <w:b/>
                <w:color w:val="000000"/>
              </w:rPr>
            </w:pPr>
            <w:r w:rsidRPr="00AE695C">
              <w:rPr>
                <w:b/>
                <w:color w:val="000000"/>
              </w:rPr>
              <w:lastRenderedPageBreak/>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 xml:space="preserve">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B92D34" w:rsidRPr="00AE695C" w:rsidTr="00B92D34">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b/>
                <w:color w:val="000000"/>
              </w:rPr>
            </w:pPr>
          </w:p>
          <w:p w:rsidR="00B92D34" w:rsidRPr="00AE695C" w:rsidRDefault="00B92D34">
            <w:pPr>
              <w:pStyle w:val="TableParagraph"/>
              <w:rPr>
                <w:b/>
                <w:color w:val="000000"/>
              </w:rPr>
            </w:pPr>
          </w:p>
          <w:p w:rsidR="00B92D34" w:rsidRPr="00AE695C" w:rsidRDefault="00B92D34">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b/>
                <w:color w:val="000000"/>
              </w:rPr>
            </w:pPr>
          </w:p>
          <w:p w:rsidR="00B92D34" w:rsidRPr="00AE695C" w:rsidRDefault="00B92D34">
            <w:pPr>
              <w:pStyle w:val="TableParagraph"/>
              <w:rPr>
                <w:b/>
                <w:color w:val="000000"/>
              </w:rPr>
            </w:pPr>
          </w:p>
          <w:p w:rsidR="00B92D34" w:rsidRPr="00AE695C" w:rsidRDefault="00B92D34">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B92D34" w:rsidRPr="00AE695C" w:rsidRDefault="00B92D34">
            <w:pPr>
              <w:pStyle w:val="TableParagraph"/>
              <w:spacing w:line="275" w:lineRule="exact"/>
              <w:ind w:left="107"/>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rsidP="00D33139">
            <w:pPr>
              <w:pStyle w:val="TableParagraph"/>
              <w:numPr>
                <w:ilvl w:val="0"/>
                <w:numId w:val="41"/>
              </w:numPr>
              <w:tabs>
                <w:tab w:val="left" w:pos="-1040"/>
              </w:tabs>
              <w:suppressAutoHyphens/>
              <w:spacing w:line="272" w:lineRule="exact"/>
              <w:rPr>
                <w:color w:val="000000"/>
              </w:rPr>
            </w:pPr>
            <w:r w:rsidRPr="00AE695C">
              <w:rPr>
                <w:color w:val="000000"/>
              </w:rPr>
              <w:t>Управљањеинформацијама</w:t>
            </w:r>
          </w:p>
          <w:p w:rsidR="00B92D34" w:rsidRPr="00AE695C" w:rsidRDefault="00B92D34" w:rsidP="00D33139">
            <w:pPr>
              <w:pStyle w:val="TableParagraph"/>
              <w:numPr>
                <w:ilvl w:val="0"/>
                <w:numId w:val="41"/>
              </w:numPr>
              <w:tabs>
                <w:tab w:val="left" w:pos="-1040"/>
              </w:tabs>
              <w:suppressAutoHyphens/>
              <w:ind w:right="877"/>
              <w:rPr>
                <w:color w:val="000000"/>
              </w:rPr>
            </w:pPr>
            <w:r w:rsidRPr="00AE695C">
              <w:rPr>
                <w:color w:val="000000"/>
              </w:rPr>
              <w:t>Управљање задацима и остваривањерезултата</w:t>
            </w:r>
          </w:p>
          <w:p w:rsidR="00B92D34" w:rsidRPr="00AE695C" w:rsidRDefault="00B92D34" w:rsidP="00D33139">
            <w:pPr>
              <w:pStyle w:val="TableParagraph"/>
              <w:numPr>
                <w:ilvl w:val="0"/>
                <w:numId w:val="41"/>
              </w:numPr>
              <w:tabs>
                <w:tab w:val="left" w:pos="-1040"/>
              </w:tabs>
              <w:suppressAutoHyphens/>
              <w:rPr>
                <w:color w:val="000000"/>
              </w:rPr>
            </w:pPr>
            <w:r w:rsidRPr="00AE695C">
              <w:rPr>
                <w:color w:val="000000"/>
              </w:rPr>
              <w:t>Оријентацијакаучењу ипроменама</w:t>
            </w:r>
          </w:p>
          <w:p w:rsidR="00B92D34" w:rsidRPr="00AE695C" w:rsidRDefault="00B92D34" w:rsidP="00D33139">
            <w:pPr>
              <w:pStyle w:val="TableParagraph"/>
              <w:numPr>
                <w:ilvl w:val="0"/>
                <w:numId w:val="41"/>
              </w:numPr>
              <w:tabs>
                <w:tab w:val="left" w:pos="-1040"/>
              </w:tabs>
              <w:suppressAutoHyphens/>
              <w:ind w:right="473"/>
              <w:rPr>
                <w:color w:val="000000"/>
              </w:rPr>
            </w:pPr>
            <w:r w:rsidRPr="00AE695C">
              <w:rPr>
                <w:color w:val="000000"/>
              </w:rPr>
              <w:t>Изградња и одржавање професионалниходноса</w:t>
            </w:r>
          </w:p>
          <w:p w:rsidR="00B92D34" w:rsidRPr="00AE695C" w:rsidRDefault="00B92D34" w:rsidP="00D33139">
            <w:pPr>
              <w:pStyle w:val="TableParagraph"/>
              <w:numPr>
                <w:ilvl w:val="0"/>
                <w:numId w:val="41"/>
              </w:numPr>
              <w:tabs>
                <w:tab w:val="left" w:pos="-1040"/>
              </w:tabs>
              <w:suppressAutoHyphens/>
              <w:rPr>
                <w:color w:val="000000"/>
              </w:rPr>
            </w:pPr>
            <w:r w:rsidRPr="00AE695C">
              <w:rPr>
                <w:color w:val="000000"/>
              </w:rPr>
              <w:t>Савесност,посвећеностиинтегритет</w:t>
            </w:r>
          </w:p>
        </w:tc>
      </w:tr>
      <w:tr w:rsidR="00B92D34" w:rsidRPr="00AE695C" w:rsidTr="00B92D34">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10"/>
              <w:rPr>
                <w:color w:val="000000"/>
              </w:rPr>
            </w:pPr>
          </w:p>
          <w:p w:rsidR="00B92D34" w:rsidRPr="00AE695C" w:rsidRDefault="00B92D34">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10"/>
              <w:rPr>
                <w:color w:val="000000"/>
              </w:rPr>
            </w:pPr>
          </w:p>
          <w:p w:rsidR="00B92D34" w:rsidRPr="00AE695C" w:rsidRDefault="00B92D34">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rsidP="00D33139">
            <w:pPr>
              <w:pStyle w:val="TableParagraph"/>
              <w:numPr>
                <w:ilvl w:val="0"/>
                <w:numId w:val="42"/>
              </w:numPr>
              <w:tabs>
                <w:tab w:val="left" w:pos="-1040"/>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B92D34" w:rsidRPr="00AE695C" w:rsidRDefault="00B92D34" w:rsidP="00D33139">
            <w:pPr>
              <w:pStyle w:val="TableParagraph"/>
              <w:numPr>
                <w:ilvl w:val="0"/>
                <w:numId w:val="42"/>
              </w:numPr>
              <w:tabs>
                <w:tab w:val="left" w:pos="-1040"/>
              </w:tabs>
              <w:suppressAutoHyphens/>
              <w:rPr>
                <w:color w:val="000000"/>
              </w:rPr>
            </w:pPr>
            <w:r w:rsidRPr="00AE695C">
              <w:rPr>
                <w:color w:val="000000"/>
              </w:rPr>
              <w:t>Дигиталнаписменост</w:t>
            </w:r>
          </w:p>
          <w:p w:rsidR="00B92D34" w:rsidRPr="00AE695C" w:rsidRDefault="00B92D34" w:rsidP="00D33139">
            <w:pPr>
              <w:pStyle w:val="TableParagraph"/>
              <w:numPr>
                <w:ilvl w:val="0"/>
                <w:numId w:val="42"/>
              </w:numPr>
              <w:tabs>
                <w:tab w:val="left" w:pos="-1040"/>
              </w:tabs>
              <w:suppressAutoHyphens/>
              <w:spacing w:line="259" w:lineRule="exact"/>
              <w:rPr>
                <w:color w:val="000000"/>
              </w:rPr>
            </w:pPr>
            <w:r w:rsidRPr="00AE695C">
              <w:rPr>
                <w:color w:val="000000"/>
              </w:rPr>
              <w:t>Пословнакомуникација</w:t>
            </w:r>
          </w:p>
        </w:tc>
      </w:tr>
      <w:tr w:rsidR="00B92D34" w:rsidRPr="00AE695C" w:rsidTr="00B92D34">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8"/>
              <w:rPr>
                <w:color w:val="000000"/>
              </w:rPr>
            </w:pPr>
          </w:p>
          <w:p w:rsidR="00B92D34" w:rsidRPr="00AE695C" w:rsidRDefault="00B92D34">
            <w:pPr>
              <w:pStyle w:val="TableParagraph"/>
              <w:ind w:left="107"/>
              <w:rPr>
                <w:color w:val="000000"/>
              </w:rPr>
            </w:pPr>
            <w:r w:rsidRPr="00AE695C">
              <w:rPr>
                <w:rStyle w:val="Bekezdsalapbettpusa1"/>
                <w:rFonts w:eastAsia="Calibri"/>
                <w:b/>
                <w:color w:val="000000"/>
              </w:rPr>
              <w:t>Областизнањаивештина</w:t>
            </w:r>
          </w:p>
        </w:tc>
      </w:tr>
      <w:tr w:rsidR="00B92D34" w:rsidRPr="00AE695C" w:rsidTr="00B92D34">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Norml1"/>
              <w:rPr>
                <w:color w:val="000000"/>
              </w:rPr>
            </w:pPr>
            <w:r w:rsidRPr="00AE695C">
              <w:rPr>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B92D34" w:rsidRPr="00AE695C" w:rsidRDefault="00B92D34">
            <w:pPr>
              <w:pStyle w:val="Norml1"/>
              <w:rPr>
                <w:color w:val="000000"/>
              </w:rPr>
            </w:pPr>
            <w:r w:rsidRPr="00AE695C">
              <w:rPr>
                <w:rStyle w:val="Bekezdsalapbettpusa1"/>
                <w:rFonts w:eastAsia="Calibri"/>
                <w:color w:val="000000"/>
              </w:rPr>
              <w:t>6) технике израде општих, појединачних и других правних и осталих аката.</w:t>
            </w:r>
          </w:p>
        </w:tc>
      </w:tr>
      <w:tr w:rsidR="00B92D34" w:rsidRPr="00AE695C" w:rsidTr="00B92D34">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8"/>
              <w:rPr>
                <w:color w:val="000000"/>
              </w:rPr>
            </w:pPr>
          </w:p>
          <w:p w:rsidR="00B92D34" w:rsidRPr="00AE695C" w:rsidRDefault="00B92D34">
            <w:pPr>
              <w:pStyle w:val="TableParagraph"/>
              <w:ind w:left="107"/>
              <w:rPr>
                <w:color w:val="000000"/>
              </w:rPr>
            </w:pPr>
            <w:r w:rsidRPr="00AE695C">
              <w:rPr>
                <w:rStyle w:val="Bekezdsalapbettpusa1"/>
                <w:rFonts w:eastAsia="Calibri"/>
                <w:b/>
                <w:color w:val="000000"/>
              </w:rPr>
              <w:t>Областизнањаивештина</w:t>
            </w:r>
          </w:p>
        </w:tc>
      </w:tr>
      <w:tr w:rsidR="00B92D34" w:rsidRPr="00AE695C" w:rsidTr="00B92D34">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2" w:lineRule="exact"/>
              <w:ind w:left="107"/>
              <w:rPr>
                <w:color w:val="000000"/>
              </w:rPr>
            </w:pPr>
            <w:r w:rsidRPr="00AE695C">
              <w:rPr>
                <w:color w:val="000000"/>
              </w:rPr>
              <w:t>Планскадокумента,прописииакта</w:t>
            </w:r>
          </w:p>
          <w:p w:rsidR="00B92D34" w:rsidRPr="00AE695C" w:rsidRDefault="00B92D34">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B92D34" w:rsidRPr="00AE695C" w:rsidTr="00B92D34">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Закон о спорту, Закон о младима</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B92D34" w:rsidRPr="00AE695C" w:rsidRDefault="00B92D34">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B92D34" w:rsidRPr="00AE695C" w:rsidRDefault="00B92D34">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B92D34" w:rsidRPr="00AE695C" w:rsidRDefault="00B92D34">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jc w:val="both"/>
              <w:rPr>
                <w:color w:val="000000"/>
              </w:rPr>
            </w:pP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color w:val="000000"/>
              </w:rPr>
              <w:t>Софтвери(посебнисофтвери</w:t>
            </w:r>
          </w:p>
          <w:p w:rsidR="00B92D34" w:rsidRPr="00AE695C" w:rsidRDefault="00B92D34">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both"/>
              <w:rPr>
                <w:color w:val="000000"/>
              </w:rPr>
            </w:pPr>
            <w:r w:rsidRPr="00AE695C">
              <w:rPr>
                <w:color w:val="000000"/>
              </w:rPr>
              <w:t>Познавање језика који су у службеној употреби у општини</w:t>
            </w:r>
          </w:p>
        </w:tc>
      </w:tr>
    </w:tbl>
    <w:p w:rsidR="00E1035F" w:rsidRPr="00AE695C" w:rsidRDefault="00E1035F" w:rsidP="00E1035F">
      <w:pPr>
        <w:jc w:val="both"/>
        <w:rPr>
          <w:rFonts w:ascii="Times New Roman" w:hAnsi="Times New Roman" w:cs="Times New Roman"/>
        </w:rPr>
      </w:pPr>
    </w:p>
    <w:p w:rsidR="00E52A0E" w:rsidRPr="00AE695C" w:rsidRDefault="00E52A0E" w:rsidP="00E1035F">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594"/>
        <w:gridCol w:w="3060"/>
      </w:tblGrid>
      <w:tr w:rsidR="00E52A0E" w:rsidRPr="00AE695C" w:rsidTr="005F197D">
        <w:tc>
          <w:tcPr>
            <w:tcW w:w="1985" w:type="dxa"/>
          </w:tcPr>
          <w:p w:rsidR="00E52A0E" w:rsidRPr="00AE695C" w:rsidRDefault="00E52A0E" w:rsidP="00847B8C">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54" w:type="dxa"/>
            <w:gridSpan w:val="2"/>
          </w:tcPr>
          <w:p w:rsidR="00E52A0E" w:rsidRPr="00AE695C" w:rsidRDefault="00E52A0E" w:rsidP="00847B8C">
            <w:pPr>
              <w:spacing w:after="0"/>
              <w:rPr>
                <w:rFonts w:ascii="Times New Roman" w:hAnsi="Times New Roman" w:cs="Times New Roman"/>
                <w:b/>
              </w:rPr>
            </w:pPr>
            <w:r w:rsidRPr="00AE695C">
              <w:rPr>
                <w:rFonts w:ascii="Times New Roman" w:hAnsi="Times New Roman" w:cs="Times New Roman"/>
                <w:b/>
                <w:lang w:eastAsia="ar-SA"/>
              </w:rPr>
              <w:t>2.9 Архивар</w:t>
            </w:r>
          </w:p>
        </w:tc>
      </w:tr>
      <w:tr w:rsidR="00E52A0E" w:rsidRPr="00AE695C" w:rsidTr="005F197D">
        <w:tc>
          <w:tcPr>
            <w:tcW w:w="1985" w:type="dxa"/>
          </w:tcPr>
          <w:p w:rsidR="00E52A0E" w:rsidRPr="00AE695C" w:rsidRDefault="00E52A0E" w:rsidP="00847B8C">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594" w:type="dxa"/>
          </w:tcPr>
          <w:p w:rsidR="00E52A0E" w:rsidRPr="00AE695C" w:rsidRDefault="00E52A0E" w:rsidP="00847B8C">
            <w:pPr>
              <w:spacing w:after="0" w:line="240" w:lineRule="auto"/>
              <w:rPr>
                <w:rFonts w:ascii="Times New Roman" w:hAnsi="Times New Roman" w:cs="Times New Roman"/>
                <w:b/>
                <w:lang w:eastAsia="ar-SA"/>
              </w:rPr>
            </w:pPr>
            <w:r w:rsidRPr="00AE695C">
              <w:rPr>
                <w:rFonts w:ascii="Times New Roman" w:hAnsi="Times New Roman" w:cs="Times New Roman"/>
                <w:b/>
              </w:rPr>
              <w:t>Виши референт</w:t>
            </w:r>
          </w:p>
        </w:tc>
        <w:tc>
          <w:tcPr>
            <w:tcW w:w="3060" w:type="dxa"/>
          </w:tcPr>
          <w:p w:rsidR="00E52A0E" w:rsidRPr="00AE695C" w:rsidRDefault="00E52A0E" w:rsidP="00847B8C">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52A0E" w:rsidRPr="00AE695C" w:rsidRDefault="00E52A0E" w:rsidP="00E52A0E">
      <w:pPr>
        <w:rPr>
          <w:rFonts w:ascii="Times New Roman" w:hAnsi="Times New Roman" w:cs="Times New Roman"/>
          <w:b/>
          <w:bCs/>
          <w:lang w:val="sr-Cyrl-CS"/>
        </w:rPr>
      </w:pPr>
    </w:p>
    <w:p w:rsidR="00F47EBE" w:rsidRPr="00AE695C" w:rsidRDefault="00F63BDD" w:rsidP="00F47EBE">
      <w:pPr>
        <w:jc w:val="both"/>
        <w:rPr>
          <w:rFonts w:ascii="Times New Roman" w:hAnsi="Times New Roman" w:cs="Times New Roman"/>
          <w:bCs/>
          <w:lang w:val="sr-Cyrl-CS"/>
        </w:rPr>
      </w:pPr>
      <w:r w:rsidRPr="00AE695C">
        <w:rPr>
          <w:rFonts w:ascii="Times New Roman" w:hAnsi="Times New Roman" w:cs="Times New Roman"/>
          <w:b/>
          <w:bCs/>
          <w:lang w:val="sr-Cyrl-CS"/>
        </w:rPr>
        <w:lastRenderedPageBreak/>
        <w:t>Опис послова:</w:t>
      </w:r>
      <w:r w:rsidRPr="00AE695C">
        <w:rPr>
          <w:rFonts w:ascii="Times New Roman" w:hAnsi="Times New Roman" w:cs="Times New Roman"/>
          <w:bCs/>
          <w:lang w:val="sr-Cyrl-CS"/>
        </w:rPr>
        <w:t xml:space="preserve"> Администртивни и технички послови пријема и класификације решених предмета;одлагањезавршених предмета у архиву писарнице и развођење аката;вођење архивске књиге и других евиденција о архивирању предмета;обављање послова преношења решених предмета након истека одређеног рока у архивски депо;старање о правилном смештају, чувању и предаји архивске грађе као и поштовању прописаних рокова за архивирање предмета;обављање послова излучивања безвредног регистратурског материјала и </w:t>
      </w:r>
      <w:r w:rsidR="00F47EBE" w:rsidRPr="00AE695C">
        <w:rPr>
          <w:rFonts w:ascii="Times New Roman" w:hAnsi="Times New Roman" w:cs="Times New Roman"/>
          <w:bCs/>
          <w:lang w:val="sr-Cyrl-CS"/>
        </w:rPr>
        <w:t>предмета из архивског депоа по протеку року;издавање предмета из архиве на реверс;чување и предаја архивске грађе уз поштовање прописаних рокова;послови излучивања безвредног регистратурског материјала из архивског депоа по протеку рока чувања;чувају се реверси о издатим предметима и контролише се рок њиховог враћања; прикупљају се подаци и састављају извештаји о кретању предмета по ЗУП-у, достављају се извештаји надлежном Републичком органу о стању решавања предмета у управном поступку и Општинској управи,обављају се и други послови из области канцеларијског пословања по налогу непосредног руководиоца.</w:t>
      </w:r>
    </w:p>
    <w:p w:rsidR="00F47EBE" w:rsidRPr="00AE695C" w:rsidRDefault="00F47EBE" w:rsidP="00F47EBE">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средње четворогодишње образовање положен државни стручни испит, најмање три године радног искуства у струци, као и потребне компетенције за обављање послова радног места.</w:t>
      </w:r>
    </w:p>
    <w:p w:rsidR="00D912B7" w:rsidRPr="00AE695C" w:rsidRDefault="00D912B7" w:rsidP="00F47EBE">
      <w:pPr>
        <w:spacing w:after="0" w:line="240" w:lineRule="auto"/>
        <w:jc w:val="both"/>
        <w:rPr>
          <w:rFonts w:ascii="Times New Roman" w:hAnsi="Times New Roman" w:cs="Times New Roman"/>
          <w:lang w:eastAsia="ar-SA"/>
        </w:rPr>
      </w:pPr>
    </w:p>
    <w:p w:rsidR="00D912B7" w:rsidRPr="00AE695C" w:rsidRDefault="00D912B7" w:rsidP="00D912B7">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D912B7" w:rsidRPr="00AE695C" w:rsidTr="00317AD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rPr>
                <w:color w:val="000000"/>
              </w:rPr>
            </w:pPr>
            <w:r w:rsidRPr="00AE695C">
              <w:rPr>
                <w:rStyle w:val="Bekezdsalapbettpusa1"/>
                <w:rFonts w:eastAsia="Calibri"/>
                <w:color w:val="000000"/>
              </w:rPr>
              <w:t>2.9Архивар</w:t>
            </w:r>
          </w:p>
        </w:tc>
      </w:tr>
      <w:tr w:rsidR="00D912B7" w:rsidRPr="00AE695C" w:rsidTr="00317AD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rPr>
                <w:color w:val="000000"/>
              </w:rPr>
            </w:pPr>
            <w:r w:rsidRPr="00AE695C">
              <w:rPr>
                <w:color w:val="000000"/>
              </w:rPr>
              <w:t>Виши референт</w:t>
            </w:r>
          </w:p>
        </w:tc>
      </w:tr>
      <w:tr w:rsidR="00D912B7" w:rsidRPr="00AE695C" w:rsidTr="00317AD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rPr>
                <w:color w:val="000000"/>
              </w:rPr>
            </w:pPr>
            <w:r w:rsidRPr="00AE695C">
              <w:rPr>
                <w:color w:val="000000"/>
              </w:rPr>
              <w:t xml:space="preserve">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D912B7" w:rsidRPr="00AE695C" w:rsidTr="00317AD9">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TableParagraph"/>
              <w:rPr>
                <w:b/>
                <w:color w:val="000000"/>
              </w:rPr>
            </w:pPr>
          </w:p>
          <w:p w:rsidR="00D912B7" w:rsidRPr="00AE695C" w:rsidRDefault="00D912B7" w:rsidP="00317AD9">
            <w:pPr>
              <w:pStyle w:val="TableParagraph"/>
              <w:rPr>
                <w:b/>
                <w:color w:val="000000"/>
              </w:rPr>
            </w:pPr>
          </w:p>
          <w:p w:rsidR="00D912B7" w:rsidRPr="00AE695C" w:rsidRDefault="00D912B7" w:rsidP="00317AD9">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TableParagraph"/>
              <w:rPr>
                <w:b/>
                <w:color w:val="000000"/>
              </w:rPr>
            </w:pPr>
          </w:p>
          <w:p w:rsidR="00D912B7" w:rsidRPr="00AE695C" w:rsidRDefault="00D912B7" w:rsidP="00317AD9">
            <w:pPr>
              <w:pStyle w:val="TableParagraph"/>
              <w:rPr>
                <w:b/>
                <w:color w:val="000000"/>
              </w:rPr>
            </w:pPr>
          </w:p>
          <w:p w:rsidR="00D912B7" w:rsidRPr="00AE695C" w:rsidRDefault="00D912B7" w:rsidP="00317AD9">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D912B7" w:rsidRPr="00AE695C" w:rsidRDefault="00D912B7" w:rsidP="00317AD9">
            <w:pPr>
              <w:pStyle w:val="TableParagraph"/>
              <w:spacing w:line="275" w:lineRule="exact"/>
              <w:ind w:left="107"/>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D912B7">
            <w:pPr>
              <w:pStyle w:val="TableParagraph"/>
              <w:tabs>
                <w:tab w:val="left" w:pos="-1040"/>
              </w:tabs>
              <w:suppressAutoHyphens/>
              <w:spacing w:line="272" w:lineRule="exact"/>
              <w:ind w:left="107"/>
              <w:rPr>
                <w:color w:val="000000"/>
              </w:rPr>
            </w:pPr>
            <w:r w:rsidRPr="00AE695C">
              <w:rPr>
                <w:color w:val="000000"/>
              </w:rPr>
              <w:t>1.Управљањеинформацијама</w:t>
            </w:r>
          </w:p>
          <w:p w:rsidR="00D912B7" w:rsidRPr="00AE695C" w:rsidRDefault="00D912B7" w:rsidP="00D912B7">
            <w:pPr>
              <w:pStyle w:val="TableParagraph"/>
              <w:tabs>
                <w:tab w:val="left" w:pos="-1040"/>
              </w:tabs>
              <w:suppressAutoHyphens/>
              <w:ind w:left="107" w:right="877"/>
              <w:rPr>
                <w:color w:val="000000"/>
              </w:rPr>
            </w:pPr>
            <w:r w:rsidRPr="00AE695C">
              <w:rPr>
                <w:color w:val="000000"/>
              </w:rPr>
              <w:t>2.Управљање задацима и остваривањерезултата</w:t>
            </w:r>
          </w:p>
          <w:p w:rsidR="00D912B7" w:rsidRPr="00AE695C" w:rsidRDefault="00D912B7" w:rsidP="00D912B7">
            <w:pPr>
              <w:pStyle w:val="TableParagraph"/>
              <w:tabs>
                <w:tab w:val="left" w:pos="-1040"/>
              </w:tabs>
              <w:suppressAutoHyphens/>
              <w:ind w:left="107"/>
              <w:rPr>
                <w:color w:val="000000"/>
              </w:rPr>
            </w:pPr>
            <w:r w:rsidRPr="00AE695C">
              <w:rPr>
                <w:color w:val="000000"/>
              </w:rPr>
              <w:t>3.Оријентацијакаучењу ипроменама</w:t>
            </w:r>
          </w:p>
          <w:p w:rsidR="00D912B7" w:rsidRPr="00AE695C" w:rsidRDefault="00D912B7" w:rsidP="00D912B7">
            <w:pPr>
              <w:pStyle w:val="TableParagraph"/>
              <w:tabs>
                <w:tab w:val="left" w:pos="-1040"/>
              </w:tabs>
              <w:suppressAutoHyphens/>
              <w:ind w:left="107" w:right="473"/>
              <w:rPr>
                <w:color w:val="000000"/>
              </w:rPr>
            </w:pPr>
            <w:r w:rsidRPr="00AE695C">
              <w:rPr>
                <w:color w:val="000000"/>
              </w:rPr>
              <w:t>4.Изградња и одржавање професионалниходноса</w:t>
            </w:r>
          </w:p>
          <w:p w:rsidR="00D912B7" w:rsidRPr="00AE695C" w:rsidRDefault="00D912B7" w:rsidP="00D912B7">
            <w:pPr>
              <w:pStyle w:val="TableParagraph"/>
              <w:tabs>
                <w:tab w:val="left" w:pos="-1040"/>
              </w:tabs>
              <w:suppressAutoHyphens/>
              <w:ind w:left="107"/>
              <w:rPr>
                <w:color w:val="000000"/>
              </w:rPr>
            </w:pPr>
            <w:r w:rsidRPr="00AE695C">
              <w:rPr>
                <w:color w:val="000000"/>
              </w:rPr>
              <w:t>5.Савесност,посвећеностиинтегритет</w:t>
            </w:r>
          </w:p>
        </w:tc>
      </w:tr>
      <w:tr w:rsidR="00D912B7" w:rsidRPr="00AE695C" w:rsidTr="00317AD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TableParagraph"/>
              <w:spacing w:before="10"/>
              <w:rPr>
                <w:color w:val="000000"/>
              </w:rPr>
            </w:pPr>
          </w:p>
          <w:p w:rsidR="00D912B7" w:rsidRPr="00AE695C" w:rsidRDefault="00D912B7" w:rsidP="00317AD9">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TableParagraph"/>
              <w:spacing w:before="10"/>
              <w:rPr>
                <w:color w:val="000000"/>
              </w:rPr>
            </w:pPr>
          </w:p>
          <w:p w:rsidR="00D912B7" w:rsidRPr="00AE695C" w:rsidRDefault="00D912B7" w:rsidP="00317AD9">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D912B7">
            <w:pPr>
              <w:pStyle w:val="TableParagraph"/>
              <w:tabs>
                <w:tab w:val="left" w:pos="-1040"/>
              </w:tabs>
              <w:suppressAutoHyphens/>
              <w:ind w:left="107" w:right="306"/>
              <w:rPr>
                <w:color w:val="000000"/>
              </w:rPr>
            </w:pPr>
            <w:r w:rsidRPr="00AE695C">
              <w:rPr>
                <w:color w:val="000000"/>
              </w:rPr>
              <w:t>1.Организација и рад органа аутономнепокрајине/ локалне самоуправе у РепублициСрбији</w:t>
            </w:r>
          </w:p>
          <w:p w:rsidR="00D912B7" w:rsidRPr="00AE695C" w:rsidRDefault="00D912B7" w:rsidP="00D912B7">
            <w:pPr>
              <w:pStyle w:val="TableParagraph"/>
              <w:tabs>
                <w:tab w:val="left" w:pos="-1040"/>
              </w:tabs>
              <w:suppressAutoHyphens/>
              <w:ind w:left="107"/>
              <w:rPr>
                <w:color w:val="000000"/>
              </w:rPr>
            </w:pPr>
            <w:r w:rsidRPr="00AE695C">
              <w:rPr>
                <w:color w:val="000000"/>
              </w:rPr>
              <w:t>2.Дигиталнаписменост</w:t>
            </w:r>
          </w:p>
          <w:p w:rsidR="00D912B7" w:rsidRPr="00AE695C" w:rsidRDefault="00D912B7" w:rsidP="00D912B7">
            <w:pPr>
              <w:pStyle w:val="TableParagraph"/>
              <w:tabs>
                <w:tab w:val="left" w:pos="-1040"/>
              </w:tabs>
              <w:suppressAutoHyphens/>
              <w:spacing w:line="259" w:lineRule="exact"/>
              <w:ind w:left="107"/>
              <w:rPr>
                <w:color w:val="000000"/>
              </w:rPr>
            </w:pPr>
            <w:r w:rsidRPr="00AE695C">
              <w:rPr>
                <w:color w:val="000000"/>
              </w:rPr>
              <w:t>3.Пословнакомуникација</w:t>
            </w:r>
          </w:p>
        </w:tc>
      </w:tr>
      <w:tr w:rsidR="00D912B7" w:rsidRPr="00AE695C" w:rsidTr="00317AD9">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TableParagraph"/>
              <w:rPr>
                <w:color w:val="000000"/>
              </w:rPr>
            </w:pPr>
          </w:p>
          <w:p w:rsidR="00D912B7" w:rsidRPr="00AE695C" w:rsidRDefault="00D912B7" w:rsidP="00317AD9">
            <w:pPr>
              <w:pStyle w:val="TableParagraph"/>
              <w:rPr>
                <w:color w:val="000000"/>
              </w:rPr>
            </w:pPr>
          </w:p>
          <w:p w:rsidR="00D912B7" w:rsidRPr="00AE695C" w:rsidRDefault="00D912B7" w:rsidP="00317AD9">
            <w:pPr>
              <w:pStyle w:val="TableParagraph"/>
              <w:rPr>
                <w:color w:val="000000"/>
              </w:rPr>
            </w:pPr>
          </w:p>
          <w:p w:rsidR="00D912B7" w:rsidRPr="00AE695C" w:rsidRDefault="00D912B7" w:rsidP="00317AD9">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TableParagraph"/>
              <w:spacing w:before="8"/>
              <w:rPr>
                <w:color w:val="000000"/>
              </w:rPr>
            </w:pPr>
          </w:p>
          <w:p w:rsidR="00D912B7" w:rsidRPr="00AE695C" w:rsidRDefault="00D912B7" w:rsidP="00317AD9">
            <w:pPr>
              <w:pStyle w:val="TableParagraph"/>
              <w:ind w:left="107"/>
              <w:rPr>
                <w:color w:val="000000"/>
              </w:rPr>
            </w:pPr>
            <w:r w:rsidRPr="00AE695C">
              <w:rPr>
                <w:rStyle w:val="Bekezdsalapbettpusa1"/>
                <w:rFonts w:eastAsia="Calibri"/>
                <w:b/>
                <w:color w:val="000000"/>
              </w:rPr>
              <w:t>Областизнањаивештина</w:t>
            </w:r>
          </w:p>
        </w:tc>
      </w:tr>
      <w:tr w:rsidR="00D912B7" w:rsidRPr="00AE695C" w:rsidTr="00317AD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12B7" w:rsidRPr="00AE695C" w:rsidRDefault="00D912B7" w:rsidP="00317AD9">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Norml1"/>
              <w:rPr>
                <w:color w:val="000000"/>
              </w:rPr>
            </w:pPr>
            <w:r w:rsidRPr="00AE695C">
              <w:rPr>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D912B7" w:rsidRPr="00AE695C" w:rsidRDefault="00D912B7" w:rsidP="00317AD9">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D912B7" w:rsidRPr="00AE695C" w:rsidRDefault="00D912B7" w:rsidP="00317AD9">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D912B7" w:rsidRPr="00AE695C" w:rsidRDefault="00D912B7" w:rsidP="00317AD9">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D912B7" w:rsidRPr="00AE695C" w:rsidRDefault="00D912B7" w:rsidP="00317AD9">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D912B7" w:rsidRPr="00AE695C" w:rsidRDefault="00D912B7" w:rsidP="00317AD9">
            <w:pPr>
              <w:pStyle w:val="Norml1"/>
              <w:rPr>
                <w:color w:val="000000"/>
              </w:rPr>
            </w:pPr>
            <w:r w:rsidRPr="00AE695C">
              <w:rPr>
                <w:rStyle w:val="Bekezdsalapbettpusa1"/>
                <w:rFonts w:eastAsia="Calibri"/>
                <w:color w:val="000000"/>
              </w:rPr>
              <w:t>6) технике израде општих, појединачних и других правних и осталих аката.</w:t>
            </w:r>
          </w:p>
        </w:tc>
      </w:tr>
      <w:tr w:rsidR="00D912B7" w:rsidRPr="00AE695C" w:rsidTr="00317AD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TableParagraph"/>
              <w:rPr>
                <w:color w:val="000000"/>
              </w:rPr>
            </w:pPr>
          </w:p>
          <w:p w:rsidR="00D912B7" w:rsidRPr="00AE695C" w:rsidRDefault="00D912B7" w:rsidP="00317AD9">
            <w:pPr>
              <w:pStyle w:val="TableParagraph"/>
              <w:rPr>
                <w:color w:val="000000"/>
              </w:rPr>
            </w:pPr>
          </w:p>
          <w:p w:rsidR="00D912B7" w:rsidRPr="00AE695C" w:rsidRDefault="00D912B7" w:rsidP="00317AD9">
            <w:pPr>
              <w:pStyle w:val="TableParagraph"/>
              <w:rPr>
                <w:color w:val="000000"/>
              </w:rPr>
            </w:pPr>
          </w:p>
          <w:p w:rsidR="00D912B7" w:rsidRPr="00AE695C" w:rsidRDefault="00D912B7" w:rsidP="00317AD9">
            <w:pPr>
              <w:pStyle w:val="TableParagraph"/>
              <w:rPr>
                <w:color w:val="000000"/>
              </w:rPr>
            </w:pPr>
          </w:p>
          <w:p w:rsidR="00D912B7" w:rsidRPr="00AE695C" w:rsidRDefault="00D912B7" w:rsidP="00317AD9">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TableParagraph"/>
              <w:spacing w:before="8"/>
              <w:rPr>
                <w:color w:val="000000"/>
              </w:rPr>
            </w:pPr>
          </w:p>
          <w:p w:rsidR="00D912B7" w:rsidRPr="00AE695C" w:rsidRDefault="00D912B7" w:rsidP="00317AD9">
            <w:pPr>
              <w:pStyle w:val="TableParagraph"/>
              <w:ind w:left="107"/>
              <w:rPr>
                <w:color w:val="000000"/>
              </w:rPr>
            </w:pPr>
            <w:r w:rsidRPr="00AE695C">
              <w:rPr>
                <w:rStyle w:val="Bekezdsalapbettpusa1"/>
                <w:rFonts w:eastAsia="Calibri"/>
                <w:b/>
                <w:color w:val="000000"/>
              </w:rPr>
              <w:t>Областизнањаивештина</w:t>
            </w:r>
          </w:p>
        </w:tc>
      </w:tr>
      <w:tr w:rsidR="00D912B7" w:rsidRPr="00AE695C" w:rsidTr="00317AD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12B7" w:rsidRPr="00AE695C" w:rsidRDefault="00D912B7" w:rsidP="00317AD9">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72" w:lineRule="exact"/>
              <w:ind w:left="107"/>
              <w:rPr>
                <w:color w:val="000000"/>
              </w:rPr>
            </w:pPr>
            <w:r w:rsidRPr="00AE695C">
              <w:rPr>
                <w:color w:val="000000"/>
              </w:rPr>
              <w:t>Планскадокумента,прописииакта</w:t>
            </w:r>
          </w:p>
          <w:p w:rsidR="00D912B7" w:rsidRPr="00AE695C" w:rsidRDefault="00D912B7" w:rsidP="00317AD9">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D912B7" w:rsidRPr="00AE695C" w:rsidTr="00317AD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12B7" w:rsidRPr="00AE695C" w:rsidRDefault="00D912B7" w:rsidP="00317AD9">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Cmsor11"/>
              <w:shd w:val="clear" w:color="auto" w:fill="FFFFFF"/>
              <w:spacing w:before="0"/>
              <w:jc w:val="both"/>
              <w:rPr>
                <w:rFonts w:ascii="Times New Roman" w:hAnsi="Times New Roman"/>
                <w:color w:val="000000"/>
                <w:sz w:val="22"/>
                <w:szCs w:val="22"/>
              </w:rPr>
            </w:pPr>
          </w:p>
        </w:tc>
      </w:tr>
      <w:tr w:rsidR="00D912B7" w:rsidRPr="00AE695C" w:rsidTr="00317AD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D912B7" w:rsidRPr="00AE695C" w:rsidRDefault="00D912B7" w:rsidP="00317AD9">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D912B7" w:rsidRPr="00AE695C" w:rsidTr="00317AD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D912B7" w:rsidRPr="00AE695C" w:rsidRDefault="00D912B7" w:rsidP="00317AD9">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p>
        </w:tc>
      </w:tr>
      <w:tr w:rsidR="00D912B7" w:rsidRPr="00AE695C" w:rsidTr="00317AD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D912B7" w:rsidRPr="00AE695C" w:rsidRDefault="00D912B7" w:rsidP="00317AD9">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jc w:val="center"/>
              <w:rPr>
                <w:i/>
                <w:color w:val="000000"/>
              </w:rPr>
            </w:pPr>
            <w:r w:rsidRPr="00AE695C">
              <w:rPr>
                <w:i/>
                <w:color w:val="000000"/>
              </w:rPr>
              <w:t>/</w:t>
            </w:r>
          </w:p>
        </w:tc>
      </w:tr>
      <w:tr w:rsidR="00D912B7" w:rsidRPr="00AE695C" w:rsidTr="00317AD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TableParagraph"/>
              <w:jc w:val="both"/>
              <w:rPr>
                <w:color w:val="000000"/>
              </w:rPr>
            </w:pPr>
          </w:p>
        </w:tc>
      </w:tr>
      <w:tr w:rsidR="00D912B7" w:rsidRPr="00AE695C" w:rsidTr="00317AD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jc w:val="center"/>
              <w:rPr>
                <w:i/>
                <w:color w:val="000000"/>
              </w:rPr>
            </w:pPr>
            <w:r w:rsidRPr="00AE695C">
              <w:rPr>
                <w:i/>
                <w:color w:val="000000"/>
              </w:rPr>
              <w:t>/</w:t>
            </w:r>
          </w:p>
        </w:tc>
      </w:tr>
      <w:tr w:rsidR="00D912B7" w:rsidRPr="00AE695C" w:rsidTr="00317AD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12B7" w:rsidRPr="00AE695C" w:rsidRDefault="00D912B7" w:rsidP="00317AD9">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12B7" w:rsidRPr="00AE695C" w:rsidRDefault="00D912B7" w:rsidP="00317AD9">
            <w:pPr>
              <w:pStyle w:val="TableParagraph"/>
              <w:jc w:val="center"/>
              <w:rPr>
                <w:i/>
                <w:color w:val="000000"/>
              </w:rPr>
            </w:pPr>
            <w:r w:rsidRPr="00AE695C">
              <w:rPr>
                <w:i/>
                <w:color w:val="000000"/>
              </w:rPr>
              <w:t>/</w:t>
            </w:r>
          </w:p>
        </w:tc>
      </w:tr>
    </w:tbl>
    <w:p w:rsidR="003949FA" w:rsidRPr="00AE695C" w:rsidRDefault="003949FA" w:rsidP="00E1035F">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736"/>
        <w:gridCol w:w="3060"/>
      </w:tblGrid>
      <w:tr w:rsidR="00D33B03" w:rsidRPr="00AE695C" w:rsidTr="005F197D">
        <w:tc>
          <w:tcPr>
            <w:tcW w:w="1843" w:type="dxa"/>
          </w:tcPr>
          <w:p w:rsidR="00D33B03" w:rsidRPr="00AE695C" w:rsidRDefault="00D33B03" w:rsidP="0002043E">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796" w:type="dxa"/>
            <w:gridSpan w:val="2"/>
          </w:tcPr>
          <w:p w:rsidR="00D33B03" w:rsidRPr="00AE695C" w:rsidRDefault="00E52A0E" w:rsidP="0002043E">
            <w:pPr>
              <w:spacing w:after="0"/>
              <w:rPr>
                <w:rFonts w:ascii="Times New Roman" w:hAnsi="Times New Roman" w:cs="Times New Roman"/>
                <w:b/>
              </w:rPr>
            </w:pPr>
            <w:r w:rsidRPr="00AE695C">
              <w:rPr>
                <w:rFonts w:ascii="Times New Roman" w:hAnsi="Times New Roman" w:cs="Times New Roman"/>
                <w:b/>
                <w:lang w:eastAsia="ar-SA"/>
              </w:rPr>
              <w:t xml:space="preserve">2.10 </w:t>
            </w:r>
            <w:r w:rsidR="00D33B03" w:rsidRPr="00AE695C">
              <w:rPr>
                <w:rFonts w:ascii="Times New Roman" w:hAnsi="Times New Roman" w:cs="Times New Roman"/>
                <w:b/>
                <w:lang w:eastAsia="ar-SA"/>
              </w:rPr>
              <w:t>Административни и канцеларијски послови писарнице</w:t>
            </w:r>
          </w:p>
        </w:tc>
      </w:tr>
      <w:tr w:rsidR="00D33B03" w:rsidRPr="00AE695C" w:rsidTr="005F197D">
        <w:tc>
          <w:tcPr>
            <w:tcW w:w="1843" w:type="dxa"/>
          </w:tcPr>
          <w:p w:rsidR="00D33B03" w:rsidRPr="00AE695C" w:rsidRDefault="00D33B03" w:rsidP="0002043E">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736" w:type="dxa"/>
          </w:tcPr>
          <w:p w:rsidR="00D33B03" w:rsidRPr="00AE695C" w:rsidRDefault="00D33B03" w:rsidP="0002043E">
            <w:pPr>
              <w:spacing w:after="0" w:line="240" w:lineRule="auto"/>
              <w:rPr>
                <w:rFonts w:ascii="Times New Roman" w:hAnsi="Times New Roman" w:cs="Times New Roman"/>
                <w:b/>
                <w:lang w:eastAsia="ar-SA"/>
              </w:rPr>
            </w:pPr>
            <w:r w:rsidRPr="00AE695C">
              <w:rPr>
                <w:rFonts w:ascii="Times New Roman" w:hAnsi="Times New Roman" w:cs="Times New Roman"/>
                <w:b/>
              </w:rPr>
              <w:t>Референт</w:t>
            </w:r>
          </w:p>
        </w:tc>
        <w:tc>
          <w:tcPr>
            <w:tcW w:w="3060" w:type="dxa"/>
          </w:tcPr>
          <w:p w:rsidR="00D33B03" w:rsidRPr="00AE695C" w:rsidRDefault="00D33B03" w:rsidP="0002043E">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w:t>
            </w:r>
            <w:r w:rsidR="00E52A0E" w:rsidRPr="00AE695C">
              <w:rPr>
                <w:rFonts w:ascii="Times New Roman" w:hAnsi="Times New Roman" w:cs="Times New Roman"/>
                <w:bCs/>
                <w:lang w:eastAsia="ar-SA"/>
              </w:rPr>
              <w:t xml:space="preserve"> 2</w:t>
            </w:r>
          </w:p>
        </w:tc>
      </w:tr>
    </w:tbl>
    <w:p w:rsidR="00E1035F" w:rsidRPr="00AE695C" w:rsidRDefault="00E1035F" w:rsidP="00E1035F">
      <w:pPr>
        <w:rPr>
          <w:rFonts w:ascii="Times New Roman" w:hAnsi="Times New Roman" w:cs="Times New Roman"/>
          <w:b/>
          <w:bCs/>
          <w:lang w:val="sr-Cyrl-CS"/>
        </w:rPr>
      </w:pPr>
    </w:p>
    <w:p w:rsidR="00E1035F" w:rsidRPr="00AE695C" w:rsidRDefault="00E1035F" w:rsidP="00D33B03">
      <w:pPr>
        <w:jc w:val="both"/>
        <w:rPr>
          <w:rFonts w:ascii="Times New Roman" w:hAnsi="Times New Roman" w:cs="Times New Roman"/>
        </w:rPr>
      </w:pPr>
      <w:r w:rsidRPr="00AE695C">
        <w:rPr>
          <w:rFonts w:ascii="Times New Roman" w:hAnsi="Times New Roman" w:cs="Times New Roman"/>
          <w:b/>
          <w:bCs/>
        </w:rPr>
        <w:t>Опис послова</w:t>
      </w:r>
      <w:r w:rsidRPr="00AE695C">
        <w:rPr>
          <w:rFonts w:ascii="Times New Roman" w:hAnsi="Times New Roman" w:cs="Times New Roman"/>
        </w:rPr>
        <w:t>: Обавља послове који се односе на: припремање, прегледање и распоређивање поште, евидентирање предмета; обавља електронско евидентирање предмета, разврставање предмета и аката унутрашњим организационим јединицама, врши доставу интерне доставне књиге; прати остваривање права, обавеза или правних интереса грађана, правних лица и других странака у поступку пред органима локалне самоуправе, отпремање поште, развођење предмета и аката, оверавање потписа, рукописа и преписа;евиденцију, чување и употребу печата, учествује у пословима израде периодичних и годишњих извештаја о стању на решавању управних и вануправних предмета, чување предмета у роковнику; даје информације о висини административних такси и накнада; врши издавање радних књижица и води регистар радних књижица; врши пријем захтева; захтева из обједињене процедуре, комуналних делатности, имовинских питања,подношење захтева обрада истихи одређивања локација и износа административних такси, пријава надлежним инспекцијским службама Општине, издавање уверења о имовном стању грађана и других уверења и потврда намењених иностранству, захтева за потребе Агенције за привредне регистре. Обавља послове контроле потписа пријема предмета обрађивача у интерну доставну књигу, како пријем предмета, тако и пријем предмета за архиву. Решене предмете у папирном блику одлаже у архиву писарнице и врши спровођење истих по класификационом знаку и року чувања, након чега их пребацује у архивски депо. Доставља извештај кординатору Групе ради излучивања предмета којима истиче законски рок чувања. За издате предмете из архиве издаје потврду о реверсу и року враћања предмета у архивски депо. Обавља послове пријема странака, даје потребне информације грађанима, привредним субјектима и установама из области: урбанизма, обједињене процедуре, имовинских питања, грађанских стања, дечије и социјалне заштите, регистра</w:t>
      </w:r>
      <w:r w:rsidRPr="00AE695C">
        <w:rPr>
          <w:rFonts w:ascii="Times New Roman" w:hAnsi="Times New Roman" w:cs="Times New Roman"/>
          <w:lang w:val="sr-Cyrl-CS"/>
        </w:rPr>
        <w:t xml:space="preserve">ције </w:t>
      </w:r>
      <w:r w:rsidRPr="00AE695C">
        <w:rPr>
          <w:rFonts w:ascii="Times New Roman" w:hAnsi="Times New Roman" w:cs="Times New Roman"/>
        </w:rPr>
        <w:t>регистрације радњи и других области из изворног и поверен</w:t>
      </w:r>
      <w:r w:rsidR="00D33B03" w:rsidRPr="00AE695C">
        <w:rPr>
          <w:rFonts w:ascii="Times New Roman" w:hAnsi="Times New Roman" w:cs="Times New Roman"/>
        </w:rPr>
        <w:t>ог делокруга Општинске управе.</w:t>
      </w:r>
    </w:p>
    <w:p w:rsidR="00D33B03" w:rsidRPr="00AE695C" w:rsidRDefault="00D33B03" w:rsidP="00D33B03">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 xml:space="preserve">средње четворогодишње образовање положен државни стручни испит, најмање </w:t>
      </w:r>
      <w:r w:rsidR="00C803C9" w:rsidRPr="00AE695C">
        <w:rPr>
          <w:rFonts w:ascii="Times New Roman" w:hAnsi="Times New Roman" w:cs="Times New Roman"/>
          <w:lang w:eastAsia="ar-SA"/>
        </w:rPr>
        <w:t>једна</w:t>
      </w:r>
      <w:r w:rsidRPr="00AE695C">
        <w:rPr>
          <w:rFonts w:ascii="Times New Roman" w:hAnsi="Times New Roman" w:cs="Times New Roman"/>
          <w:lang w:eastAsia="ar-SA"/>
        </w:rPr>
        <w:t xml:space="preserve"> годин</w:t>
      </w:r>
      <w:r w:rsidR="001F67DF" w:rsidRPr="00AE695C">
        <w:rPr>
          <w:rFonts w:ascii="Times New Roman" w:hAnsi="Times New Roman" w:cs="Times New Roman"/>
          <w:lang w:eastAsia="ar-SA"/>
        </w:rPr>
        <w:t>а</w:t>
      </w:r>
      <w:r w:rsidRPr="00AE695C">
        <w:rPr>
          <w:rFonts w:ascii="Times New Roman" w:hAnsi="Times New Roman" w:cs="Times New Roman"/>
          <w:lang w:eastAsia="ar-SA"/>
        </w:rPr>
        <w:t xml:space="preserve"> радног искуства у струци, као и потребне компетенције за обављање послова радног места.</w:t>
      </w:r>
    </w:p>
    <w:p w:rsidR="003949FA" w:rsidRPr="00AE695C" w:rsidRDefault="003949FA" w:rsidP="00D33B03">
      <w:pPr>
        <w:jc w:val="both"/>
        <w:rPr>
          <w:rFonts w:ascii="Times New Roman" w:hAnsi="Times New Roman" w:cs="Times New Roman"/>
        </w:rPr>
      </w:pPr>
    </w:p>
    <w:p w:rsidR="00B92D34" w:rsidRPr="00AE695C" w:rsidRDefault="00B92D34" w:rsidP="00B92D34">
      <w:pPr>
        <w:pStyle w:val="Norml1"/>
        <w:spacing w:before="72"/>
        <w:ind w:left="3584" w:right="3599"/>
        <w:jc w:val="center"/>
        <w:rPr>
          <w:b/>
          <w:color w:val="000000"/>
        </w:rPr>
      </w:pPr>
      <w:r w:rsidRPr="00AE695C">
        <w:rPr>
          <w:b/>
          <w:color w:val="000000"/>
        </w:rPr>
        <w:t>Образац компетенција</w:t>
      </w:r>
    </w:p>
    <w:p w:rsidR="00B92D34" w:rsidRPr="00AE695C" w:rsidRDefault="00B92D34" w:rsidP="00B92D34">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B92D34" w:rsidRPr="00AE695C" w:rsidTr="00B92D3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rStyle w:val="Bekezdsalapbettpusa1"/>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E52A0E">
            <w:pPr>
              <w:pStyle w:val="TableParagraph"/>
              <w:rPr>
                <w:color w:val="000000"/>
              </w:rPr>
            </w:pPr>
            <w:r w:rsidRPr="00AE695C">
              <w:rPr>
                <w:color w:val="000000"/>
              </w:rPr>
              <w:t xml:space="preserve">2.10 </w:t>
            </w:r>
            <w:r w:rsidR="00B92D34" w:rsidRPr="00AE695C">
              <w:rPr>
                <w:color w:val="000000"/>
              </w:rPr>
              <w:t>Административни и канцеларијски послови писарнице</w:t>
            </w:r>
          </w:p>
        </w:tc>
      </w:tr>
      <w:tr w:rsidR="00B92D34" w:rsidRPr="00AE695C" w:rsidTr="00B92D34">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left="107"/>
              <w:rPr>
                <w:color w:val="000000"/>
              </w:rPr>
            </w:pPr>
            <w:r w:rsidRPr="00AE695C">
              <w:rPr>
                <w:rStyle w:val="Bekezdsalapbettpusa1"/>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референт</w:t>
            </w:r>
          </w:p>
        </w:tc>
      </w:tr>
      <w:tr w:rsidR="00B92D34" w:rsidRPr="00AE695C" w:rsidTr="00B92D34">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6" w:lineRule="exact"/>
              <w:ind w:left="107" w:right="109"/>
              <w:rPr>
                <w:color w:val="000000"/>
              </w:rPr>
            </w:pPr>
            <w:r w:rsidRPr="00AE695C">
              <w:rPr>
                <w:rStyle w:val="Bekezdsalapbettpusa1"/>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 xml:space="preserve">Одељење </w:t>
            </w:r>
            <w:r w:rsidRPr="00AE695C">
              <w:rPr>
                <w:rStyle w:val="Bekezdsalapbettpusa1"/>
                <w:color w:val="000000"/>
              </w:rPr>
              <w:t>за послове органа општине,општу управу заједничке послове и друштвене делатности</w:t>
            </w:r>
          </w:p>
        </w:tc>
      </w:tr>
      <w:tr w:rsidR="00B92D34" w:rsidRPr="00AE695C" w:rsidTr="00B92D34">
        <w:trPr>
          <w:trHeight w:val="1827"/>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b/>
                <w:color w:val="000000"/>
              </w:rPr>
            </w:pPr>
          </w:p>
          <w:p w:rsidR="00B92D34" w:rsidRPr="00AE695C" w:rsidRDefault="00B92D34">
            <w:pPr>
              <w:pStyle w:val="TableParagraph"/>
              <w:rPr>
                <w:b/>
                <w:color w:val="000000"/>
              </w:rPr>
            </w:pPr>
          </w:p>
          <w:p w:rsidR="00B92D34" w:rsidRPr="00AE695C" w:rsidRDefault="00B92D34">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b/>
                <w:color w:val="000000"/>
              </w:rPr>
            </w:pPr>
          </w:p>
          <w:p w:rsidR="00B92D34" w:rsidRPr="00AE695C" w:rsidRDefault="00B92D34">
            <w:pPr>
              <w:pStyle w:val="TableParagraph"/>
              <w:rPr>
                <w:b/>
                <w:color w:val="000000"/>
              </w:rPr>
            </w:pPr>
          </w:p>
          <w:p w:rsidR="00B92D34" w:rsidRPr="00AE695C" w:rsidRDefault="00B92D34">
            <w:pPr>
              <w:pStyle w:val="TableParagraph"/>
              <w:spacing w:before="228" w:line="275" w:lineRule="exact"/>
              <w:ind w:left="107"/>
              <w:rPr>
                <w:color w:val="000000"/>
              </w:rPr>
            </w:pPr>
            <w:r w:rsidRPr="00AE695C">
              <w:rPr>
                <w:rStyle w:val="Bekezdsalapbettpusa1"/>
                <w:b/>
                <w:color w:val="000000"/>
              </w:rPr>
              <w:t>Понашајнекомпетенције</w:t>
            </w:r>
          </w:p>
          <w:p w:rsidR="00B92D34" w:rsidRPr="00AE695C" w:rsidRDefault="00B92D34">
            <w:pPr>
              <w:pStyle w:val="TableParagraph"/>
              <w:spacing w:line="275" w:lineRule="exact"/>
              <w:ind w:left="107"/>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rsidP="00D33139">
            <w:pPr>
              <w:pStyle w:val="TableParagraph"/>
              <w:numPr>
                <w:ilvl w:val="0"/>
                <w:numId w:val="43"/>
              </w:numPr>
              <w:tabs>
                <w:tab w:val="left" w:pos="-1040"/>
              </w:tabs>
              <w:suppressAutoHyphens/>
              <w:spacing w:line="272" w:lineRule="exact"/>
              <w:rPr>
                <w:color w:val="000000"/>
              </w:rPr>
            </w:pPr>
            <w:r w:rsidRPr="00AE695C">
              <w:rPr>
                <w:color w:val="000000"/>
              </w:rPr>
              <w:t>Управљањеинформацијама</w:t>
            </w:r>
          </w:p>
          <w:p w:rsidR="00B92D34" w:rsidRPr="00AE695C" w:rsidRDefault="00B92D34" w:rsidP="00D33139">
            <w:pPr>
              <w:pStyle w:val="TableParagraph"/>
              <w:numPr>
                <w:ilvl w:val="0"/>
                <w:numId w:val="43"/>
              </w:numPr>
              <w:tabs>
                <w:tab w:val="left" w:pos="-1040"/>
              </w:tabs>
              <w:suppressAutoHyphens/>
              <w:ind w:right="877"/>
              <w:rPr>
                <w:color w:val="000000"/>
              </w:rPr>
            </w:pPr>
            <w:r w:rsidRPr="00AE695C">
              <w:rPr>
                <w:color w:val="000000"/>
              </w:rPr>
              <w:t>Управљање задацима и остваривањерезултата</w:t>
            </w:r>
          </w:p>
          <w:p w:rsidR="00B92D34" w:rsidRPr="00AE695C" w:rsidRDefault="00B92D34" w:rsidP="00D33139">
            <w:pPr>
              <w:pStyle w:val="TableParagraph"/>
              <w:numPr>
                <w:ilvl w:val="0"/>
                <w:numId w:val="43"/>
              </w:numPr>
              <w:tabs>
                <w:tab w:val="left" w:pos="-1040"/>
              </w:tabs>
              <w:suppressAutoHyphens/>
              <w:rPr>
                <w:color w:val="000000"/>
              </w:rPr>
            </w:pPr>
            <w:r w:rsidRPr="00AE695C">
              <w:rPr>
                <w:color w:val="000000"/>
              </w:rPr>
              <w:t>Оријентацијакаучењу ипроменама</w:t>
            </w:r>
          </w:p>
          <w:p w:rsidR="00B92D34" w:rsidRPr="00AE695C" w:rsidRDefault="00B92D34" w:rsidP="00D33139">
            <w:pPr>
              <w:pStyle w:val="TableParagraph"/>
              <w:numPr>
                <w:ilvl w:val="0"/>
                <w:numId w:val="43"/>
              </w:numPr>
              <w:tabs>
                <w:tab w:val="left" w:pos="-1040"/>
              </w:tabs>
              <w:suppressAutoHyphens/>
              <w:ind w:right="473"/>
              <w:rPr>
                <w:color w:val="000000"/>
              </w:rPr>
            </w:pPr>
            <w:r w:rsidRPr="00AE695C">
              <w:rPr>
                <w:color w:val="000000"/>
              </w:rPr>
              <w:t>Изградња и одржавање професионалниходноса</w:t>
            </w:r>
          </w:p>
          <w:p w:rsidR="00B92D34" w:rsidRPr="00AE695C" w:rsidRDefault="00B92D34" w:rsidP="00D33139">
            <w:pPr>
              <w:pStyle w:val="TableParagraph"/>
              <w:numPr>
                <w:ilvl w:val="0"/>
                <w:numId w:val="43"/>
              </w:numPr>
              <w:tabs>
                <w:tab w:val="left" w:pos="-1040"/>
              </w:tabs>
              <w:suppressAutoHyphens/>
              <w:rPr>
                <w:color w:val="000000"/>
              </w:rPr>
            </w:pPr>
            <w:r w:rsidRPr="00AE695C">
              <w:rPr>
                <w:color w:val="000000"/>
              </w:rPr>
              <w:t>Савесност,посвећеностиинтегритет</w:t>
            </w:r>
          </w:p>
        </w:tc>
      </w:tr>
      <w:tr w:rsidR="00B92D34" w:rsidRPr="00AE695C" w:rsidTr="00B92D34">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10"/>
              <w:rPr>
                <w:color w:val="000000"/>
              </w:rPr>
            </w:pPr>
          </w:p>
          <w:p w:rsidR="00B92D34" w:rsidRPr="00AE695C" w:rsidRDefault="00B92D34">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10"/>
              <w:rPr>
                <w:color w:val="000000"/>
              </w:rPr>
            </w:pPr>
          </w:p>
          <w:p w:rsidR="00B92D34" w:rsidRPr="00AE695C" w:rsidRDefault="00B92D34">
            <w:pPr>
              <w:pStyle w:val="TableParagraph"/>
              <w:ind w:left="107" w:right="1358"/>
              <w:rPr>
                <w:color w:val="000000"/>
              </w:rPr>
            </w:pPr>
            <w:r w:rsidRPr="00AE695C">
              <w:rPr>
                <w:rStyle w:val="Bekezdsalapbettpusa1"/>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rsidP="00D33139">
            <w:pPr>
              <w:pStyle w:val="TableParagraph"/>
              <w:numPr>
                <w:ilvl w:val="0"/>
                <w:numId w:val="44"/>
              </w:numPr>
              <w:tabs>
                <w:tab w:val="left" w:pos="-1040"/>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B92D34" w:rsidRPr="00AE695C" w:rsidRDefault="00B92D34" w:rsidP="00D33139">
            <w:pPr>
              <w:pStyle w:val="TableParagraph"/>
              <w:numPr>
                <w:ilvl w:val="0"/>
                <w:numId w:val="44"/>
              </w:numPr>
              <w:tabs>
                <w:tab w:val="left" w:pos="-1040"/>
              </w:tabs>
              <w:suppressAutoHyphens/>
              <w:rPr>
                <w:color w:val="000000"/>
              </w:rPr>
            </w:pPr>
            <w:r w:rsidRPr="00AE695C">
              <w:rPr>
                <w:color w:val="000000"/>
              </w:rPr>
              <w:t>Дигиталнаписменост</w:t>
            </w:r>
          </w:p>
          <w:p w:rsidR="00B92D34" w:rsidRPr="00AE695C" w:rsidRDefault="00B92D34" w:rsidP="00D33139">
            <w:pPr>
              <w:pStyle w:val="TableParagraph"/>
              <w:numPr>
                <w:ilvl w:val="0"/>
                <w:numId w:val="44"/>
              </w:numPr>
              <w:tabs>
                <w:tab w:val="left" w:pos="-1040"/>
              </w:tabs>
              <w:suppressAutoHyphens/>
              <w:spacing w:line="259" w:lineRule="exact"/>
              <w:rPr>
                <w:color w:val="000000"/>
              </w:rPr>
            </w:pPr>
            <w:r w:rsidRPr="00AE695C">
              <w:rPr>
                <w:color w:val="000000"/>
              </w:rPr>
              <w:t>Пословнакомуникација</w:t>
            </w:r>
          </w:p>
        </w:tc>
      </w:tr>
      <w:tr w:rsidR="00B92D34" w:rsidRPr="00AE695C" w:rsidTr="00B92D34">
        <w:trPr>
          <w:trHeight w:val="110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ind w:left="107" w:right="979"/>
              <w:rPr>
                <w:color w:val="000000"/>
              </w:rPr>
            </w:pPr>
            <w:r w:rsidRPr="00AE695C">
              <w:rPr>
                <w:rStyle w:val="Bekezdsalapbettpusa1"/>
                <w:b/>
                <w:color w:val="000000"/>
              </w:rPr>
              <w:t>Посебне функционалнекомпетенције у одређенојобластирада</w:t>
            </w:r>
          </w:p>
          <w:p w:rsidR="00B92D34" w:rsidRPr="00AE695C" w:rsidRDefault="00B92D34">
            <w:pPr>
              <w:pStyle w:val="TableParagraph"/>
              <w:spacing w:line="258" w:lineRule="exact"/>
              <w:ind w:left="107"/>
              <w:rPr>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8"/>
              <w:rPr>
                <w:color w:val="000000"/>
              </w:rPr>
            </w:pPr>
          </w:p>
          <w:p w:rsidR="00B92D34" w:rsidRPr="00AE695C" w:rsidRDefault="00B92D34">
            <w:pPr>
              <w:pStyle w:val="TableParagraph"/>
              <w:ind w:left="107"/>
              <w:rPr>
                <w:color w:val="000000"/>
              </w:rPr>
            </w:pPr>
            <w:r w:rsidRPr="00AE695C">
              <w:rPr>
                <w:rStyle w:val="Bekezdsalapbettpusa1"/>
                <w:b/>
                <w:color w:val="000000"/>
              </w:rPr>
              <w:t>Областизнањаивештина</w:t>
            </w:r>
          </w:p>
        </w:tc>
      </w:tr>
      <w:tr w:rsidR="00B92D34" w:rsidRPr="00AE695C" w:rsidTr="00B92D34">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Norml1"/>
              <w:rPr>
                <w:color w:val="000000"/>
              </w:rPr>
            </w:pPr>
            <w:r w:rsidRPr="00AE695C">
              <w:rPr>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B92D34" w:rsidRPr="00AE695C" w:rsidRDefault="00B92D34">
            <w:pPr>
              <w:pStyle w:val="Norml1"/>
              <w:rPr>
                <w:color w:val="000000"/>
              </w:rPr>
            </w:pPr>
            <w:r w:rsidRPr="00AE695C">
              <w:rPr>
                <w:rStyle w:val="Bekezdsalapbettpusa1"/>
                <w:color w:val="000000"/>
              </w:rPr>
              <w:t>6) технике израде општих, појединачних и других правних и осталих аката.</w:t>
            </w:r>
          </w:p>
        </w:tc>
      </w:tr>
      <w:tr w:rsidR="00B92D34" w:rsidRPr="00AE695C" w:rsidTr="00B92D34">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6" w:lineRule="exact"/>
              <w:ind w:left="107" w:right="270"/>
              <w:rPr>
                <w:color w:val="000000"/>
              </w:rPr>
            </w:pPr>
            <w:r w:rsidRPr="00AE695C">
              <w:rPr>
                <w:rStyle w:val="Bekezdsalapbettpusa1"/>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8"/>
              <w:rPr>
                <w:color w:val="000000"/>
              </w:rPr>
            </w:pPr>
          </w:p>
          <w:p w:rsidR="00B92D34" w:rsidRPr="00AE695C" w:rsidRDefault="00B92D34">
            <w:pPr>
              <w:pStyle w:val="TableParagraph"/>
              <w:ind w:left="107"/>
              <w:rPr>
                <w:color w:val="000000"/>
              </w:rPr>
            </w:pPr>
            <w:r w:rsidRPr="00AE695C">
              <w:rPr>
                <w:rStyle w:val="Bekezdsalapbettpusa1"/>
                <w:b/>
                <w:color w:val="000000"/>
              </w:rPr>
              <w:t>Областизнањаивештина</w:t>
            </w:r>
          </w:p>
        </w:tc>
      </w:tr>
      <w:tr w:rsidR="00B92D34" w:rsidRPr="00AE695C" w:rsidTr="00B92D34">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2" w:lineRule="exact"/>
              <w:ind w:left="107"/>
              <w:rPr>
                <w:color w:val="000000"/>
              </w:rPr>
            </w:pPr>
            <w:r w:rsidRPr="00AE695C">
              <w:rPr>
                <w:color w:val="000000"/>
              </w:rPr>
              <w:t>Планскадокумента,прописииакта</w:t>
            </w:r>
          </w:p>
          <w:p w:rsidR="00B92D34" w:rsidRPr="00AE695C" w:rsidRDefault="00B92D34">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B92D34" w:rsidRPr="00AE695C" w:rsidTr="00B92D34">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NoSpacing"/>
              <w:jc w:val="both"/>
              <w:rPr>
                <w:rFonts w:ascii="Times New Roman" w:hAnsi="Times New Roman"/>
                <w:color w:val="000000"/>
              </w:rPr>
            </w:pPr>
            <w:r w:rsidRPr="00AE695C">
              <w:rPr>
                <w:rFonts w:ascii="Times New Roman" w:hAnsi="Times New Roman"/>
                <w:color w:val="000000"/>
              </w:rPr>
              <w:t xml:space="preserve">Уредбао канцеларијском пословању органа државне управе Упутство о канцеларијском пословању органа државне управе, </w:t>
            </w:r>
            <w:r w:rsidRPr="00AE695C">
              <w:rPr>
                <w:rStyle w:val="Bekezdsalapbettpusa1"/>
                <w:rFonts w:ascii="Times New Roman" w:hAnsi="Times New Roman"/>
                <w:color w:val="000000"/>
                <w:lang w:val="en-US"/>
              </w:rPr>
              <w:t>Закон о архивској грађи и архивској делатности (у делу основних одредби Закона и архивској грађи и документарном материјалу)</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color w:val="000000"/>
                <w:lang w:val="en-GB" w:eastAsia="en-GB"/>
              </w:rPr>
              <w:t>Процедуреиметодологијеиз</w:t>
            </w:r>
          </w:p>
          <w:p w:rsidR="00B92D34" w:rsidRPr="00AE695C" w:rsidRDefault="00B92D34">
            <w:pPr>
              <w:pStyle w:val="TableParagraph"/>
              <w:spacing w:line="259" w:lineRule="exact"/>
              <w:ind w:left="107"/>
              <w:rPr>
                <w:color w:val="000000"/>
              </w:rPr>
            </w:pPr>
            <w:r w:rsidRPr="00AE695C">
              <w:rPr>
                <w:rStyle w:val="Bekezdsalapbettpusa1"/>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color w:val="000000"/>
                <w:lang w:val="en-GB" w:eastAsia="en-GB"/>
              </w:rPr>
              <w:t>Софтвери(посебнисофтвери</w:t>
            </w:r>
          </w:p>
          <w:p w:rsidR="00B92D34" w:rsidRPr="00AE695C" w:rsidRDefault="00B92D34">
            <w:pPr>
              <w:pStyle w:val="TableParagraph"/>
              <w:spacing w:line="260" w:lineRule="exact"/>
              <w:ind w:left="107"/>
              <w:rPr>
                <w:color w:val="000000"/>
              </w:rPr>
            </w:pPr>
            <w:r w:rsidRPr="00AE695C">
              <w:rPr>
                <w:rStyle w:val="Bekezdsalapbettpusa1"/>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both"/>
              <w:rPr>
                <w:color w:val="000000"/>
              </w:rPr>
            </w:pPr>
            <w:r w:rsidRPr="00AE695C">
              <w:rPr>
                <w:rStyle w:val="Bekezdsalapbettpusa1"/>
                <w:color w:val="000000"/>
                <w:lang w:val="hu-HU"/>
              </w:rPr>
              <w:t>MS Office</w:t>
            </w:r>
            <w:r w:rsidRPr="00AE695C">
              <w:rPr>
                <w:rStyle w:val="Bekezdsalapbettpusa1"/>
                <w:color w:val="000000"/>
              </w:rPr>
              <w:t xml:space="preserve"> пакет и интернет</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color w:val="000000"/>
                <w:lang w:val="en-GB" w:eastAsia="en-GB"/>
              </w:rPr>
              <w:t>Руковањеспецифичномопремомза</w:t>
            </w:r>
          </w:p>
          <w:p w:rsidR="00B92D34" w:rsidRPr="00AE695C" w:rsidRDefault="00B92D34">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rStyle w:val="Bekezdsalapbettpusa1"/>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both"/>
              <w:rPr>
                <w:color w:val="000000"/>
              </w:rPr>
            </w:pP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rStyle w:val="Bekezdsalapbettpusa1"/>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left="107"/>
              <w:rPr>
                <w:color w:val="000000"/>
              </w:rPr>
            </w:pPr>
            <w:r w:rsidRPr="00AE695C">
              <w:rPr>
                <w:rStyle w:val="Bekezdsalapbettpusa1"/>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color w:val="000000"/>
              </w:rPr>
              <w:t>Софтвери(посебнисофтвери</w:t>
            </w:r>
          </w:p>
          <w:p w:rsidR="00B92D34" w:rsidRPr="00AE695C" w:rsidRDefault="00B92D34">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both"/>
              <w:rPr>
                <w:color w:val="000000"/>
              </w:rPr>
            </w:pPr>
            <w:r w:rsidRPr="00AE695C">
              <w:rPr>
                <w:color w:val="000000"/>
              </w:rPr>
              <w:t>Познавање језика који су у службеној употреби у општини</w:t>
            </w:r>
          </w:p>
        </w:tc>
      </w:tr>
    </w:tbl>
    <w:p w:rsidR="00F32E53" w:rsidRPr="00AE695C" w:rsidRDefault="00F32E53" w:rsidP="00B92D34">
      <w:pPr>
        <w:pStyle w:val="Norml1"/>
        <w:spacing w:before="1"/>
        <w:rPr>
          <w:color w:val="000000"/>
        </w:rPr>
      </w:pPr>
    </w:p>
    <w:p w:rsidR="00F32E53" w:rsidRPr="00AE695C" w:rsidRDefault="00F32E53" w:rsidP="00B92D34">
      <w:pPr>
        <w:pStyle w:val="Norml1"/>
        <w:spacing w:before="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33B03" w:rsidRPr="00AE695C" w:rsidTr="0002043E">
        <w:tc>
          <w:tcPr>
            <w:tcW w:w="1638" w:type="dxa"/>
          </w:tcPr>
          <w:p w:rsidR="00D33B03" w:rsidRPr="00AE695C" w:rsidRDefault="00D33B03" w:rsidP="0002043E">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938" w:type="dxa"/>
            <w:gridSpan w:val="2"/>
          </w:tcPr>
          <w:p w:rsidR="00D33B03" w:rsidRPr="00AE695C" w:rsidRDefault="00E52A0E" w:rsidP="0002043E">
            <w:pPr>
              <w:spacing w:after="0"/>
              <w:rPr>
                <w:rFonts w:ascii="Times New Roman" w:hAnsi="Times New Roman" w:cs="Times New Roman"/>
                <w:b/>
              </w:rPr>
            </w:pPr>
            <w:r w:rsidRPr="00AE695C">
              <w:rPr>
                <w:rFonts w:ascii="Times New Roman" w:hAnsi="Times New Roman" w:cs="Times New Roman"/>
                <w:b/>
                <w:lang w:eastAsia="ar-SA"/>
              </w:rPr>
              <w:t>2.11</w:t>
            </w:r>
            <w:r w:rsidR="00D33B03" w:rsidRPr="00AE695C">
              <w:rPr>
                <w:rFonts w:ascii="Times New Roman" w:hAnsi="Times New Roman" w:cs="Times New Roman"/>
                <w:b/>
                <w:lang w:eastAsia="ar-SA"/>
              </w:rPr>
              <w:t xml:space="preserve"> Послови социјалне заштите, безбедности и здравља на раду запослених и послови координатора за родну равноправност</w:t>
            </w:r>
          </w:p>
        </w:tc>
      </w:tr>
      <w:tr w:rsidR="00D33B03" w:rsidRPr="00AE695C" w:rsidTr="0002043E">
        <w:tc>
          <w:tcPr>
            <w:tcW w:w="1638" w:type="dxa"/>
          </w:tcPr>
          <w:p w:rsidR="00D33B03" w:rsidRPr="00AE695C" w:rsidRDefault="00D33B03" w:rsidP="0002043E">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5049" w:type="dxa"/>
          </w:tcPr>
          <w:p w:rsidR="00D33B03" w:rsidRPr="00AE695C" w:rsidRDefault="00D33B03" w:rsidP="0002043E">
            <w:pPr>
              <w:spacing w:after="0" w:line="240" w:lineRule="auto"/>
              <w:rPr>
                <w:rFonts w:ascii="Times New Roman" w:hAnsi="Times New Roman" w:cs="Times New Roman"/>
                <w:b/>
                <w:lang w:eastAsia="ar-SA"/>
              </w:rPr>
            </w:pPr>
            <w:r w:rsidRPr="00AE695C">
              <w:rPr>
                <w:rFonts w:ascii="Times New Roman" w:hAnsi="Times New Roman" w:cs="Times New Roman"/>
                <w:b/>
              </w:rPr>
              <w:t>Референт</w:t>
            </w:r>
          </w:p>
        </w:tc>
        <w:tc>
          <w:tcPr>
            <w:tcW w:w="2889" w:type="dxa"/>
          </w:tcPr>
          <w:p w:rsidR="00D33B03" w:rsidRPr="00AE695C" w:rsidRDefault="00D33B03" w:rsidP="0002043E">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1035F">
      <w:pPr>
        <w:pStyle w:val="ListParagraph"/>
        <w:spacing w:after="200" w:line="276" w:lineRule="auto"/>
        <w:ind w:left="0"/>
        <w:contextualSpacing/>
        <w:rPr>
          <w:b/>
          <w:sz w:val="22"/>
          <w:szCs w:val="22"/>
          <w:u w:val="single"/>
          <w:lang w:val="sr-Cyrl-CS"/>
        </w:rPr>
      </w:pPr>
    </w:p>
    <w:p w:rsidR="00D33B03" w:rsidRPr="00AE695C" w:rsidRDefault="00E1035F" w:rsidP="00E1035F">
      <w:pPr>
        <w:jc w:val="both"/>
        <w:rPr>
          <w:rFonts w:ascii="Times New Roman" w:hAnsi="Times New Roman" w:cs="Times New Roman"/>
          <w:lang w:eastAsia="en-GB"/>
        </w:rPr>
      </w:pPr>
      <w:r w:rsidRPr="00AE695C">
        <w:rPr>
          <w:rFonts w:ascii="Times New Roman" w:hAnsi="Times New Roman" w:cs="Times New Roman"/>
          <w:b/>
          <w:lang w:val="sr-Cyrl-CS"/>
        </w:rPr>
        <w:t>Опис послова:</w:t>
      </w:r>
      <w:r w:rsidRPr="00AE695C">
        <w:rPr>
          <w:rFonts w:ascii="Times New Roman" w:hAnsi="Times New Roman" w:cs="Times New Roman"/>
          <w:lang w:val="sr-Cyrl-CS"/>
        </w:rPr>
        <w:t xml:space="preserve"> послови детекције и спровођења мера социјалне и здравствене заштите запослених; учествовање у припреми аката о процени ризика; организовање превентивних и периодичних испитивања радне околине и опреме за рад; предлагање мера за побољшање услова рада; континуирано праћење и контрола примене мера за безбедност и здравље запослених на раду; послови припреме и спровођења оспособљавања запослених за безбедан и здрав рад; послови </w:t>
      </w:r>
      <w:r w:rsidRPr="00AE695C">
        <w:rPr>
          <w:rFonts w:ascii="Times New Roman" w:hAnsi="Times New Roman" w:cs="Times New Roman"/>
          <w:bCs/>
          <w:spacing w:val="-4"/>
          <w:lang w:val="sr-Cyrl-CS"/>
        </w:rPr>
        <w:t xml:space="preserve">пријема, обраде и израде предлога аката о додели солидарних и других видова социјалне помоћи; послови сарадње са синдикалним организацијама запослених и са институцијама социјалне и здравствене заштите, послови заступања у осигурању </w:t>
      </w:r>
      <w:r w:rsidRPr="00AE695C">
        <w:rPr>
          <w:rFonts w:ascii="Times New Roman" w:hAnsi="Times New Roman" w:cs="Times New Roman"/>
          <w:lang w:val="en-GB" w:eastAsia="en-GB"/>
        </w:rPr>
        <w:t>и други пословипо налогу начелника Општинске управе</w:t>
      </w:r>
      <w:r w:rsidRPr="00AE695C">
        <w:rPr>
          <w:rFonts w:ascii="Times New Roman" w:hAnsi="Times New Roman" w:cs="Times New Roman"/>
          <w:lang w:eastAsia="en-GB"/>
        </w:rPr>
        <w:t>.</w:t>
      </w:r>
    </w:p>
    <w:p w:rsidR="00D33B03" w:rsidRPr="00AE695C" w:rsidRDefault="00D33B03" w:rsidP="00D33B03">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средње четворогодишње образовање положен државни стручни испит, најмање три године радног искуства у струци, као и потребне компетенције за обављање послова радног места.</w:t>
      </w:r>
    </w:p>
    <w:p w:rsidR="00F32E53" w:rsidRPr="00AE695C" w:rsidRDefault="00F32E53" w:rsidP="00E1035F">
      <w:pPr>
        <w:jc w:val="both"/>
        <w:rPr>
          <w:rFonts w:ascii="Times New Roman" w:hAnsi="Times New Roman" w:cs="Times New Roman"/>
        </w:rPr>
      </w:pPr>
    </w:p>
    <w:p w:rsidR="00B92D34" w:rsidRPr="00AE695C" w:rsidRDefault="00B92D34" w:rsidP="00B92D34">
      <w:pPr>
        <w:pStyle w:val="Norml1"/>
        <w:spacing w:before="72"/>
        <w:ind w:left="3584" w:right="3599"/>
        <w:jc w:val="center"/>
        <w:rPr>
          <w:b/>
          <w:color w:val="000000"/>
        </w:rPr>
      </w:pPr>
      <w:r w:rsidRPr="00AE695C">
        <w:rPr>
          <w:b/>
          <w:color w:val="000000"/>
        </w:rPr>
        <w:t>Образац компетенција</w:t>
      </w:r>
    </w:p>
    <w:p w:rsidR="00B92D34" w:rsidRPr="00AE695C" w:rsidRDefault="00B92D34" w:rsidP="00B92D34">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B92D34" w:rsidRPr="00AE695C" w:rsidTr="00B92D3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5F197D" w:rsidRDefault="00B92D34">
            <w:pPr>
              <w:pStyle w:val="TableParagraph"/>
              <w:spacing w:line="256" w:lineRule="exact"/>
              <w:ind w:left="107"/>
              <w:rPr>
                <w:b/>
                <w:color w:val="000000"/>
              </w:rPr>
            </w:pPr>
            <w:r w:rsidRPr="005F197D">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5F197D" w:rsidRDefault="00E52A0E">
            <w:pPr>
              <w:pStyle w:val="TableParagraph"/>
              <w:rPr>
                <w:color w:val="000000"/>
              </w:rPr>
            </w:pPr>
            <w:r w:rsidRPr="005F197D">
              <w:rPr>
                <w:rStyle w:val="Bekezdsalapbettpusa1"/>
                <w:rFonts w:eastAsia="Calibri"/>
              </w:rPr>
              <w:t>2.11</w:t>
            </w:r>
            <w:r w:rsidR="00B92D34" w:rsidRPr="005F197D">
              <w:rPr>
                <w:rStyle w:val="Bekezdsalapbettpusa1"/>
                <w:rFonts w:eastAsia="Calibri"/>
              </w:rPr>
              <w:t xml:space="preserve"> Послови социјалне заштите, безбедност и здравља на раду запослених и послови координатора за родну равноправност</w:t>
            </w:r>
          </w:p>
        </w:tc>
      </w:tr>
      <w:tr w:rsidR="00B92D34" w:rsidRPr="00AE695C" w:rsidTr="00B92D34">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Референт</w:t>
            </w:r>
          </w:p>
        </w:tc>
      </w:tr>
      <w:tr w:rsidR="00B92D34" w:rsidRPr="00AE695C" w:rsidTr="00B92D34">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6430C8" w:rsidRPr="00AE695C" w:rsidRDefault="006430C8">
            <w:pPr>
              <w:pStyle w:val="TableParagraph"/>
              <w:spacing w:line="275" w:lineRule="exact"/>
              <w:ind w:right="96"/>
              <w:jc w:val="right"/>
              <w:rPr>
                <w:b/>
                <w:color w:val="000000"/>
              </w:rPr>
            </w:pPr>
          </w:p>
          <w:p w:rsidR="00B92D34" w:rsidRPr="00AE695C" w:rsidRDefault="00B92D34">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 xml:space="preserve">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B92D34" w:rsidRPr="00AE695C" w:rsidTr="00B92D34">
        <w:trPr>
          <w:trHeight w:val="1923"/>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b/>
                <w:color w:val="000000"/>
              </w:rPr>
            </w:pPr>
          </w:p>
          <w:p w:rsidR="00B92D34" w:rsidRPr="00AE695C" w:rsidRDefault="00B92D34">
            <w:pPr>
              <w:pStyle w:val="TableParagraph"/>
              <w:rPr>
                <w:b/>
                <w:color w:val="000000"/>
              </w:rPr>
            </w:pPr>
          </w:p>
          <w:p w:rsidR="00B92D34" w:rsidRPr="00AE695C" w:rsidRDefault="00B92D34">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b/>
                <w:color w:val="000000"/>
              </w:rPr>
            </w:pPr>
          </w:p>
          <w:p w:rsidR="00B92D34" w:rsidRPr="00AE695C" w:rsidRDefault="00B92D34">
            <w:pPr>
              <w:pStyle w:val="TableParagraph"/>
              <w:rPr>
                <w:b/>
                <w:color w:val="000000"/>
              </w:rPr>
            </w:pPr>
          </w:p>
          <w:p w:rsidR="00B92D34" w:rsidRPr="00AE695C" w:rsidRDefault="00B92D34">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B92D34" w:rsidRPr="00AE695C" w:rsidRDefault="00B92D34">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rsidP="00D33139">
            <w:pPr>
              <w:pStyle w:val="TableParagraph"/>
              <w:numPr>
                <w:ilvl w:val="0"/>
                <w:numId w:val="45"/>
              </w:numPr>
              <w:tabs>
                <w:tab w:val="left" w:pos="-1040"/>
              </w:tabs>
              <w:suppressAutoHyphens/>
              <w:spacing w:line="272" w:lineRule="exact"/>
              <w:rPr>
                <w:color w:val="000000"/>
              </w:rPr>
            </w:pPr>
            <w:r w:rsidRPr="00AE695C">
              <w:rPr>
                <w:color w:val="000000"/>
              </w:rPr>
              <w:t>Управљањеинформацијама</w:t>
            </w:r>
          </w:p>
          <w:p w:rsidR="00B92D34" w:rsidRPr="00AE695C" w:rsidRDefault="00B92D34" w:rsidP="00D33139">
            <w:pPr>
              <w:pStyle w:val="TableParagraph"/>
              <w:numPr>
                <w:ilvl w:val="0"/>
                <w:numId w:val="45"/>
              </w:numPr>
              <w:tabs>
                <w:tab w:val="left" w:pos="-1040"/>
              </w:tabs>
              <w:suppressAutoHyphens/>
              <w:ind w:right="877"/>
              <w:rPr>
                <w:color w:val="000000"/>
              </w:rPr>
            </w:pPr>
            <w:r w:rsidRPr="00AE695C">
              <w:rPr>
                <w:color w:val="000000"/>
              </w:rPr>
              <w:t>Управљање задацима и остваривањерезултата</w:t>
            </w:r>
          </w:p>
          <w:p w:rsidR="00B92D34" w:rsidRPr="00AE695C" w:rsidRDefault="00B92D34" w:rsidP="00D33139">
            <w:pPr>
              <w:pStyle w:val="TableParagraph"/>
              <w:numPr>
                <w:ilvl w:val="0"/>
                <w:numId w:val="45"/>
              </w:numPr>
              <w:tabs>
                <w:tab w:val="left" w:pos="-1040"/>
              </w:tabs>
              <w:suppressAutoHyphens/>
              <w:rPr>
                <w:color w:val="000000"/>
              </w:rPr>
            </w:pPr>
            <w:r w:rsidRPr="00AE695C">
              <w:rPr>
                <w:color w:val="000000"/>
              </w:rPr>
              <w:t>Оријентацијакаучењу ипроменама</w:t>
            </w:r>
          </w:p>
          <w:p w:rsidR="00B92D34" w:rsidRPr="00AE695C" w:rsidRDefault="00B92D34" w:rsidP="00D33139">
            <w:pPr>
              <w:pStyle w:val="TableParagraph"/>
              <w:numPr>
                <w:ilvl w:val="0"/>
                <w:numId w:val="45"/>
              </w:numPr>
              <w:tabs>
                <w:tab w:val="left" w:pos="-1040"/>
              </w:tabs>
              <w:suppressAutoHyphens/>
              <w:ind w:right="473"/>
              <w:rPr>
                <w:color w:val="000000"/>
              </w:rPr>
            </w:pPr>
            <w:r w:rsidRPr="00AE695C">
              <w:rPr>
                <w:color w:val="000000"/>
              </w:rPr>
              <w:t>Изградња и одржавање професионалниходноса</w:t>
            </w:r>
          </w:p>
          <w:p w:rsidR="00B92D34" w:rsidRPr="00AE695C" w:rsidRDefault="00B92D34" w:rsidP="00D33139">
            <w:pPr>
              <w:pStyle w:val="TableParagraph"/>
              <w:numPr>
                <w:ilvl w:val="0"/>
                <w:numId w:val="45"/>
              </w:numPr>
              <w:tabs>
                <w:tab w:val="left" w:pos="-1040"/>
              </w:tabs>
              <w:suppressAutoHyphens/>
              <w:rPr>
                <w:color w:val="000000"/>
              </w:rPr>
            </w:pPr>
            <w:r w:rsidRPr="00AE695C">
              <w:rPr>
                <w:color w:val="000000"/>
              </w:rPr>
              <w:t>Савесност,посвећеностиинтегритет</w:t>
            </w:r>
          </w:p>
        </w:tc>
      </w:tr>
      <w:tr w:rsidR="00B92D34" w:rsidRPr="00AE695C" w:rsidTr="00B92D34">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10"/>
              <w:rPr>
                <w:color w:val="000000"/>
              </w:rPr>
            </w:pPr>
          </w:p>
          <w:p w:rsidR="00B92D34" w:rsidRPr="00AE695C" w:rsidRDefault="00B92D34">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10"/>
              <w:rPr>
                <w:color w:val="000000"/>
              </w:rPr>
            </w:pPr>
          </w:p>
          <w:p w:rsidR="00B92D34" w:rsidRPr="00AE695C" w:rsidRDefault="00B92D34">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rsidP="00D33139">
            <w:pPr>
              <w:pStyle w:val="TableParagraph"/>
              <w:numPr>
                <w:ilvl w:val="0"/>
                <w:numId w:val="46"/>
              </w:numPr>
              <w:tabs>
                <w:tab w:val="left" w:pos="-1040"/>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B92D34" w:rsidRPr="00AE695C" w:rsidRDefault="00B92D34" w:rsidP="00D33139">
            <w:pPr>
              <w:pStyle w:val="TableParagraph"/>
              <w:numPr>
                <w:ilvl w:val="0"/>
                <w:numId w:val="46"/>
              </w:numPr>
              <w:tabs>
                <w:tab w:val="left" w:pos="-1040"/>
              </w:tabs>
              <w:suppressAutoHyphens/>
              <w:rPr>
                <w:color w:val="000000"/>
              </w:rPr>
            </w:pPr>
            <w:r w:rsidRPr="00AE695C">
              <w:rPr>
                <w:color w:val="000000"/>
              </w:rPr>
              <w:t>Дигиталнаписменост</w:t>
            </w:r>
          </w:p>
          <w:p w:rsidR="00B92D34" w:rsidRPr="00AE695C" w:rsidRDefault="00B92D34" w:rsidP="00D33139">
            <w:pPr>
              <w:pStyle w:val="TableParagraph"/>
              <w:numPr>
                <w:ilvl w:val="0"/>
                <w:numId w:val="46"/>
              </w:numPr>
              <w:tabs>
                <w:tab w:val="left" w:pos="-1040"/>
              </w:tabs>
              <w:suppressAutoHyphens/>
              <w:spacing w:line="259" w:lineRule="exact"/>
              <w:rPr>
                <w:color w:val="000000"/>
              </w:rPr>
            </w:pPr>
            <w:r w:rsidRPr="00AE695C">
              <w:rPr>
                <w:color w:val="000000"/>
              </w:rPr>
              <w:t>Пословнакомуникација</w:t>
            </w:r>
          </w:p>
        </w:tc>
      </w:tr>
      <w:tr w:rsidR="00B92D34" w:rsidRPr="00AE695C" w:rsidTr="00B92D34">
        <w:trPr>
          <w:trHeight w:val="723"/>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8"/>
              <w:rPr>
                <w:color w:val="000000"/>
              </w:rPr>
            </w:pPr>
          </w:p>
          <w:p w:rsidR="00B92D34" w:rsidRPr="00AE695C" w:rsidRDefault="00B92D34">
            <w:pPr>
              <w:pStyle w:val="TableParagraph"/>
              <w:ind w:left="107"/>
              <w:rPr>
                <w:color w:val="000000"/>
              </w:rPr>
            </w:pPr>
            <w:r w:rsidRPr="00AE695C">
              <w:rPr>
                <w:rStyle w:val="Bekezdsalapbettpusa1"/>
                <w:rFonts w:eastAsia="Calibri"/>
                <w:b/>
                <w:color w:val="000000"/>
              </w:rPr>
              <w:t>Областизнањаивештина</w:t>
            </w:r>
          </w:p>
        </w:tc>
      </w:tr>
      <w:tr w:rsidR="00B92D34" w:rsidRPr="00AE695C" w:rsidTr="00B92D34">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Norml1"/>
              <w:rPr>
                <w:color w:val="000000"/>
              </w:rPr>
            </w:pPr>
            <w:r w:rsidRPr="00AE695C">
              <w:rPr>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B92D34" w:rsidRPr="00AE695C" w:rsidRDefault="00B92D34">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B92D34" w:rsidRPr="00AE695C" w:rsidRDefault="00B92D34">
            <w:pPr>
              <w:pStyle w:val="Norml1"/>
              <w:rPr>
                <w:color w:val="000000"/>
              </w:rPr>
            </w:pPr>
            <w:r w:rsidRPr="00AE695C">
              <w:rPr>
                <w:rStyle w:val="Bekezdsalapbettpusa1"/>
                <w:rFonts w:eastAsia="Calibri"/>
                <w:color w:val="000000"/>
              </w:rPr>
              <w:t>6) технике израде општих, појединачних и других правних и осталих аката.</w:t>
            </w:r>
          </w:p>
        </w:tc>
      </w:tr>
      <w:tr w:rsidR="00B92D34" w:rsidRPr="00AE695C" w:rsidTr="00B92D34">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rPr>
                <w:color w:val="000000"/>
              </w:rPr>
            </w:pPr>
          </w:p>
          <w:p w:rsidR="00B92D34" w:rsidRPr="00AE695C" w:rsidRDefault="00B92D34">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spacing w:before="8"/>
              <w:rPr>
                <w:color w:val="000000"/>
              </w:rPr>
            </w:pPr>
          </w:p>
          <w:p w:rsidR="00B92D34" w:rsidRPr="00AE695C" w:rsidRDefault="00B92D34">
            <w:pPr>
              <w:pStyle w:val="TableParagraph"/>
              <w:ind w:left="107"/>
              <w:rPr>
                <w:color w:val="000000"/>
              </w:rPr>
            </w:pPr>
            <w:r w:rsidRPr="00AE695C">
              <w:rPr>
                <w:rStyle w:val="Bekezdsalapbettpusa1"/>
                <w:rFonts w:eastAsia="Calibri"/>
                <w:b/>
                <w:color w:val="000000"/>
              </w:rPr>
              <w:t>Областизнањаивештина</w:t>
            </w:r>
          </w:p>
        </w:tc>
      </w:tr>
      <w:tr w:rsidR="00B92D34" w:rsidRPr="00AE695C" w:rsidTr="00B92D34">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2" w:lineRule="exact"/>
              <w:ind w:left="107"/>
              <w:rPr>
                <w:color w:val="000000"/>
              </w:rPr>
            </w:pPr>
            <w:r w:rsidRPr="00AE695C">
              <w:rPr>
                <w:color w:val="000000"/>
              </w:rPr>
              <w:t>Планскадокумента,прописииакта</w:t>
            </w:r>
          </w:p>
          <w:p w:rsidR="00B92D34" w:rsidRPr="00AE695C" w:rsidRDefault="00B92D34">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B92D34" w:rsidRPr="00AE695C" w:rsidTr="00B92D34">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B92D34" w:rsidRPr="00AE695C" w:rsidRDefault="00B92D3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Cmsor11"/>
              <w:shd w:val="clear" w:color="auto" w:fill="FFFFFF"/>
              <w:jc w:val="both"/>
              <w:rPr>
                <w:rFonts w:ascii="Times New Roman" w:hAnsi="Times New Roman"/>
                <w:b w:val="0"/>
                <w:color w:val="000000"/>
                <w:sz w:val="22"/>
                <w:szCs w:val="22"/>
              </w:rPr>
            </w:pPr>
            <w:r w:rsidRPr="00AE695C">
              <w:rPr>
                <w:rFonts w:ascii="Times New Roman" w:hAnsi="Times New Roman"/>
                <w:b w:val="0"/>
                <w:color w:val="000000"/>
                <w:sz w:val="22"/>
                <w:szCs w:val="22"/>
              </w:rPr>
              <w:t>Закон о социјалној заштити, Закон о здравственој</w:t>
            </w:r>
          </w:p>
          <w:p w:rsidR="00B92D34" w:rsidRPr="00AE695C" w:rsidRDefault="00B92D34">
            <w:pPr>
              <w:pStyle w:val="Cmsor11"/>
              <w:shd w:val="clear" w:color="auto" w:fill="FFFFFF"/>
              <w:spacing w:before="0"/>
              <w:jc w:val="both"/>
              <w:rPr>
                <w:rFonts w:ascii="Times New Roman" w:hAnsi="Times New Roman"/>
                <w:color w:val="000000"/>
                <w:sz w:val="22"/>
                <w:szCs w:val="22"/>
              </w:rPr>
            </w:pPr>
            <w:r w:rsidRPr="00AE695C">
              <w:rPr>
                <w:rFonts w:ascii="Times New Roman" w:hAnsi="Times New Roman"/>
                <w:b w:val="0"/>
                <w:color w:val="000000"/>
                <w:sz w:val="22"/>
                <w:szCs w:val="22"/>
              </w:rPr>
              <w:t>заштити, Закон о родној равноправности</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B92D34" w:rsidRPr="00AE695C" w:rsidRDefault="00B92D34">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B92D34" w:rsidRPr="00AE695C" w:rsidRDefault="00B92D34">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B92D34" w:rsidRPr="00AE695C" w:rsidRDefault="00B92D34">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TableParagraph"/>
              <w:jc w:val="both"/>
              <w:rPr>
                <w:color w:val="000000"/>
              </w:rPr>
            </w:pP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center"/>
              <w:rPr>
                <w:i/>
                <w:color w:val="000000"/>
              </w:rPr>
            </w:pPr>
            <w:r w:rsidRPr="00AE695C">
              <w:rPr>
                <w:i/>
                <w:color w:val="000000"/>
              </w:rPr>
              <w:t>/</w:t>
            </w:r>
          </w:p>
        </w:tc>
      </w:tr>
      <w:tr w:rsidR="00B92D34" w:rsidRPr="00AE695C" w:rsidTr="00B92D34">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92D34" w:rsidRPr="00AE695C" w:rsidRDefault="00B92D3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spacing w:line="273" w:lineRule="exact"/>
              <w:ind w:left="107"/>
              <w:rPr>
                <w:color w:val="000000"/>
              </w:rPr>
            </w:pPr>
            <w:r w:rsidRPr="00AE695C">
              <w:rPr>
                <w:color w:val="000000"/>
              </w:rPr>
              <w:t>Софтвери(посебнисофтвери</w:t>
            </w:r>
          </w:p>
          <w:p w:rsidR="00B92D34" w:rsidRPr="00AE695C" w:rsidRDefault="00B92D34">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92D34" w:rsidRPr="00AE695C" w:rsidRDefault="00B92D34">
            <w:pPr>
              <w:pStyle w:val="TableParagraph"/>
              <w:jc w:val="both"/>
              <w:rPr>
                <w:color w:val="000000"/>
              </w:rPr>
            </w:pPr>
            <w:r w:rsidRPr="00AE695C">
              <w:rPr>
                <w:color w:val="000000"/>
              </w:rPr>
              <w:t>Познавање језика који су у службеној употреби у општини</w:t>
            </w:r>
          </w:p>
        </w:tc>
      </w:tr>
    </w:tbl>
    <w:p w:rsidR="00B92D34" w:rsidRPr="00AE695C" w:rsidRDefault="00B92D34" w:rsidP="00B92D34">
      <w:pPr>
        <w:pStyle w:val="Norml1"/>
        <w:spacing w:before="1"/>
        <w:rPr>
          <w:color w:val="000000"/>
        </w:rPr>
      </w:pPr>
    </w:p>
    <w:p w:rsidR="006430C8" w:rsidRPr="00AE695C" w:rsidRDefault="006430C8" w:rsidP="00E1035F">
      <w:pPr>
        <w:jc w:val="both"/>
        <w:rPr>
          <w:rFonts w:ascii="Times New Roman" w:hAnsi="Times New Roman" w:cs="Times New Roman"/>
          <w:bCs/>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4452"/>
        <w:gridCol w:w="3060"/>
      </w:tblGrid>
      <w:tr w:rsidR="00D33B03" w:rsidRPr="00AE695C" w:rsidTr="005F197D">
        <w:tc>
          <w:tcPr>
            <w:tcW w:w="2127" w:type="dxa"/>
          </w:tcPr>
          <w:p w:rsidR="00D33B03" w:rsidRPr="00AE695C" w:rsidRDefault="00D33B03" w:rsidP="0002043E">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512" w:type="dxa"/>
            <w:gridSpan w:val="2"/>
          </w:tcPr>
          <w:p w:rsidR="00D33B03" w:rsidRPr="00AE695C" w:rsidRDefault="00D33B03" w:rsidP="0002043E">
            <w:pPr>
              <w:spacing w:after="0"/>
              <w:rPr>
                <w:rFonts w:ascii="Times New Roman" w:hAnsi="Times New Roman" w:cs="Times New Roman"/>
                <w:b/>
              </w:rPr>
            </w:pPr>
            <w:r w:rsidRPr="00AE695C">
              <w:rPr>
                <w:rFonts w:ascii="Times New Roman" w:hAnsi="Times New Roman" w:cs="Times New Roman"/>
                <w:b/>
                <w:lang w:eastAsia="ar-SA"/>
              </w:rPr>
              <w:t>2.</w:t>
            </w:r>
            <w:r w:rsidR="00E52A0E" w:rsidRPr="00AE695C">
              <w:rPr>
                <w:rFonts w:ascii="Times New Roman" w:hAnsi="Times New Roman" w:cs="Times New Roman"/>
                <w:b/>
                <w:lang w:eastAsia="ar-SA"/>
              </w:rPr>
              <w:t>12</w:t>
            </w:r>
            <w:r w:rsidRPr="00AE695C">
              <w:rPr>
                <w:rFonts w:ascii="Times New Roman" w:hAnsi="Times New Roman" w:cs="Times New Roman"/>
                <w:b/>
                <w:lang w:eastAsia="ar-SA"/>
              </w:rPr>
              <w:t xml:space="preserve">Послови </w:t>
            </w:r>
            <w:r w:rsidR="00970040" w:rsidRPr="00AE695C">
              <w:rPr>
                <w:rFonts w:ascii="Times New Roman" w:hAnsi="Times New Roman" w:cs="Times New Roman"/>
                <w:b/>
                <w:lang w:eastAsia="ar-SA"/>
              </w:rPr>
              <w:t>месне заједнице, послови умножавања материјала и инфо пулта</w:t>
            </w:r>
          </w:p>
        </w:tc>
      </w:tr>
      <w:tr w:rsidR="00D33B03" w:rsidRPr="00AE695C" w:rsidTr="005F197D">
        <w:tc>
          <w:tcPr>
            <w:tcW w:w="2127" w:type="dxa"/>
          </w:tcPr>
          <w:p w:rsidR="00D33B03" w:rsidRPr="00AE695C" w:rsidRDefault="00D33B03" w:rsidP="0002043E">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452" w:type="dxa"/>
          </w:tcPr>
          <w:p w:rsidR="00D33B03" w:rsidRPr="00AE695C" w:rsidRDefault="00970040" w:rsidP="0002043E">
            <w:pPr>
              <w:spacing w:after="0" w:line="240" w:lineRule="auto"/>
              <w:rPr>
                <w:rFonts w:ascii="Times New Roman" w:hAnsi="Times New Roman" w:cs="Times New Roman"/>
                <w:b/>
                <w:lang w:eastAsia="ar-SA"/>
              </w:rPr>
            </w:pPr>
            <w:r w:rsidRPr="00AE695C">
              <w:rPr>
                <w:rFonts w:ascii="Times New Roman" w:hAnsi="Times New Roman" w:cs="Times New Roman"/>
                <w:b/>
              </w:rPr>
              <w:t>Виши р</w:t>
            </w:r>
            <w:r w:rsidR="00D33B03" w:rsidRPr="00AE695C">
              <w:rPr>
                <w:rFonts w:ascii="Times New Roman" w:hAnsi="Times New Roman" w:cs="Times New Roman"/>
                <w:b/>
              </w:rPr>
              <w:t>еферент</w:t>
            </w:r>
          </w:p>
        </w:tc>
        <w:tc>
          <w:tcPr>
            <w:tcW w:w="3060" w:type="dxa"/>
          </w:tcPr>
          <w:p w:rsidR="00D33B03" w:rsidRPr="00AE695C" w:rsidRDefault="00D33B03" w:rsidP="0002043E">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3949FA" w:rsidRPr="00AE695C" w:rsidRDefault="003949FA" w:rsidP="00970040">
      <w:pPr>
        <w:jc w:val="both"/>
        <w:rPr>
          <w:rFonts w:ascii="Times New Roman" w:hAnsi="Times New Roman" w:cs="Times New Roman"/>
          <w:b/>
          <w:lang w:val="sr-Cyrl-CS"/>
        </w:rPr>
      </w:pPr>
    </w:p>
    <w:p w:rsidR="00B92D34" w:rsidRPr="00AE695C" w:rsidRDefault="00E1035F" w:rsidP="00970040">
      <w:pPr>
        <w:jc w:val="both"/>
        <w:rPr>
          <w:rFonts w:ascii="Times New Roman" w:hAnsi="Times New Roman" w:cs="Times New Roman"/>
          <w:lang w:eastAsia="en-GB"/>
        </w:rPr>
      </w:pPr>
      <w:r w:rsidRPr="00AE695C">
        <w:rPr>
          <w:rFonts w:ascii="Times New Roman" w:hAnsi="Times New Roman" w:cs="Times New Roman"/>
          <w:b/>
          <w:lang w:val="sr-Cyrl-CS"/>
        </w:rPr>
        <w:t>Опис послова:</w:t>
      </w:r>
      <w:r w:rsidRPr="00AE695C">
        <w:rPr>
          <w:rFonts w:ascii="Times New Roman" w:hAnsi="Times New Roman" w:cs="Times New Roman"/>
          <w:lang w:val="sr-Cyrl-CS"/>
        </w:rPr>
        <w:t xml:space="preserve"> административни и стручно-оперативни, финансијско-материјални и канцеларијски послови за потребе органа месне заједнице;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увођењем самодоприноса, изборима за органе месне заједнице, изборима за одборнике, народне посланике и друге изборе, пружањем техничке помоћи у хуманитарним и другим акцијама, информисањем странака и пружањем стручне помоћи странкама при састављању поднесака којим се оне обраћају органима општине,вођење евиденције доласка и одласка радника са посла, евиденцију одсуствовања за време радног времена прати улазак и кретање странака у згради, даје потребна обавештења и упућује их где треба да се обрате ( у коју Службу); </w:t>
      </w:r>
      <w:r w:rsidRPr="00AE695C">
        <w:rPr>
          <w:rFonts w:ascii="Times New Roman" w:hAnsi="Times New Roman" w:cs="Times New Roman"/>
          <w:lang w:val="en-GB" w:eastAsia="en-GB"/>
        </w:rPr>
        <w:t>и други послови</w:t>
      </w:r>
      <w:r w:rsidR="00B92D34" w:rsidRPr="00AE695C">
        <w:rPr>
          <w:rFonts w:ascii="Times New Roman" w:hAnsi="Times New Roman" w:cs="Times New Roman"/>
          <w:lang w:val="en-GB" w:eastAsia="en-GB"/>
        </w:rPr>
        <w:t xml:space="preserve">по нaлогу начелника </w:t>
      </w:r>
      <w:r w:rsidRPr="00AE695C">
        <w:rPr>
          <w:rFonts w:ascii="Times New Roman" w:hAnsi="Times New Roman" w:cs="Times New Roman"/>
          <w:lang w:val="en-GB" w:eastAsia="en-GB"/>
        </w:rPr>
        <w:t>Општинске управе</w:t>
      </w:r>
      <w:r w:rsidRPr="00AE695C">
        <w:rPr>
          <w:rFonts w:ascii="Times New Roman" w:hAnsi="Times New Roman" w:cs="Times New Roman"/>
          <w:lang w:eastAsia="en-GB"/>
        </w:rPr>
        <w:t>.</w:t>
      </w:r>
    </w:p>
    <w:p w:rsidR="00E1035F" w:rsidRPr="00AE695C" w:rsidRDefault="00970040" w:rsidP="00A1609A">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 xml:space="preserve">средње четворогодишње образовање положен државни стручни испит, најмање пет година радног искуства у струци, као и потребне </w:t>
      </w:r>
      <w:r w:rsidR="00317AD9" w:rsidRPr="00AE695C">
        <w:rPr>
          <w:rFonts w:ascii="Times New Roman" w:hAnsi="Times New Roman" w:cs="Times New Roman"/>
          <w:lang w:eastAsia="ar-SA"/>
        </w:rPr>
        <w:t>компетенције за обав</w:t>
      </w:r>
      <w:r w:rsidR="00A1609A" w:rsidRPr="00AE695C">
        <w:rPr>
          <w:rFonts w:ascii="Times New Roman" w:hAnsi="Times New Roman" w:cs="Times New Roman"/>
          <w:lang w:eastAsia="ar-SA"/>
        </w:rPr>
        <w:t>ање послова радног места.</w:t>
      </w:r>
    </w:p>
    <w:p w:rsidR="0019020F" w:rsidRPr="005F197D" w:rsidRDefault="0019020F" w:rsidP="005F197D">
      <w:pPr>
        <w:contextualSpacing/>
        <w:rPr>
          <w:rFonts w:ascii="Times New Roman" w:hAnsi="Times New Roman" w:cs="Times New Roman"/>
          <w:lang w:val="sr-Cyrl-CS"/>
        </w:rPr>
      </w:pPr>
    </w:p>
    <w:p w:rsidR="005F197D" w:rsidRPr="005F197D" w:rsidRDefault="005F197D" w:rsidP="005F197D">
      <w:pPr>
        <w:contextualSpacing/>
        <w:jc w:val="center"/>
        <w:rPr>
          <w:rFonts w:ascii="Times New Roman" w:hAnsi="Times New Roman" w:cs="Times New Roman"/>
          <w:b/>
        </w:rPr>
      </w:pPr>
      <w:r w:rsidRPr="005F197D">
        <w:rPr>
          <w:rFonts w:ascii="Times New Roman" w:hAnsi="Times New Roman" w:cs="Times New Roman"/>
          <w:b/>
        </w:rPr>
        <w:t>Образац компетенција</w:t>
      </w:r>
    </w:p>
    <w:tbl>
      <w:tblPr>
        <w:tblW w:w="9285" w:type="dxa"/>
        <w:tblInd w:w="114" w:type="dxa"/>
        <w:tblLayout w:type="fixed"/>
        <w:tblCellMar>
          <w:left w:w="10" w:type="dxa"/>
          <w:right w:w="10" w:type="dxa"/>
        </w:tblCellMar>
        <w:tblLook w:val="04A0"/>
      </w:tblPr>
      <w:tblGrid>
        <w:gridCol w:w="396"/>
        <w:gridCol w:w="3902"/>
        <w:gridCol w:w="4987"/>
      </w:tblGrid>
      <w:tr w:rsidR="005F197D" w:rsidRPr="005F197D" w:rsidTr="005F197D">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Редни број и назив радног 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2.12. Послови месне заједнице,послови умножавања материјала и инфо пулта</w:t>
            </w:r>
          </w:p>
        </w:tc>
      </w:tr>
      <w:tr w:rsidR="005F197D" w:rsidRPr="005F197D" w:rsidTr="005F197D">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Звање радног 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Виши референт</w:t>
            </w:r>
          </w:p>
        </w:tc>
      </w:tr>
      <w:tr w:rsidR="005F197D" w:rsidRPr="005F197D" w:rsidTr="005F197D">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Назив унутрашње организационе 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Одељење за послове органа општине,општу управу заједничке послове и друштвене делатности</w:t>
            </w:r>
          </w:p>
        </w:tc>
      </w:tr>
      <w:tr w:rsidR="005F197D" w:rsidRPr="005F197D" w:rsidTr="005F197D">
        <w:trPr>
          <w:trHeight w:val="17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b/>
              </w:rPr>
            </w:pPr>
          </w:p>
          <w:p w:rsidR="005F197D" w:rsidRPr="005F197D" w:rsidRDefault="005F197D" w:rsidP="005F197D">
            <w:pPr>
              <w:contextualSpacing/>
              <w:rPr>
                <w:rFonts w:ascii="Times New Roman" w:hAnsi="Times New Roman" w:cs="Times New Roman"/>
                <w:b/>
              </w:rPr>
            </w:pPr>
          </w:p>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b/>
              </w:rPr>
            </w:pPr>
          </w:p>
          <w:p w:rsidR="005F197D" w:rsidRPr="005F197D" w:rsidRDefault="005F197D" w:rsidP="005F197D">
            <w:pPr>
              <w:contextualSpacing/>
              <w:rPr>
                <w:rFonts w:ascii="Times New Roman" w:hAnsi="Times New Roman" w:cs="Times New Roman"/>
                <w:b/>
              </w:rPr>
            </w:pPr>
          </w:p>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Понашајне компетенције</w:t>
            </w:r>
          </w:p>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numPr>
                <w:ilvl w:val="0"/>
                <w:numId w:val="47"/>
              </w:numPr>
              <w:contextualSpacing/>
              <w:rPr>
                <w:rFonts w:ascii="Times New Roman" w:hAnsi="Times New Roman" w:cs="Times New Roman"/>
              </w:rPr>
            </w:pPr>
            <w:r w:rsidRPr="005F197D">
              <w:rPr>
                <w:rFonts w:ascii="Times New Roman" w:hAnsi="Times New Roman" w:cs="Times New Roman"/>
              </w:rPr>
              <w:t>Управљање информацијама</w:t>
            </w:r>
          </w:p>
          <w:p w:rsidR="005F197D" w:rsidRPr="005F197D" w:rsidRDefault="005F197D" w:rsidP="005F197D">
            <w:pPr>
              <w:numPr>
                <w:ilvl w:val="0"/>
                <w:numId w:val="47"/>
              </w:numPr>
              <w:contextualSpacing/>
              <w:rPr>
                <w:rFonts w:ascii="Times New Roman" w:hAnsi="Times New Roman" w:cs="Times New Roman"/>
              </w:rPr>
            </w:pPr>
            <w:r w:rsidRPr="005F197D">
              <w:rPr>
                <w:rFonts w:ascii="Times New Roman" w:hAnsi="Times New Roman" w:cs="Times New Roman"/>
              </w:rPr>
              <w:t>Управљање задацима и остваривање резултата</w:t>
            </w:r>
          </w:p>
          <w:p w:rsidR="005F197D" w:rsidRPr="005F197D" w:rsidRDefault="005F197D" w:rsidP="005F197D">
            <w:pPr>
              <w:numPr>
                <w:ilvl w:val="0"/>
                <w:numId w:val="47"/>
              </w:numPr>
              <w:contextualSpacing/>
              <w:rPr>
                <w:rFonts w:ascii="Times New Roman" w:hAnsi="Times New Roman" w:cs="Times New Roman"/>
              </w:rPr>
            </w:pPr>
            <w:r w:rsidRPr="005F197D">
              <w:rPr>
                <w:rFonts w:ascii="Times New Roman" w:hAnsi="Times New Roman" w:cs="Times New Roman"/>
              </w:rPr>
              <w:t>Оријентација ка учењу и променама</w:t>
            </w:r>
          </w:p>
          <w:p w:rsidR="005F197D" w:rsidRPr="005F197D" w:rsidRDefault="005F197D" w:rsidP="005F197D">
            <w:pPr>
              <w:numPr>
                <w:ilvl w:val="0"/>
                <w:numId w:val="47"/>
              </w:numPr>
              <w:contextualSpacing/>
              <w:rPr>
                <w:rFonts w:ascii="Times New Roman" w:hAnsi="Times New Roman" w:cs="Times New Roman"/>
              </w:rPr>
            </w:pPr>
            <w:r w:rsidRPr="005F197D">
              <w:rPr>
                <w:rFonts w:ascii="Times New Roman" w:hAnsi="Times New Roman" w:cs="Times New Roman"/>
              </w:rPr>
              <w:t>Изградња и одржавање професионалних односа</w:t>
            </w:r>
          </w:p>
          <w:p w:rsidR="005F197D" w:rsidRPr="005F197D" w:rsidRDefault="005F197D" w:rsidP="005F197D">
            <w:pPr>
              <w:numPr>
                <w:ilvl w:val="0"/>
                <w:numId w:val="47"/>
              </w:numPr>
              <w:contextualSpacing/>
              <w:rPr>
                <w:rFonts w:ascii="Times New Roman" w:hAnsi="Times New Roman" w:cs="Times New Roman"/>
              </w:rPr>
            </w:pPr>
            <w:r w:rsidRPr="005F197D">
              <w:rPr>
                <w:rFonts w:ascii="Times New Roman" w:hAnsi="Times New Roman" w:cs="Times New Roman"/>
              </w:rPr>
              <w:t>Савесност, посвећеност и интегритет</w:t>
            </w:r>
          </w:p>
        </w:tc>
      </w:tr>
      <w:tr w:rsidR="005F197D" w:rsidRPr="005F197D" w:rsidTr="005F197D">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b/>
              </w:rPr>
            </w:pPr>
          </w:p>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b/>
              </w:rPr>
            </w:pPr>
          </w:p>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Опште функционалне 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numPr>
                <w:ilvl w:val="0"/>
                <w:numId w:val="48"/>
              </w:numPr>
              <w:contextualSpacing/>
              <w:rPr>
                <w:rFonts w:ascii="Times New Roman" w:hAnsi="Times New Roman" w:cs="Times New Roman"/>
              </w:rPr>
            </w:pPr>
            <w:r w:rsidRPr="005F197D">
              <w:rPr>
                <w:rFonts w:ascii="Times New Roman" w:hAnsi="Times New Roman" w:cs="Times New Roman"/>
              </w:rPr>
              <w:t>Организација и рад органа аутономне покрајине/ локалне самоуправе у Републици Србији</w:t>
            </w:r>
          </w:p>
          <w:p w:rsidR="005F197D" w:rsidRPr="005F197D" w:rsidRDefault="005F197D" w:rsidP="005F197D">
            <w:pPr>
              <w:numPr>
                <w:ilvl w:val="0"/>
                <w:numId w:val="48"/>
              </w:numPr>
              <w:contextualSpacing/>
              <w:rPr>
                <w:rFonts w:ascii="Times New Roman" w:hAnsi="Times New Roman" w:cs="Times New Roman"/>
              </w:rPr>
            </w:pPr>
            <w:r w:rsidRPr="005F197D">
              <w:rPr>
                <w:rFonts w:ascii="Times New Roman" w:hAnsi="Times New Roman" w:cs="Times New Roman"/>
              </w:rPr>
              <w:t>Дигитална писменост</w:t>
            </w:r>
          </w:p>
          <w:p w:rsidR="005F197D" w:rsidRPr="005F197D" w:rsidRDefault="005F197D" w:rsidP="005F197D">
            <w:pPr>
              <w:numPr>
                <w:ilvl w:val="0"/>
                <w:numId w:val="48"/>
              </w:numPr>
              <w:contextualSpacing/>
              <w:rPr>
                <w:rFonts w:ascii="Times New Roman" w:hAnsi="Times New Roman" w:cs="Times New Roman"/>
              </w:rPr>
            </w:pPr>
            <w:r w:rsidRPr="005F197D">
              <w:rPr>
                <w:rFonts w:ascii="Times New Roman" w:hAnsi="Times New Roman" w:cs="Times New Roman"/>
              </w:rPr>
              <w:t>Пословна комуникација</w:t>
            </w:r>
          </w:p>
        </w:tc>
      </w:tr>
      <w:tr w:rsidR="005F197D" w:rsidRPr="005F197D" w:rsidTr="005F197D">
        <w:trPr>
          <w:trHeight w:val="651"/>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b/>
              </w:rPr>
            </w:pPr>
          </w:p>
          <w:p w:rsidR="005F197D" w:rsidRPr="005F197D" w:rsidRDefault="005F197D" w:rsidP="005F197D">
            <w:pPr>
              <w:contextualSpacing/>
              <w:rPr>
                <w:rFonts w:ascii="Times New Roman" w:hAnsi="Times New Roman" w:cs="Times New Roman"/>
                <w:b/>
              </w:rPr>
            </w:pPr>
          </w:p>
          <w:p w:rsidR="005F197D" w:rsidRPr="005F197D" w:rsidRDefault="005F197D" w:rsidP="005F197D">
            <w:pPr>
              <w:contextualSpacing/>
              <w:rPr>
                <w:rFonts w:ascii="Times New Roman" w:hAnsi="Times New Roman" w:cs="Times New Roman"/>
                <w:b/>
              </w:rPr>
            </w:pPr>
          </w:p>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Посебне функционалне компетенције у одређеној области 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rPr>
            </w:pPr>
          </w:p>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 xml:space="preserve">Области знања и вештина </w:t>
            </w:r>
          </w:p>
        </w:tc>
      </w:tr>
      <w:tr w:rsidR="005F197D" w:rsidRPr="005F197D" w:rsidTr="005F197D">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5F197D" w:rsidRPr="005F197D" w:rsidRDefault="005F197D" w:rsidP="005F197D">
            <w:pPr>
              <w:contextualSpacing/>
              <w:rPr>
                <w:rFonts w:ascii="Times New Roman" w:hAnsi="Times New Roman" w:cs="Times New Roman"/>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1) методе и технике опсервације, прикупљања и евидентирања података;</w:t>
            </w:r>
          </w:p>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2) технике обраде и израде прегледа података;</w:t>
            </w:r>
          </w:p>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3) методе анализе и закључивања о стању у области;</w:t>
            </w:r>
          </w:p>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4) поступак израде стручних налаза;</w:t>
            </w:r>
          </w:p>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5) методе и технике израде извештаја на основу одређених евиденција;</w:t>
            </w:r>
          </w:p>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6) технике израде општих, појединачних и других правних и осталих аката.</w:t>
            </w:r>
          </w:p>
        </w:tc>
      </w:tr>
      <w:tr w:rsidR="005F197D" w:rsidRPr="005F197D" w:rsidTr="005F197D">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rPr>
            </w:pPr>
          </w:p>
          <w:p w:rsidR="005F197D" w:rsidRPr="005F197D" w:rsidRDefault="005F197D" w:rsidP="005F197D">
            <w:pPr>
              <w:contextualSpacing/>
              <w:rPr>
                <w:rFonts w:ascii="Times New Roman" w:hAnsi="Times New Roman" w:cs="Times New Roman"/>
              </w:rPr>
            </w:pPr>
          </w:p>
          <w:p w:rsidR="005F197D" w:rsidRPr="005F197D" w:rsidRDefault="005F197D" w:rsidP="005F197D">
            <w:pPr>
              <w:contextualSpacing/>
              <w:rPr>
                <w:rFonts w:ascii="Times New Roman" w:hAnsi="Times New Roman" w:cs="Times New Roman"/>
              </w:rPr>
            </w:pPr>
          </w:p>
          <w:p w:rsidR="005F197D" w:rsidRPr="005F197D" w:rsidRDefault="005F197D" w:rsidP="005F197D">
            <w:pPr>
              <w:contextualSpacing/>
              <w:rPr>
                <w:rFonts w:ascii="Times New Roman" w:hAnsi="Times New Roman" w:cs="Times New Roman"/>
              </w:rPr>
            </w:pPr>
          </w:p>
          <w:p w:rsidR="005F197D" w:rsidRPr="005F197D" w:rsidRDefault="005F197D" w:rsidP="005F197D">
            <w:pPr>
              <w:contextualSpacing/>
              <w:rPr>
                <w:rFonts w:ascii="Times New Roman" w:hAnsi="Times New Roman" w:cs="Times New Roman"/>
                <w:b/>
              </w:rPr>
            </w:pPr>
            <w:r w:rsidRPr="005F197D">
              <w:rPr>
                <w:rFonts w:ascii="Times New Roman" w:hAnsi="Times New Roman" w:cs="Times New Roman"/>
                <w:b/>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Посебне функционалне компетенције за одређено радно 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rPr>
            </w:pPr>
          </w:p>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Области знања и вештина (уписати)</w:t>
            </w:r>
          </w:p>
        </w:tc>
      </w:tr>
      <w:tr w:rsidR="005F197D" w:rsidRPr="005F197D" w:rsidTr="005F197D">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5F197D" w:rsidRPr="005F197D" w:rsidRDefault="005F197D" w:rsidP="005F197D">
            <w:pPr>
              <w:contextualSpacing/>
              <w:rPr>
                <w:rFonts w:ascii="Times New Roman" w:hAnsi="Times New Roman" w:cs="Times New Roman"/>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Планска документа, прописи и акта</w:t>
            </w:r>
          </w:p>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из надлежности и организације 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Статут општине Косјерић, Одлука о организацији Општинске управе општине Косјерић</w:t>
            </w:r>
          </w:p>
        </w:tc>
      </w:tr>
      <w:tr w:rsidR="005F197D" w:rsidRPr="005F197D" w:rsidTr="005F197D">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5F197D" w:rsidRPr="005F197D" w:rsidRDefault="005F197D" w:rsidP="005F197D">
            <w:pPr>
              <w:contextualSpacing/>
              <w:rPr>
                <w:rFonts w:ascii="Times New Roman" w:hAnsi="Times New Roman" w:cs="Times New Roman"/>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Прописи из делокруга радног 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bCs/>
              </w:rPr>
            </w:pPr>
          </w:p>
        </w:tc>
      </w:tr>
      <w:tr w:rsidR="005F197D" w:rsidRPr="005F197D" w:rsidTr="005F197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lang w:val="en-GB"/>
              </w:rPr>
              <w:t>Процедуре и методологије из</w:t>
            </w:r>
          </w:p>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lang w:val="en-GB"/>
              </w:rPr>
              <w:t>делокруга радног 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bCs/>
              </w:rPr>
            </w:pPr>
            <w:r w:rsidRPr="005F197D">
              <w:rPr>
                <w:rFonts w:ascii="Times New Roman" w:hAnsi="Times New Roman" w:cs="Times New Roman"/>
                <w:bCs/>
              </w:rPr>
              <w:t>/</w:t>
            </w:r>
          </w:p>
        </w:tc>
      </w:tr>
      <w:tr w:rsidR="005F197D" w:rsidRPr="005F197D" w:rsidTr="005F197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lang w:val="en-GB"/>
              </w:rPr>
              <w:t>Софтвери (посебни софтвери</w:t>
            </w:r>
          </w:p>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lang w:val="en-GB"/>
              </w:rPr>
              <w:t>неопходни за рад на радном 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lang w:val="hu-HU"/>
              </w:rPr>
              <w:t>MS Office</w:t>
            </w:r>
            <w:r w:rsidRPr="005F197D">
              <w:rPr>
                <w:rFonts w:ascii="Times New Roman" w:hAnsi="Times New Roman" w:cs="Times New Roman"/>
              </w:rPr>
              <w:t xml:space="preserve"> пакет и интернет   </w:t>
            </w:r>
          </w:p>
        </w:tc>
      </w:tr>
      <w:tr w:rsidR="005F197D" w:rsidRPr="005F197D" w:rsidTr="005F197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lang w:val="en-GB"/>
              </w:rPr>
              <w:t>Руковање специфичном опремом за</w:t>
            </w:r>
          </w:p>
          <w:p w:rsidR="005F197D" w:rsidRPr="005F197D" w:rsidRDefault="005F197D" w:rsidP="005F197D">
            <w:pPr>
              <w:contextualSpacing/>
              <w:rPr>
                <w:rFonts w:ascii="Times New Roman" w:hAnsi="Times New Roman" w:cs="Times New Roman"/>
                <w:lang w:val="en-GB"/>
              </w:rPr>
            </w:pPr>
            <w:r w:rsidRPr="005F197D">
              <w:rPr>
                <w:rFonts w:ascii="Times New Roman" w:hAnsi="Times New Roman" w:cs="Times New Roman"/>
                <w:lang w:val="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w:t>
            </w:r>
          </w:p>
        </w:tc>
      </w:tr>
      <w:tr w:rsidR="005F197D" w:rsidRPr="005F197D" w:rsidTr="005F197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lang w:val="en-GB"/>
              </w:rPr>
              <w:t>Лиценце / 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rPr>
            </w:pPr>
          </w:p>
        </w:tc>
      </w:tr>
      <w:tr w:rsidR="005F197D" w:rsidRPr="005F197D" w:rsidTr="005F197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lang w:val="en-GB"/>
              </w:rPr>
              <w:t>Возачка 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w:t>
            </w:r>
          </w:p>
        </w:tc>
      </w:tr>
      <w:tr w:rsidR="005F197D" w:rsidRPr="005F197D" w:rsidTr="005F197D">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lang w:val="en-GB"/>
              </w:rPr>
              <w:t>Страни 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w:t>
            </w:r>
          </w:p>
        </w:tc>
      </w:tr>
      <w:tr w:rsidR="005F197D" w:rsidRPr="005F197D" w:rsidTr="005F197D">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5F197D" w:rsidRPr="005F197D" w:rsidRDefault="005F197D" w:rsidP="005F197D">
            <w:pPr>
              <w:contextualSpacing/>
              <w:rPr>
                <w:rFonts w:ascii="Times New Roman" w:hAnsi="Times New Roman" w:cs="Times New Roman"/>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Софтвери (посебни софтвери</w:t>
            </w:r>
          </w:p>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неопходни за рад на радном 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F197D" w:rsidRPr="005F197D" w:rsidRDefault="005F197D" w:rsidP="005F197D">
            <w:pPr>
              <w:contextualSpacing/>
              <w:rPr>
                <w:rFonts w:ascii="Times New Roman" w:hAnsi="Times New Roman" w:cs="Times New Roman"/>
              </w:rPr>
            </w:pPr>
            <w:r w:rsidRPr="005F197D">
              <w:rPr>
                <w:rFonts w:ascii="Times New Roman" w:hAnsi="Times New Roman" w:cs="Times New Roman"/>
              </w:rPr>
              <w:t>Познавање језика који су у службеној употреби у општини</w:t>
            </w:r>
          </w:p>
        </w:tc>
      </w:tr>
    </w:tbl>
    <w:p w:rsidR="005F197D" w:rsidRPr="005F197D" w:rsidRDefault="005F197D" w:rsidP="005F197D">
      <w:pPr>
        <w:contextualSpacing/>
        <w:rPr>
          <w:b/>
          <w:u w:val="single"/>
        </w:rPr>
      </w:pPr>
    </w:p>
    <w:p w:rsidR="00B92D34" w:rsidRPr="00AE695C" w:rsidRDefault="00B92D34" w:rsidP="005F197D">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5049"/>
        <w:gridCol w:w="3060"/>
      </w:tblGrid>
      <w:tr w:rsidR="0002043E" w:rsidRPr="00AE695C" w:rsidTr="005F197D">
        <w:tc>
          <w:tcPr>
            <w:tcW w:w="1530" w:type="dxa"/>
          </w:tcPr>
          <w:p w:rsidR="0002043E" w:rsidRPr="00AE695C" w:rsidRDefault="0002043E" w:rsidP="0002043E">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8109" w:type="dxa"/>
            <w:gridSpan w:val="2"/>
          </w:tcPr>
          <w:p w:rsidR="0002043E" w:rsidRPr="00AE695C" w:rsidRDefault="00E52A0E" w:rsidP="00E52A0E">
            <w:pPr>
              <w:spacing w:after="0"/>
              <w:rPr>
                <w:rFonts w:ascii="Times New Roman" w:hAnsi="Times New Roman" w:cs="Times New Roman"/>
                <w:b/>
              </w:rPr>
            </w:pPr>
            <w:r w:rsidRPr="00AE695C">
              <w:rPr>
                <w:rFonts w:ascii="Times New Roman" w:hAnsi="Times New Roman" w:cs="Times New Roman"/>
                <w:b/>
                <w:lang w:eastAsia="ar-SA"/>
              </w:rPr>
              <w:t xml:space="preserve">2.13 </w:t>
            </w:r>
            <w:r w:rsidR="0002043E" w:rsidRPr="00AE695C">
              <w:rPr>
                <w:rFonts w:ascii="Times New Roman" w:hAnsi="Times New Roman" w:cs="Times New Roman"/>
                <w:b/>
                <w:lang w:eastAsia="ar-SA"/>
              </w:rPr>
              <w:t>Послови возача, вођење евиденције и одржавања возила</w:t>
            </w:r>
          </w:p>
        </w:tc>
      </w:tr>
      <w:tr w:rsidR="0002043E" w:rsidRPr="00AE695C" w:rsidTr="005F197D">
        <w:tc>
          <w:tcPr>
            <w:tcW w:w="1530" w:type="dxa"/>
          </w:tcPr>
          <w:p w:rsidR="0002043E" w:rsidRPr="00AE695C" w:rsidRDefault="0002043E" w:rsidP="0002043E">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5049" w:type="dxa"/>
          </w:tcPr>
          <w:p w:rsidR="0002043E" w:rsidRPr="00AE695C" w:rsidRDefault="0002043E" w:rsidP="0002043E">
            <w:pPr>
              <w:spacing w:after="0" w:line="240" w:lineRule="auto"/>
              <w:rPr>
                <w:rFonts w:ascii="Times New Roman" w:hAnsi="Times New Roman" w:cs="Times New Roman"/>
                <w:b/>
                <w:lang w:eastAsia="ar-SA"/>
              </w:rPr>
            </w:pPr>
            <w:r w:rsidRPr="00AE695C">
              <w:rPr>
                <w:rFonts w:ascii="Times New Roman" w:hAnsi="Times New Roman" w:cs="Times New Roman"/>
                <w:b/>
              </w:rPr>
              <w:t>Намештеник четврта врста</w:t>
            </w:r>
          </w:p>
        </w:tc>
        <w:tc>
          <w:tcPr>
            <w:tcW w:w="3060" w:type="dxa"/>
          </w:tcPr>
          <w:p w:rsidR="0002043E" w:rsidRPr="00AE695C" w:rsidRDefault="0002043E" w:rsidP="0002043E">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извршилаца: 1</w:t>
            </w:r>
          </w:p>
        </w:tc>
      </w:tr>
    </w:tbl>
    <w:p w:rsidR="0002043E" w:rsidRPr="00AE695C" w:rsidRDefault="0002043E" w:rsidP="00E1035F">
      <w:pPr>
        <w:jc w:val="both"/>
        <w:rPr>
          <w:rFonts w:ascii="Times New Roman" w:hAnsi="Times New Roman" w:cs="Times New Roman"/>
          <w:b/>
          <w:lang w:val="sr-Cyrl-CS"/>
        </w:rPr>
      </w:pPr>
    </w:p>
    <w:p w:rsidR="001F67DF" w:rsidRPr="00AE695C" w:rsidRDefault="00E1035F" w:rsidP="00E1035F">
      <w:pPr>
        <w:jc w:val="both"/>
        <w:rPr>
          <w:rFonts w:ascii="Times New Roman" w:hAnsi="Times New Roman" w:cs="Times New Roman"/>
          <w:color w:val="FF0000"/>
          <w:lang w:val="sr-Cyrl-CS"/>
        </w:rPr>
      </w:pPr>
      <w:r w:rsidRPr="00AE695C">
        <w:rPr>
          <w:rFonts w:ascii="Times New Roman" w:hAnsi="Times New Roman" w:cs="Times New Roman"/>
          <w:b/>
          <w:lang w:val="sr-Cyrl-CS"/>
        </w:rPr>
        <w:t>Опис послова:</w:t>
      </w:r>
      <w:r w:rsidRPr="00AE695C">
        <w:rPr>
          <w:rFonts w:ascii="Times New Roman" w:hAnsi="Times New Roman" w:cs="Times New Roman"/>
          <w:lang w:val="sr-Cyrl-CS"/>
        </w:rPr>
        <w:t xml:space="preserve"> управљање моторним возилом и превоз путника, брига о  исправности возила којим управља,  евиденција о употреби моторног возила и километражи,  и евиденција о потрошњи горива и мазива, евиденција о замени делова и гума и предаја дотрајалих замењених делова и гума, прање и чишћење моторног возила, контрола возила и опреме приликом уласка и изласка са општинског паркинга, пријем возила из саобраћаја и издаје возила за саобраћај, попуњавање путних налога, издавање горива, израда распореда коришћења возила, примање и издавање документације возачима путничких возила, контрола путне документације, контрола спољног изгледа возила приликом повратка односно изласка возила са општинског паркинга, контрола евентуалног оштећења возила и да ли је возач пријавио евентуалну штету,  извештавање у случају оштећености возила (на </w:t>
      </w:r>
      <w:r w:rsidRPr="00AE695C">
        <w:rPr>
          <w:rFonts w:ascii="Times New Roman" w:hAnsi="Times New Roman" w:cs="Times New Roman"/>
          <w:lang w:val="sr-Cyrl-CS"/>
        </w:rPr>
        <w:lastRenderedPageBreak/>
        <w:t xml:space="preserve">предвиђеном формулару који доставља руководиоцу Одељења), забелешке у путном налогу у случају да возило излази са механичким оштећењима која не утичу на безбедност саобраћаја, одржавања возног парка и ситније поправке и замене резервних делова на моторним возилима, уговарање поправки возила у сервисним радионицама, потписивање путног налога за исправност возила </w:t>
      </w:r>
      <w:r w:rsidRPr="00AE695C">
        <w:rPr>
          <w:rFonts w:ascii="Times New Roman" w:hAnsi="Times New Roman" w:cs="Times New Roman"/>
          <w:lang w:val="en-GB" w:eastAsia="en-GB"/>
        </w:rPr>
        <w:t>и други пословипо налогу начелника Општинске управе</w:t>
      </w:r>
      <w:r w:rsidRPr="00AE695C">
        <w:rPr>
          <w:rFonts w:ascii="Times New Roman" w:hAnsi="Times New Roman" w:cs="Times New Roman"/>
          <w:lang w:eastAsia="en-GB"/>
        </w:rPr>
        <w:t>.</w:t>
      </w:r>
    </w:p>
    <w:p w:rsidR="00083B25" w:rsidRPr="00AE695C" w:rsidRDefault="00F63BDD" w:rsidP="00E1035F">
      <w:pPr>
        <w:jc w:val="both"/>
        <w:rPr>
          <w:rStyle w:val="Bekezdsalapbettpusa1"/>
          <w:rFonts w:ascii="Times New Roman" w:eastAsia="Calibri" w:hAnsi="Times New Roman" w:cs="Times New Roman"/>
          <w:b/>
          <w:color w:val="000000"/>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стечено средње образовањеу трогодишњем или четворогодишњем трајању, односно III  или IV степен стручне спреме или стечено специјалистичко образовање као и потребне компетенције за обављање послова радног ме</w:t>
      </w:r>
      <w:r w:rsidRPr="00AE695C">
        <w:rPr>
          <w:rStyle w:val="Bekezdsalapbettpusa1"/>
          <w:rFonts w:ascii="Times New Roman" w:eastAsia="Calibri" w:hAnsi="Times New Roman" w:cs="Times New Roman"/>
          <w:b/>
          <w:color w:val="000000"/>
        </w:rPr>
        <w:t xml:space="preserve">ста.              </w:t>
      </w:r>
    </w:p>
    <w:p w:rsidR="001F67DF" w:rsidRPr="00AE695C" w:rsidRDefault="00083B25" w:rsidP="00083B25">
      <w:pPr>
        <w:jc w:val="center"/>
        <w:rPr>
          <w:rFonts w:ascii="Times New Roman" w:eastAsia="Calibri" w:hAnsi="Times New Roman" w:cs="Times New Roman"/>
          <w:b/>
          <w:color w:val="000000"/>
        </w:rPr>
      </w:pPr>
      <w:r w:rsidRPr="00AE695C">
        <w:rPr>
          <w:rStyle w:val="Bekezdsalapbettpusa1"/>
          <w:rFonts w:ascii="Times New Roman" w:eastAsia="Calibri" w:hAnsi="Times New Roman" w:cs="Times New Roman"/>
          <w:b/>
          <w:color w:val="000000"/>
        </w:rPr>
        <w:t>Образац компетенција</w:t>
      </w:r>
    </w:p>
    <w:tbl>
      <w:tblPr>
        <w:tblW w:w="9285" w:type="dxa"/>
        <w:tblInd w:w="114" w:type="dxa"/>
        <w:tblLayout w:type="fixed"/>
        <w:tblCellMar>
          <w:left w:w="10" w:type="dxa"/>
          <w:right w:w="10" w:type="dxa"/>
        </w:tblCellMar>
        <w:tblLook w:val="04A0"/>
      </w:tblPr>
      <w:tblGrid>
        <w:gridCol w:w="396"/>
        <w:gridCol w:w="3902"/>
        <w:gridCol w:w="4987"/>
      </w:tblGrid>
      <w:tr w:rsidR="001F67DF" w:rsidRPr="00AE695C" w:rsidTr="00F47EBE">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rPr>
                <w:color w:val="000000"/>
              </w:rPr>
            </w:pPr>
            <w:r w:rsidRPr="00AE695C">
              <w:rPr>
                <w:rStyle w:val="Bekezdsalapbettpusa1"/>
                <w:rFonts w:eastAsia="Calibri"/>
              </w:rPr>
              <w:t>2.13. Послови возача, вођење евиденције и одржавања возила</w:t>
            </w:r>
          </w:p>
        </w:tc>
      </w:tr>
      <w:tr w:rsidR="001F67DF" w:rsidRPr="00AE695C" w:rsidTr="00F47EBE">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rPr>
                <w:color w:val="000000"/>
              </w:rPr>
            </w:pPr>
            <w:r w:rsidRPr="00AE695C">
              <w:rPr>
                <w:color w:val="000000"/>
              </w:rPr>
              <w:t>Намештеник четврта врста</w:t>
            </w:r>
          </w:p>
        </w:tc>
      </w:tr>
      <w:tr w:rsidR="001F67DF" w:rsidRPr="00AE695C" w:rsidTr="00F47EBE">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rPr>
                <w:color w:val="000000"/>
              </w:rPr>
            </w:pPr>
            <w:r w:rsidRPr="00AE695C">
              <w:rPr>
                <w:color w:val="000000"/>
              </w:rPr>
              <w:t xml:space="preserve">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1F67DF" w:rsidRPr="00AE695C" w:rsidTr="00F47EBE">
        <w:trPr>
          <w:trHeight w:val="189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TableParagraph"/>
              <w:rPr>
                <w:b/>
                <w:color w:val="000000"/>
              </w:rPr>
            </w:pPr>
          </w:p>
          <w:p w:rsidR="001F67DF" w:rsidRPr="00AE695C" w:rsidRDefault="001F67DF" w:rsidP="00F47EBE">
            <w:pPr>
              <w:pStyle w:val="TableParagraph"/>
              <w:rPr>
                <w:b/>
                <w:color w:val="000000"/>
              </w:rPr>
            </w:pPr>
          </w:p>
          <w:p w:rsidR="001F67DF" w:rsidRPr="00AE695C" w:rsidRDefault="001F67DF" w:rsidP="00F47EBE">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TableParagraph"/>
              <w:rPr>
                <w:b/>
                <w:color w:val="000000"/>
              </w:rPr>
            </w:pPr>
          </w:p>
          <w:p w:rsidR="001F67DF" w:rsidRPr="00AE695C" w:rsidRDefault="001F67DF" w:rsidP="00F47EBE">
            <w:pPr>
              <w:pStyle w:val="TableParagraph"/>
              <w:rPr>
                <w:b/>
                <w:color w:val="000000"/>
              </w:rPr>
            </w:pPr>
          </w:p>
          <w:p w:rsidR="001F67DF" w:rsidRPr="00AE695C" w:rsidRDefault="001F67DF" w:rsidP="00F47EBE">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1F67DF" w:rsidRPr="00AE695C" w:rsidRDefault="001F67DF" w:rsidP="00F47EBE">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numPr>
                <w:ilvl w:val="0"/>
                <w:numId w:val="51"/>
              </w:numPr>
              <w:tabs>
                <w:tab w:val="left" w:pos="-1040"/>
              </w:tabs>
              <w:suppressAutoHyphens/>
              <w:spacing w:line="272" w:lineRule="exact"/>
              <w:rPr>
                <w:color w:val="000000"/>
              </w:rPr>
            </w:pPr>
            <w:r w:rsidRPr="00AE695C">
              <w:rPr>
                <w:color w:val="000000"/>
              </w:rPr>
              <w:t>Управљањеинформацијама</w:t>
            </w:r>
          </w:p>
          <w:p w:rsidR="001F67DF" w:rsidRPr="00AE695C" w:rsidRDefault="001F67DF" w:rsidP="00F47EBE">
            <w:pPr>
              <w:pStyle w:val="TableParagraph"/>
              <w:numPr>
                <w:ilvl w:val="0"/>
                <w:numId w:val="51"/>
              </w:numPr>
              <w:tabs>
                <w:tab w:val="left" w:pos="-1040"/>
              </w:tabs>
              <w:suppressAutoHyphens/>
              <w:ind w:right="877"/>
              <w:rPr>
                <w:color w:val="000000"/>
              </w:rPr>
            </w:pPr>
            <w:r w:rsidRPr="00AE695C">
              <w:rPr>
                <w:color w:val="000000"/>
              </w:rPr>
              <w:t>Управљање задацима и остваривањерезултата</w:t>
            </w:r>
          </w:p>
          <w:p w:rsidR="001F67DF" w:rsidRPr="00AE695C" w:rsidRDefault="001F67DF" w:rsidP="00F47EBE">
            <w:pPr>
              <w:pStyle w:val="TableParagraph"/>
              <w:numPr>
                <w:ilvl w:val="0"/>
                <w:numId w:val="51"/>
              </w:numPr>
              <w:tabs>
                <w:tab w:val="left" w:pos="-1040"/>
              </w:tabs>
              <w:suppressAutoHyphens/>
              <w:rPr>
                <w:color w:val="000000"/>
              </w:rPr>
            </w:pPr>
            <w:r w:rsidRPr="00AE695C">
              <w:rPr>
                <w:color w:val="000000"/>
              </w:rPr>
              <w:t>Оријентацијакаучењу ипроменама</w:t>
            </w:r>
          </w:p>
          <w:p w:rsidR="001F67DF" w:rsidRPr="00AE695C" w:rsidRDefault="001F67DF" w:rsidP="00F47EBE">
            <w:pPr>
              <w:pStyle w:val="TableParagraph"/>
              <w:numPr>
                <w:ilvl w:val="0"/>
                <w:numId w:val="51"/>
              </w:numPr>
              <w:tabs>
                <w:tab w:val="left" w:pos="-1040"/>
              </w:tabs>
              <w:suppressAutoHyphens/>
              <w:ind w:right="473"/>
              <w:rPr>
                <w:color w:val="000000"/>
              </w:rPr>
            </w:pPr>
            <w:r w:rsidRPr="00AE695C">
              <w:rPr>
                <w:color w:val="000000"/>
              </w:rPr>
              <w:t>Изградња и одржавање професионалниходноса</w:t>
            </w:r>
          </w:p>
          <w:p w:rsidR="001F67DF" w:rsidRPr="00AE695C" w:rsidRDefault="001F67DF" w:rsidP="00F47EBE">
            <w:pPr>
              <w:pStyle w:val="TableParagraph"/>
              <w:numPr>
                <w:ilvl w:val="0"/>
                <w:numId w:val="51"/>
              </w:numPr>
              <w:tabs>
                <w:tab w:val="left" w:pos="-1040"/>
              </w:tabs>
              <w:suppressAutoHyphens/>
              <w:rPr>
                <w:color w:val="000000"/>
              </w:rPr>
            </w:pPr>
            <w:r w:rsidRPr="00AE695C">
              <w:rPr>
                <w:color w:val="000000"/>
              </w:rPr>
              <w:t>Савесност,посвећеностиинтегритет</w:t>
            </w:r>
          </w:p>
        </w:tc>
      </w:tr>
      <w:tr w:rsidR="001F67DF" w:rsidRPr="00AE695C" w:rsidTr="00F47EBE">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TableParagraph"/>
              <w:spacing w:before="10"/>
              <w:rPr>
                <w:color w:val="000000"/>
              </w:rPr>
            </w:pPr>
          </w:p>
          <w:p w:rsidR="001F67DF" w:rsidRPr="00AE695C" w:rsidRDefault="001F67DF" w:rsidP="00F47EBE">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TableParagraph"/>
              <w:spacing w:before="10"/>
              <w:rPr>
                <w:color w:val="000000"/>
              </w:rPr>
            </w:pPr>
          </w:p>
          <w:p w:rsidR="001F67DF" w:rsidRPr="00AE695C" w:rsidRDefault="001F67DF" w:rsidP="00F47EBE">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numPr>
                <w:ilvl w:val="0"/>
                <w:numId w:val="52"/>
              </w:numPr>
              <w:tabs>
                <w:tab w:val="left" w:pos="-1040"/>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1F67DF" w:rsidRPr="00AE695C" w:rsidRDefault="001F67DF" w:rsidP="00F47EBE">
            <w:pPr>
              <w:pStyle w:val="TableParagraph"/>
              <w:numPr>
                <w:ilvl w:val="0"/>
                <w:numId w:val="52"/>
              </w:numPr>
              <w:tabs>
                <w:tab w:val="left" w:pos="-1040"/>
              </w:tabs>
              <w:suppressAutoHyphens/>
              <w:rPr>
                <w:color w:val="000000"/>
              </w:rPr>
            </w:pPr>
            <w:r w:rsidRPr="00AE695C">
              <w:rPr>
                <w:color w:val="000000"/>
              </w:rPr>
              <w:t>Дигиталнаписменост</w:t>
            </w:r>
          </w:p>
          <w:p w:rsidR="001F67DF" w:rsidRPr="00AE695C" w:rsidRDefault="001F67DF" w:rsidP="00F47EBE">
            <w:pPr>
              <w:pStyle w:val="TableParagraph"/>
              <w:numPr>
                <w:ilvl w:val="0"/>
                <w:numId w:val="52"/>
              </w:numPr>
              <w:tabs>
                <w:tab w:val="left" w:pos="-1040"/>
              </w:tabs>
              <w:suppressAutoHyphens/>
              <w:spacing w:line="259" w:lineRule="exact"/>
              <w:rPr>
                <w:color w:val="000000"/>
              </w:rPr>
            </w:pPr>
            <w:r w:rsidRPr="00AE695C">
              <w:rPr>
                <w:color w:val="000000"/>
              </w:rPr>
              <w:t>Пословнакомуникација</w:t>
            </w:r>
          </w:p>
        </w:tc>
      </w:tr>
      <w:tr w:rsidR="001F67DF" w:rsidRPr="00AE695C" w:rsidTr="00F47EBE">
        <w:trPr>
          <w:trHeight w:val="719"/>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TableParagraph"/>
              <w:rPr>
                <w:color w:val="000000"/>
              </w:rPr>
            </w:pPr>
          </w:p>
          <w:p w:rsidR="001F67DF" w:rsidRPr="00AE695C" w:rsidRDefault="001F67DF" w:rsidP="00F47EBE">
            <w:pPr>
              <w:pStyle w:val="TableParagraph"/>
              <w:rPr>
                <w:color w:val="000000"/>
              </w:rPr>
            </w:pPr>
          </w:p>
          <w:p w:rsidR="001F67DF" w:rsidRPr="00AE695C" w:rsidRDefault="001F67DF" w:rsidP="00F47EBE">
            <w:pPr>
              <w:pStyle w:val="TableParagraph"/>
              <w:rPr>
                <w:color w:val="000000"/>
              </w:rPr>
            </w:pPr>
          </w:p>
          <w:p w:rsidR="001F67DF" w:rsidRPr="00AE695C" w:rsidRDefault="001F67DF" w:rsidP="00F47EBE">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TableParagraph"/>
              <w:spacing w:before="8"/>
              <w:rPr>
                <w:color w:val="000000"/>
              </w:rPr>
            </w:pPr>
          </w:p>
          <w:p w:rsidR="001F67DF" w:rsidRPr="00AE695C" w:rsidRDefault="001F67DF" w:rsidP="00F47EBE">
            <w:pPr>
              <w:pStyle w:val="TableParagraph"/>
              <w:ind w:left="107"/>
              <w:rPr>
                <w:color w:val="000000"/>
              </w:rPr>
            </w:pPr>
            <w:r w:rsidRPr="00AE695C">
              <w:rPr>
                <w:rStyle w:val="Bekezdsalapbettpusa1"/>
                <w:rFonts w:eastAsia="Calibri"/>
                <w:b/>
                <w:color w:val="000000"/>
              </w:rPr>
              <w:t>Областизнањаивештина</w:t>
            </w:r>
          </w:p>
        </w:tc>
      </w:tr>
      <w:tr w:rsidR="001F67DF" w:rsidRPr="00AE695C" w:rsidTr="00F47EBE">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F67DF" w:rsidRPr="00AE695C" w:rsidRDefault="001F67DF"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Norml1"/>
              <w:rPr>
                <w:color w:val="000000"/>
              </w:rPr>
            </w:pPr>
            <w:r w:rsidRPr="00AE695C">
              <w:rPr>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1F67DF" w:rsidRPr="00AE695C" w:rsidRDefault="001F67DF" w:rsidP="00F47EBE">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1F67DF" w:rsidRPr="00AE695C" w:rsidRDefault="001F67DF" w:rsidP="00F47EBE">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1F67DF" w:rsidRPr="00AE695C" w:rsidRDefault="001F67DF" w:rsidP="00F47EBE">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1F67DF" w:rsidRPr="00AE695C" w:rsidRDefault="001F67DF" w:rsidP="00F47EBE">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1F67DF" w:rsidRPr="00AE695C" w:rsidRDefault="001F67DF" w:rsidP="00F47EBE">
            <w:pPr>
              <w:pStyle w:val="Norml1"/>
              <w:rPr>
                <w:color w:val="000000"/>
              </w:rPr>
            </w:pPr>
            <w:r w:rsidRPr="00AE695C">
              <w:rPr>
                <w:rStyle w:val="Bekezdsalapbettpusa1"/>
                <w:rFonts w:eastAsia="Calibri"/>
                <w:color w:val="000000"/>
              </w:rPr>
              <w:t>6) технике израде општих, појединачних и других правних и осталих аката.</w:t>
            </w:r>
          </w:p>
        </w:tc>
      </w:tr>
      <w:tr w:rsidR="001F67DF" w:rsidRPr="00AE695C" w:rsidTr="00F47EBE">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TableParagraph"/>
              <w:rPr>
                <w:color w:val="000000"/>
              </w:rPr>
            </w:pPr>
          </w:p>
          <w:p w:rsidR="001F67DF" w:rsidRPr="00AE695C" w:rsidRDefault="001F67DF" w:rsidP="00F47EBE">
            <w:pPr>
              <w:pStyle w:val="TableParagraph"/>
              <w:rPr>
                <w:color w:val="000000"/>
              </w:rPr>
            </w:pPr>
          </w:p>
          <w:p w:rsidR="001F67DF" w:rsidRPr="00AE695C" w:rsidRDefault="001F67DF" w:rsidP="00F47EBE">
            <w:pPr>
              <w:pStyle w:val="TableParagraph"/>
              <w:rPr>
                <w:color w:val="000000"/>
              </w:rPr>
            </w:pPr>
          </w:p>
          <w:p w:rsidR="001F67DF" w:rsidRPr="00AE695C" w:rsidRDefault="001F67DF" w:rsidP="00F47EBE">
            <w:pPr>
              <w:pStyle w:val="TableParagraph"/>
              <w:rPr>
                <w:color w:val="000000"/>
              </w:rPr>
            </w:pPr>
          </w:p>
          <w:p w:rsidR="001F67DF" w:rsidRPr="00AE695C" w:rsidRDefault="001F67DF" w:rsidP="00F47EBE">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TableParagraph"/>
              <w:spacing w:before="8"/>
              <w:rPr>
                <w:color w:val="000000"/>
              </w:rPr>
            </w:pPr>
          </w:p>
          <w:p w:rsidR="001F67DF" w:rsidRPr="00AE695C" w:rsidRDefault="001F67DF" w:rsidP="00F47EBE">
            <w:pPr>
              <w:pStyle w:val="TableParagraph"/>
              <w:ind w:left="107"/>
              <w:rPr>
                <w:color w:val="000000"/>
              </w:rPr>
            </w:pPr>
            <w:r w:rsidRPr="00AE695C">
              <w:rPr>
                <w:rStyle w:val="Bekezdsalapbettpusa1"/>
                <w:rFonts w:eastAsia="Calibri"/>
                <w:b/>
                <w:color w:val="000000"/>
              </w:rPr>
              <w:t>Областизнањаивештина</w:t>
            </w:r>
          </w:p>
        </w:tc>
      </w:tr>
      <w:tr w:rsidR="001F67DF" w:rsidRPr="00AE695C" w:rsidTr="00F47EBE">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F67DF" w:rsidRPr="00AE695C" w:rsidRDefault="001F67DF"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72" w:lineRule="exact"/>
              <w:ind w:left="107"/>
              <w:rPr>
                <w:color w:val="000000"/>
              </w:rPr>
            </w:pPr>
            <w:r w:rsidRPr="00AE695C">
              <w:rPr>
                <w:color w:val="000000"/>
              </w:rPr>
              <w:t>Планскадокумента,прописииакта</w:t>
            </w:r>
          </w:p>
          <w:p w:rsidR="001F67DF" w:rsidRPr="00AE695C" w:rsidRDefault="001F67DF" w:rsidP="00F47EBE">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TableParagraph"/>
              <w:rPr>
                <w:color w:val="000000"/>
              </w:rPr>
            </w:pPr>
          </w:p>
        </w:tc>
      </w:tr>
      <w:tr w:rsidR="001F67DF" w:rsidRPr="00AE695C" w:rsidTr="00F47EBE">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F67DF" w:rsidRPr="00AE695C" w:rsidRDefault="001F67DF"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Cmsor11"/>
              <w:shd w:val="clear" w:color="auto" w:fill="FFFFFF"/>
              <w:spacing w:before="0"/>
              <w:jc w:val="both"/>
              <w:rPr>
                <w:rFonts w:ascii="Times New Roman" w:hAnsi="Times New Roman"/>
                <w:color w:val="000000"/>
                <w:sz w:val="22"/>
                <w:szCs w:val="22"/>
              </w:rPr>
            </w:pPr>
          </w:p>
        </w:tc>
      </w:tr>
      <w:tr w:rsidR="001F67DF"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1F67DF" w:rsidRPr="00AE695C" w:rsidRDefault="001F67DF" w:rsidP="00F47EBE">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1F67DF"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1F67DF" w:rsidRPr="00AE695C" w:rsidRDefault="001F67DF" w:rsidP="00F47EBE">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p>
        </w:tc>
      </w:tr>
      <w:tr w:rsidR="001F67DF"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1F67DF" w:rsidRPr="00AE695C" w:rsidRDefault="001F67DF" w:rsidP="00F47EBE">
            <w:pPr>
              <w:pStyle w:val="TableParagraph"/>
              <w:spacing w:line="259" w:lineRule="exact"/>
              <w:ind w:left="107"/>
              <w:rPr>
                <w:color w:val="000000"/>
                <w:lang w:val="en-GB" w:eastAsia="en-GB"/>
              </w:rPr>
            </w:pPr>
            <w:r w:rsidRPr="00AE695C">
              <w:rPr>
                <w:color w:val="000000"/>
                <w:lang w:val="en-GB" w:eastAsia="en-GB"/>
              </w:rPr>
              <w:lastRenderedPageBreak/>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jc w:val="center"/>
              <w:rPr>
                <w:i/>
                <w:color w:val="000000"/>
              </w:rPr>
            </w:pPr>
            <w:r w:rsidRPr="00AE695C">
              <w:rPr>
                <w:i/>
                <w:color w:val="000000"/>
              </w:rPr>
              <w:lastRenderedPageBreak/>
              <w:t>/</w:t>
            </w:r>
          </w:p>
        </w:tc>
      </w:tr>
      <w:tr w:rsidR="001F67DF"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TableParagraph"/>
              <w:jc w:val="both"/>
              <w:rPr>
                <w:color w:val="000000"/>
              </w:rPr>
            </w:pPr>
          </w:p>
        </w:tc>
      </w:tr>
      <w:tr w:rsidR="001F67DF"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jc w:val="center"/>
              <w:rPr>
                <w:i/>
                <w:color w:val="000000"/>
              </w:rPr>
            </w:pPr>
            <w:r w:rsidRPr="00AE695C">
              <w:rPr>
                <w:i/>
                <w:color w:val="000000"/>
              </w:rPr>
              <w:t>/</w:t>
            </w:r>
          </w:p>
        </w:tc>
      </w:tr>
      <w:tr w:rsidR="001F67DF" w:rsidRPr="00AE695C" w:rsidTr="00F47EBE">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jc w:val="center"/>
              <w:rPr>
                <w:i/>
                <w:color w:val="000000"/>
              </w:rPr>
            </w:pPr>
            <w:r w:rsidRPr="00AE695C">
              <w:rPr>
                <w:i/>
                <w:color w:val="000000"/>
              </w:rPr>
              <w:t>/</w:t>
            </w:r>
          </w:p>
        </w:tc>
      </w:tr>
      <w:tr w:rsidR="001F67DF" w:rsidRPr="00AE695C" w:rsidTr="00F47EBE">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F67DF" w:rsidRPr="00AE695C" w:rsidRDefault="001F67DF" w:rsidP="00F47EBE">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spacing w:line="273" w:lineRule="exact"/>
              <w:ind w:left="107"/>
              <w:rPr>
                <w:color w:val="000000"/>
              </w:rPr>
            </w:pPr>
            <w:r w:rsidRPr="00AE695C">
              <w:rPr>
                <w:color w:val="000000"/>
              </w:rPr>
              <w:t>Софтвери(посебнисофтвери</w:t>
            </w:r>
          </w:p>
          <w:p w:rsidR="001F67DF" w:rsidRPr="00AE695C" w:rsidRDefault="001F67DF" w:rsidP="00F47EBE">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F67DF" w:rsidRPr="00AE695C" w:rsidRDefault="001F67DF" w:rsidP="00F47EBE">
            <w:pPr>
              <w:pStyle w:val="TableParagraph"/>
              <w:jc w:val="both"/>
              <w:rPr>
                <w:color w:val="000000"/>
              </w:rPr>
            </w:pPr>
            <w:r w:rsidRPr="00AE695C">
              <w:rPr>
                <w:color w:val="000000"/>
              </w:rPr>
              <w:t>Познавање језика који су у службеној употреби у општини</w:t>
            </w:r>
          </w:p>
        </w:tc>
      </w:tr>
    </w:tbl>
    <w:p w:rsidR="001F67DF" w:rsidRPr="00AE695C" w:rsidRDefault="001F67DF" w:rsidP="001F67DF">
      <w:pPr>
        <w:pStyle w:val="BodyText"/>
        <w:tabs>
          <w:tab w:val="left" w:pos="0"/>
        </w:tabs>
        <w:jc w:val="both"/>
        <w:rPr>
          <w:rFonts w:ascii="Times New Roman" w:hAnsi="Times New Roman" w:cs="Times New Roman"/>
        </w:rPr>
      </w:pPr>
    </w:p>
    <w:p w:rsidR="00083B25" w:rsidRPr="00AE695C" w:rsidRDefault="00083B25" w:rsidP="00083B25">
      <w:pPr>
        <w:jc w:val="both"/>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594"/>
        <w:gridCol w:w="3060"/>
      </w:tblGrid>
      <w:tr w:rsidR="00083B25" w:rsidRPr="00AE695C" w:rsidTr="005F197D">
        <w:tc>
          <w:tcPr>
            <w:tcW w:w="1985" w:type="dxa"/>
          </w:tcPr>
          <w:p w:rsidR="00083B25" w:rsidRPr="00AE695C" w:rsidRDefault="00083B25" w:rsidP="00083B25">
            <w:pPr>
              <w:jc w:val="both"/>
              <w:rPr>
                <w:rFonts w:ascii="Times New Roman" w:hAnsi="Times New Roman" w:cs="Times New Roman"/>
                <w:bCs/>
              </w:rPr>
            </w:pPr>
            <w:r w:rsidRPr="00AE695C">
              <w:rPr>
                <w:rFonts w:ascii="Times New Roman" w:hAnsi="Times New Roman" w:cs="Times New Roman"/>
                <w:bCs/>
              </w:rPr>
              <w:t>Радно место:</w:t>
            </w:r>
          </w:p>
        </w:tc>
        <w:tc>
          <w:tcPr>
            <w:tcW w:w="7654" w:type="dxa"/>
            <w:gridSpan w:val="2"/>
          </w:tcPr>
          <w:p w:rsidR="00083B25" w:rsidRPr="00AE695C" w:rsidRDefault="00083B25" w:rsidP="00083B25">
            <w:pPr>
              <w:jc w:val="both"/>
              <w:rPr>
                <w:rFonts w:ascii="Times New Roman" w:hAnsi="Times New Roman" w:cs="Times New Roman"/>
                <w:b/>
              </w:rPr>
            </w:pPr>
            <w:r w:rsidRPr="00AE695C">
              <w:rPr>
                <w:rFonts w:ascii="Times New Roman" w:hAnsi="Times New Roman" w:cs="Times New Roman"/>
                <w:b/>
              </w:rPr>
              <w:t>2.14 Послови одржавања хигијене</w:t>
            </w:r>
          </w:p>
        </w:tc>
      </w:tr>
      <w:tr w:rsidR="00083B25" w:rsidRPr="00AE695C" w:rsidTr="005F197D">
        <w:tc>
          <w:tcPr>
            <w:tcW w:w="1985" w:type="dxa"/>
          </w:tcPr>
          <w:p w:rsidR="00083B25" w:rsidRPr="00AE695C" w:rsidRDefault="00083B25" w:rsidP="00083B25">
            <w:pPr>
              <w:jc w:val="both"/>
              <w:rPr>
                <w:rFonts w:ascii="Times New Roman" w:hAnsi="Times New Roman" w:cs="Times New Roman"/>
                <w:bCs/>
              </w:rPr>
            </w:pPr>
            <w:r w:rsidRPr="00AE695C">
              <w:rPr>
                <w:rFonts w:ascii="Times New Roman" w:hAnsi="Times New Roman" w:cs="Times New Roman"/>
                <w:bCs/>
              </w:rPr>
              <w:t xml:space="preserve">Звање: </w:t>
            </w:r>
          </w:p>
        </w:tc>
        <w:tc>
          <w:tcPr>
            <w:tcW w:w="4594" w:type="dxa"/>
          </w:tcPr>
          <w:p w:rsidR="00083B25" w:rsidRPr="00AE695C" w:rsidRDefault="00083B25" w:rsidP="00083B25">
            <w:pPr>
              <w:jc w:val="both"/>
              <w:rPr>
                <w:rFonts w:ascii="Times New Roman" w:hAnsi="Times New Roman" w:cs="Times New Roman"/>
                <w:b/>
              </w:rPr>
            </w:pPr>
            <w:r w:rsidRPr="00AE695C">
              <w:rPr>
                <w:rFonts w:ascii="Times New Roman" w:hAnsi="Times New Roman" w:cs="Times New Roman"/>
                <w:b/>
              </w:rPr>
              <w:t>Намештеник пета врста</w:t>
            </w:r>
          </w:p>
        </w:tc>
        <w:tc>
          <w:tcPr>
            <w:tcW w:w="3060" w:type="dxa"/>
          </w:tcPr>
          <w:p w:rsidR="00083B25" w:rsidRPr="00AE695C" w:rsidRDefault="00083B25" w:rsidP="00083B25">
            <w:pPr>
              <w:jc w:val="both"/>
              <w:rPr>
                <w:rFonts w:ascii="Times New Roman" w:hAnsi="Times New Roman" w:cs="Times New Roman"/>
                <w:bCs/>
              </w:rPr>
            </w:pPr>
            <w:r w:rsidRPr="00AE695C">
              <w:rPr>
                <w:rFonts w:ascii="Times New Roman" w:hAnsi="Times New Roman" w:cs="Times New Roman"/>
                <w:bCs/>
              </w:rPr>
              <w:t>број извршилаца: 2</w:t>
            </w:r>
          </w:p>
        </w:tc>
      </w:tr>
    </w:tbl>
    <w:p w:rsidR="00083B25" w:rsidRPr="00AE695C" w:rsidRDefault="00083B25" w:rsidP="00083B25">
      <w:pPr>
        <w:jc w:val="both"/>
        <w:rPr>
          <w:rFonts w:ascii="Times New Roman" w:hAnsi="Times New Roman" w:cs="Times New Roman"/>
          <w:bCs/>
        </w:rPr>
      </w:pPr>
    </w:p>
    <w:p w:rsidR="00083B25" w:rsidRPr="00AE695C" w:rsidRDefault="00083B25" w:rsidP="00083B25">
      <w:pPr>
        <w:jc w:val="both"/>
        <w:rPr>
          <w:rFonts w:ascii="Times New Roman" w:hAnsi="Times New Roman" w:cs="Times New Roman"/>
        </w:rPr>
      </w:pPr>
      <w:r w:rsidRPr="00AE695C">
        <w:rPr>
          <w:rFonts w:ascii="Times New Roman" w:hAnsi="Times New Roman" w:cs="Times New Roman"/>
          <w:b/>
          <w:bCs/>
        </w:rPr>
        <w:t>Опис посла:</w:t>
      </w:r>
      <w:r w:rsidRPr="00AE695C">
        <w:rPr>
          <w:rFonts w:ascii="Times New Roman" w:hAnsi="Times New Roman" w:cs="Times New Roman"/>
        </w:rPr>
        <w:t>обављачишћење и одржавање хигијене у пословним просторијама о којима се старају органи општине, чишћење и одржавање санитарних чворова, одржавање чистоће око  зграде органа и изношење смећа, чишћење инвентара и опреме, пријављивање свих оштећења и кварова на инсталацијама, инвентару и опреми, одржавање зеленила у радним просторима и холовима, праћењ залиха потрошног материјала за потребе одржавања чистоће и извештавање руководиоца о тренутном стању и обавља  друге послове по налогу руководиоца Одељења и Начелника Општинске управе.</w:t>
      </w:r>
    </w:p>
    <w:p w:rsidR="00F63BDD" w:rsidRPr="00AE695C" w:rsidRDefault="00083B25" w:rsidP="00083B25">
      <w:pPr>
        <w:jc w:val="both"/>
        <w:rPr>
          <w:rFonts w:ascii="Times New Roman" w:hAnsi="Times New Roman" w:cs="Times New Roman"/>
        </w:rPr>
      </w:pPr>
      <w:r w:rsidRPr="00AE695C">
        <w:rPr>
          <w:rFonts w:ascii="Times New Roman" w:hAnsi="Times New Roman" w:cs="Times New Roman"/>
          <w:b/>
        </w:rPr>
        <w:t>Услови:</w:t>
      </w:r>
      <w:r w:rsidRPr="00AE695C">
        <w:rPr>
          <w:rFonts w:ascii="Times New Roman" w:hAnsi="Times New Roman" w:cs="Times New Roman"/>
        </w:rPr>
        <w:t xml:space="preserve"> Стечено основно образовање.</w:t>
      </w:r>
    </w:p>
    <w:p w:rsidR="00F63BDD" w:rsidRPr="00AE695C" w:rsidRDefault="00F63BDD" w:rsidP="00F63BDD">
      <w:pPr>
        <w:pStyle w:val="Norml1"/>
        <w:spacing w:before="72"/>
        <w:ind w:left="3584" w:right="3599"/>
        <w:jc w:val="center"/>
        <w:rPr>
          <w:b/>
          <w:color w:val="000000"/>
        </w:rPr>
      </w:pPr>
      <w:r w:rsidRPr="00AE695C">
        <w:rPr>
          <w:b/>
          <w:color w:val="000000"/>
        </w:rPr>
        <w:t>Образац компетенција</w:t>
      </w:r>
    </w:p>
    <w:p w:rsidR="00F63BDD" w:rsidRPr="00AE695C" w:rsidRDefault="00F63BDD" w:rsidP="00F63BDD">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F63BDD" w:rsidRPr="00AE695C" w:rsidTr="00F47EBE">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rPr>
                <w:color w:val="000000"/>
              </w:rPr>
            </w:pPr>
            <w:r w:rsidRPr="00AE695C">
              <w:rPr>
                <w:rStyle w:val="Bekezdsalapbettpusa1"/>
                <w:rFonts w:eastAsia="Calibri"/>
              </w:rPr>
              <w:t>2.14 Послови одржавања хигијене</w:t>
            </w:r>
          </w:p>
        </w:tc>
      </w:tr>
      <w:tr w:rsidR="00F63BDD" w:rsidRPr="00AE695C" w:rsidTr="00F47EBE">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rPr>
                <w:color w:val="000000"/>
              </w:rPr>
            </w:pPr>
            <w:r w:rsidRPr="00AE695C">
              <w:rPr>
                <w:color w:val="000000"/>
              </w:rPr>
              <w:t>Намештеник – пета врста</w:t>
            </w:r>
          </w:p>
        </w:tc>
      </w:tr>
      <w:tr w:rsidR="00F63BDD" w:rsidRPr="00AE695C" w:rsidTr="00F47EBE">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rPr>
                <w:color w:val="000000"/>
              </w:rPr>
            </w:pPr>
            <w:r w:rsidRPr="00AE695C">
              <w:rPr>
                <w:color w:val="000000"/>
              </w:rPr>
              <w:t xml:space="preserve">Одељење </w:t>
            </w:r>
            <w:r w:rsidRPr="00AE695C">
              <w:rPr>
                <w:rStyle w:val="Bekezdsalapbettpusa1"/>
                <w:rFonts w:eastAsia="Calibri"/>
                <w:color w:val="000000"/>
              </w:rPr>
              <w:t>за послове органа општине,општу управу заједничке послове и друштвене делатности</w:t>
            </w:r>
          </w:p>
        </w:tc>
      </w:tr>
      <w:tr w:rsidR="00F63BDD" w:rsidRPr="00AE695C" w:rsidTr="00F47EBE">
        <w:trPr>
          <w:trHeight w:val="1923"/>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3BDD" w:rsidRPr="00AE695C" w:rsidRDefault="00F63BDD" w:rsidP="00F47EBE">
            <w:pPr>
              <w:pStyle w:val="TableParagraph"/>
              <w:rPr>
                <w:b/>
                <w:color w:val="000000"/>
              </w:rPr>
            </w:pPr>
          </w:p>
          <w:p w:rsidR="00F63BDD" w:rsidRPr="00AE695C" w:rsidRDefault="00F63BDD" w:rsidP="00F47EBE">
            <w:pPr>
              <w:pStyle w:val="TableParagraph"/>
              <w:rPr>
                <w:b/>
                <w:color w:val="000000"/>
              </w:rPr>
            </w:pPr>
          </w:p>
          <w:p w:rsidR="00F63BDD" w:rsidRPr="00AE695C" w:rsidRDefault="00F63BDD" w:rsidP="00F47EBE">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3BDD" w:rsidRPr="00AE695C" w:rsidRDefault="00F63BDD" w:rsidP="00F47EBE">
            <w:pPr>
              <w:pStyle w:val="TableParagraph"/>
              <w:rPr>
                <w:b/>
                <w:color w:val="000000"/>
              </w:rPr>
            </w:pPr>
          </w:p>
          <w:p w:rsidR="00F63BDD" w:rsidRPr="00AE695C" w:rsidRDefault="00F63BDD" w:rsidP="00F47EBE">
            <w:pPr>
              <w:pStyle w:val="TableParagraph"/>
              <w:rPr>
                <w:b/>
                <w:color w:val="000000"/>
              </w:rPr>
            </w:pPr>
          </w:p>
          <w:p w:rsidR="00F63BDD" w:rsidRPr="00AE695C" w:rsidRDefault="00F63BDD" w:rsidP="00F47EBE">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F63BDD" w:rsidRPr="00AE695C" w:rsidRDefault="00F63BDD" w:rsidP="00F47EBE">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numPr>
                <w:ilvl w:val="0"/>
                <w:numId w:val="53"/>
              </w:numPr>
              <w:tabs>
                <w:tab w:val="left" w:pos="-1040"/>
              </w:tabs>
              <w:suppressAutoHyphens/>
              <w:spacing w:line="272" w:lineRule="exact"/>
              <w:rPr>
                <w:color w:val="000000"/>
              </w:rPr>
            </w:pPr>
            <w:r w:rsidRPr="00AE695C">
              <w:rPr>
                <w:color w:val="000000"/>
              </w:rPr>
              <w:t>Управљањеинформацијама</w:t>
            </w:r>
          </w:p>
          <w:p w:rsidR="00F63BDD" w:rsidRPr="00AE695C" w:rsidRDefault="00F63BDD" w:rsidP="00F47EBE">
            <w:pPr>
              <w:pStyle w:val="TableParagraph"/>
              <w:numPr>
                <w:ilvl w:val="0"/>
                <w:numId w:val="53"/>
              </w:numPr>
              <w:tabs>
                <w:tab w:val="left" w:pos="-1040"/>
              </w:tabs>
              <w:suppressAutoHyphens/>
              <w:ind w:right="877"/>
              <w:rPr>
                <w:color w:val="000000"/>
              </w:rPr>
            </w:pPr>
            <w:r w:rsidRPr="00AE695C">
              <w:rPr>
                <w:color w:val="000000"/>
              </w:rPr>
              <w:t>Управљање задацима и остваривањерезултата</w:t>
            </w:r>
          </w:p>
          <w:p w:rsidR="00F63BDD" w:rsidRPr="00AE695C" w:rsidRDefault="00F63BDD" w:rsidP="00F47EBE">
            <w:pPr>
              <w:pStyle w:val="TableParagraph"/>
              <w:numPr>
                <w:ilvl w:val="0"/>
                <w:numId w:val="53"/>
              </w:numPr>
              <w:tabs>
                <w:tab w:val="left" w:pos="-1040"/>
              </w:tabs>
              <w:suppressAutoHyphens/>
              <w:rPr>
                <w:color w:val="000000"/>
              </w:rPr>
            </w:pPr>
            <w:r w:rsidRPr="00AE695C">
              <w:rPr>
                <w:color w:val="000000"/>
              </w:rPr>
              <w:t>Оријентацијакаучењу ипроменама</w:t>
            </w:r>
          </w:p>
          <w:p w:rsidR="00F63BDD" w:rsidRPr="00AE695C" w:rsidRDefault="00F63BDD" w:rsidP="00F47EBE">
            <w:pPr>
              <w:pStyle w:val="TableParagraph"/>
              <w:numPr>
                <w:ilvl w:val="0"/>
                <w:numId w:val="53"/>
              </w:numPr>
              <w:tabs>
                <w:tab w:val="left" w:pos="-1040"/>
              </w:tabs>
              <w:suppressAutoHyphens/>
              <w:ind w:right="473"/>
              <w:rPr>
                <w:color w:val="000000"/>
              </w:rPr>
            </w:pPr>
            <w:r w:rsidRPr="00AE695C">
              <w:rPr>
                <w:color w:val="000000"/>
              </w:rPr>
              <w:t>Изградња и одржавање професионалниходноса</w:t>
            </w:r>
          </w:p>
          <w:p w:rsidR="00F63BDD" w:rsidRPr="00AE695C" w:rsidRDefault="00F63BDD" w:rsidP="00F47EBE">
            <w:pPr>
              <w:pStyle w:val="TableParagraph"/>
              <w:numPr>
                <w:ilvl w:val="0"/>
                <w:numId w:val="53"/>
              </w:numPr>
              <w:tabs>
                <w:tab w:val="left" w:pos="-1040"/>
              </w:tabs>
              <w:suppressAutoHyphens/>
              <w:rPr>
                <w:color w:val="000000"/>
              </w:rPr>
            </w:pPr>
            <w:r w:rsidRPr="00AE695C">
              <w:rPr>
                <w:color w:val="000000"/>
              </w:rPr>
              <w:t>Савесност,посвећеностиинтегритет</w:t>
            </w:r>
          </w:p>
        </w:tc>
      </w:tr>
      <w:tr w:rsidR="00F63BDD" w:rsidRPr="00AE695C" w:rsidTr="00F47EBE">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3BDD" w:rsidRPr="00AE695C" w:rsidRDefault="00F63BDD" w:rsidP="00F47EBE">
            <w:pPr>
              <w:pStyle w:val="TableParagraph"/>
              <w:spacing w:before="10"/>
              <w:rPr>
                <w:color w:val="000000"/>
              </w:rPr>
            </w:pPr>
          </w:p>
          <w:p w:rsidR="00F63BDD" w:rsidRPr="00AE695C" w:rsidRDefault="00F63BDD" w:rsidP="00F47EBE">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3BDD" w:rsidRPr="00AE695C" w:rsidRDefault="00F63BDD" w:rsidP="00F47EBE">
            <w:pPr>
              <w:pStyle w:val="TableParagraph"/>
              <w:spacing w:before="10"/>
              <w:rPr>
                <w:color w:val="000000"/>
              </w:rPr>
            </w:pPr>
          </w:p>
          <w:p w:rsidR="00F63BDD" w:rsidRPr="00AE695C" w:rsidRDefault="00F63BDD" w:rsidP="00F47EBE">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numPr>
                <w:ilvl w:val="0"/>
                <w:numId w:val="54"/>
              </w:numPr>
              <w:tabs>
                <w:tab w:val="left" w:pos="-1040"/>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F63BDD" w:rsidRPr="00AE695C" w:rsidRDefault="00F63BDD" w:rsidP="00F47EBE">
            <w:pPr>
              <w:pStyle w:val="TableParagraph"/>
              <w:numPr>
                <w:ilvl w:val="0"/>
                <w:numId w:val="54"/>
              </w:numPr>
              <w:tabs>
                <w:tab w:val="left" w:pos="-1040"/>
              </w:tabs>
              <w:suppressAutoHyphens/>
              <w:rPr>
                <w:color w:val="000000"/>
              </w:rPr>
            </w:pPr>
            <w:r w:rsidRPr="00AE695C">
              <w:rPr>
                <w:color w:val="000000"/>
              </w:rPr>
              <w:t>Дигиталнаписменост</w:t>
            </w:r>
          </w:p>
          <w:p w:rsidR="00F63BDD" w:rsidRPr="00AE695C" w:rsidRDefault="00F63BDD" w:rsidP="00F47EBE">
            <w:pPr>
              <w:pStyle w:val="TableParagraph"/>
              <w:numPr>
                <w:ilvl w:val="0"/>
                <w:numId w:val="54"/>
              </w:numPr>
              <w:tabs>
                <w:tab w:val="left" w:pos="-1040"/>
              </w:tabs>
              <w:suppressAutoHyphens/>
              <w:spacing w:line="259" w:lineRule="exact"/>
              <w:rPr>
                <w:color w:val="000000"/>
              </w:rPr>
            </w:pPr>
            <w:r w:rsidRPr="00AE695C">
              <w:rPr>
                <w:color w:val="000000"/>
              </w:rPr>
              <w:t>Пословнакомуникација</w:t>
            </w:r>
          </w:p>
        </w:tc>
      </w:tr>
      <w:tr w:rsidR="00F63BDD" w:rsidRPr="00AE695C" w:rsidTr="00F47EBE">
        <w:trPr>
          <w:trHeight w:val="723"/>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3BDD" w:rsidRPr="00AE695C" w:rsidRDefault="00F63BDD" w:rsidP="00F47EBE">
            <w:pPr>
              <w:pStyle w:val="TableParagraph"/>
              <w:rPr>
                <w:color w:val="000000"/>
              </w:rPr>
            </w:pPr>
          </w:p>
          <w:p w:rsidR="00F63BDD" w:rsidRPr="00AE695C" w:rsidRDefault="00F63BDD" w:rsidP="00F47EBE">
            <w:pPr>
              <w:pStyle w:val="TableParagraph"/>
              <w:rPr>
                <w:color w:val="000000"/>
              </w:rPr>
            </w:pPr>
          </w:p>
          <w:p w:rsidR="00F63BDD" w:rsidRPr="00AE695C" w:rsidRDefault="00F63BDD" w:rsidP="00F47EBE">
            <w:pPr>
              <w:pStyle w:val="TableParagraph"/>
              <w:rPr>
                <w:color w:val="000000"/>
              </w:rPr>
            </w:pPr>
          </w:p>
          <w:p w:rsidR="00F63BDD" w:rsidRPr="00AE695C" w:rsidRDefault="00F63BDD" w:rsidP="00F47EBE">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3BDD" w:rsidRPr="00AE695C" w:rsidRDefault="00F63BDD" w:rsidP="00F47EBE">
            <w:pPr>
              <w:pStyle w:val="TableParagraph"/>
              <w:spacing w:before="8"/>
              <w:rPr>
                <w:color w:val="000000"/>
              </w:rPr>
            </w:pPr>
          </w:p>
          <w:p w:rsidR="00F63BDD" w:rsidRPr="00AE695C" w:rsidRDefault="00F63BDD" w:rsidP="00F47EBE">
            <w:pPr>
              <w:pStyle w:val="TableParagraph"/>
              <w:ind w:left="107"/>
              <w:rPr>
                <w:color w:val="000000"/>
              </w:rPr>
            </w:pPr>
            <w:r w:rsidRPr="00AE695C">
              <w:rPr>
                <w:rStyle w:val="Bekezdsalapbettpusa1"/>
                <w:rFonts w:eastAsia="Calibri"/>
                <w:b/>
                <w:color w:val="000000"/>
              </w:rPr>
              <w:t>Областизнањаивештина</w:t>
            </w:r>
          </w:p>
        </w:tc>
      </w:tr>
      <w:tr w:rsidR="00F63BDD" w:rsidRPr="00AE695C" w:rsidTr="00F47EBE">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F63BDD" w:rsidRPr="00AE695C" w:rsidRDefault="00F63BDD"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3BDD" w:rsidRPr="00AE695C" w:rsidRDefault="00F63BDD" w:rsidP="00F47EBE">
            <w:pPr>
              <w:pStyle w:val="Cmsor31"/>
              <w:shd w:val="clear" w:color="auto" w:fill="FFFFFF"/>
              <w:spacing w:before="0" w:after="0"/>
              <w:jc w:val="both"/>
              <w:rPr>
                <w:color w:val="000000"/>
                <w:sz w:val="22"/>
                <w:szCs w:val="22"/>
              </w:rPr>
            </w:pPr>
            <w:r w:rsidRPr="00AE695C">
              <w:rPr>
                <w:rStyle w:val="Bekezdsalapbettpusa1"/>
                <w:rFonts w:eastAsia="Calibri"/>
                <w:b w:val="0"/>
                <w:color w:val="000000"/>
                <w:sz w:val="22"/>
                <w:szCs w:val="22"/>
              </w:rPr>
              <w:t>1) административно-технички послови</w:t>
            </w:r>
          </w:p>
          <w:p w:rsidR="00F63BDD" w:rsidRPr="00AE695C" w:rsidRDefault="00F63BDD" w:rsidP="00F47EBE">
            <w:pPr>
              <w:pStyle w:val="Cmsor31"/>
              <w:shd w:val="clear" w:color="auto" w:fill="FFFFFF"/>
              <w:spacing w:before="0" w:after="0"/>
              <w:jc w:val="both"/>
              <w:rPr>
                <w:b w:val="0"/>
                <w:color w:val="000000"/>
                <w:sz w:val="22"/>
                <w:szCs w:val="22"/>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1) методе и технике прикупљања података ради даље обраде;</w:t>
            </w:r>
          </w:p>
          <w:p w:rsidR="00F63BDD" w:rsidRPr="00AE695C" w:rsidRDefault="00F63BDD" w:rsidP="00F47EBE">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2) технике евидентирања и ажурирања података у релевантним базама података;</w:t>
            </w:r>
          </w:p>
          <w:p w:rsidR="00F63BDD" w:rsidRPr="00AE695C" w:rsidRDefault="00F63BDD" w:rsidP="00F47EBE">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3) технике израде потврда и уверења о којима се води службена евиденција;</w:t>
            </w:r>
          </w:p>
          <w:p w:rsidR="00F63BDD" w:rsidRPr="00AE695C" w:rsidRDefault="00F63BDD" w:rsidP="00F47EBE">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 xml:space="preserve">4) технике припреме материјала ради даљег </w:t>
            </w:r>
            <w:r w:rsidRPr="00AE695C">
              <w:rPr>
                <w:rStyle w:val="Bekezdsalapbettpusa1"/>
                <w:rFonts w:eastAsia="Calibri"/>
                <w:color w:val="000000"/>
                <w:sz w:val="22"/>
                <w:szCs w:val="22"/>
              </w:rPr>
              <w:lastRenderedPageBreak/>
              <w:t>приказивања и употребе.</w:t>
            </w:r>
          </w:p>
        </w:tc>
      </w:tr>
      <w:tr w:rsidR="00F63BDD" w:rsidRPr="00AE695C" w:rsidTr="00F47EBE">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3BDD" w:rsidRPr="00AE695C" w:rsidRDefault="00F63BDD" w:rsidP="00F47EBE">
            <w:pPr>
              <w:pStyle w:val="TableParagraph"/>
              <w:rPr>
                <w:color w:val="000000"/>
              </w:rPr>
            </w:pPr>
          </w:p>
          <w:p w:rsidR="00F63BDD" w:rsidRPr="00AE695C" w:rsidRDefault="00F63BDD" w:rsidP="00F47EBE">
            <w:pPr>
              <w:pStyle w:val="TableParagraph"/>
              <w:rPr>
                <w:color w:val="000000"/>
              </w:rPr>
            </w:pPr>
          </w:p>
          <w:p w:rsidR="00F63BDD" w:rsidRPr="00AE695C" w:rsidRDefault="00F63BDD" w:rsidP="00F47EBE">
            <w:pPr>
              <w:pStyle w:val="TableParagraph"/>
              <w:rPr>
                <w:color w:val="000000"/>
              </w:rPr>
            </w:pPr>
          </w:p>
          <w:p w:rsidR="00F63BDD" w:rsidRPr="00AE695C" w:rsidRDefault="00F63BDD" w:rsidP="00F47EBE">
            <w:pPr>
              <w:pStyle w:val="TableParagraph"/>
              <w:rPr>
                <w:color w:val="000000"/>
              </w:rPr>
            </w:pPr>
          </w:p>
          <w:p w:rsidR="00F63BDD" w:rsidRPr="00AE695C" w:rsidRDefault="00F63BDD" w:rsidP="00F47EBE">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3BDD" w:rsidRPr="00AE695C" w:rsidRDefault="00F63BDD" w:rsidP="00F47EBE">
            <w:pPr>
              <w:pStyle w:val="TableParagraph"/>
              <w:spacing w:before="8"/>
              <w:rPr>
                <w:color w:val="000000"/>
              </w:rPr>
            </w:pPr>
          </w:p>
          <w:p w:rsidR="00F63BDD" w:rsidRPr="00AE695C" w:rsidRDefault="00F63BDD" w:rsidP="00F47EBE">
            <w:pPr>
              <w:pStyle w:val="TableParagraph"/>
              <w:ind w:left="107"/>
              <w:rPr>
                <w:color w:val="000000"/>
              </w:rPr>
            </w:pPr>
            <w:r w:rsidRPr="00AE695C">
              <w:rPr>
                <w:rStyle w:val="Bekezdsalapbettpusa1"/>
                <w:rFonts w:eastAsia="Calibri"/>
                <w:b/>
                <w:color w:val="000000"/>
              </w:rPr>
              <w:t>Областизнањаивештина</w:t>
            </w:r>
          </w:p>
        </w:tc>
      </w:tr>
      <w:tr w:rsidR="00F63BDD" w:rsidRPr="00AE695C" w:rsidTr="00F47EBE">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F63BDD" w:rsidRPr="00AE695C" w:rsidRDefault="00F63BDD"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63BDD" w:rsidRPr="00AE695C" w:rsidRDefault="00F63BDD" w:rsidP="00F47EBE">
            <w:pPr>
              <w:pStyle w:val="TableParagraph"/>
              <w:spacing w:line="272" w:lineRule="exact"/>
              <w:ind w:left="107"/>
              <w:rPr>
                <w:color w:val="000000"/>
              </w:rPr>
            </w:pPr>
            <w:r w:rsidRPr="00AE695C">
              <w:rPr>
                <w:color w:val="000000"/>
              </w:rPr>
              <w:t>Планскадокумента,прописииакта</w:t>
            </w:r>
          </w:p>
          <w:p w:rsidR="00F63BDD" w:rsidRPr="00AE695C" w:rsidRDefault="00F63BDD" w:rsidP="00F47EBE">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63BDD" w:rsidRPr="00AE695C" w:rsidRDefault="006E54CE" w:rsidP="006E54CE">
            <w:pPr>
              <w:pStyle w:val="TableParagraph"/>
              <w:jc w:val="center"/>
              <w:rPr>
                <w:color w:val="000000"/>
              </w:rPr>
            </w:pPr>
            <w:r w:rsidRPr="00AE695C">
              <w:rPr>
                <w:color w:val="000000"/>
              </w:rPr>
              <w:t>/</w:t>
            </w:r>
          </w:p>
        </w:tc>
      </w:tr>
      <w:tr w:rsidR="006E54CE" w:rsidRPr="00AE695C" w:rsidTr="006E54CE">
        <w:trPr>
          <w:trHeight w:val="401"/>
        </w:trPr>
        <w:tc>
          <w:tcPr>
            <w:tcW w:w="396" w:type="dxa"/>
            <w:tcBorders>
              <w:top w:val="single" w:sz="4" w:space="0" w:color="000000"/>
              <w:left w:val="single" w:sz="4" w:space="0" w:color="000000"/>
              <w:bottom w:val="single" w:sz="4" w:space="0" w:color="000000"/>
              <w:right w:val="single" w:sz="4" w:space="0" w:color="000000"/>
            </w:tcBorders>
            <w:vAlign w:val="center"/>
          </w:tcPr>
          <w:p w:rsidR="006E54CE" w:rsidRPr="00AE695C" w:rsidRDefault="006E54CE"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F47EBE">
            <w:pPr>
              <w:pStyle w:val="TableParagraph"/>
              <w:spacing w:line="272" w:lineRule="exact"/>
              <w:ind w:left="107"/>
              <w:rPr>
                <w:color w:val="000000"/>
              </w:rPr>
            </w:pPr>
            <w:r w:rsidRPr="00AE695C">
              <w:rPr>
                <w:color w:val="000000"/>
              </w:rPr>
              <w:t>Прописи из делокруга 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F47EBE">
            <w:pPr>
              <w:pStyle w:val="TableParagraph"/>
              <w:rPr>
                <w:color w:val="000000"/>
              </w:rPr>
            </w:pPr>
          </w:p>
        </w:tc>
      </w:tr>
      <w:tr w:rsidR="006E54CE" w:rsidRPr="00AE695C" w:rsidTr="006E54CE">
        <w:trPr>
          <w:trHeight w:val="401"/>
        </w:trPr>
        <w:tc>
          <w:tcPr>
            <w:tcW w:w="396" w:type="dxa"/>
            <w:tcBorders>
              <w:top w:val="single" w:sz="4" w:space="0" w:color="000000"/>
              <w:left w:val="single" w:sz="4" w:space="0" w:color="000000"/>
              <w:bottom w:val="single" w:sz="4" w:space="0" w:color="000000"/>
              <w:right w:val="single" w:sz="4" w:space="0" w:color="000000"/>
            </w:tcBorders>
            <w:vAlign w:val="center"/>
          </w:tcPr>
          <w:p w:rsidR="006E54CE" w:rsidRPr="00AE695C" w:rsidRDefault="006E54CE"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F47EBE">
            <w:pPr>
              <w:pStyle w:val="TableParagraph"/>
              <w:spacing w:line="272" w:lineRule="exact"/>
              <w:ind w:left="107"/>
              <w:rPr>
                <w:color w:val="000000"/>
              </w:rPr>
            </w:pPr>
            <w:r w:rsidRPr="00AE695C">
              <w:rPr>
                <w:color w:val="000000"/>
              </w:rPr>
              <w:t>Процедуре и методологије из делокруга радног 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6E54CE">
            <w:pPr>
              <w:pStyle w:val="TableParagraph"/>
              <w:jc w:val="center"/>
              <w:rPr>
                <w:color w:val="000000"/>
              </w:rPr>
            </w:pPr>
            <w:r w:rsidRPr="00AE695C">
              <w:rPr>
                <w:color w:val="000000"/>
              </w:rPr>
              <w:t>/</w:t>
            </w:r>
          </w:p>
        </w:tc>
      </w:tr>
      <w:tr w:rsidR="006E54CE" w:rsidRPr="00AE695C" w:rsidTr="006E54CE">
        <w:trPr>
          <w:trHeight w:val="401"/>
        </w:trPr>
        <w:tc>
          <w:tcPr>
            <w:tcW w:w="396" w:type="dxa"/>
            <w:tcBorders>
              <w:top w:val="single" w:sz="4" w:space="0" w:color="000000"/>
              <w:left w:val="single" w:sz="4" w:space="0" w:color="000000"/>
              <w:bottom w:val="single" w:sz="4" w:space="0" w:color="000000"/>
              <w:right w:val="single" w:sz="4" w:space="0" w:color="000000"/>
            </w:tcBorders>
            <w:vAlign w:val="center"/>
          </w:tcPr>
          <w:p w:rsidR="006E54CE" w:rsidRPr="00AE695C" w:rsidRDefault="006E54CE"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F47EBE">
            <w:pPr>
              <w:pStyle w:val="TableParagraph"/>
              <w:spacing w:line="272" w:lineRule="exact"/>
              <w:ind w:left="107"/>
              <w:rPr>
                <w:color w:val="000000"/>
              </w:rPr>
            </w:pPr>
            <w:r w:rsidRPr="00AE695C">
              <w:rPr>
                <w:color w:val="000000"/>
              </w:rPr>
              <w:t>Софтвери (потребни софтвери неопходни за рад на радном 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6E54CE">
            <w:pPr>
              <w:pStyle w:val="TableParagraph"/>
              <w:jc w:val="center"/>
              <w:rPr>
                <w:color w:val="000000"/>
              </w:rPr>
            </w:pPr>
            <w:r w:rsidRPr="00AE695C">
              <w:rPr>
                <w:color w:val="000000"/>
              </w:rPr>
              <w:t>/</w:t>
            </w:r>
          </w:p>
        </w:tc>
      </w:tr>
      <w:tr w:rsidR="006E54CE" w:rsidRPr="00AE695C" w:rsidTr="006E54CE">
        <w:trPr>
          <w:trHeight w:val="401"/>
        </w:trPr>
        <w:tc>
          <w:tcPr>
            <w:tcW w:w="396" w:type="dxa"/>
            <w:tcBorders>
              <w:top w:val="single" w:sz="4" w:space="0" w:color="000000"/>
              <w:left w:val="single" w:sz="4" w:space="0" w:color="000000"/>
              <w:bottom w:val="single" w:sz="4" w:space="0" w:color="000000"/>
              <w:right w:val="single" w:sz="4" w:space="0" w:color="000000"/>
            </w:tcBorders>
            <w:vAlign w:val="center"/>
          </w:tcPr>
          <w:p w:rsidR="006E54CE" w:rsidRPr="00AE695C" w:rsidRDefault="006E54CE"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F47EBE">
            <w:pPr>
              <w:pStyle w:val="TableParagraph"/>
              <w:spacing w:line="272" w:lineRule="exact"/>
              <w:ind w:left="107"/>
              <w:rPr>
                <w:color w:val="000000"/>
              </w:rPr>
            </w:pPr>
            <w:r w:rsidRPr="00AE695C">
              <w:rPr>
                <w:color w:val="000000"/>
              </w:rPr>
              <w:t>Руковање специфичном опремом за 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6E54CE">
            <w:pPr>
              <w:pStyle w:val="TableParagraph"/>
              <w:jc w:val="center"/>
              <w:rPr>
                <w:color w:val="000000"/>
              </w:rPr>
            </w:pPr>
            <w:r w:rsidRPr="00AE695C">
              <w:rPr>
                <w:color w:val="000000"/>
              </w:rPr>
              <w:t>/</w:t>
            </w:r>
          </w:p>
        </w:tc>
      </w:tr>
      <w:tr w:rsidR="006E54CE" w:rsidRPr="00AE695C" w:rsidTr="006E54CE">
        <w:trPr>
          <w:trHeight w:val="401"/>
        </w:trPr>
        <w:tc>
          <w:tcPr>
            <w:tcW w:w="396" w:type="dxa"/>
            <w:tcBorders>
              <w:top w:val="single" w:sz="4" w:space="0" w:color="000000"/>
              <w:left w:val="single" w:sz="4" w:space="0" w:color="000000"/>
              <w:bottom w:val="single" w:sz="4" w:space="0" w:color="000000"/>
              <w:right w:val="single" w:sz="4" w:space="0" w:color="000000"/>
            </w:tcBorders>
            <w:vAlign w:val="center"/>
          </w:tcPr>
          <w:p w:rsidR="006E54CE" w:rsidRPr="00AE695C" w:rsidRDefault="006E54CE"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F47EBE">
            <w:pPr>
              <w:pStyle w:val="TableParagraph"/>
              <w:spacing w:line="272" w:lineRule="exact"/>
              <w:ind w:left="107"/>
              <w:rPr>
                <w:color w:val="000000"/>
              </w:rPr>
            </w:pPr>
            <w:r w:rsidRPr="00AE695C">
              <w:rPr>
                <w:color w:val="000000"/>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6E54CE">
            <w:pPr>
              <w:pStyle w:val="TableParagraph"/>
              <w:jc w:val="center"/>
              <w:rPr>
                <w:color w:val="000000"/>
              </w:rPr>
            </w:pPr>
            <w:r w:rsidRPr="00AE695C">
              <w:rPr>
                <w:color w:val="000000"/>
              </w:rPr>
              <w:t>/</w:t>
            </w:r>
          </w:p>
        </w:tc>
      </w:tr>
      <w:tr w:rsidR="006E54CE" w:rsidRPr="00AE695C" w:rsidTr="006E54CE">
        <w:trPr>
          <w:trHeight w:val="401"/>
        </w:trPr>
        <w:tc>
          <w:tcPr>
            <w:tcW w:w="396" w:type="dxa"/>
            <w:tcBorders>
              <w:top w:val="single" w:sz="4" w:space="0" w:color="000000"/>
              <w:left w:val="single" w:sz="4" w:space="0" w:color="000000"/>
              <w:bottom w:val="single" w:sz="4" w:space="0" w:color="000000"/>
              <w:right w:val="single" w:sz="4" w:space="0" w:color="000000"/>
            </w:tcBorders>
            <w:vAlign w:val="center"/>
          </w:tcPr>
          <w:p w:rsidR="006E54CE" w:rsidRPr="00AE695C" w:rsidRDefault="006E54CE"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F47EBE">
            <w:pPr>
              <w:pStyle w:val="TableParagraph"/>
              <w:spacing w:line="272" w:lineRule="exact"/>
              <w:ind w:left="107"/>
              <w:rPr>
                <w:color w:val="000000"/>
              </w:rPr>
            </w:pPr>
            <w:r w:rsidRPr="00AE695C">
              <w:rPr>
                <w:color w:val="000000"/>
              </w:rPr>
              <w:t>Возачка 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6E54CE">
            <w:pPr>
              <w:pStyle w:val="TableParagraph"/>
              <w:jc w:val="center"/>
              <w:rPr>
                <w:color w:val="000000"/>
              </w:rPr>
            </w:pPr>
            <w:r w:rsidRPr="00AE695C">
              <w:rPr>
                <w:color w:val="000000"/>
              </w:rPr>
              <w:t>/</w:t>
            </w:r>
          </w:p>
        </w:tc>
      </w:tr>
      <w:tr w:rsidR="006E54CE" w:rsidRPr="00AE695C" w:rsidTr="006E54CE">
        <w:trPr>
          <w:trHeight w:val="401"/>
        </w:trPr>
        <w:tc>
          <w:tcPr>
            <w:tcW w:w="396" w:type="dxa"/>
            <w:tcBorders>
              <w:top w:val="single" w:sz="4" w:space="0" w:color="000000"/>
              <w:left w:val="single" w:sz="4" w:space="0" w:color="000000"/>
              <w:bottom w:val="single" w:sz="4" w:space="0" w:color="000000"/>
              <w:right w:val="single" w:sz="4" w:space="0" w:color="000000"/>
            </w:tcBorders>
            <w:vAlign w:val="center"/>
          </w:tcPr>
          <w:p w:rsidR="006E54CE" w:rsidRPr="00AE695C" w:rsidRDefault="006E54CE"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F47EBE">
            <w:pPr>
              <w:pStyle w:val="TableParagraph"/>
              <w:spacing w:line="272" w:lineRule="exact"/>
              <w:ind w:left="107"/>
              <w:rPr>
                <w:color w:val="000000"/>
              </w:rPr>
            </w:pPr>
            <w:r w:rsidRPr="00AE695C">
              <w:rPr>
                <w:color w:val="000000"/>
              </w:rPr>
              <w:t>Страни 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6E54CE">
            <w:pPr>
              <w:pStyle w:val="TableParagraph"/>
              <w:jc w:val="center"/>
              <w:rPr>
                <w:color w:val="000000"/>
              </w:rPr>
            </w:pPr>
            <w:r w:rsidRPr="00AE695C">
              <w:rPr>
                <w:color w:val="000000"/>
              </w:rPr>
              <w:t>/</w:t>
            </w:r>
          </w:p>
        </w:tc>
      </w:tr>
      <w:tr w:rsidR="006E54CE" w:rsidRPr="00AE695C" w:rsidTr="006E54CE">
        <w:trPr>
          <w:trHeight w:val="401"/>
        </w:trPr>
        <w:tc>
          <w:tcPr>
            <w:tcW w:w="396" w:type="dxa"/>
            <w:tcBorders>
              <w:top w:val="single" w:sz="4" w:space="0" w:color="000000"/>
              <w:left w:val="single" w:sz="4" w:space="0" w:color="000000"/>
              <w:bottom w:val="single" w:sz="4" w:space="0" w:color="000000"/>
              <w:right w:val="single" w:sz="4" w:space="0" w:color="000000"/>
            </w:tcBorders>
            <w:vAlign w:val="center"/>
          </w:tcPr>
          <w:p w:rsidR="006E54CE" w:rsidRPr="00AE695C" w:rsidRDefault="006E54CE" w:rsidP="00F47EBE">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F47EBE">
            <w:pPr>
              <w:pStyle w:val="TableParagraph"/>
              <w:spacing w:line="272" w:lineRule="exact"/>
              <w:ind w:left="107"/>
              <w:rPr>
                <w:color w:val="000000"/>
              </w:rPr>
            </w:pPr>
            <w:r w:rsidRPr="00AE695C">
              <w:rPr>
                <w:color w:val="000000"/>
              </w:rPr>
              <w:t>Софтвери (посебни софтвери неопходни за рад на радном 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E54CE" w:rsidRPr="00AE695C" w:rsidRDefault="006E54CE" w:rsidP="00F47EBE">
            <w:pPr>
              <w:pStyle w:val="TableParagraph"/>
              <w:rPr>
                <w:color w:val="000000"/>
              </w:rPr>
            </w:pPr>
            <w:r w:rsidRPr="00AE695C">
              <w:rPr>
                <w:color w:val="000000"/>
              </w:rPr>
              <w:t>Познавање језика који су у службеној употреби у општини</w:t>
            </w:r>
          </w:p>
        </w:tc>
      </w:tr>
    </w:tbl>
    <w:p w:rsidR="0002043E" w:rsidRPr="00AE695C" w:rsidRDefault="0002043E" w:rsidP="0002043E">
      <w:pPr>
        <w:spacing w:after="0" w:line="240" w:lineRule="auto"/>
        <w:jc w:val="both"/>
        <w:rPr>
          <w:rFonts w:ascii="Times New Roman" w:hAnsi="Times New Roman" w:cs="Times New Roman"/>
          <w:lang w:eastAsia="ar-SA"/>
        </w:rPr>
      </w:pPr>
    </w:p>
    <w:p w:rsidR="006E54CE" w:rsidRPr="00AE695C" w:rsidRDefault="006E54CE" w:rsidP="00E1035F">
      <w:pPr>
        <w:autoSpaceDE w:val="0"/>
        <w:autoSpaceDN w:val="0"/>
        <w:adjustRightInd w:val="0"/>
        <w:spacing w:after="0" w:line="240" w:lineRule="auto"/>
        <w:ind w:right="450"/>
        <w:jc w:val="both"/>
        <w:rPr>
          <w:rFonts w:ascii="Times New Roman" w:hAnsi="Times New Roman" w:cs="Times New Roman"/>
          <w:lang w:val="sr-Cyrl-CS"/>
        </w:rPr>
      </w:pPr>
    </w:p>
    <w:p w:rsidR="00E1035F" w:rsidRPr="00AE695C" w:rsidRDefault="00E1035F" w:rsidP="006E54CE">
      <w:pPr>
        <w:pStyle w:val="ListParagraph"/>
        <w:ind w:left="360"/>
        <w:jc w:val="center"/>
        <w:rPr>
          <w:rFonts w:eastAsia="DejaVuSans"/>
          <w:sz w:val="22"/>
          <w:szCs w:val="22"/>
          <w:lang w:val="sr-Cyrl-CS"/>
        </w:rPr>
      </w:pPr>
      <w:r w:rsidRPr="00AE695C">
        <w:rPr>
          <w:rFonts w:eastAsia="DejaVuSans"/>
          <w:b/>
          <w:sz w:val="22"/>
          <w:szCs w:val="22"/>
          <w:lang w:val="sr-Cyrl-CS"/>
        </w:rPr>
        <w:t>Одељење за урбанизам, изградњу, инспекцијске послове, комунално стамбене и имовинско правне послове</w:t>
      </w:r>
    </w:p>
    <w:p w:rsidR="00E1035F" w:rsidRPr="00AE695C" w:rsidRDefault="00E1035F" w:rsidP="00E1035F">
      <w:pPr>
        <w:ind w:firstLine="709"/>
        <w:jc w:val="both"/>
        <w:rPr>
          <w:rFonts w:ascii="Times New Roman" w:eastAsia="DejaVuSans"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594"/>
        <w:gridCol w:w="3060"/>
      </w:tblGrid>
      <w:tr w:rsidR="0002043E" w:rsidRPr="00AE695C" w:rsidTr="005F197D">
        <w:tc>
          <w:tcPr>
            <w:tcW w:w="1985" w:type="dxa"/>
          </w:tcPr>
          <w:p w:rsidR="0002043E" w:rsidRPr="00AE695C" w:rsidRDefault="0002043E" w:rsidP="0002043E">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54" w:type="dxa"/>
            <w:gridSpan w:val="2"/>
          </w:tcPr>
          <w:p w:rsidR="0002043E" w:rsidRPr="00AE695C" w:rsidRDefault="005D6083" w:rsidP="0002043E">
            <w:pPr>
              <w:spacing w:after="0"/>
              <w:rPr>
                <w:rFonts w:ascii="Times New Roman" w:hAnsi="Times New Roman" w:cs="Times New Roman"/>
                <w:b/>
              </w:rPr>
            </w:pPr>
            <w:r w:rsidRPr="00AE695C">
              <w:rPr>
                <w:rFonts w:ascii="Times New Roman" w:hAnsi="Times New Roman" w:cs="Times New Roman"/>
                <w:b/>
                <w:lang w:eastAsia="ar-SA"/>
              </w:rPr>
              <w:t xml:space="preserve">3.1 </w:t>
            </w:r>
            <w:r w:rsidR="00EA0D53" w:rsidRPr="00AE695C">
              <w:rPr>
                <w:rFonts w:ascii="Times New Roman" w:hAnsi="Times New Roman" w:cs="Times New Roman"/>
                <w:color w:val="000000"/>
              </w:rPr>
              <w:t> </w:t>
            </w:r>
            <w:r w:rsidR="00EA0D53" w:rsidRPr="00AE695C">
              <w:rPr>
                <w:rFonts w:ascii="Times New Roman" w:hAnsi="Times New Roman" w:cs="Times New Roman"/>
                <w:b/>
                <w:color w:val="000000"/>
              </w:rPr>
              <w:t>Руководилац Одељења и комунални инспектор и послови планирања одбране,заштите од елементарних непогода и цивилне заштите</w:t>
            </w:r>
          </w:p>
        </w:tc>
      </w:tr>
      <w:tr w:rsidR="0002043E" w:rsidRPr="00AE695C" w:rsidTr="005F197D">
        <w:tc>
          <w:tcPr>
            <w:tcW w:w="1985" w:type="dxa"/>
          </w:tcPr>
          <w:p w:rsidR="0002043E" w:rsidRPr="00AE695C" w:rsidRDefault="0002043E" w:rsidP="0002043E">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594" w:type="dxa"/>
          </w:tcPr>
          <w:p w:rsidR="0002043E" w:rsidRPr="00AE695C" w:rsidRDefault="0002043E" w:rsidP="0002043E">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Самостални саветник</w:t>
            </w:r>
          </w:p>
        </w:tc>
        <w:tc>
          <w:tcPr>
            <w:tcW w:w="3060" w:type="dxa"/>
          </w:tcPr>
          <w:p w:rsidR="0002043E" w:rsidRPr="00AE695C" w:rsidRDefault="0002043E" w:rsidP="0002043E">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02043E" w:rsidRPr="00AE695C" w:rsidRDefault="0002043E" w:rsidP="0002043E">
      <w:pPr>
        <w:spacing w:after="0" w:line="240" w:lineRule="auto"/>
        <w:jc w:val="both"/>
        <w:rPr>
          <w:rFonts w:ascii="Times New Roman" w:hAnsi="Times New Roman" w:cs="Times New Roman"/>
          <w:b/>
          <w:lang w:eastAsia="ar-SA"/>
        </w:rPr>
      </w:pPr>
    </w:p>
    <w:p w:rsidR="00E1035F" w:rsidRPr="00AE695C" w:rsidRDefault="00E1035F" w:rsidP="00E1035F">
      <w:pPr>
        <w:spacing w:after="0" w:line="240" w:lineRule="auto"/>
        <w:ind w:right="450"/>
        <w:jc w:val="both"/>
        <w:rPr>
          <w:rFonts w:ascii="Times New Roman" w:hAnsi="Times New Roman" w:cs="Times New Roman"/>
        </w:rPr>
      </w:pPr>
    </w:p>
    <w:p w:rsidR="00E1035F" w:rsidRPr="00AE695C" w:rsidRDefault="00E1035F" w:rsidP="00EA0D53">
      <w:pPr>
        <w:spacing w:after="160" w:line="259" w:lineRule="auto"/>
        <w:jc w:val="both"/>
        <w:rPr>
          <w:rFonts w:ascii="Times New Roman" w:hAnsi="Times New Roman" w:cs="Times New Roman"/>
          <w:lang w:eastAsia="en-GB"/>
        </w:rPr>
      </w:pPr>
      <w:r w:rsidRPr="00AE695C">
        <w:rPr>
          <w:rFonts w:ascii="Times New Roman" w:hAnsi="Times New Roman" w:cs="Times New Roman"/>
          <w:b/>
          <w:bCs/>
          <w:lang w:val="en-GB" w:eastAsia="en-GB"/>
        </w:rPr>
        <w:t xml:space="preserve">Опис </w:t>
      </w:r>
      <w:r w:rsidRPr="00AE695C">
        <w:rPr>
          <w:rFonts w:ascii="Times New Roman" w:hAnsi="Times New Roman" w:cs="Times New Roman"/>
          <w:b/>
          <w:bCs/>
          <w:lang w:val="sr-Cyrl-CS" w:eastAsia="en-GB"/>
        </w:rPr>
        <w:t>послова</w:t>
      </w:r>
      <w:r w:rsidRPr="00AE695C">
        <w:rPr>
          <w:rFonts w:ascii="Times New Roman" w:hAnsi="Times New Roman" w:cs="Times New Roman"/>
          <w:b/>
          <w:bCs/>
          <w:lang w:val="en-GB" w:eastAsia="en-GB"/>
        </w:rPr>
        <w:t xml:space="preserve">: </w:t>
      </w:r>
      <w:r w:rsidR="00EA0D53" w:rsidRPr="00AE695C">
        <w:rPr>
          <w:rFonts w:ascii="Times New Roman" w:hAnsi="Times New Roman" w:cs="Times New Roman"/>
          <w:lang w:eastAsia="en-GB"/>
        </w:rPr>
        <w:t>р</w:t>
      </w:r>
      <w:r w:rsidR="00EA0D53" w:rsidRPr="00AE695C">
        <w:rPr>
          <w:rFonts w:ascii="Times New Roman" w:hAnsi="Times New Roman" w:cs="Times New Roman"/>
          <w:lang w:val="en-GB" w:eastAsia="en-GB"/>
        </w:rPr>
        <w:t xml:space="preserve">уковођење радом Одељења на извршавањупослова из надлежности Одељења; сарадња са осталим субјектима ради обављањапослова из надлежности Одељења; давање налога </w:t>
      </w:r>
      <w:r w:rsidR="00EA0D53" w:rsidRPr="00AE695C">
        <w:rPr>
          <w:rFonts w:ascii="Times New Roman" w:hAnsi="Times New Roman" w:cs="Times New Roman"/>
          <w:lang w:eastAsia="en-GB"/>
        </w:rPr>
        <w:t>запосленима</w:t>
      </w:r>
      <w:r w:rsidR="00EA0D53" w:rsidRPr="00AE695C">
        <w:rPr>
          <w:rFonts w:ascii="Times New Roman" w:hAnsi="Times New Roman" w:cs="Times New Roman"/>
          <w:lang w:val="en-GB" w:eastAsia="en-GB"/>
        </w:rPr>
        <w:t xml:space="preserve"> по својојиницијативи или по иницијативи начелника Општинске управе ради обављањапослова из надлежности</w:t>
      </w:r>
      <w:r w:rsidR="00EA0D53" w:rsidRPr="00AE695C">
        <w:rPr>
          <w:rFonts w:ascii="Times New Roman" w:hAnsi="Times New Roman" w:cs="Times New Roman"/>
          <w:lang w:eastAsia="en-GB"/>
        </w:rPr>
        <w:t xml:space="preserve"> Одељења, контролише,</w:t>
      </w:r>
      <w:r w:rsidR="00EA0D53" w:rsidRPr="00AE695C">
        <w:rPr>
          <w:rFonts w:ascii="Times New Roman" w:hAnsi="Times New Roman" w:cs="Times New Roman"/>
          <w:lang w:val="en-GB" w:eastAsia="en-GB"/>
        </w:rPr>
        <w:t xml:space="preserve"> обавља најсложеније послове и задатке у Одељењу; прати прописе, указујена промене и стара се о благовременом усклађивању рада у Одељењу; израђујенацрте аката из надлежности Одељења; даје мишљења у вези са применомпрописа из надлежности Одељења; потписује сва акта која решавајући у управномпоступку доноси Одељење; одговоран је за благовремено, законито и квалитетнообављање послова и задатака Одељења</w:t>
      </w:r>
      <w:r w:rsidR="00EA0D53" w:rsidRPr="00AE695C">
        <w:rPr>
          <w:rFonts w:ascii="Times New Roman" w:hAnsi="Times New Roman" w:cs="Times New Roman"/>
          <w:lang w:val="sr-Cyrl-CS" w:eastAsia="en-GB"/>
        </w:rPr>
        <w:t xml:space="preserve"> учествује у</w:t>
      </w:r>
      <w:r w:rsidR="00EA0D53" w:rsidRPr="00AE695C">
        <w:rPr>
          <w:rFonts w:ascii="Times New Roman" w:hAnsi="Times New Roman" w:cs="Times New Roman"/>
          <w:lang w:val="en-GB" w:eastAsia="en-GB"/>
        </w:rPr>
        <w:t xml:space="preserve"> израд</w:t>
      </w:r>
      <w:r w:rsidR="00EA0D53" w:rsidRPr="00AE695C">
        <w:rPr>
          <w:rFonts w:ascii="Times New Roman" w:hAnsi="Times New Roman" w:cs="Times New Roman"/>
          <w:lang w:eastAsia="en-GB"/>
        </w:rPr>
        <w:t xml:space="preserve">и </w:t>
      </w:r>
      <w:r w:rsidR="00EA0D53" w:rsidRPr="00AE695C">
        <w:rPr>
          <w:rFonts w:ascii="Times New Roman" w:hAnsi="Times New Roman" w:cs="Times New Roman"/>
          <w:lang w:val="en-GB" w:eastAsia="en-GB"/>
        </w:rPr>
        <w:t xml:space="preserve"> радних материјала, нацрта и одлука  за Скупштину Општинско веће и Општинскууправ</w:t>
      </w:r>
      <w:r w:rsidR="00EA0D53" w:rsidRPr="00AE695C">
        <w:rPr>
          <w:rFonts w:ascii="Times New Roman" w:hAnsi="Times New Roman" w:cs="Times New Roman"/>
          <w:lang w:eastAsia="en-GB"/>
        </w:rPr>
        <w:t>у.</w:t>
      </w:r>
      <w:r w:rsidR="00EA0D53" w:rsidRPr="00AE695C">
        <w:rPr>
          <w:rFonts w:ascii="Times New Roman" w:hAnsi="Times New Roman" w:cs="Times New Roman"/>
          <w:spacing w:val="-4"/>
          <w:lang w:val="ru-RU"/>
        </w:rPr>
        <w:t>Доноси решења и налаже мере, одговоран је за њихово спровођење, подноси захтеве за покретање прекршајног поступка, односно кривичне пријаве и пријаве за привредне преступе.</w:t>
      </w:r>
      <w:r w:rsidR="00EA0D53" w:rsidRPr="00AE695C">
        <w:rPr>
          <w:rFonts w:ascii="Times New Roman" w:hAnsi="Times New Roman" w:cs="Times New Roman"/>
          <w:lang w:val="sr-Cyrl-CS"/>
        </w:rPr>
        <w:t xml:space="preserve"> и</w:t>
      </w:r>
      <w:r w:rsidR="00EA0D53" w:rsidRPr="00AE695C">
        <w:rPr>
          <w:rFonts w:ascii="Times New Roman" w:hAnsi="Times New Roman" w:cs="Times New Roman"/>
          <w:spacing w:val="-4"/>
          <w:lang w:val="ru-RU"/>
        </w:rPr>
        <w:t xml:space="preserve">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w:t>
      </w:r>
      <w:r w:rsidR="00EA0D53" w:rsidRPr="00AE695C">
        <w:rPr>
          <w:rFonts w:ascii="Times New Roman" w:hAnsi="Times New Roman" w:cs="Times New Roman"/>
          <w:spacing w:val="-4"/>
          <w:lang w:val="ru-RU"/>
        </w:rPr>
        <w:lastRenderedPageBreak/>
        <w:t xml:space="preserve">и других производа ван пијачног простора, уређење градилишта, раскопавање улица и других јавних површина, лепљење плаката на забрањеним местима и друге послове комуналне хигијене; старање се о извршењу донетих решења, подношење пријава Суду за прекршаје и  предузима мере за уклањање ствари и предмета са јавних површина,  израда планске документацију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који би објединили све  превентивне и оперативне мере заштите  живота и имовине грађана, како би се омогућило ефикасније ангажовање свих могућих ресурса у одговору на катастрофе изазване природном или људском делатношћу, пропрема планове за одбрану и остваривање одрамбених интереса у условима ратног и ванредног стања на територији општине, </w:t>
      </w:r>
      <w:r w:rsidR="00EA0D53" w:rsidRPr="00AE695C">
        <w:rPr>
          <w:rFonts w:ascii="Times New Roman" w:hAnsi="Times New Roman" w:cs="Times New Roman"/>
          <w:bCs/>
          <w:lang w:val="sr-Cyrl-CS"/>
        </w:rPr>
        <w:t>о</w:t>
      </w:r>
      <w:r w:rsidR="00EA0D53" w:rsidRPr="00AE695C">
        <w:rPr>
          <w:rFonts w:ascii="Times New Roman" w:hAnsi="Times New Roman" w:cs="Times New Roman"/>
          <w:lang w:val="sr-Cyrl-CS"/>
        </w:rPr>
        <w:t xml:space="preserve">бавља послове који се односе на коришћење јавних површина по захтевима правних и физичких лица, а у складу са законом, подзаконским актима и одлуком скупштине општине/града о комуналном уређењу, води првостепени управни поступак за издавање одобрења за постављање привремених објеката на јавној површини према Програму постављања привремених објеката, утврђује висину комуналне и административне таксе, прибавља техничке услове од надлежних органа и организација,  прибавља по потреби сагласност саобраћајне полиције због измене режима саобраћаја и доноси одобрења за извођење радова, води евиденцију о издатим одобрењима, у изузетним ситуацијама у сарадњи са урбанистом издаје одобрења за заузимање јавне површине (организованим културним, спортским, комерцијалним и другим манифестацијама) </w:t>
      </w:r>
      <w:r w:rsidR="00EA0D53" w:rsidRPr="00AE695C">
        <w:rPr>
          <w:rFonts w:ascii="Times New Roman" w:hAnsi="Times New Roman" w:cs="Times New Roman"/>
          <w:lang w:eastAsia="en-GB"/>
        </w:rPr>
        <w:t>и друге послове по налогу начелника Општинске управе обавља и друге послове по налогу начелника Општинске управе.</w:t>
      </w:r>
    </w:p>
    <w:p w:rsidR="0002043E" w:rsidRPr="00AE695C" w:rsidRDefault="0002043E" w:rsidP="00AA162A">
      <w:pPr>
        <w:spacing w:line="240" w:lineRule="auto"/>
        <w:jc w:val="both"/>
        <w:rPr>
          <w:rFonts w:ascii="Times New Roman" w:hAnsi="Times New Roman" w:cs="Times New Roman"/>
          <w:lang w:eastAsia="ar-SA"/>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 из научне области правне, грађевинске или архи</w:t>
      </w:r>
      <w:r w:rsidR="00AE786C" w:rsidRPr="00AE695C">
        <w:rPr>
          <w:rFonts w:ascii="Times New Roman" w:hAnsi="Times New Roman" w:cs="Times New Roman"/>
          <w:lang w:eastAsia="ar-SA"/>
        </w:rPr>
        <w:t>тектонске науке односно</w:t>
      </w:r>
      <w:r w:rsidRPr="00AE695C">
        <w:rPr>
          <w:rFonts w:ascii="Times New Roman" w:hAnsi="Times New Roman" w:cs="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sidR="00E00CA2" w:rsidRPr="00AE695C">
        <w:rPr>
          <w:rFonts w:ascii="Times New Roman" w:hAnsi="Times New Roman" w:cs="Times New Roman"/>
          <w:lang w:eastAsia="ar-SA"/>
        </w:rPr>
        <w:t>жавни стручни испит, најмање три године</w:t>
      </w:r>
      <w:r w:rsidRPr="00AE695C">
        <w:rPr>
          <w:rFonts w:ascii="Times New Roman" w:hAnsi="Times New Roman" w:cs="Times New Roman"/>
          <w:lang w:eastAsia="ar-SA"/>
        </w:rPr>
        <w:t xml:space="preserve"> искуства у струци, као и потребне компетенције з</w:t>
      </w:r>
      <w:r w:rsidR="00AA162A" w:rsidRPr="00AE695C">
        <w:rPr>
          <w:rFonts w:ascii="Times New Roman" w:hAnsi="Times New Roman" w:cs="Times New Roman"/>
          <w:lang w:eastAsia="ar-SA"/>
        </w:rPr>
        <w:t>а обављање послова радног места.</w:t>
      </w:r>
    </w:p>
    <w:p w:rsidR="004814C4" w:rsidRPr="00AE695C" w:rsidRDefault="004814C4" w:rsidP="004814C4">
      <w:pPr>
        <w:pStyle w:val="Norml1"/>
        <w:spacing w:before="72"/>
        <w:ind w:left="3584" w:right="3599"/>
        <w:jc w:val="center"/>
        <w:rPr>
          <w:b/>
          <w:color w:val="000000"/>
        </w:rPr>
      </w:pPr>
      <w:r w:rsidRPr="00AE695C">
        <w:rPr>
          <w:b/>
          <w:color w:val="000000"/>
        </w:rPr>
        <w:t>Образац компетенција</w:t>
      </w:r>
    </w:p>
    <w:p w:rsidR="004814C4" w:rsidRPr="00AE695C" w:rsidRDefault="004814C4" w:rsidP="004814C4">
      <w:pPr>
        <w:pStyle w:val="Norml1"/>
        <w:spacing w:before="4"/>
        <w:rPr>
          <w:color w:val="000000"/>
        </w:rPr>
      </w:pPr>
    </w:p>
    <w:tbl>
      <w:tblPr>
        <w:tblW w:w="9285" w:type="dxa"/>
        <w:tblInd w:w="114" w:type="dxa"/>
        <w:tblLayout w:type="fixed"/>
        <w:tblCellMar>
          <w:left w:w="10" w:type="dxa"/>
          <w:right w:w="10" w:type="dxa"/>
        </w:tblCellMar>
        <w:tblLook w:val="04A0"/>
      </w:tblPr>
      <w:tblGrid>
        <w:gridCol w:w="396"/>
        <w:gridCol w:w="3902"/>
        <w:gridCol w:w="4987"/>
      </w:tblGrid>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rsidP="00EA0D53">
            <w:pPr>
              <w:pStyle w:val="TableParagraph"/>
              <w:rPr>
                <w:color w:val="000000"/>
              </w:rPr>
            </w:pPr>
            <w:r w:rsidRPr="00AE695C">
              <w:rPr>
                <w:rStyle w:val="Bekezdsalapbettpusa1"/>
                <w:rFonts w:eastAsia="Calibri"/>
              </w:rPr>
              <w:t>3</w:t>
            </w:r>
            <w:r w:rsidRPr="00AE695C">
              <w:rPr>
                <w:color w:val="000000"/>
              </w:rPr>
              <w:t xml:space="preserve">.1 </w:t>
            </w:r>
            <w:r w:rsidR="00EA0D53" w:rsidRPr="00AE695C">
              <w:rPr>
                <w:color w:val="000000"/>
              </w:rPr>
              <w:t>Руководилац Одељења и комунални инспектор и послови планирања одбране,заштите од елементарних непогода и цивилне заштите</w:t>
            </w:r>
          </w:p>
        </w:tc>
      </w:tr>
      <w:tr w:rsidR="004814C4" w:rsidRPr="00AE695C" w:rsidTr="004814C4">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Самостални саветник</w:t>
            </w:r>
          </w:p>
        </w:tc>
      </w:tr>
      <w:tr w:rsidR="004814C4" w:rsidRPr="00AE695C" w:rsidTr="004814C4">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 xml:space="preserve"> Одељење за урбанизам,изградњу,инспекцијске послове,комунално стамбене и имовинско правне послове</w:t>
            </w:r>
          </w:p>
        </w:tc>
      </w:tr>
      <w:tr w:rsidR="004814C4" w:rsidRPr="00AE695C" w:rsidTr="004814C4">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4814C4" w:rsidRPr="00AE695C" w:rsidRDefault="004814C4">
            <w:pPr>
              <w:pStyle w:val="TableParagraph"/>
              <w:spacing w:line="275" w:lineRule="exact"/>
              <w:ind w:left="107"/>
              <w:rPr>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rsidP="00D33139">
            <w:pPr>
              <w:pStyle w:val="TableParagraph"/>
              <w:numPr>
                <w:ilvl w:val="0"/>
                <w:numId w:val="12"/>
              </w:numPr>
              <w:tabs>
                <w:tab w:val="left" w:pos="-346"/>
              </w:tabs>
              <w:suppressAutoHyphens/>
              <w:spacing w:line="272" w:lineRule="exact"/>
              <w:ind w:hanging="241"/>
              <w:rPr>
                <w:color w:val="000000"/>
              </w:rPr>
            </w:pPr>
            <w:r w:rsidRPr="00AE695C">
              <w:rPr>
                <w:color w:val="000000"/>
              </w:rPr>
              <w:t>Управљањеинформацијама</w:t>
            </w:r>
          </w:p>
          <w:p w:rsidR="004814C4" w:rsidRPr="00AE695C" w:rsidRDefault="004814C4" w:rsidP="00D33139">
            <w:pPr>
              <w:pStyle w:val="TableParagraph"/>
              <w:numPr>
                <w:ilvl w:val="0"/>
                <w:numId w:val="12"/>
              </w:numPr>
              <w:tabs>
                <w:tab w:val="left" w:pos="348"/>
              </w:tabs>
              <w:suppressAutoHyphens/>
              <w:ind w:left="107" w:right="877" w:firstLine="0"/>
              <w:rPr>
                <w:color w:val="000000"/>
              </w:rPr>
            </w:pPr>
            <w:r w:rsidRPr="00AE695C">
              <w:rPr>
                <w:color w:val="000000"/>
              </w:rPr>
              <w:t>Управљање задацима и остваривањерезултата</w:t>
            </w:r>
          </w:p>
          <w:p w:rsidR="004814C4" w:rsidRPr="00AE695C" w:rsidRDefault="004814C4" w:rsidP="00D33139">
            <w:pPr>
              <w:pStyle w:val="TableParagraph"/>
              <w:numPr>
                <w:ilvl w:val="0"/>
                <w:numId w:val="12"/>
              </w:numPr>
              <w:tabs>
                <w:tab w:val="left" w:pos="-346"/>
              </w:tabs>
              <w:suppressAutoHyphens/>
              <w:ind w:hanging="241"/>
              <w:rPr>
                <w:color w:val="000000"/>
              </w:rPr>
            </w:pPr>
            <w:r w:rsidRPr="00AE695C">
              <w:rPr>
                <w:color w:val="000000"/>
              </w:rPr>
              <w:t>Оријентацијакаучењу ипроменама</w:t>
            </w:r>
          </w:p>
          <w:p w:rsidR="004814C4" w:rsidRPr="00AE695C" w:rsidRDefault="004814C4" w:rsidP="00D33139">
            <w:pPr>
              <w:pStyle w:val="TableParagraph"/>
              <w:numPr>
                <w:ilvl w:val="0"/>
                <w:numId w:val="12"/>
              </w:numPr>
              <w:tabs>
                <w:tab w:val="left" w:pos="348"/>
              </w:tabs>
              <w:suppressAutoHyphens/>
              <w:ind w:left="107" w:right="473" w:firstLine="0"/>
              <w:rPr>
                <w:color w:val="000000"/>
              </w:rPr>
            </w:pPr>
            <w:r w:rsidRPr="00AE695C">
              <w:rPr>
                <w:color w:val="000000"/>
              </w:rPr>
              <w:t>Изградња и одржавање професионалниходноса</w:t>
            </w:r>
          </w:p>
          <w:p w:rsidR="004814C4" w:rsidRPr="00AE695C" w:rsidRDefault="004814C4" w:rsidP="00D33139">
            <w:pPr>
              <w:pStyle w:val="TableParagraph"/>
              <w:numPr>
                <w:ilvl w:val="0"/>
                <w:numId w:val="12"/>
              </w:numPr>
              <w:tabs>
                <w:tab w:val="left" w:pos="-346"/>
              </w:tabs>
              <w:suppressAutoHyphens/>
              <w:ind w:hanging="241"/>
              <w:rPr>
                <w:color w:val="000000"/>
              </w:rPr>
            </w:pPr>
            <w:r w:rsidRPr="00AE695C">
              <w:rPr>
                <w:color w:val="000000"/>
              </w:rPr>
              <w:t>Савесност,посвећеностиинтегритет</w:t>
            </w:r>
          </w:p>
          <w:p w:rsidR="004814C4" w:rsidRPr="00AE695C" w:rsidRDefault="004814C4" w:rsidP="00D33139">
            <w:pPr>
              <w:pStyle w:val="TableParagraph"/>
              <w:numPr>
                <w:ilvl w:val="0"/>
                <w:numId w:val="12"/>
              </w:numPr>
              <w:tabs>
                <w:tab w:val="left" w:pos="-346"/>
              </w:tabs>
              <w:suppressAutoHyphens/>
              <w:ind w:hanging="241"/>
              <w:rPr>
                <w:color w:val="000000"/>
              </w:rPr>
            </w:pPr>
            <w:r w:rsidRPr="00AE695C">
              <w:rPr>
                <w:color w:val="000000"/>
              </w:rPr>
              <w:t>Управљањељудскимресурсима</w:t>
            </w:r>
          </w:p>
        </w:tc>
      </w:tr>
      <w:tr w:rsidR="004814C4" w:rsidRPr="00AE695C" w:rsidTr="004814C4">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rsidP="00D33139">
            <w:pPr>
              <w:pStyle w:val="TableParagraph"/>
              <w:numPr>
                <w:ilvl w:val="0"/>
                <w:numId w:val="13"/>
              </w:numPr>
              <w:tabs>
                <w:tab w:val="left" w:pos="348"/>
              </w:tabs>
              <w:suppressAutoHyphens/>
              <w:ind w:left="360" w:right="306"/>
              <w:rPr>
                <w:color w:val="000000"/>
              </w:rPr>
            </w:pPr>
            <w:r w:rsidRPr="00AE695C">
              <w:rPr>
                <w:color w:val="000000"/>
              </w:rPr>
              <w:t>Организација и рад органа аутономнепокрајине/ локалне самоуправе у РепублициСрбији</w:t>
            </w:r>
          </w:p>
          <w:p w:rsidR="004814C4" w:rsidRPr="00AE695C" w:rsidRDefault="004814C4" w:rsidP="00D33139">
            <w:pPr>
              <w:pStyle w:val="TableParagraph"/>
              <w:numPr>
                <w:ilvl w:val="0"/>
                <w:numId w:val="13"/>
              </w:numPr>
              <w:tabs>
                <w:tab w:val="left" w:pos="348"/>
              </w:tabs>
              <w:suppressAutoHyphens/>
              <w:ind w:left="360"/>
              <w:rPr>
                <w:color w:val="000000"/>
              </w:rPr>
            </w:pPr>
            <w:r w:rsidRPr="00AE695C">
              <w:rPr>
                <w:color w:val="000000"/>
              </w:rPr>
              <w:t>Дигиталнаписменост</w:t>
            </w:r>
          </w:p>
          <w:p w:rsidR="004814C4" w:rsidRPr="00AE695C" w:rsidRDefault="004814C4" w:rsidP="00D33139">
            <w:pPr>
              <w:pStyle w:val="TableParagraph"/>
              <w:numPr>
                <w:ilvl w:val="0"/>
                <w:numId w:val="13"/>
              </w:numPr>
              <w:tabs>
                <w:tab w:val="left" w:pos="348"/>
              </w:tabs>
              <w:suppressAutoHyphens/>
              <w:spacing w:line="259" w:lineRule="exact"/>
              <w:ind w:left="360"/>
              <w:rPr>
                <w:color w:val="000000"/>
              </w:rPr>
            </w:pPr>
            <w:r w:rsidRPr="00AE695C">
              <w:rPr>
                <w:color w:val="000000"/>
              </w:rPr>
              <w:t>Пословнакомуникација</w:t>
            </w:r>
          </w:p>
        </w:tc>
      </w:tr>
      <w:tr w:rsidR="004814C4" w:rsidRPr="00AE695C" w:rsidTr="004814C4">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8"/>
              <w:rPr>
                <w:color w:val="000000"/>
              </w:rPr>
            </w:pPr>
          </w:p>
          <w:p w:rsidR="004814C4" w:rsidRPr="00AE695C" w:rsidRDefault="004814C4">
            <w:pPr>
              <w:pStyle w:val="TableParagraph"/>
              <w:ind w:left="107"/>
              <w:rPr>
                <w:color w:val="000000"/>
              </w:rPr>
            </w:pPr>
            <w:r w:rsidRPr="00AE695C">
              <w:rPr>
                <w:rStyle w:val="Bekezdsalapbettpusa1"/>
                <w:rFonts w:eastAsia="Calibri"/>
                <w:b/>
                <w:color w:val="000000"/>
              </w:rPr>
              <w:t>Областизнањаивештина</w:t>
            </w:r>
          </w:p>
        </w:tc>
      </w:tr>
      <w:tr w:rsidR="004814C4" w:rsidRPr="00AE695C" w:rsidTr="004814C4">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Cmsor31"/>
              <w:shd w:val="clear" w:color="auto" w:fill="FFFFFF"/>
              <w:spacing w:before="0" w:after="0"/>
              <w:jc w:val="both"/>
              <w:rPr>
                <w:color w:val="000000"/>
                <w:sz w:val="22"/>
                <w:szCs w:val="22"/>
              </w:rPr>
            </w:pPr>
            <w:r w:rsidRPr="00AE695C">
              <w:rPr>
                <w:rStyle w:val="Bekezdsalapbettpusa1"/>
                <w:rFonts w:eastAsia="Calibri"/>
                <w:b w:val="0"/>
                <w:color w:val="000000"/>
                <w:sz w:val="22"/>
                <w:szCs w:val="22"/>
              </w:rPr>
              <w:t>1) послови руковођења</w:t>
            </w:r>
          </w:p>
          <w:p w:rsidR="004814C4" w:rsidRPr="00AE695C" w:rsidRDefault="004814C4">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општи, стратегијски и финансијски менаџмент;</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2) управљање људским ресурсима;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организационо понашање;</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4) управљање променама;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5) управљање пројектима;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6) стратегије и канали комуникације</w:t>
            </w:r>
          </w:p>
          <w:p w:rsidR="004814C4" w:rsidRPr="00AE695C" w:rsidRDefault="004814C4">
            <w:pPr>
              <w:pStyle w:val="NormlWeb1"/>
              <w:shd w:val="clear" w:color="auto" w:fill="FFFFFF"/>
              <w:spacing w:before="0" w:after="0"/>
              <w:rPr>
                <w:color w:val="000000"/>
                <w:sz w:val="22"/>
                <w:szCs w:val="22"/>
              </w:rPr>
            </w:pPr>
          </w:p>
        </w:tc>
      </w:tr>
      <w:tr w:rsidR="004814C4" w:rsidRPr="00AE695C" w:rsidTr="004814C4">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 xml:space="preserve">2) </w:t>
            </w:r>
            <w:r w:rsidRPr="00AE695C">
              <w:rPr>
                <w:rStyle w:val="Bekezdsalapbettpusa1"/>
                <w:rFonts w:eastAsia="Calibri"/>
                <w:b w:val="0"/>
                <w:color w:val="000000"/>
                <w:sz w:val="22"/>
                <w:szCs w:val="22"/>
              </w:rPr>
              <w:t>инспекцијски послови</w:t>
            </w:r>
          </w:p>
          <w:p w:rsidR="004814C4" w:rsidRPr="00AE695C" w:rsidRDefault="004814C4">
            <w:pPr>
              <w:pStyle w:val="Cmsor31"/>
              <w:shd w:val="clear" w:color="auto" w:fill="FFFFFF"/>
              <w:spacing w:before="0" w:after="0"/>
              <w:jc w:val="both"/>
              <w:rPr>
                <w:b w:val="0"/>
                <w:bCs w:val="0"/>
                <w:color w:val="000000"/>
                <w:sz w:val="22"/>
                <w:szCs w:val="22"/>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општи управни поступак и основе управних спорова;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2) основе казненог права и казнених поступака;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3)основе прекршајног права и прекршајни поступак;</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4) основе привредног права и привредног пословања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5)поступак инспекцијског надзора и методе анализе ризика;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6) функционални јединствени информациони систем;</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7)основе вештина комуникације, конструтивног решавања конфликата и управљање стресом;</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8)кодекс понашања и етике инспектора.</w:t>
            </w:r>
          </w:p>
        </w:tc>
      </w:tr>
      <w:tr w:rsidR="004814C4" w:rsidRPr="00AE695C" w:rsidTr="004814C4">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31"/>
              <w:shd w:val="clear" w:color="auto" w:fill="FFFFFF"/>
              <w:spacing w:before="0" w:after="0"/>
              <w:jc w:val="both"/>
              <w:rPr>
                <w:b w:val="0"/>
                <w:bCs w:val="0"/>
                <w:color w:val="000000"/>
                <w:sz w:val="22"/>
                <w:szCs w:val="22"/>
              </w:rPr>
            </w:pPr>
            <w:r w:rsidRPr="00AE695C">
              <w:rPr>
                <w:b w:val="0"/>
                <w:bCs w:val="0"/>
                <w:color w:val="000000"/>
                <w:sz w:val="22"/>
                <w:szCs w:val="22"/>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општи управни поступак,</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 xml:space="preserve">2) правила извршења решења донетих у управним поступцима </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посебне управне поступке</w:t>
            </w:r>
          </w:p>
        </w:tc>
      </w:tr>
      <w:tr w:rsidR="004814C4" w:rsidRPr="00AE695C" w:rsidTr="004814C4">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rStyle w:val="Bekezdsalapbettpusa1"/>
                <w:rFonts w:eastAsia="Calibri"/>
                <w:b/>
                <w:color w:val="000000"/>
              </w:rPr>
              <w:t>Областизнањаивештина</w:t>
            </w:r>
            <w:r w:rsidRPr="00AE695C">
              <w:rPr>
                <w:color w:val="000000"/>
              </w:rPr>
              <w:t>–управљање, координирање, стручна подршка службеницима који раде послове у вишим звањима, контакти унутар и изван органа чија сврха је прикупљање и размена битних информација</w:t>
            </w:r>
          </w:p>
        </w:tc>
      </w:tr>
      <w:tr w:rsidR="004814C4" w:rsidRPr="00AE695C" w:rsidTr="004814C4">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2" w:lineRule="exact"/>
              <w:ind w:left="107"/>
              <w:rPr>
                <w:color w:val="000000"/>
              </w:rPr>
            </w:pPr>
            <w:r w:rsidRPr="00AE695C">
              <w:rPr>
                <w:color w:val="000000"/>
              </w:rPr>
              <w:t>Планскадокумента,прописииакта</w:t>
            </w:r>
          </w:p>
          <w:p w:rsidR="004814C4" w:rsidRPr="00AE695C" w:rsidRDefault="004814C4">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 xml:space="preserve">Статут општине Косјерић, Одлука о организацији Општинске управе општине Косјерић </w:t>
            </w:r>
          </w:p>
        </w:tc>
      </w:tr>
      <w:tr w:rsidR="004814C4" w:rsidRPr="00AE695C" w:rsidTr="004814C4">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Fonts w:ascii="Times New Roman" w:hAnsi="Times New Roman"/>
                <w:b w:val="0"/>
                <w:color w:val="000000"/>
                <w:sz w:val="22"/>
                <w:szCs w:val="22"/>
              </w:rPr>
              <w:t>Закон о локалној самоуправи, Закон о запосленима у АП и ЈЛС,Одлука о комуналним делатностима....</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4814C4" w:rsidRPr="00AE695C" w:rsidRDefault="004814C4">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4814C4" w:rsidRPr="00AE695C" w:rsidRDefault="004814C4">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lang w:val="hu-HU"/>
              </w:rPr>
              <w:t>MS Office</w:t>
            </w:r>
            <w:r w:rsidRPr="00AE695C">
              <w:rPr>
                <w:rStyle w:val="Bekezdsalapbettpusa1"/>
                <w:rFonts w:ascii="Times New Roman" w:eastAsia="Calibri" w:hAnsi="Times New Roman"/>
                <w:b w:val="0"/>
                <w:color w:val="000000"/>
                <w:sz w:val="22"/>
                <w:szCs w:val="22"/>
              </w:rPr>
              <w:t xml:space="preserve"> пакет и интернет,</w:t>
            </w:r>
            <w:r w:rsidRPr="00AE695C">
              <w:rPr>
                <w:rFonts w:ascii="Times New Roman" w:hAnsi="Times New Roman"/>
                <w:b w:val="0"/>
                <w:color w:val="000000"/>
                <w:sz w:val="22"/>
                <w:szCs w:val="22"/>
                <w:shd w:val="clear" w:color="auto" w:fill="FFFFFF"/>
              </w:rPr>
              <w:t>Јединствени информациони систем локалне пореске администрације</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4814C4" w:rsidRPr="00AE695C" w:rsidRDefault="004814C4">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да</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Познавање језика који су у службеној употреби у општини</w:t>
            </w:r>
          </w:p>
        </w:tc>
      </w:tr>
    </w:tbl>
    <w:p w:rsidR="004814C4" w:rsidRPr="00AE695C" w:rsidRDefault="004814C4" w:rsidP="00E1035F">
      <w:pPr>
        <w:ind w:firstLine="720"/>
        <w:jc w:val="both"/>
        <w:rPr>
          <w:rFonts w:ascii="Times New Roman" w:hAnsi="Times New Roman" w:cs="Times New Roman"/>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00CA2" w:rsidRPr="00AE695C" w:rsidTr="00E214A1">
        <w:tc>
          <w:tcPr>
            <w:tcW w:w="1638" w:type="dxa"/>
          </w:tcPr>
          <w:p w:rsidR="00E00CA2" w:rsidRPr="00AE695C" w:rsidRDefault="00E00CA2"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938" w:type="dxa"/>
            <w:gridSpan w:val="2"/>
          </w:tcPr>
          <w:p w:rsidR="00E00CA2" w:rsidRPr="00AE695C" w:rsidRDefault="00E00CA2" w:rsidP="00E214A1">
            <w:pPr>
              <w:spacing w:after="0"/>
              <w:rPr>
                <w:rFonts w:ascii="Times New Roman" w:hAnsi="Times New Roman" w:cs="Times New Roman"/>
                <w:b/>
              </w:rPr>
            </w:pPr>
            <w:r w:rsidRPr="00AE695C">
              <w:rPr>
                <w:rFonts w:ascii="Times New Roman" w:hAnsi="Times New Roman" w:cs="Times New Roman"/>
                <w:b/>
                <w:lang w:eastAsia="ar-SA"/>
              </w:rPr>
              <w:t>3.2 Грађевински инспектор и инспектор за саобраћај, путеве и друмски саобраћај</w:t>
            </w:r>
          </w:p>
        </w:tc>
      </w:tr>
      <w:tr w:rsidR="00E00CA2" w:rsidRPr="00AE695C" w:rsidTr="00E214A1">
        <w:tc>
          <w:tcPr>
            <w:tcW w:w="1638" w:type="dxa"/>
          </w:tcPr>
          <w:p w:rsidR="00E00CA2" w:rsidRPr="00AE695C" w:rsidRDefault="00E00CA2"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5049" w:type="dxa"/>
          </w:tcPr>
          <w:p w:rsidR="00E00CA2" w:rsidRPr="00AE695C" w:rsidRDefault="00E00CA2" w:rsidP="00E214A1">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Сарадник</w:t>
            </w:r>
          </w:p>
        </w:tc>
        <w:tc>
          <w:tcPr>
            <w:tcW w:w="2889" w:type="dxa"/>
          </w:tcPr>
          <w:p w:rsidR="00E00CA2" w:rsidRPr="00AE695C" w:rsidRDefault="00E00CA2" w:rsidP="00E214A1">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596852" w:rsidRPr="00AE695C" w:rsidRDefault="00596852" w:rsidP="00E1035F">
      <w:pPr>
        <w:jc w:val="both"/>
        <w:rPr>
          <w:rFonts w:ascii="Times New Roman" w:hAnsi="Times New Roman" w:cs="Times New Roman"/>
          <w:b/>
          <w:lang w:val="sr-Cyrl-CS"/>
        </w:rPr>
      </w:pPr>
    </w:p>
    <w:p w:rsidR="003358C7" w:rsidRPr="00AE695C" w:rsidRDefault="001D1466" w:rsidP="00A907E4">
      <w:pPr>
        <w:jc w:val="both"/>
        <w:rPr>
          <w:rFonts w:ascii="Times New Roman" w:hAnsi="Times New Roman" w:cs="Times New Roman"/>
        </w:rPr>
      </w:pPr>
      <w:r w:rsidRPr="00AE695C">
        <w:rPr>
          <w:rFonts w:ascii="Times New Roman" w:hAnsi="Times New Roman" w:cs="Times New Roman"/>
          <w:b/>
        </w:rPr>
        <w:lastRenderedPageBreak/>
        <w:t>Опис послова:</w:t>
      </w:r>
      <w:r w:rsidRPr="00AE695C">
        <w:rPr>
          <w:rFonts w:ascii="Times New Roman" w:hAnsi="Times New Roman" w:cs="Times New Roman"/>
        </w:rPr>
        <w:t xml:space="preserve"> Врши инспекцијски надзор у оквиру делокруга утврђеног Законом и подзаконским актима из грађевинске области, пружа стручну помоћ и врши поверене послове у области инспекцијског надзора, даје стручна објашњења и мишљења, покреће поступак а утврђивање привредног преступа, подноси захтев за покретање прекршајног и кривичног поступка, доноси решења и закључке о дозволи извршења у поступку инспекцијског надзора. 69 Обавља инспекцијски надзор над применом закона, општинских одлука и других прописа из грађевинске области који се односе на: објекте у изградњи или изграђене, привредно друштво, односно, друго правно лице или предузетника који гради објекат, лица које врши стручни надзор, лица која обављају поједине послове на пројектовању или грађењу објекта. Врши контролу постављања и уклањања мањих монтажних објеката привременог карактера на површинама јавне намене (киосци, летње баште и др.) у складу са општинском одлуком. Присуствује и спроводи принудно извршење решења у складу са законом и другим прописима којима је регулисана наведена област. О сваком извршеном прегледу и радњама грађевински инспектор саставља записник, у складу са законом. Доноси решења из надлежности грађевинског инспектора и обавља стручне послове спровођења административног извршења решења. Пружа помоћ у изради нормативних аката из своје области, израђује анализе, извештаје и упутства, као и друга акта из наведене области. Доноси обавештења или закључак о дозволи извршења са уписаним временом извршења и тачним називом извршиоца решења. Сачињава програм уклањања објеката, прати извршење програма и одговара за његово извршење. Ако извршеник сам не спроведе извршење решења о уклањању објекта, односно његовог дела, спроводи извршење решења преко привредног друштва, односно другог правног лица или предузетника, у складу са законом, на терет извршеника; утврђује трошкове извршења решења који падају на терет буџета, спроводи поступак наплате трошкова од извршеника. Захтева пружање полицијске помоћи ради омогућавања спровођења решења о уклањању објекта, односно његовог дела. По извршеном уклањању објекта, односно његовог дела сачињава записник о уклањању објекта, односно његовог дела, који се доставља и органу надлежном за послове катастра непокретности. За свој рад одговара руководиоцу Одељења и начелнику Општинске управе. </w:t>
      </w:r>
    </w:p>
    <w:p w:rsidR="00FB590E" w:rsidRPr="00AE695C" w:rsidRDefault="00174F8F" w:rsidP="00AA162A">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Услови:</w:t>
      </w:r>
      <w:r w:rsidR="00EA0D53" w:rsidRPr="00AE695C">
        <w:rPr>
          <w:rFonts w:ascii="Times New Roman" w:hAnsi="Times New Roman" w:cs="Times New Roman"/>
          <w:lang w:eastAsia="ar-SA"/>
        </w:rPr>
        <w:t xml:space="preserve"> стечено више </w:t>
      </w:r>
      <w:r w:rsidRPr="00AE695C">
        <w:rPr>
          <w:rFonts w:ascii="Times New Roman" w:hAnsi="Times New Roman" w:cs="Times New Roman"/>
          <w:lang w:eastAsia="ar-SA"/>
        </w:rPr>
        <w:t xml:space="preserve"> образовање </w:t>
      </w:r>
      <w:r w:rsidRPr="00AE695C">
        <w:rPr>
          <w:rFonts w:ascii="Times New Roman" w:hAnsi="Times New Roman" w:cs="Times New Roman"/>
          <w:spacing w:val="-6"/>
        </w:rPr>
        <w:t xml:space="preserve">из научне, односно стручне области у оквиру образовно-научног поља </w:t>
      </w:r>
      <w:r w:rsidRPr="00AE695C">
        <w:rPr>
          <w:rFonts w:ascii="Times New Roman" w:hAnsi="Times New Roman" w:cs="Times New Roman"/>
        </w:rPr>
        <w:t>грађевинских наука</w:t>
      </w:r>
      <w:r w:rsidRPr="00AE695C">
        <w:rPr>
          <w:rFonts w:ascii="Times New Roman" w:hAnsi="Times New Roman" w:cs="Times New Roman"/>
          <w:lang w:eastAsia="ar-SA"/>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rsidR="004814C4" w:rsidRPr="00AE695C" w:rsidRDefault="004814C4" w:rsidP="004814C4">
      <w:pPr>
        <w:pStyle w:val="Norml1"/>
        <w:spacing w:before="72"/>
        <w:ind w:left="3584" w:right="3599"/>
        <w:jc w:val="center"/>
        <w:rPr>
          <w:b/>
          <w:color w:val="000000"/>
        </w:rPr>
      </w:pPr>
      <w:r w:rsidRPr="00AE695C">
        <w:rPr>
          <w:b/>
          <w:color w:val="000000"/>
        </w:rPr>
        <w:t>Образац компетенција</w:t>
      </w:r>
    </w:p>
    <w:p w:rsidR="004814C4" w:rsidRPr="00AE695C" w:rsidRDefault="004814C4" w:rsidP="004814C4">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rStyle w:val="Bekezdsalapbettpusa1"/>
                <w:rFonts w:eastAsia="Calibri"/>
                <w:color w:val="000000"/>
              </w:rPr>
              <w:t>3.2 Грађевински инспектор и инспектор за саобраћај,путеве и друмски саобраћај</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Сарадник</w:t>
            </w:r>
          </w:p>
        </w:tc>
      </w:tr>
      <w:tr w:rsidR="004814C4" w:rsidRPr="00AE695C" w:rsidTr="004814C4">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Одељење за урбанизам,изградњу,инспекцијске послове,комунално стамбене и имовинско правне послове</w:t>
            </w:r>
          </w:p>
        </w:tc>
      </w:tr>
      <w:tr w:rsidR="004814C4" w:rsidRPr="00AE695C" w:rsidTr="004814C4">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b/>
                <w:color w:val="000000"/>
              </w:rPr>
            </w:pPr>
          </w:p>
          <w:p w:rsidR="004814C4" w:rsidRPr="00AE695C" w:rsidRDefault="004814C4">
            <w:pPr>
              <w:pStyle w:val="TableParagraph"/>
              <w:rPr>
                <w:b/>
                <w:color w:val="000000"/>
              </w:rPr>
            </w:pPr>
          </w:p>
          <w:p w:rsidR="004814C4" w:rsidRPr="00AE695C" w:rsidRDefault="004814C4">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b/>
                <w:color w:val="000000"/>
              </w:rPr>
            </w:pPr>
          </w:p>
          <w:p w:rsidR="004814C4" w:rsidRPr="00AE695C" w:rsidRDefault="004814C4">
            <w:pPr>
              <w:pStyle w:val="TableParagraph"/>
              <w:rPr>
                <w:b/>
                <w:color w:val="000000"/>
              </w:rPr>
            </w:pPr>
          </w:p>
          <w:p w:rsidR="004814C4" w:rsidRPr="00AE695C" w:rsidRDefault="004814C4">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4814C4" w:rsidRPr="00AE695C" w:rsidRDefault="004814C4">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rsidP="00D33139">
            <w:pPr>
              <w:pStyle w:val="TableParagraph"/>
              <w:numPr>
                <w:ilvl w:val="0"/>
                <w:numId w:val="14"/>
              </w:numPr>
              <w:tabs>
                <w:tab w:val="left" w:pos="-346"/>
              </w:tabs>
              <w:suppressAutoHyphens/>
              <w:spacing w:line="272" w:lineRule="exact"/>
              <w:rPr>
                <w:color w:val="000000"/>
              </w:rPr>
            </w:pPr>
            <w:r w:rsidRPr="00AE695C">
              <w:rPr>
                <w:color w:val="000000"/>
              </w:rPr>
              <w:t>Управљањеинформацијама</w:t>
            </w:r>
          </w:p>
          <w:p w:rsidR="004814C4" w:rsidRPr="00AE695C" w:rsidRDefault="004814C4" w:rsidP="00D33139">
            <w:pPr>
              <w:pStyle w:val="TableParagraph"/>
              <w:numPr>
                <w:ilvl w:val="0"/>
                <w:numId w:val="14"/>
              </w:numPr>
              <w:tabs>
                <w:tab w:val="left" w:pos="-346"/>
              </w:tabs>
              <w:suppressAutoHyphens/>
              <w:ind w:right="877"/>
              <w:rPr>
                <w:color w:val="000000"/>
              </w:rPr>
            </w:pPr>
            <w:r w:rsidRPr="00AE695C">
              <w:rPr>
                <w:color w:val="000000"/>
              </w:rPr>
              <w:t>Управљање задацима и остваривањерезултата</w:t>
            </w:r>
          </w:p>
          <w:p w:rsidR="004814C4" w:rsidRPr="00AE695C" w:rsidRDefault="004814C4" w:rsidP="00D33139">
            <w:pPr>
              <w:pStyle w:val="TableParagraph"/>
              <w:numPr>
                <w:ilvl w:val="0"/>
                <w:numId w:val="14"/>
              </w:numPr>
              <w:tabs>
                <w:tab w:val="left" w:pos="-346"/>
              </w:tabs>
              <w:suppressAutoHyphens/>
              <w:rPr>
                <w:color w:val="000000"/>
              </w:rPr>
            </w:pPr>
            <w:r w:rsidRPr="00AE695C">
              <w:rPr>
                <w:color w:val="000000"/>
              </w:rPr>
              <w:t>Оријентацијакаучењу ипроменама</w:t>
            </w:r>
          </w:p>
          <w:p w:rsidR="004814C4" w:rsidRPr="00AE695C" w:rsidRDefault="004814C4" w:rsidP="00D33139">
            <w:pPr>
              <w:pStyle w:val="TableParagraph"/>
              <w:numPr>
                <w:ilvl w:val="0"/>
                <w:numId w:val="14"/>
              </w:numPr>
              <w:tabs>
                <w:tab w:val="left" w:pos="-346"/>
              </w:tabs>
              <w:suppressAutoHyphens/>
              <w:ind w:right="473"/>
              <w:rPr>
                <w:color w:val="000000"/>
              </w:rPr>
            </w:pPr>
            <w:r w:rsidRPr="00AE695C">
              <w:rPr>
                <w:color w:val="000000"/>
              </w:rPr>
              <w:t>Изградња и одржавање професионалниходноса</w:t>
            </w:r>
          </w:p>
          <w:p w:rsidR="004814C4" w:rsidRPr="00AE695C" w:rsidRDefault="004814C4" w:rsidP="00D33139">
            <w:pPr>
              <w:pStyle w:val="TableParagraph"/>
              <w:numPr>
                <w:ilvl w:val="0"/>
                <w:numId w:val="14"/>
              </w:numPr>
              <w:tabs>
                <w:tab w:val="left" w:pos="-346"/>
              </w:tabs>
              <w:suppressAutoHyphens/>
              <w:rPr>
                <w:color w:val="000000"/>
              </w:rPr>
            </w:pPr>
            <w:r w:rsidRPr="00AE695C">
              <w:rPr>
                <w:color w:val="000000"/>
              </w:rPr>
              <w:t>Савесност,посвећеностиинтегритет</w:t>
            </w:r>
          </w:p>
        </w:tc>
      </w:tr>
      <w:tr w:rsidR="004814C4" w:rsidRPr="00AE695C" w:rsidTr="004814C4">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rsidP="00D33139">
            <w:pPr>
              <w:pStyle w:val="TableParagraph"/>
              <w:numPr>
                <w:ilvl w:val="0"/>
                <w:numId w:val="15"/>
              </w:numPr>
              <w:tabs>
                <w:tab w:val="left" w:pos="-346"/>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4814C4" w:rsidRPr="00AE695C" w:rsidRDefault="004814C4" w:rsidP="00D33139">
            <w:pPr>
              <w:pStyle w:val="TableParagraph"/>
              <w:numPr>
                <w:ilvl w:val="0"/>
                <w:numId w:val="15"/>
              </w:numPr>
              <w:tabs>
                <w:tab w:val="left" w:pos="-346"/>
              </w:tabs>
              <w:suppressAutoHyphens/>
              <w:rPr>
                <w:color w:val="000000"/>
              </w:rPr>
            </w:pPr>
            <w:r w:rsidRPr="00AE695C">
              <w:rPr>
                <w:color w:val="000000"/>
              </w:rPr>
              <w:t>Дигиталнаписменост</w:t>
            </w:r>
          </w:p>
          <w:p w:rsidR="004814C4" w:rsidRPr="00AE695C" w:rsidRDefault="004814C4" w:rsidP="00D33139">
            <w:pPr>
              <w:pStyle w:val="TableParagraph"/>
              <w:numPr>
                <w:ilvl w:val="0"/>
                <w:numId w:val="15"/>
              </w:numPr>
              <w:tabs>
                <w:tab w:val="left" w:pos="-346"/>
              </w:tabs>
              <w:suppressAutoHyphens/>
              <w:spacing w:line="259" w:lineRule="exact"/>
              <w:rPr>
                <w:color w:val="000000"/>
              </w:rPr>
            </w:pPr>
            <w:r w:rsidRPr="00AE695C">
              <w:rPr>
                <w:color w:val="000000"/>
              </w:rPr>
              <w:t>Пословнакомуникација</w:t>
            </w:r>
          </w:p>
        </w:tc>
      </w:tr>
      <w:tr w:rsidR="004814C4" w:rsidRPr="00AE695C" w:rsidTr="004814C4">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8"/>
              <w:rPr>
                <w:color w:val="000000"/>
              </w:rPr>
            </w:pPr>
          </w:p>
          <w:p w:rsidR="004814C4" w:rsidRPr="00AE695C" w:rsidRDefault="004814C4">
            <w:pPr>
              <w:pStyle w:val="TableParagraph"/>
              <w:ind w:left="107"/>
              <w:rPr>
                <w:color w:val="000000"/>
              </w:rPr>
            </w:pPr>
            <w:r w:rsidRPr="00AE695C">
              <w:rPr>
                <w:rStyle w:val="Bekezdsalapbettpusa1"/>
                <w:rFonts w:eastAsia="Calibri"/>
                <w:b/>
                <w:color w:val="000000"/>
              </w:rPr>
              <w:t>Областизнањаивештина</w:t>
            </w:r>
          </w:p>
        </w:tc>
      </w:tr>
      <w:tr w:rsidR="004814C4" w:rsidRPr="00AE695C" w:rsidTr="004814C4">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4814C4" w:rsidRPr="00AE695C" w:rsidRDefault="004814C4">
            <w:pPr>
              <w:pStyle w:val="Cmsor31"/>
              <w:shd w:val="clear" w:color="auto" w:fill="FFFFFF"/>
              <w:spacing w:before="0" w:after="0"/>
              <w:rPr>
                <w:b w:val="0"/>
                <w:color w:val="000000"/>
                <w:sz w:val="22"/>
                <w:szCs w:val="22"/>
              </w:rPr>
            </w:pPr>
          </w:p>
          <w:p w:rsidR="004814C4" w:rsidRPr="00AE695C" w:rsidRDefault="004814C4">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4814C4" w:rsidRPr="00AE695C" w:rsidRDefault="004814C4">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6) технике израде општих, појединачних и других правних и осталих аката.</w:t>
            </w:r>
          </w:p>
        </w:tc>
      </w:tr>
      <w:tr w:rsidR="004814C4" w:rsidRPr="00AE695C" w:rsidTr="004814C4">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8"/>
              <w:rPr>
                <w:color w:val="000000"/>
              </w:rPr>
            </w:pPr>
          </w:p>
          <w:p w:rsidR="004814C4" w:rsidRPr="00AE695C" w:rsidRDefault="004814C4">
            <w:pPr>
              <w:pStyle w:val="TableParagraph"/>
              <w:ind w:left="107"/>
              <w:rPr>
                <w:color w:val="000000"/>
              </w:rPr>
            </w:pPr>
            <w:r w:rsidRPr="00AE695C">
              <w:rPr>
                <w:rStyle w:val="Bekezdsalapbettpusa1"/>
                <w:rFonts w:eastAsia="Calibri"/>
                <w:b/>
                <w:color w:val="000000"/>
              </w:rPr>
              <w:t>Областизнањаивештина</w:t>
            </w:r>
          </w:p>
        </w:tc>
      </w:tr>
      <w:tr w:rsidR="004814C4" w:rsidRPr="00AE695C" w:rsidTr="004814C4">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2" w:lineRule="exact"/>
              <w:ind w:left="107"/>
              <w:rPr>
                <w:color w:val="000000"/>
              </w:rPr>
            </w:pPr>
            <w:r w:rsidRPr="00AE695C">
              <w:rPr>
                <w:color w:val="000000"/>
              </w:rPr>
              <w:t>Планскадокумента,прописииакта</w:t>
            </w:r>
          </w:p>
          <w:p w:rsidR="004814C4" w:rsidRPr="00AE695C" w:rsidRDefault="004814C4">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4814C4" w:rsidRPr="00AE695C" w:rsidTr="004814C4">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 xml:space="preserve">Закон о локалној самоуправи Закон о општем управном поступку, </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4814C4" w:rsidRPr="00AE695C" w:rsidRDefault="004814C4">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4814C4" w:rsidRPr="00AE695C" w:rsidRDefault="004814C4">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 </w:t>
            </w:r>
            <w:r w:rsidRPr="00AE695C">
              <w:rPr>
                <w:color w:val="000000"/>
                <w:shd w:val="clear" w:color="auto" w:fill="FFFFFF"/>
              </w:rPr>
              <w:t>Јединствени информациони систем локалне пореске администрације</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4814C4" w:rsidRPr="00AE695C" w:rsidRDefault="004814C4">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jc w:val="center"/>
              <w:rPr>
                <w:i/>
                <w:color w:val="000000"/>
              </w:rPr>
            </w:pP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color w:val="000000"/>
              </w:rPr>
              <w:t>Софтвери(посебнисофтвери</w:t>
            </w:r>
          </w:p>
          <w:p w:rsidR="004814C4" w:rsidRPr="00AE695C" w:rsidRDefault="004814C4">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4814C4" w:rsidRPr="00AE695C" w:rsidRDefault="004814C4" w:rsidP="00E1035F">
      <w:pPr>
        <w:jc w:val="both"/>
        <w:rPr>
          <w:rFonts w:ascii="Times New Roman" w:hAnsi="Times New Roman" w:cs="Times New Roman"/>
          <w:b/>
        </w:rPr>
      </w:pPr>
    </w:p>
    <w:p w:rsidR="00BC7C7B" w:rsidRPr="00AE695C" w:rsidRDefault="00BC7C7B" w:rsidP="00E1035F">
      <w:pPr>
        <w:jc w:val="both"/>
        <w:rPr>
          <w:rFonts w:ascii="Times New Roman" w:hAnsi="Times New Roman" w:cs="Times New Roman"/>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594"/>
        <w:gridCol w:w="3060"/>
      </w:tblGrid>
      <w:tr w:rsidR="00174F8F" w:rsidRPr="00AE695C" w:rsidTr="005F197D">
        <w:tc>
          <w:tcPr>
            <w:tcW w:w="1985" w:type="dxa"/>
          </w:tcPr>
          <w:p w:rsidR="00174F8F" w:rsidRPr="00AE695C" w:rsidRDefault="00174F8F"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54" w:type="dxa"/>
            <w:gridSpan w:val="2"/>
          </w:tcPr>
          <w:p w:rsidR="00174F8F" w:rsidRPr="00AE695C" w:rsidRDefault="00971FC5" w:rsidP="00E214A1">
            <w:pPr>
              <w:spacing w:after="0"/>
              <w:rPr>
                <w:rFonts w:ascii="Times New Roman" w:hAnsi="Times New Roman" w:cs="Times New Roman"/>
                <w:b/>
              </w:rPr>
            </w:pPr>
            <w:r w:rsidRPr="00AE695C">
              <w:rPr>
                <w:rFonts w:ascii="Times New Roman" w:hAnsi="Times New Roman" w:cs="Times New Roman"/>
                <w:b/>
                <w:lang w:eastAsia="ar-SA"/>
              </w:rPr>
              <w:t>3.3 Послови евиденције непокретности и послови енергетски угроженог купца</w:t>
            </w:r>
          </w:p>
        </w:tc>
      </w:tr>
      <w:tr w:rsidR="00174F8F" w:rsidRPr="00AE695C" w:rsidTr="005F197D">
        <w:tc>
          <w:tcPr>
            <w:tcW w:w="1985" w:type="dxa"/>
          </w:tcPr>
          <w:p w:rsidR="00174F8F" w:rsidRPr="00AE695C" w:rsidRDefault="00174F8F"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594" w:type="dxa"/>
          </w:tcPr>
          <w:p w:rsidR="00174F8F" w:rsidRPr="00AE695C" w:rsidRDefault="00174F8F" w:rsidP="00E214A1">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w:t>
            </w:r>
            <w:r w:rsidR="00971FC5" w:rsidRPr="00AE695C">
              <w:rPr>
                <w:rFonts w:ascii="Times New Roman" w:hAnsi="Times New Roman" w:cs="Times New Roman"/>
                <w:b/>
                <w:lang w:eastAsia="ar-SA"/>
              </w:rPr>
              <w:t>радник</w:t>
            </w:r>
          </w:p>
        </w:tc>
        <w:tc>
          <w:tcPr>
            <w:tcW w:w="3060" w:type="dxa"/>
          </w:tcPr>
          <w:p w:rsidR="00174F8F" w:rsidRPr="00AE695C" w:rsidRDefault="00174F8F" w:rsidP="00E214A1">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626553" w:rsidRPr="00AE695C" w:rsidRDefault="00626553" w:rsidP="00626553">
      <w:pPr>
        <w:spacing w:after="0"/>
        <w:jc w:val="both"/>
        <w:rPr>
          <w:rFonts w:ascii="Times New Roman" w:hAnsi="Times New Roman" w:cs="Times New Roman"/>
          <w:b/>
          <w:bCs/>
          <w:lang w:val="sr-Cyrl-CS" w:eastAsia="en-GB"/>
        </w:rPr>
      </w:pPr>
    </w:p>
    <w:p w:rsidR="00174F8F" w:rsidRPr="00AE695C" w:rsidRDefault="00E1035F" w:rsidP="00E1035F">
      <w:pPr>
        <w:jc w:val="both"/>
        <w:rPr>
          <w:rFonts w:ascii="Times New Roman" w:hAnsi="Times New Roman" w:cs="Times New Roman"/>
          <w:lang w:eastAsia="en-GB"/>
        </w:rPr>
      </w:pPr>
      <w:r w:rsidRPr="00AE695C">
        <w:rPr>
          <w:rFonts w:ascii="Times New Roman" w:hAnsi="Times New Roman" w:cs="Times New Roman"/>
          <w:b/>
          <w:bCs/>
          <w:lang w:val="en-GB" w:eastAsia="en-GB"/>
        </w:rPr>
        <w:t xml:space="preserve">Опис </w:t>
      </w:r>
      <w:r w:rsidRPr="00AE695C">
        <w:rPr>
          <w:rFonts w:ascii="Times New Roman" w:hAnsi="Times New Roman" w:cs="Times New Roman"/>
          <w:b/>
          <w:bCs/>
          <w:lang w:val="sr-Cyrl-CS" w:eastAsia="en-GB"/>
        </w:rPr>
        <w:t>послова</w:t>
      </w:r>
      <w:r w:rsidRPr="00AE695C">
        <w:rPr>
          <w:rFonts w:ascii="Times New Roman" w:hAnsi="Times New Roman" w:cs="Times New Roman"/>
          <w:b/>
          <w:bCs/>
          <w:lang w:val="en-GB" w:eastAsia="en-GB"/>
        </w:rPr>
        <w:t xml:space="preserve">: </w:t>
      </w:r>
      <w:r w:rsidR="00181CAE" w:rsidRPr="00AE695C">
        <w:rPr>
          <w:rFonts w:ascii="Times New Roman" w:hAnsi="Times New Roman" w:cs="Times New Roman"/>
        </w:rPr>
        <w:t>Обавља послове у вези спровођења поступака уписа права јавне својине општине у евиденцију непокретности и правима на њима (попис и упис имовине). Води евиденцију о непокретностима у јавној својини општине сходно позитивним законским прописима, врши редовно ажурирање података о непокретностима и сл., за које се успоставља база података о имовини, у посебно креираном обрасцу, односно посебном софтверу за евиденцију о имовини.</w:t>
      </w:r>
      <w:r w:rsidR="00712D9E" w:rsidRPr="00AE695C">
        <w:rPr>
          <w:rFonts w:ascii="Times New Roman" w:hAnsi="Times New Roman" w:cs="Times New Roman"/>
        </w:rPr>
        <w:t>Обрађује предмете поводом признавања статуса енергетски угроженог купца, сачињава потребне евиденције и извештаје из наведене области и доставља дистибутерима енергената; врши и друге послове по налогу руководиоца одељења и начелника општинске управе.</w:t>
      </w:r>
    </w:p>
    <w:p w:rsidR="00E1035F" w:rsidRPr="00AE695C" w:rsidRDefault="00174F8F" w:rsidP="00AA162A">
      <w:pPr>
        <w:spacing w:line="240" w:lineRule="auto"/>
        <w:jc w:val="both"/>
        <w:rPr>
          <w:rFonts w:ascii="Times New Roman" w:hAnsi="Times New Roman" w:cs="Times New Roman"/>
          <w:lang w:eastAsia="ar-SA"/>
        </w:rPr>
      </w:pPr>
      <w:r w:rsidRPr="00AE695C">
        <w:rPr>
          <w:rFonts w:ascii="Times New Roman" w:hAnsi="Times New Roman" w:cs="Times New Roman"/>
          <w:b/>
          <w:bCs/>
          <w:lang w:eastAsia="ar-SA"/>
        </w:rPr>
        <w:t>Услови:</w:t>
      </w:r>
      <w:r w:rsidR="00996998" w:rsidRPr="00AE695C">
        <w:rPr>
          <w:rFonts w:ascii="Times New Roman" w:hAnsi="Times New Roman" w:cs="Times New Roman"/>
          <w:lang w:eastAsia="ar-SA"/>
        </w:rPr>
        <w:t xml:space="preserve"> стечено више</w:t>
      </w:r>
      <w:r w:rsidRPr="00AE695C">
        <w:rPr>
          <w:rFonts w:ascii="Times New Roman" w:hAnsi="Times New Roman" w:cs="Times New Roman"/>
          <w:lang w:eastAsia="ar-SA"/>
        </w:rPr>
        <w:t xml:space="preserve"> образовање научне области природне науке на основним академским</w:t>
      </w:r>
      <w:r w:rsidR="00181CAE" w:rsidRPr="00AE695C">
        <w:rPr>
          <w:rFonts w:ascii="Times New Roman" w:hAnsi="Times New Roman" w:cs="Times New Roman"/>
          <w:lang w:eastAsia="ar-SA"/>
        </w:rPr>
        <w:t xml:space="preserve"> студијама у обиму од најмање 18</w:t>
      </w:r>
      <w:r w:rsidRPr="00AE695C">
        <w:rPr>
          <w:rFonts w:ascii="Times New Roman" w:hAnsi="Times New Roman" w:cs="Times New Roman"/>
          <w:lang w:eastAsia="ar-SA"/>
        </w:rPr>
        <w:t xml:space="preserve">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w:t>
      </w:r>
      <w:r w:rsidRPr="00AE695C">
        <w:rPr>
          <w:rFonts w:ascii="Times New Roman" w:hAnsi="Times New Roman" w:cs="Times New Roman"/>
          <w:lang w:eastAsia="ar-SA"/>
        </w:rPr>
        <w:lastRenderedPageBreak/>
        <w:t>на факултету, положен државни стручни испит, најмање три године искуства у струци, као и потребне компетенције за обављање послова радног места.</w:t>
      </w:r>
    </w:p>
    <w:p w:rsidR="004814C4" w:rsidRPr="00AE695C" w:rsidRDefault="004814C4" w:rsidP="004814C4">
      <w:pPr>
        <w:pStyle w:val="Norml1"/>
        <w:spacing w:before="72"/>
        <w:ind w:left="3584" w:right="3599"/>
        <w:rPr>
          <w:b/>
          <w:color w:val="000000"/>
        </w:rPr>
      </w:pPr>
      <w:r w:rsidRPr="00AE695C">
        <w:rPr>
          <w:b/>
          <w:color w:val="000000"/>
        </w:rPr>
        <w:t>Образац компетенција</w:t>
      </w:r>
    </w:p>
    <w:p w:rsidR="004814C4" w:rsidRPr="00AE695C" w:rsidRDefault="004814C4" w:rsidP="004814C4">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712D9E">
            <w:pPr>
              <w:pStyle w:val="TableParagraph"/>
              <w:rPr>
                <w:color w:val="000000"/>
              </w:rPr>
            </w:pPr>
            <w:r w:rsidRPr="00AE695C">
              <w:rPr>
                <w:color w:val="000000"/>
              </w:rPr>
              <w:t>3.3</w:t>
            </w:r>
            <w:r w:rsidR="00C6499A" w:rsidRPr="00AE695C">
              <w:rPr>
                <w:color w:val="000000"/>
              </w:rPr>
              <w:t>.</w:t>
            </w:r>
            <w:r w:rsidRPr="00AE695C">
              <w:rPr>
                <w:b/>
                <w:lang w:eastAsia="ar-SA"/>
              </w:rPr>
              <w:t>Послови евиденције непокретности и послови енергетски угроженог купца</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712D9E">
            <w:pPr>
              <w:pStyle w:val="TableParagraph"/>
              <w:rPr>
                <w:color w:val="000000"/>
              </w:rPr>
            </w:pPr>
            <w:r w:rsidRPr="00AE695C">
              <w:rPr>
                <w:color w:val="000000"/>
              </w:rPr>
              <w:t>Сарадник</w:t>
            </w:r>
          </w:p>
        </w:tc>
      </w:tr>
      <w:tr w:rsidR="004814C4" w:rsidRPr="00AE695C" w:rsidTr="004814C4">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Одељење за урбанизам,изградњу,инспекцијске послове,комунално стамбене и имовинско правне послове</w:t>
            </w:r>
          </w:p>
        </w:tc>
      </w:tr>
      <w:tr w:rsidR="004814C4" w:rsidRPr="00AE695C" w:rsidTr="004814C4">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b/>
                <w:color w:val="000000"/>
              </w:rPr>
            </w:pPr>
          </w:p>
          <w:p w:rsidR="004814C4" w:rsidRPr="00AE695C" w:rsidRDefault="004814C4">
            <w:pPr>
              <w:pStyle w:val="TableParagraph"/>
              <w:rPr>
                <w:b/>
                <w:color w:val="000000"/>
              </w:rPr>
            </w:pPr>
          </w:p>
          <w:p w:rsidR="004814C4" w:rsidRPr="00AE695C" w:rsidRDefault="004814C4">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b/>
                <w:color w:val="000000"/>
              </w:rPr>
            </w:pPr>
          </w:p>
          <w:p w:rsidR="004814C4" w:rsidRPr="00AE695C" w:rsidRDefault="004814C4">
            <w:pPr>
              <w:pStyle w:val="TableParagraph"/>
              <w:rPr>
                <w:b/>
                <w:color w:val="000000"/>
              </w:rPr>
            </w:pPr>
          </w:p>
          <w:p w:rsidR="004814C4" w:rsidRPr="00AE695C" w:rsidRDefault="004814C4">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4814C4" w:rsidRPr="00AE695C" w:rsidRDefault="004814C4">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9343ED" w:rsidP="009343ED">
            <w:pPr>
              <w:pStyle w:val="TableParagraph"/>
              <w:tabs>
                <w:tab w:val="left" w:pos="-346"/>
              </w:tabs>
              <w:suppressAutoHyphens/>
              <w:spacing w:line="272" w:lineRule="exact"/>
              <w:ind w:left="107"/>
              <w:rPr>
                <w:color w:val="000000"/>
              </w:rPr>
            </w:pPr>
            <w:r w:rsidRPr="00AE695C">
              <w:rPr>
                <w:color w:val="000000"/>
              </w:rPr>
              <w:t>1.</w:t>
            </w:r>
            <w:r w:rsidR="004814C4" w:rsidRPr="00AE695C">
              <w:rPr>
                <w:color w:val="000000"/>
              </w:rPr>
              <w:t>Управљањеинформацијама</w:t>
            </w:r>
          </w:p>
          <w:p w:rsidR="004814C4" w:rsidRPr="00AE695C" w:rsidRDefault="009343ED" w:rsidP="009343ED">
            <w:pPr>
              <w:pStyle w:val="TableParagraph"/>
              <w:tabs>
                <w:tab w:val="left" w:pos="-346"/>
              </w:tabs>
              <w:suppressAutoHyphens/>
              <w:ind w:left="107" w:right="877"/>
              <w:rPr>
                <w:color w:val="000000"/>
              </w:rPr>
            </w:pPr>
            <w:r w:rsidRPr="00AE695C">
              <w:rPr>
                <w:color w:val="000000"/>
              </w:rPr>
              <w:t>2.</w:t>
            </w:r>
            <w:r w:rsidR="004814C4" w:rsidRPr="00AE695C">
              <w:rPr>
                <w:color w:val="000000"/>
              </w:rPr>
              <w:t>Управљање задацима и остваривањерезултата</w:t>
            </w:r>
          </w:p>
          <w:p w:rsidR="004814C4" w:rsidRPr="00AE695C" w:rsidRDefault="009343ED" w:rsidP="009343ED">
            <w:pPr>
              <w:pStyle w:val="TableParagraph"/>
              <w:tabs>
                <w:tab w:val="left" w:pos="-346"/>
              </w:tabs>
              <w:suppressAutoHyphens/>
              <w:ind w:left="107"/>
              <w:rPr>
                <w:color w:val="000000"/>
              </w:rPr>
            </w:pPr>
            <w:r w:rsidRPr="00AE695C">
              <w:rPr>
                <w:color w:val="000000"/>
              </w:rPr>
              <w:t>3.</w:t>
            </w:r>
            <w:r w:rsidR="004814C4" w:rsidRPr="00AE695C">
              <w:rPr>
                <w:color w:val="000000"/>
              </w:rPr>
              <w:t>Оријентацијакаучењу ипроменама</w:t>
            </w:r>
          </w:p>
          <w:p w:rsidR="004814C4" w:rsidRPr="00AE695C" w:rsidRDefault="009343ED" w:rsidP="009343ED">
            <w:pPr>
              <w:pStyle w:val="TableParagraph"/>
              <w:tabs>
                <w:tab w:val="left" w:pos="-346"/>
              </w:tabs>
              <w:suppressAutoHyphens/>
              <w:ind w:left="107" w:right="473"/>
              <w:rPr>
                <w:color w:val="000000"/>
              </w:rPr>
            </w:pPr>
            <w:r w:rsidRPr="00AE695C">
              <w:rPr>
                <w:color w:val="000000"/>
              </w:rPr>
              <w:t>4.</w:t>
            </w:r>
            <w:r w:rsidR="004814C4" w:rsidRPr="00AE695C">
              <w:rPr>
                <w:color w:val="000000"/>
              </w:rPr>
              <w:t>Изградња и одржавање професионалниходноса</w:t>
            </w:r>
          </w:p>
          <w:p w:rsidR="004814C4" w:rsidRPr="00AE695C" w:rsidRDefault="009343ED" w:rsidP="009343ED">
            <w:pPr>
              <w:pStyle w:val="TableParagraph"/>
              <w:tabs>
                <w:tab w:val="left" w:pos="-346"/>
              </w:tabs>
              <w:suppressAutoHyphens/>
              <w:ind w:left="107"/>
              <w:rPr>
                <w:color w:val="000000"/>
              </w:rPr>
            </w:pPr>
            <w:r w:rsidRPr="00AE695C">
              <w:rPr>
                <w:color w:val="000000"/>
              </w:rPr>
              <w:t>5.</w:t>
            </w:r>
            <w:r w:rsidR="004814C4" w:rsidRPr="00AE695C">
              <w:rPr>
                <w:color w:val="000000"/>
              </w:rPr>
              <w:t>Савесност,посвећеностиинтегритет</w:t>
            </w:r>
          </w:p>
        </w:tc>
      </w:tr>
      <w:tr w:rsidR="004814C4" w:rsidRPr="00AE695C" w:rsidTr="004814C4">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9343ED" w:rsidP="009343ED">
            <w:pPr>
              <w:pStyle w:val="TableParagraph"/>
              <w:tabs>
                <w:tab w:val="left" w:pos="-346"/>
              </w:tabs>
              <w:suppressAutoHyphens/>
              <w:ind w:left="107" w:right="306"/>
              <w:rPr>
                <w:color w:val="000000"/>
              </w:rPr>
            </w:pPr>
            <w:r w:rsidRPr="00AE695C">
              <w:rPr>
                <w:color w:val="000000"/>
              </w:rPr>
              <w:t>6.</w:t>
            </w:r>
            <w:r w:rsidR="004814C4" w:rsidRPr="00AE695C">
              <w:rPr>
                <w:color w:val="000000"/>
              </w:rPr>
              <w:t>Организација и рад органа аутономнепокрајине/ локалне самоуправе у РепублициСрбији</w:t>
            </w:r>
          </w:p>
          <w:p w:rsidR="004814C4" w:rsidRPr="00AE695C" w:rsidRDefault="004814C4" w:rsidP="00D33139">
            <w:pPr>
              <w:pStyle w:val="TableParagraph"/>
              <w:numPr>
                <w:ilvl w:val="0"/>
                <w:numId w:val="17"/>
              </w:numPr>
              <w:tabs>
                <w:tab w:val="left" w:pos="-346"/>
              </w:tabs>
              <w:suppressAutoHyphens/>
              <w:rPr>
                <w:color w:val="000000"/>
              </w:rPr>
            </w:pPr>
            <w:r w:rsidRPr="00AE695C">
              <w:rPr>
                <w:color w:val="000000"/>
              </w:rPr>
              <w:t>Дигиталнаписменост</w:t>
            </w:r>
          </w:p>
          <w:p w:rsidR="004814C4" w:rsidRPr="00AE695C" w:rsidRDefault="004814C4" w:rsidP="00D33139">
            <w:pPr>
              <w:pStyle w:val="TableParagraph"/>
              <w:numPr>
                <w:ilvl w:val="0"/>
                <w:numId w:val="17"/>
              </w:numPr>
              <w:tabs>
                <w:tab w:val="left" w:pos="-346"/>
              </w:tabs>
              <w:suppressAutoHyphens/>
              <w:spacing w:line="259" w:lineRule="exact"/>
              <w:rPr>
                <w:color w:val="000000"/>
              </w:rPr>
            </w:pPr>
            <w:r w:rsidRPr="00AE695C">
              <w:rPr>
                <w:color w:val="000000"/>
              </w:rPr>
              <w:t>Пословнакомуникација</w:t>
            </w:r>
          </w:p>
        </w:tc>
      </w:tr>
      <w:tr w:rsidR="004814C4" w:rsidRPr="00AE695C" w:rsidTr="004814C4">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8"/>
              <w:rPr>
                <w:color w:val="000000"/>
              </w:rPr>
            </w:pPr>
          </w:p>
          <w:p w:rsidR="004814C4" w:rsidRPr="00AE695C" w:rsidRDefault="004814C4">
            <w:pPr>
              <w:pStyle w:val="TableParagraph"/>
              <w:ind w:left="107"/>
              <w:rPr>
                <w:color w:val="000000"/>
              </w:rPr>
            </w:pPr>
            <w:r w:rsidRPr="00AE695C">
              <w:rPr>
                <w:rStyle w:val="Bekezdsalapbettpusa1"/>
                <w:rFonts w:eastAsia="Calibri"/>
                <w:b/>
                <w:color w:val="000000"/>
              </w:rPr>
              <w:t>Областизнањаивештина</w:t>
            </w:r>
          </w:p>
        </w:tc>
      </w:tr>
      <w:tr w:rsidR="004814C4" w:rsidRPr="00AE695C" w:rsidTr="004814C4">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4814C4" w:rsidRPr="00AE695C" w:rsidRDefault="004814C4">
            <w:pPr>
              <w:pStyle w:val="Cmsor31"/>
              <w:shd w:val="clear" w:color="auto" w:fill="FFFFFF"/>
              <w:spacing w:before="0" w:after="0"/>
              <w:rPr>
                <w:b w:val="0"/>
                <w:color w:val="000000"/>
                <w:sz w:val="22"/>
                <w:szCs w:val="22"/>
              </w:rPr>
            </w:pPr>
          </w:p>
          <w:p w:rsidR="004814C4" w:rsidRPr="00AE695C" w:rsidRDefault="004814C4">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4814C4" w:rsidRPr="00AE695C" w:rsidRDefault="004814C4">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6) технике израде општих, појединачних и других правних и осталих аката.</w:t>
            </w:r>
          </w:p>
        </w:tc>
      </w:tr>
      <w:tr w:rsidR="004814C4" w:rsidRPr="00AE695C" w:rsidTr="004814C4">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8"/>
              <w:rPr>
                <w:color w:val="000000"/>
              </w:rPr>
            </w:pPr>
          </w:p>
          <w:p w:rsidR="004814C4" w:rsidRPr="00AE695C" w:rsidRDefault="004814C4">
            <w:pPr>
              <w:pStyle w:val="TableParagraph"/>
              <w:ind w:left="107"/>
              <w:rPr>
                <w:color w:val="000000"/>
              </w:rPr>
            </w:pPr>
            <w:r w:rsidRPr="00AE695C">
              <w:rPr>
                <w:rStyle w:val="Bekezdsalapbettpusa1"/>
                <w:rFonts w:eastAsia="Calibri"/>
                <w:b/>
                <w:color w:val="000000"/>
              </w:rPr>
              <w:t>Областизнањаивештина</w:t>
            </w:r>
          </w:p>
        </w:tc>
      </w:tr>
      <w:tr w:rsidR="004814C4" w:rsidRPr="00AE695C" w:rsidTr="004814C4">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2" w:lineRule="exact"/>
              <w:ind w:left="107"/>
              <w:rPr>
                <w:color w:val="000000"/>
              </w:rPr>
            </w:pPr>
            <w:r w:rsidRPr="00AE695C">
              <w:rPr>
                <w:color w:val="000000"/>
              </w:rPr>
              <w:t>Планскадокумента,прописииакта</w:t>
            </w:r>
          </w:p>
          <w:p w:rsidR="004814C4" w:rsidRPr="00AE695C" w:rsidRDefault="004814C4">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4814C4" w:rsidRPr="00AE695C" w:rsidTr="004814C4">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Закон о локалној самоуправи</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4814C4" w:rsidRPr="00AE695C" w:rsidRDefault="004814C4">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4814C4" w:rsidRPr="00AE695C" w:rsidRDefault="004814C4">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shd w:val="clear" w:color="auto" w:fill="FFFFFF"/>
              </w:rPr>
              <w:t xml:space="preserve"> Јединствени информациони систем локалне пореске администрације</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4814C4" w:rsidRPr="00AE695C" w:rsidRDefault="004814C4">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jc w:val="center"/>
              <w:rPr>
                <w:i/>
                <w:color w:val="000000"/>
              </w:rPr>
            </w:pP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color w:val="000000"/>
              </w:rPr>
              <w:t>Софтвери(посебнисофтвери</w:t>
            </w:r>
          </w:p>
          <w:p w:rsidR="004814C4" w:rsidRPr="00AE695C" w:rsidRDefault="004814C4">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193AC3" w:rsidRPr="00AE695C" w:rsidRDefault="00193AC3" w:rsidP="00193AC3">
      <w:pPr>
        <w:tabs>
          <w:tab w:val="left" w:pos="4554"/>
        </w:tabs>
        <w:spacing w:after="0" w:line="240" w:lineRule="auto"/>
        <w:ind w:right="450"/>
        <w:jc w:val="both"/>
        <w:rPr>
          <w:rFonts w:ascii="Times New Roman" w:hAnsi="Times New Roman" w:cs="Times New Roman"/>
          <w:bCs/>
          <w:spacing w:val="-4"/>
        </w:rPr>
      </w:pPr>
    </w:p>
    <w:p w:rsidR="00174F8F" w:rsidRPr="00AE695C" w:rsidRDefault="00174F8F" w:rsidP="00193AC3">
      <w:pPr>
        <w:pStyle w:val="ListParagraph"/>
        <w:ind w:left="0" w:right="450"/>
        <w:rPr>
          <w:bCs/>
          <w:spacing w:val="-4"/>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736"/>
        <w:gridCol w:w="2777"/>
      </w:tblGrid>
      <w:tr w:rsidR="00174F8F" w:rsidRPr="00AE695C" w:rsidTr="005F197D">
        <w:tc>
          <w:tcPr>
            <w:tcW w:w="1985" w:type="dxa"/>
          </w:tcPr>
          <w:p w:rsidR="00174F8F" w:rsidRPr="00AE695C" w:rsidRDefault="00174F8F"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513" w:type="dxa"/>
            <w:gridSpan w:val="2"/>
          </w:tcPr>
          <w:p w:rsidR="00174F8F" w:rsidRPr="00AE695C" w:rsidRDefault="00174F8F" w:rsidP="00E214A1">
            <w:pPr>
              <w:spacing w:after="0"/>
              <w:rPr>
                <w:rFonts w:ascii="Times New Roman" w:hAnsi="Times New Roman" w:cs="Times New Roman"/>
                <w:b/>
              </w:rPr>
            </w:pPr>
            <w:r w:rsidRPr="00AE695C">
              <w:rPr>
                <w:rFonts w:ascii="Times New Roman" w:hAnsi="Times New Roman" w:cs="Times New Roman"/>
                <w:b/>
                <w:lang w:eastAsia="ar-SA"/>
              </w:rPr>
              <w:t>3.4 Инспектор за заштиту животне средине и комунални инспектор и послови праћења рада јавних предузећа и квалитета услуга</w:t>
            </w:r>
          </w:p>
        </w:tc>
      </w:tr>
      <w:tr w:rsidR="00174F8F" w:rsidRPr="00AE695C" w:rsidTr="005F197D">
        <w:tc>
          <w:tcPr>
            <w:tcW w:w="1985" w:type="dxa"/>
          </w:tcPr>
          <w:p w:rsidR="00174F8F" w:rsidRPr="00AE695C" w:rsidRDefault="00174F8F"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736" w:type="dxa"/>
          </w:tcPr>
          <w:p w:rsidR="00174F8F" w:rsidRPr="00AE695C" w:rsidRDefault="00174F8F" w:rsidP="00E214A1">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Саветник</w:t>
            </w:r>
          </w:p>
        </w:tc>
        <w:tc>
          <w:tcPr>
            <w:tcW w:w="2777" w:type="dxa"/>
          </w:tcPr>
          <w:p w:rsidR="00174F8F" w:rsidRPr="00AE695C" w:rsidRDefault="00174F8F" w:rsidP="00E214A1">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174F8F" w:rsidRPr="00AE695C" w:rsidRDefault="00174F8F" w:rsidP="00193AC3">
      <w:pPr>
        <w:pStyle w:val="ListParagraph"/>
        <w:ind w:left="0" w:right="450"/>
        <w:rPr>
          <w:bCs/>
          <w:spacing w:val="-4"/>
          <w:sz w:val="22"/>
          <w:szCs w:val="22"/>
        </w:rPr>
      </w:pPr>
    </w:p>
    <w:p w:rsidR="00193AC3" w:rsidRPr="00AE695C" w:rsidRDefault="00193AC3" w:rsidP="00193AC3">
      <w:pPr>
        <w:pStyle w:val="ListParagraph"/>
        <w:ind w:left="0" w:right="450"/>
        <w:rPr>
          <w:spacing w:val="-4"/>
          <w:sz w:val="22"/>
          <w:szCs w:val="22"/>
        </w:rPr>
      </w:pPr>
      <w:r w:rsidRPr="00AE695C">
        <w:rPr>
          <w:b/>
          <w:bCs/>
          <w:spacing w:val="-4"/>
          <w:sz w:val="22"/>
          <w:szCs w:val="22"/>
        </w:rPr>
        <w:t>Опис посла:</w:t>
      </w:r>
      <w:r w:rsidRPr="00AE695C">
        <w:rPr>
          <w:spacing w:val="-4"/>
          <w:sz w:val="22"/>
          <w:szCs w:val="22"/>
        </w:rPr>
        <w:t>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и учествује у изради програма Фонда за екологију; припрема решења, налаже мере и стара се за њихово спровођење; подноси захтеве за покретање прекршајног поступка, односно кривичне пријаве и пријаве за привредни преступ;  сарађује са републичким инспекцијама и другим органима и организацијама у циљу ефикаснијег обављања инспекцијског надзора; води прописане евиденције за рад инспекције;  припрема  извештаје за Скупштину општине, Општинско веће и надлежне органе аутономне покрајине и органе Републикње; обавља и друге по</w:t>
      </w:r>
      <w:r w:rsidRPr="00AE695C">
        <w:rPr>
          <w:sz w:val="22"/>
          <w:szCs w:val="22"/>
        </w:rPr>
        <w:t>слове утврђене законом</w:t>
      </w:r>
      <w:r w:rsidRPr="00AE695C">
        <w:rPr>
          <w:bCs/>
          <w:sz w:val="22"/>
          <w:szCs w:val="22"/>
          <w:lang w:eastAsia="ar-SA"/>
        </w:rPr>
        <w:t xml:space="preserve"> и</w:t>
      </w:r>
      <w:r w:rsidR="00901936" w:rsidRPr="00AE695C">
        <w:rPr>
          <w:spacing w:val="-4"/>
          <w:sz w:val="22"/>
          <w:szCs w:val="22"/>
          <w:lang w:val="ru-RU"/>
        </w:rPr>
        <w:t>Доноси решења и налаже мере, одговоран је за њихово спровођење, подноси захтеве за покретање прекршајног поступка, односно кривичне пријаве и пријаве за привредне преступе.</w:t>
      </w:r>
      <w:r w:rsidR="00901936" w:rsidRPr="00AE695C">
        <w:rPr>
          <w:sz w:val="22"/>
          <w:szCs w:val="22"/>
          <w:lang w:val="sr-Cyrl-CS"/>
        </w:rPr>
        <w:t xml:space="preserve"> и</w:t>
      </w:r>
      <w:r w:rsidR="00901936" w:rsidRPr="00AE695C">
        <w:rPr>
          <w:spacing w:val="-4"/>
          <w:sz w:val="22"/>
          <w:szCs w:val="22"/>
          <w:lang w:val="ru-RU"/>
        </w:rPr>
        <w:t>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и других производа ван пијачног простора, уређење градилишта, раскопавање улица и других јавних површина, лепљење плаката на забрањеним местима и друге послове комуналне хигијене; старање се о извршењу донетих решења, подношење пријава Суду за прекршаје и  предузима мере за уклањање ствари и предмета са јавних површина.</w:t>
      </w:r>
      <w:r w:rsidR="00901936" w:rsidRPr="00AE695C">
        <w:rPr>
          <w:sz w:val="22"/>
          <w:szCs w:val="22"/>
          <w:lang w:val="sr-Cyrl-CS"/>
        </w:rPr>
        <w:t xml:space="preserve"> праћење извршења програма пословања и квалитета извршених услуга, анализа рада ЈП и ЈКП чији је оснивач општина као и других даваоца комуналних услуга поверених од стране општине, сачињавање извештаја и информација о кретању цена комуналних производа и услуга, давање мишљења на предложену висину цена комуналних услуга; припремање нацрта и предлога аката у складу са Законом и актима општине; анализа и сачињавање извештаја и информација у вези обављања комуналне делатности на подручју ЈЛС; припрема и праћење реализације финансијских планова ЈП и ЈКП из комуналне области ) </w:t>
      </w:r>
      <w:r w:rsidRPr="00AE695C">
        <w:rPr>
          <w:sz w:val="22"/>
          <w:szCs w:val="22"/>
        </w:rPr>
        <w:t>обавља  друге послове по налогу руководиоца Одељења и Начелника Општинске управе</w:t>
      </w:r>
      <w:r w:rsidRPr="00AE695C">
        <w:rPr>
          <w:spacing w:val="-4"/>
          <w:sz w:val="22"/>
          <w:szCs w:val="22"/>
        </w:rPr>
        <w:t xml:space="preserve">. </w:t>
      </w:r>
    </w:p>
    <w:p w:rsidR="00C6499A" w:rsidRPr="00AE695C" w:rsidRDefault="00C6499A" w:rsidP="00193AC3">
      <w:pPr>
        <w:pStyle w:val="ListParagraph"/>
        <w:ind w:left="0" w:right="450"/>
        <w:rPr>
          <w:spacing w:val="-4"/>
          <w:sz w:val="22"/>
          <w:szCs w:val="22"/>
        </w:rPr>
      </w:pPr>
    </w:p>
    <w:p w:rsidR="00174F8F" w:rsidRPr="00AE695C" w:rsidRDefault="00174F8F" w:rsidP="00C6499A">
      <w:pPr>
        <w:spacing w:line="240" w:lineRule="auto"/>
        <w:ind w:right="424"/>
        <w:jc w:val="both"/>
        <w:rPr>
          <w:rFonts w:ascii="Times New Roman" w:hAnsi="Times New Roman" w:cs="Times New Roman"/>
          <w:lang w:eastAsia="ar-SA"/>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 научне области научно образовног поља друштвено 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искуства у струци, као и потребне компетенције за обављање послова радног места.</w:t>
      </w:r>
    </w:p>
    <w:p w:rsidR="004814C4" w:rsidRPr="00AE695C" w:rsidRDefault="004814C4" w:rsidP="004814C4">
      <w:pPr>
        <w:pStyle w:val="Norml1"/>
        <w:spacing w:before="72"/>
        <w:ind w:left="3584" w:right="3599"/>
        <w:jc w:val="center"/>
        <w:rPr>
          <w:b/>
          <w:color w:val="000000"/>
        </w:rPr>
      </w:pPr>
      <w:r w:rsidRPr="00AE695C">
        <w:rPr>
          <w:b/>
          <w:color w:val="000000"/>
        </w:rPr>
        <w:t>Образац компетенција</w:t>
      </w:r>
    </w:p>
    <w:p w:rsidR="004814C4" w:rsidRPr="00AE695C" w:rsidRDefault="004814C4" w:rsidP="004814C4">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3.4 Инспектор за заштиту животне средине и комунални инспектор и послови праћења рада јавних предузећа и квалитета услуга</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Саветник</w:t>
            </w:r>
          </w:p>
        </w:tc>
      </w:tr>
      <w:tr w:rsidR="004814C4" w:rsidRPr="00AE695C" w:rsidTr="004814C4">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Одељење за урбанизам,изградњу,инспекцијске послове,комунално стамбене и имовинско правне послове</w:t>
            </w:r>
          </w:p>
        </w:tc>
      </w:tr>
      <w:tr w:rsidR="004814C4" w:rsidRPr="00AE695C" w:rsidTr="004814C4">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b/>
                <w:color w:val="000000"/>
              </w:rPr>
            </w:pPr>
          </w:p>
          <w:p w:rsidR="004814C4" w:rsidRPr="00AE695C" w:rsidRDefault="004814C4">
            <w:pPr>
              <w:pStyle w:val="TableParagraph"/>
              <w:rPr>
                <w:b/>
                <w:color w:val="000000"/>
              </w:rPr>
            </w:pPr>
          </w:p>
          <w:p w:rsidR="004814C4" w:rsidRPr="00AE695C" w:rsidRDefault="004814C4">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b/>
                <w:color w:val="000000"/>
              </w:rPr>
            </w:pPr>
          </w:p>
          <w:p w:rsidR="004814C4" w:rsidRPr="00AE695C" w:rsidRDefault="004814C4">
            <w:pPr>
              <w:pStyle w:val="TableParagraph"/>
              <w:rPr>
                <w:b/>
                <w:color w:val="000000"/>
              </w:rPr>
            </w:pPr>
          </w:p>
          <w:p w:rsidR="004814C4" w:rsidRPr="00AE695C" w:rsidRDefault="004814C4">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4814C4" w:rsidRPr="00AE695C" w:rsidRDefault="004814C4">
            <w:pPr>
              <w:pStyle w:val="TableParagraph"/>
              <w:spacing w:line="275" w:lineRule="exact"/>
              <w:ind w:left="107"/>
              <w:rPr>
                <w:b/>
                <w:color w:val="000000"/>
              </w:rPr>
            </w:pPr>
            <w:r w:rsidRPr="00AE695C">
              <w:rPr>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9343ED" w:rsidP="009343ED">
            <w:pPr>
              <w:pStyle w:val="TableParagraph"/>
              <w:tabs>
                <w:tab w:val="left" w:pos="-346"/>
              </w:tabs>
              <w:suppressAutoHyphens/>
              <w:spacing w:line="272" w:lineRule="exact"/>
              <w:ind w:left="107"/>
              <w:rPr>
                <w:color w:val="000000"/>
              </w:rPr>
            </w:pPr>
            <w:r w:rsidRPr="00AE695C">
              <w:rPr>
                <w:color w:val="000000"/>
              </w:rPr>
              <w:t>1.</w:t>
            </w:r>
            <w:r w:rsidR="004814C4" w:rsidRPr="00AE695C">
              <w:rPr>
                <w:color w:val="000000"/>
              </w:rPr>
              <w:t>Управљањеинформацијама</w:t>
            </w:r>
          </w:p>
          <w:p w:rsidR="004814C4" w:rsidRPr="00AE695C" w:rsidRDefault="009343ED" w:rsidP="009343ED">
            <w:pPr>
              <w:pStyle w:val="TableParagraph"/>
              <w:tabs>
                <w:tab w:val="left" w:pos="-346"/>
              </w:tabs>
              <w:suppressAutoHyphens/>
              <w:ind w:left="107" w:right="877"/>
              <w:rPr>
                <w:color w:val="000000"/>
              </w:rPr>
            </w:pPr>
            <w:r w:rsidRPr="00AE695C">
              <w:rPr>
                <w:color w:val="000000"/>
              </w:rPr>
              <w:t>2.</w:t>
            </w:r>
            <w:r w:rsidR="004814C4" w:rsidRPr="00AE695C">
              <w:rPr>
                <w:color w:val="000000"/>
              </w:rPr>
              <w:t>Управљање задацима и остваривањерезултата</w:t>
            </w:r>
          </w:p>
          <w:p w:rsidR="004814C4" w:rsidRPr="00AE695C" w:rsidRDefault="009343ED" w:rsidP="009343ED">
            <w:pPr>
              <w:pStyle w:val="TableParagraph"/>
              <w:tabs>
                <w:tab w:val="left" w:pos="-346"/>
              </w:tabs>
              <w:suppressAutoHyphens/>
              <w:ind w:left="107"/>
              <w:rPr>
                <w:color w:val="000000"/>
              </w:rPr>
            </w:pPr>
            <w:r w:rsidRPr="00AE695C">
              <w:rPr>
                <w:color w:val="000000"/>
              </w:rPr>
              <w:t>3.</w:t>
            </w:r>
            <w:r w:rsidR="004814C4" w:rsidRPr="00AE695C">
              <w:rPr>
                <w:color w:val="000000"/>
              </w:rPr>
              <w:t>Оријентацијакаучењу ипроменама</w:t>
            </w:r>
          </w:p>
          <w:p w:rsidR="004814C4" w:rsidRPr="00AE695C" w:rsidRDefault="009343ED" w:rsidP="009343ED">
            <w:pPr>
              <w:pStyle w:val="TableParagraph"/>
              <w:tabs>
                <w:tab w:val="left" w:pos="-346"/>
              </w:tabs>
              <w:suppressAutoHyphens/>
              <w:ind w:left="107" w:right="473"/>
              <w:rPr>
                <w:color w:val="000000"/>
              </w:rPr>
            </w:pPr>
            <w:r w:rsidRPr="00AE695C">
              <w:rPr>
                <w:color w:val="000000"/>
              </w:rPr>
              <w:t>4.</w:t>
            </w:r>
            <w:r w:rsidR="004814C4" w:rsidRPr="00AE695C">
              <w:rPr>
                <w:color w:val="000000"/>
              </w:rPr>
              <w:t>Изградња и одржавање професионалниходноса</w:t>
            </w:r>
          </w:p>
          <w:p w:rsidR="004814C4" w:rsidRPr="00AE695C" w:rsidRDefault="009343ED" w:rsidP="009343ED">
            <w:pPr>
              <w:pStyle w:val="TableParagraph"/>
              <w:tabs>
                <w:tab w:val="left" w:pos="-346"/>
              </w:tabs>
              <w:suppressAutoHyphens/>
              <w:ind w:left="107"/>
              <w:rPr>
                <w:color w:val="000000"/>
              </w:rPr>
            </w:pPr>
            <w:r w:rsidRPr="00AE695C">
              <w:rPr>
                <w:color w:val="000000"/>
              </w:rPr>
              <w:t>5.</w:t>
            </w:r>
            <w:r w:rsidR="004814C4" w:rsidRPr="00AE695C">
              <w:rPr>
                <w:color w:val="000000"/>
              </w:rPr>
              <w:t>Савесност,посвећеностиинтегритет</w:t>
            </w:r>
          </w:p>
        </w:tc>
      </w:tr>
      <w:tr w:rsidR="004814C4" w:rsidRPr="00AE695C" w:rsidTr="004814C4">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9343ED" w:rsidP="009343ED">
            <w:pPr>
              <w:pStyle w:val="TableParagraph"/>
              <w:tabs>
                <w:tab w:val="left" w:pos="-346"/>
              </w:tabs>
              <w:suppressAutoHyphens/>
              <w:ind w:left="107" w:right="306"/>
              <w:rPr>
                <w:color w:val="000000"/>
              </w:rPr>
            </w:pPr>
            <w:r w:rsidRPr="00AE695C">
              <w:rPr>
                <w:color w:val="000000"/>
              </w:rPr>
              <w:t>6.</w:t>
            </w:r>
            <w:r w:rsidR="004814C4" w:rsidRPr="00AE695C">
              <w:rPr>
                <w:color w:val="000000"/>
              </w:rPr>
              <w:t>Организација и рад органа аутономнепокрајине/ локалне самоуправе у РепублициСрбији</w:t>
            </w:r>
          </w:p>
          <w:p w:rsidR="004814C4" w:rsidRPr="00AE695C" w:rsidRDefault="009343ED" w:rsidP="009343ED">
            <w:pPr>
              <w:pStyle w:val="TableParagraph"/>
              <w:tabs>
                <w:tab w:val="left" w:pos="-346"/>
              </w:tabs>
              <w:suppressAutoHyphens/>
              <w:ind w:left="107"/>
              <w:rPr>
                <w:color w:val="000000"/>
              </w:rPr>
            </w:pPr>
            <w:r w:rsidRPr="00AE695C">
              <w:rPr>
                <w:color w:val="000000"/>
              </w:rPr>
              <w:t>7.</w:t>
            </w:r>
            <w:r w:rsidR="004814C4" w:rsidRPr="00AE695C">
              <w:rPr>
                <w:color w:val="000000"/>
              </w:rPr>
              <w:t>Дигиталнаписменост</w:t>
            </w:r>
          </w:p>
          <w:p w:rsidR="004814C4" w:rsidRPr="00AE695C" w:rsidRDefault="009343ED" w:rsidP="009343ED">
            <w:pPr>
              <w:pStyle w:val="TableParagraph"/>
              <w:tabs>
                <w:tab w:val="left" w:pos="-346"/>
              </w:tabs>
              <w:suppressAutoHyphens/>
              <w:spacing w:line="259" w:lineRule="exact"/>
              <w:ind w:left="107"/>
              <w:rPr>
                <w:color w:val="000000"/>
              </w:rPr>
            </w:pPr>
            <w:r w:rsidRPr="00AE695C">
              <w:rPr>
                <w:color w:val="000000"/>
              </w:rPr>
              <w:t>8.</w:t>
            </w:r>
            <w:r w:rsidR="004814C4" w:rsidRPr="00AE695C">
              <w:rPr>
                <w:color w:val="000000"/>
              </w:rPr>
              <w:t>Пословнакомуникација</w:t>
            </w:r>
          </w:p>
        </w:tc>
      </w:tr>
      <w:tr w:rsidR="004814C4" w:rsidRPr="00AE695C" w:rsidTr="004814C4">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r w:rsidRPr="00AE695C">
              <w:rPr>
                <w:color w:val="000000"/>
              </w:rPr>
              <w:t>(уписати)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8"/>
              <w:rPr>
                <w:color w:val="000000"/>
              </w:rPr>
            </w:pPr>
          </w:p>
          <w:p w:rsidR="004814C4" w:rsidRPr="00AE695C" w:rsidRDefault="004814C4">
            <w:pPr>
              <w:pStyle w:val="TableParagraph"/>
              <w:ind w:left="107"/>
              <w:rPr>
                <w:color w:val="000000"/>
              </w:rPr>
            </w:pPr>
            <w:r w:rsidRPr="00AE695C">
              <w:rPr>
                <w:rStyle w:val="Bekezdsalapbettpusa1"/>
                <w:rFonts w:eastAsia="Calibri"/>
                <w:b/>
                <w:color w:val="000000"/>
              </w:rPr>
              <w:t>Областизнањаивештина</w:t>
            </w:r>
          </w:p>
        </w:tc>
      </w:tr>
      <w:tr w:rsidR="004814C4" w:rsidRPr="00AE695C" w:rsidTr="004814C4">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4814C4" w:rsidRPr="00AE695C" w:rsidRDefault="004814C4">
            <w:pPr>
              <w:pStyle w:val="Cmsor31"/>
              <w:shd w:val="clear" w:color="auto" w:fill="FFFFFF"/>
              <w:spacing w:before="0" w:after="0"/>
              <w:rPr>
                <w:b w:val="0"/>
                <w:color w:val="000000"/>
                <w:sz w:val="22"/>
                <w:szCs w:val="22"/>
              </w:rPr>
            </w:pPr>
          </w:p>
          <w:p w:rsidR="004814C4" w:rsidRPr="00AE695C" w:rsidRDefault="004814C4">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4814C4" w:rsidRPr="00AE695C" w:rsidRDefault="004814C4">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6) технике израде општих, појединачних и других правних и осталих аката.</w:t>
            </w:r>
          </w:p>
        </w:tc>
      </w:tr>
      <w:tr w:rsidR="004814C4" w:rsidRPr="00AE695C" w:rsidTr="004814C4">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8"/>
              <w:rPr>
                <w:color w:val="000000"/>
              </w:rPr>
            </w:pPr>
          </w:p>
          <w:p w:rsidR="004814C4" w:rsidRPr="00AE695C" w:rsidRDefault="004814C4">
            <w:pPr>
              <w:pStyle w:val="TableParagraph"/>
              <w:ind w:left="107"/>
              <w:rPr>
                <w:color w:val="000000"/>
              </w:rPr>
            </w:pPr>
            <w:r w:rsidRPr="00AE695C">
              <w:rPr>
                <w:rStyle w:val="Bekezdsalapbettpusa1"/>
                <w:rFonts w:eastAsia="Calibri"/>
                <w:b/>
                <w:color w:val="000000"/>
              </w:rPr>
              <w:t>Областизнањаивештина</w:t>
            </w:r>
          </w:p>
        </w:tc>
      </w:tr>
      <w:tr w:rsidR="004814C4" w:rsidRPr="00AE695C" w:rsidTr="004814C4">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2" w:lineRule="exact"/>
              <w:ind w:left="107"/>
              <w:rPr>
                <w:color w:val="000000"/>
              </w:rPr>
            </w:pPr>
            <w:r w:rsidRPr="00AE695C">
              <w:rPr>
                <w:color w:val="000000"/>
              </w:rPr>
              <w:t>Планскадокумента,прописииакта</w:t>
            </w:r>
          </w:p>
          <w:p w:rsidR="004814C4" w:rsidRPr="00AE695C" w:rsidRDefault="004814C4">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Статут општине</w:t>
            </w:r>
            <w:r w:rsidR="007932B1" w:rsidRPr="00AE695C">
              <w:rPr>
                <w:color w:val="000000"/>
              </w:rPr>
              <w:t xml:space="preserve"> Косјерић</w:t>
            </w:r>
            <w:r w:rsidRPr="00AE695C">
              <w:rPr>
                <w:color w:val="000000"/>
              </w:rPr>
              <w:t>Одлука о организацији</w:t>
            </w:r>
            <w:r w:rsidR="007932B1" w:rsidRPr="00AE695C">
              <w:rPr>
                <w:color w:val="000000"/>
              </w:rPr>
              <w:t xml:space="preserve"> Општинске управе општине Косјерић</w:t>
            </w:r>
          </w:p>
        </w:tc>
      </w:tr>
      <w:tr w:rsidR="004814C4" w:rsidRPr="00AE695C" w:rsidTr="004814C4">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4814C4" w:rsidRPr="00AE695C" w:rsidRDefault="004814C4">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4814C4" w:rsidRPr="00AE695C" w:rsidRDefault="004814C4">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shd w:val="clear" w:color="auto" w:fill="FFFFFF"/>
              </w:rPr>
              <w:t xml:space="preserve"> Јединствени информациони систем локалне пореске администрације</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4814C4" w:rsidRPr="00AE695C" w:rsidRDefault="004814C4">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jc w:val="center"/>
              <w:rPr>
                <w:i/>
                <w:color w:val="000000"/>
              </w:rPr>
            </w:pP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color w:val="000000"/>
              </w:rPr>
              <w:t>Софтвери(посебнисофтвери</w:t>
            </w:r>
          </w:p>
          <w:p w:rsidR="004814C4" w:rsidRPr="00AE695C" w:rsidRDefault="004814C4">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5F197D" w:rsidRPr="00AE695C" w:rsidRDefault="005F197D" w:rsidP="00193AC3">
      <w:pPr>
        <w:jc w:val="both"/>
        <w:rPr>
          <w:rFonts w:ascii="Times New Roman" w:hAnsi="Times New Roman" w:cs="Times New Roman"/>
          <w:color w:val="000000"/>
        </w:rPr>
      </w:pPr>
    </w:p>
    <w:p w:rsidR="00193AC3" w:rsidRPr="00AE695C" w:rsidRDefault="00193AC3" w:rsidP="00193AC3">
      <w:pPr>
        <w:spacing w:after="0" w:line="240" w:lineRule="auto"/>
        <w:ind w:right="45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7932B1" w:rsidRPr="00AE695C" w:rsidTr="00E214A1">
        <w:tc>
          <w:tcPr>
            <w:tcW w:w="1638" w:type="dxa"/>
          </w:tcPr>
          <w:p w:rsidR="007932B1" w:rsidRPr="00AE695C" w:rsidRDefault="007932B1"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938" w:type="dxa"/>
            <w:gridSpan w:val="2"/>
          </w:tcPr>
          <w:p w:rsidR="007932B1" w:rsidRPr="00AE695C" w:rsidRDefault="007932B1" w:rsidP="00E214A1">
            <w:pPr>
              <w:spacing w:after="0"/>
              <w:rPr>
                <w:rFonts w:ascii="Times New Roman" w:hAnsi="Times New Roman" w:cs="Times New Roman"/>
                <w:b/>
              </w:rPr>
            </w:pPr>
            <w:r w:rsidRPr="00AE695C">
              <w:rPr>
                <w:rFonts w:ascii="Times New Roman" w:hAnsi="Times New Roman" w:cs="Times New Roman"/>
                <w:b/>
                <w:lang w:eastAsia="ar-SA"/>
              </w:rPr>
              <w:t>3.5 Инспектор за просвету и спорт</w:t>
            </w:r>
          </w:p>
        </w:tc>
      </w:tr>
      <w:tr w:rsidR="007932B1" w:rsidRPr="00AE695C" w:rsidTr="00E214A1">
        <w:tc>
          <w:tcPr>
            <w:tcW w:w="1638" w:type="dxa"/>
          </w:tcPr>
          <w:p w:rsidR="007932B1" w:rsidRPr="00AE695C" w:rsidRDefault="007932B1"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5049" w:type="dxa"/>
          </w:tcPr>
          <w:p w:rsidR="007932B1" w:rsidRPr="00AE695C" w:rsidRDefault="007932B1" w:rsidP="00E214A1">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Саветник</w:t>
            </w:r>
          </w:p>
        </w:tc>
        <w:tc>
          <w:tcPr>
            <w:tcW w:w="2889" w:type="dxa"/>
          </w:tcPr>
          <w:p w:rsidR="007932B1" w:rsidRPr="00AE695C" w:rsidRDefault="007932B1" w:rsidP="00E214A1">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7932B1" w:rsidRPr="00AE695C" w:rsidRDefault="007932B1" w:rsidP="007932B1">
      <w:pPr>
        <w:pStyle w:val="ListParagraph"/>
        <w:ind w:left="0" w:right="450"/>
        <w:rPr>
          <w:bCs/>
          <w:spacing w:val="-4"/>
          <w:sz w:val="22"/>
          <w:szCs w:val="22"/>
        </w:rPr>
      </w:pPr>
    </w:p>
    <w:p w:rsidR="00193AC3" w:rsidRPr="00AE695C" w:rsidRDefault="00193AC3" w:rsidP="00193AC3">
      <w:pPr>
        <w:pStyle w:val="Heading6"/>
        <w:spacing w:before="0"/>
        <w:ind w:right="450" w:firstLine="0"/>
        <w:rPr>
          <w:b w:val="0"/>
          <w:sz w:val="22"/>
          <w:szCs w:val="22"/>
        </w:rPr>
      </w:pPr>
    </w:p>
    <w:p w:rsidR="00193AC3" w:rsidRPr="00AE695C" w:rsidRDefault="00ED3061" w:rsidP="00193AC3">
      <w:pPr>
        <w:spacing w:after="0" w:line="240" w:lineRule="auto"/>
        <w:ind w:right="450"/>
        <w:jc w:val="both"/>
        <w:rPr>
          <w:rFonts w:ascii="Times New Roman" w:hAnsi="Times New Roman" w:cs="Times New Roman"/>
          <w:spacing w:val="-4"/>
        </w:rPr>
      </w:pPr>
      <w:r w:rsidRPr="00AE695C">
        <w:rPr>
          <w:rFonts w:ascii="Times New Roman" w:hAnsi="Times New Roman" w:cs="Times New Roman"/>
          <w:b/>
          <w:bCs/>
          <w:spacing w:val="-4"/>
        </w:rPr>
        <w:t>Опис посла</w:t>
      </w:r>
      <w:r w:rsidR="00193AC3" w:rsidRPr="00AE695C">
        <w:rPr>
          <w:rFonts w:ascii="Times New Roman" w:hAnsi="Times New Roman" w:cs="Times New Roman"/>
          <w:b/>
          <w:bCs/>
          <w:spacing w:val="-4"/>
        </w:rPr>
        <w:t>:</w:t>
      </w:r>
      <w:r w:rsidR="00193AC3" w:rsidRPr="00AE695C">
        <w:rPr>
          <w:rFonts w:ascii="Times New Roman" w:hAnsi="Times New Roman" w:cs="Times New Roman"/>
          <w:spacing w:val="-4"/>
        </w:rPr>
        <w:t>врши контролу поступања установе у погледу примене закона, других прописа и општих аката, осим контроле која се односи на стручно-педагошку проверу рада установе; врши контролу испуњености услова за почетак рада установе као и за проширење делатности; предузима мере ради остваривања права и обавеза ученика и родитеља, наставника, васпитача или стручног сарадника и директора; контролише поступак уписа и поништава га ако је спроведен супротно закону; контролише испуњеност прописаних услова за спровођење испита;  врши преглед прописане еиденције коју води установа; утврђује чињенице у поступку поништавања јавних исправа које издаје школа; налаже отклањање неправилности и недостатака у одређеном року; наређује извршавање прописане мере уколико није извршена; забрањује спровођење радњи у установи које су супротне закону; подноси пријаву надлежном органу за кривично дело, прекршај и привредни преступ и обавештава други орган о потреби предузимања мера за које је надлежан; припрема извештаје о раду; обавља и друге послове у складу са законом и по налогу руководиоца  одељења.</w:t>
      </w:r>
    </w:p>
    <w:p w:rsidR="00193AC3" w:rsidRPr="00AE695C" w:rsidRDefault="00193AC3" w:rsidP="00193AC3">
      <w:pPr>
        <w:pStyle w:val="ListParagraph"/>
        <w:ind w:left="0" w:right="450"/>
        <w:rPr>
          <w:spacing w:val="-4"/>
          <w:sz w:val="22"/>
          <w:szCs w:val="22"/>
        </w:rPr>
      </w:pPr>
      <w:r w:rsidRPr="00AE695C">
        <w:rPr>
          <w:spacing w:val="-4"/>
          <w:sz w:val="22"/>
          <w:szCs w:val="22"/>
        </w:rPr>
        <w:t xml:space="preserve">Врши контролу и надзор над радом спорстких савеза на територији јединице локалне самоуправе, контролу и надзор над радом правних и физичких лица која обављају спортске активности и спортске  делатности </w:t>
      </w:r>
      <w:r w:rsidRPr="00AE695C">
        <w:rPr>
          <w:bCs/>
          <w:sz w:val="22"/>
          <w:szCs w:val="22"/>
          <w:lang w:eastAsia="ar-SA"/>
        </w:rPr>
        <w:t>и</w:t>
      </w:r>
      <w:r w:rsidRPr="00AE695C">
        <w:rPr>
          <w:sz w:val="22"/>
          <w:szCs w:val="22"/>
        </w:rPr>
        <w:t>обавља  друге послове по налогу руководиоца Одељења и Начелника Општинске управе</w:t>
      </w:r>
      <w:r w:rsidRPr="00AE695C">
        <w:rPr>
          <w:spacing w:val="-4"/>
          <w:sz w:val="22"/>
          <w:szCs w:val="22"/>
        </w:rPr>
        <w:t>.</w:t>
      </w:r>
    </w:p>
    <w:p w:rsidR="00ED3061" w:rsidRPr="00AE695C" w:rsidRDefault="00ED3061" w:rsidP="00193AC3">
      <w:pPr>
        <w:pStyle w:val="ListParagraph"/>
        <w:ind w:left="0" w:right="450"/>
        <w:rPr>
          <w:spacing w:val="-4"/>
          <w:sz w:val="22"/>
          <w:szCs w:val="22"/>
        </w:rPr>
      </w:pPr>
    </w:p>
    <w:p w:rsidR="00193AC3" w:rsidRPr="00AE695C" w:rsidRDefault="007932B1" w:rsidP="00ED3061">
      <w:pPr>
        <w:spacing w:line="240" w:lineRule="auto"/>
        <w:ind w:right="424"/>
        <w:jc w:val="both"/>
        <w:rPr>
          <w:rFonts w:ascii="Times New Roman" w:hAnsi="Times New Roman" w:cs="Times New Roman"/>
          <w:lang w:eastAsia="ar-SA"/>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 научне области научно образовног поља друштвено 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искуства у струци, као и потребне компетенције за обављање послова радног места.</w:t>
      </w:r>
    </w:p>
    <w:p w:rsidR="004814C4" w:rsidRPr="00AE695C" w:rsidRDefault="004814C4" w:rsidP="004814C4">
      <w:pPr>
        <w:pStyle w:val="Norml1"/>
        <w:spacing w:before="72"/>
        <w:ind w:left="3584" w:right="3599"/>
        <w:jc w:val="center"/>
        <w:rPr>
          <w:b/>
          <w:color w:val="000000"/>
        </w:rPr>
      </w:pPr>
      <w:r w:rsidRPr="00AE695C">
        <w:rPr>
          <w:b/>
          <w:color w:val="000000"/>
        </w:rPr>
        <w:t>Образац компетенција</w:t>
      </w:r>
    </w:p>
    <w:p w:rsidR="004814C4" w:rsidRPr="00AE695C" w:rsidRDefault="004814C4" w:rsidP="004814C4">
      <w:pPr>
        <w:pStyle w:val="Norml1"/>
        <w:spacing w:before="4"/>
        <w:rPr>
          <w:color w:val="000000"/>
        </w:rPr>
      </w:pPr>
    </w:p>
    <w:tbl>
      <w:tblPr>
        <w:tblW w:w="9285" w:type="dxa"/>
        <w:tblInd w:w="114" w:type="dxa"/>
        <w:tblLayout w:type="fixed"/>
        <w:tblCellMar>
          <w:left w:w="10" w:type="dxa"/>
          <w:right w:w="10" w:type="dxa"/>
        </w:tblCellMar>
        <w:tblLook w:val="04A0"/>
      </w:tblPr>
      <w:tblGrid>
        <w:gridCol w:w="396"/>
        <w:gridCol w:w="3902"/>
        <w:gridCol w:w="4987"/>
      </w:tblGrid>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rStyle w:val="Bekezdsalapbettpusa1"/>
                <w:rFonts w:eastAsia="Calibri"/>
                <w:color w:val="000000"/>
              </w:rPr>
              <w:t>3.5</w:t>
            </w:r>
            <w:r w:rsidRPr="00AE695C">
              <w:rPr>
                <w:color w:val="000000"/>
              </w:rPr>
              <w:t>Инспектор за просвету и спорт</w:t>
            </w:r>
          </w:p>
        </w:tc>
      </w:tr>
      <w:tr w:rsidR="004814C4" w:rsidRPr="00AE695C" w:rsidTr="004814C4">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Саветник</w:t>
            </w:r>
          </w:p>
        </w:tc>
      </w:tr>
      <w:tr w:rsidR="004814C4" w:rsidRPr="00AE695C" w:rsidTr="004814C4">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Одељење за урбанизам,изградњу,инспекцијске послове,комунално стамбене и имовинско правне послове</w:t>
            </w:r>
          </w:p>
        </w:tc>
      </w:tr>
      <w:tr w:rsidR="004814C4" w:rsidRPr="00AE695C" w:rsidTr="004814C4">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4814C4" w:rsidRPr="00AE695C" w:rsidRDefault="004814C4">
            <w:pPr>
              <w:pStyle w:val="TableParagraph"/>
              <w:spacing w:line="275" w:lineRule="exact"/>
              <w:ind w:left="107"/>
              <w:rPr>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rsidP="00D33139">
            <w:pPr>
              <w:pStyle w:val="TableParagraph"/>
              <w:numPr>
                <w:ilvl w:val="0"/>
                <w:numId w:val="12"/>
              </w:numPr>
              <w:tabs>
                <w:tab w:val="left" w:pos="-346"/>
              </w:tabs>
              <w:suppressAutoHyphens/>
              <w:spacing w:line="272" w:lineRule="exact"/>
              <w:ind w:hanging="241"/>
              <w:rPr>
                <w:color w:val="000000"/>
              </w:rPr>
            </w:pPr>
            <w:r w:rsidRPr="00AE695C">
              <w:rPr>
                <w:color w:val="000000"/>
              </w:rPr>
              <w:t>Управљањеинформацијама</w:t>
            </w:r>
          </w:p>
          <w:p w:rsidR="004814C4" w:rsidRPr="00AE695C" w:rsidRDefault="004814C4" w:rsidP="00D33139">
            <w:pPr>
              <w:pStyle w:val="TableParagraph"/>
              <w:numPr>
                <w:ilvl w:val="0"/>
                <w:numId w:val="12"/>
              </w:numPr>
              <w:tabs>
                <w:tab w:val="left" w:pos="348"/>
              </w:tabs>
              <w:suppressAutoHyphens/>
              <w:ind w:left="107" w:right="877" w:firstLine="0"/>
              <w:rPr>
                <w:color w:val="000000"/>
              </w:rPr>
            </w:pPr>
            <w:r w:rsidRPr="00AE695C">
              <w:rPr>
                <w:color w:val="000000"/>
              </w:rPr>
              <w:t>Управљање задацима и остваривањерезултата</w:t>
            </w:r>
          </w:p>
          <w:p w:rsidR="004814C4" w:rsidRPr="00AE695C" w:rsidRDefault="004814C4" w:rsidP="00D33139">
            <w:pPr>
              <w:pStyle w:val="TableParagraph"/>
              <w:numPr>
                <w:ilvl w:val="0"/>
                <w:numId w:val="12"/>
              </w:numPr>
              <w:tabs>
                <w:tab w:val="left" w:pos="-346"/>
              </w:tabs>
              <w:suppressAutoHyphens/>
              <w:ind w:hanging="241"/>
              <w:rPr>
                <w:color w:val="000000"/>
              </w:rPr>
            </w:pPr>
            <w:r w:rsidRPr="00AE695C">
              <w:rPr>
                <w:color w:val="000000"/>
              </w:rPr>
              <w:t>Оријентацијакаучењу ипроменама</w:t>
            </w:r>
          </w:p>
          <w:p w:rsidR="004814C4" w:rsidRPr="00AE695C" w:rsidRDefault="004814C4" w:rsidP="00D33139">
            <w:pPr>
              <w:pStyle w:val="TableParagraph"/>
              <w:numPr>
                <w:ilvl w:val="0"/>
                <w:numId w:val="12"/>
              </w:numPr>
              <w:tabs>
                <w:tab w:val="left" w:pos="348"/>
              </w:tabs>
              <w:suppressAutoHyphens/>
              <w:ind w:left="107" w:right="473" w:firstLine="0"/>
              <w:rPr>
                <w:color w:val="000000"/>
              </w:rPr>
            </w:pPr>
            <w:r w:rsidRPr="00AE695C">
              <w:rPr>
                <w:color w:val="000000"/>
              </w:rPr>
              <w:t>Изградња и одржавање професионалниходноса</w:t>
            </w:r>
          </w:p>
          <w:p w:rsidR="004814C4" w:rsidRPr="00AE695C" w:rsidRDefault="004814C4" w:rsidP="00D33139">
            <w:pPr>
              <w:pStyle w:val="TableParagraph"/>
              <w:numPr>
                <w:ilvl w:val="0"/>
                <w:numId w:val="12"/>
              </w:numPr>
              <w:tabs>
                <w:tab w:val="left" w:pos="-346"/>
              </w:tabs>
              <w:suppressAutoHyphens/>
              <w:ind w:hanging="241"/>
              <w:rPr>
                <w:color w:val="000000"/>
              </w:rPr>
            </w:pPr>
            <w:r w:rsidRPr="00AE695C">
              <w:rPr>
                <w:color w:val="000000"/>
              </w:rPr>
              <w:t>Савесност,посвећеностиинтегритет</w:t>
            </w:r>
          </w:p>
          <w:p w:rsidR="004814C4" w:rsidRPr="00AE695C" w:rsidRDefault="004814C4" w:rsidP="00D33139">
            <w:pPr>
              <w:pStyle w:val="TableParagraph"/>
              <w:numPr>
                <w:ilvl w:val="0"/>
                <w:numId w:val="12"/>
              </w:numPr>
              <w:tabs>
                <w:tab w:val="left" w:pos="-346"/>
              </w:tabs>
              <w:suppressAutoHyphens/>
              <w:ind w:hanging="241"/>
              <w:rPr>
                <w:color w:val="000000"/>
              </w:rPr>
            </w:pPr>
            <w:r w:rsidRPr="00AE695C">
              <w:rPr>
                <w:color w:val="000000"/>
              </w:rPr>
              <w:t>Управљањељудскимресурсима</w:t>
            </w:r>
          </w:p>
        </w:tc>
      </w:tr>
      <w:tr w:rsidR="004814C4" w:rsidRPr="00AE695C" w:rsidTr="004814C4">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rsidP="00D33139">
            <w:pPr>
              <w:pStyle w:val="TableParagraph"/>
              <w:numPr>
                <w:ilvl w:val="0"/>
                <w:numId w:val="13"/>
              </w:numPr>
              <w:tabs>
                <w:tab w:val="left" w:pos="348"/>
              </w:tabs>
              <w:suppressAutoHyphens/>
              <w:ind w:left="360" w:right="306"/>
              <w:rPr>
                <w:color w:val="000000"/>
              </w:rPr>
            </w:pPr>
            <w:r w:rsidRPr="00AE695C">
              <w:rPr>
                <w:color w:val="000000"/>
              </w:rPr>
              <w:t>Организација и рад органа аутономнепокрајине/ локалне самоуправе у РепублициСрбији</w:t>
            </w:r>
          </w:p>
          <w:p w:rsidR="004814C4" w:rsidRPr="00AE695C" w:rsidRDefault="004814C4" w:rsidP="00D33139">
            <w:pPr>
              <w:pStyle w:val="TableParagraph"/>
              <w:numPr>
                <w:ilvl w:val="0"/>
                <w:numId w:val="13"/>
              </w:numPr>
              <w:tabs>
                <w:tab w:val="left" w:pos="348"/>
              </w:tabs>
              <w:suppressAutoHyphens/>
              <w:ind w:left="360"/>
              <w:rPr>
                <w:color w:val="000000"/>
              </w:rPr>
            </w:pPr>
            <w:r w:rsidRPr="00AE695C">
              <w:rPr>
                <w:color w:val="000000"/>
              </w:rPr>
              <w:t>Дигиталнаписменост</w:t>
            </w:r>
          </w:p>
          <w:p w:rsidR="004814C4" w:rsidRPr="00AE695C" w:rsidRDefault="004814C4" w:rsidP="00D33139">
            <w:pPr>
              <w:pStyle w:val="TableParagraph"/>
              <w:numPr>
                <w:ilvl w:val="0"/>
                <w:numId w:val="13"/>
              </w:numPr>
              <w:tabs>
                <w:tab w:val="left" w:pos="348"/>
              </w:tabs>
              <w:suppressAutoHyphens/>
              <w:spacing w:line="259" w:lineRule="exact"/>
              <w:ind w:left="360"/>
              <w:rPr>
                <w:color w:val="000000"/>
              </w:rPr>
            </w:pPr>
            <w:r w:rsidRPr="00AE695C">
              <w:rPr>
                <w:color w:val="000000"/>
              </w:rPr>
              <w:t>Пословнакомуникација</w:t>
            </w:r>
          </w:p>
        </w:tc>
      </w:tr>
      <w:tr w:rsidR="004814C4" w:rsidRPr="00AE695C" w:rsidTr="004814C4">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8"/>
              <w:rPr>
                <w:color w:val="000000"/>
              </w:rPr>
            </w:pPr>
          </w:p>
          <w:p w:rsidR="004814C4" w:rsidRPr="00AE695C" w:rsidRDefault="004814C4">
            <w:pPr>
              <w:pStyle w:val="TableParagraph"/>
              <w:ind w:left="107"/>
              <w:rPr>
                <w:color w:val="000000"/>
              </w:rPr>
            </w:pPr>
            <w:r w:rsidRPr="00AE695C">
              <w:rPr>
                <w:rStyle w:val="Bekezdsalapbettpusa1"/>
                <w:rFonts w:eastAsia="Calibri"/>
                <w:b/>
                <w:color w:val="000000"/>
              </w:rPr>
              <w:t>Областизнањаивештина</w:t>
            </w:r>
          </w:p>
        </w:tc>
      </w:tr>
      <w:tr w:rsidR="004814C4" w:rsidRPr="00AE695C" w:rsidTr="004814C4">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Cmsor31"/>
              <w:shd w:val="clear" w:color="auto" w:fill="FFFFFF"/>
              <w:spacing w:before="0" w:after="0"/>
              <w:jc w:val="both"/>
              <w:rPr>
                <w:color w:val="000000"/>
                <w:sz w:val="22"/>
                <w:szCs w:val="22"/>
              </w:rPr>
            </w:pPr>
            <w:r w:rsidRPr="00AE695C">
              <w:rPr>
                <w:rStyle w:val="Bekezdsalapbettpusa1"/>
                <w:rFonts w:eastAsia="Calibri"/>
                <w:b w:val="0"/>
                <w:color w:val="000000"/>
                <w:sz w:val="22"/>
                <w:szCs w:val="22"/>
              </w:rPr>
              <w:t>1) послови руковођења</w:t>
            </w:r>
          </w:p>
          <w:p w:rsidR="004814C4" w:rsidRPr="00AE695C" w:rsidRDefault="004814C4">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општи, стратегијски и финансијски менаџмент;</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2) управљање људским ресурсима;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организационо понашање;</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4) управљање променама;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5) управљање пројектима;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6) стратегије и канали комуникације</w:t>
            </w:r>
          </w:p>
          <w:p w:rsidR="004814C4" w:rsidRPr="00AE695C" w:rsidRDefault="004814C4">
            <w:pPr>
              <w:pStyle w:val="NormlWeb1"/>
              <w:shd w:val="clear" w:color="auto" w:fill="FFFFFF"/>
              <w:spacing w:before="0" w:after="0"/>
              <w:rPr>
                <w:color w:val="000000"/>
                <w:sz w:val="22"/>
                <w:szCs w:val="22"/>
              </w:rPr>
            </w:pPr>
          </w:p>
        </w:tc>
      </w:tr>
      <w:tr w:rsidR="004814C4" w:rsidRPr="00AE695C" w:rsidTr="004814C4">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 xml:space="preserve">2) </w:t>
            </w:r>
            <w:r w:rsidRPr="00AE695C">
              <w:rPr>
                <w:rStyle w:val="Bekezdsalapbettpusa1"/>
                <w:rFonts w:eastAsia="Calibri"/>
                <w:b w:val="0"/>
                <w:color w:val="000000"/>
                <w:sz w:val="22"/>
                <w:szCs w:val="22"/>
              </w:rPr>
              <w:t>стручно-оперативни послови</w:t>
            </w:r>
          </w:p>
          <w:p w:rsidR="004814C4" w:rsidRPr="00AE695C" w:rsidRDefault="004814C4">
            <w:pPr>
              <w:pStyle w:val="Cmsor31"/>
              <w:shd w:val="clear" w:color="auto" w:fill="FFFFFF"/>
              <w:spacing w:before="0" w:after="0"/>
              <w:jc w:val="both"/>
              <w:rPr>
                <w:b w:val="0"/>
                <w:bCs w:val="0"/>
                <w:color w:val="000000"/>
                <w:sz w:val="22"/>
                <w:szCs w:val="22"/>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6) технике израде општих, појединачних и других правних и осталих аката.</w:t>
            </w:r>
          </w:p>
        </w:tc>
      </w:tr>
      <w:tr w:rsidR="004814C4" w:rsidRPr="00AE695C" w:rsidTr="004814C4">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31"/>
              <w:shd w:val="clear" w:color="auto" w:fill="FFFFFF"/>
              <w:spacing w:before="0" w:after="0"/>
              <w:jc w:val="both"/>
              <w:rPr>
                <w:b w:val="0"/>
                <w:bCs w:val="0"/>
                <w:color w:val="000000"/>
                <w:sz w:val="22"/>
                <w:szCs w:val="22"/>
              </w:rPr>
            </w:pPr>
            <w:r w:rsidRPr="00AE695C">
              <w:rPr>
                <w:b w:val="0"/>
                <w:bCs w:val="0"/>
                <w:color w:val="000000"/>
                <w:sz w:val="22"/>
                <w:szCs w:val="22"/>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општи управни поступак,</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 xml:space="preserve">2) правила извршења решења донетих у управним поступцима </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посебне управне поступке</w:t>
            </w:r>
          </w:p>
        </w:tc>
      </w:tr>
      <w:tr w:rsidR="004814C4" w:rsidRPr="00AE695C" w:rsidTr="004814C4">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rStyle w:val="Bekezdsalapbettpusa1"/>
                <w:rFonts w:eastAsia="Calibri"/>
                <w:b/>
                <w:color w:val="000000"/>
              </w:rPr>
              <w:t>Областизнањаивештина</w:t>
            </w:r>
            <w:r w:rsidRPr="00AE695C">
              <w:rPr>
                <w:color w:val="000000"/>
              </w:rPr>
              <w:t>–управљање, координирање, стручна подршка службеницима који раде послове у вишим звањима, контакти унутар и изван органа чија сврха је прикупљање и размена битних информација</w:t>
            </w:r>
          </w:p>
        </w:tc>
      </w:tr>
      <w:tr w:rsidR="004814C4" w:rsidRPr="00AE695C" w:rsidTr="004814C4">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2" w:lineRule="exact"/>
              <w:ind w:left="107"/>
              <w:rPr>
                <w:color w:val="000000"/>
              </w:rPr>
            </w:pPr>
            <w:r w:rsidRPr="00AE695C">
              <w:rPr>
                <w:color w:val="000000"/>
              </w:rPr>
              <w:t>Планскадокумента,прописииакта</w:t>
            </w:r>
          </w:p>
          <w:p w:rsidR="004814C4" w:rsidRPr="00AE695C" w:rsidRDefault="004814C4">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 xml:space="preserve">Статут општине Косјерић, Одлука о организацији Општинске управе општине Косјерић </w:t>
            </w:r>
          </w:p>
        </w:tc>
      </w:tr>
      <w:tr w:rsidR="004814C4" w:rsidRPr="00AE695C" w:rsidTr="004814C4">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jc w:val="both"/>
              <w:rPr>
                <w:rFonts w:ascii="Times New Roman" w:hAnsi="Times New Roman"/>
                <w:b w:val="0"/>
                <w:color w:val="000000"/>
                <w:sz w:val="22"/>
                <w:szCs w:val="22"/>
              </w:rPr>
            </w:pPr>
            <w:r w:rsidRPr="00AE695C">
              <w:rPr>
                <w:rFonts w:ascii="Times New Roman" w:hAnsi="Times New Roman"/>
                <w:b w:val="0"/>
                <w:color w:val="000000"/>
                <w:sz w:val="22"/>
                <w:szCs w:val="22"/>
              </w:rPr>
              <w:t>Закон о локалној самоуправи, Закон о општем управном поступку, Закон о основама система образовања и васпитања, Закон о родној равноправности, Правилник о ближимупутствима за утврђивање права на индивидуални образовни план, његову примену и вредновање,</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4814C4" w:rsidRPr="00AE695C" w:rsidRDefault="004814C4">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4814C4" w:rsidRPr="00AE695C" w:rsidRDefault="004814C4">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lang w:val="hu-HU"/>
              </w:rPr>
              <w:t>MS Office</w:t>
            </w:r>
            <w:r w:rsidRPr="00AE695C">
              <w:rPr>
                <w:rStyle w:val="Bekezdsalapbettpusa1"/>
                <w:rFonts w:ascii="Times New Roman" w:eastAsia="Calibri" w:hAnsi="Times New Roman"/>
                <w:b w:val="0"/>
                <w:color w:val="000000"/>
                <w:sz w:val="22"/>
                <w:szCs w:val="22"/>
              </w:rPr>
              <w:t xml:space="preserve"> пакет и интернет,</w:t>
            </w:r>
            <w:r w:rsidRPr="00AE695C">
              <w:rPr>
                <w:rFonts w:ascii="Times New Roman" w:hAnsi="Times New Roman"/>
                <w:b w:val="0"/>
                <w:color w:val="000000"/>
                <w:sz w:val="22"/>
                <w:szCs w:val="22"/>
                <w:shd w:val="clear" w:color="auto" w:fill="FFFFFF"/>
              </w:rPr>
              <w:t>Јединствени информациони систем локалне пореске администрације</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4814C4" w:rsidRPr="00AE695C" w:rsidRDefault="004814C4">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Познавање језика који су у службеној употреби у општини</w:t>
            </w:r>
          </w:p>
        </w:tc>
      </w:tr>
    </w:tbl>
    <w:p w:rsidR="00FB590E" w:rsidRPr="00AE695C" w:rsidRDefault="00FB590E" w:rsidP="00193AC3">
      <w:pPr>
        <w:spacing w:after="0" w:line="240" w:lineRule="auto"/>
        <w:ind w:right="450"/>
        <w:rPr>
          <w:rFonts w:ascii="Times New Roman" w:hAnsi="Times New Roman" w:cs="Times New Roman"/>
          <w:u w:val="single"/>
        </w:rPr>
      </w:pPr>
    </w:p>
    <w:p w:rsidR="00ED3061" w:rsidRPr="00AE695C" w:rsidRDefault="00ED3061" w:rsidP="00193AC3">
      <w:pPr>
        <w:spacing w:after="0" w:line="240" w:lineRule="auto"/>
        <w:ind w:right="450"/>
        <w:rPr>
          <w:rFonts w:ascii="Times New Roman" w:hAnsi="Times New Roman" w:cs="Times New Roman"/>
          <w:u w:val="single"/>
        </w:rPr>
      </w:pPr>
    </w:p>
    <w:p w:rsidR="004814C4" w:rsidRPr="00AE695C" w:rsidRDefault="004814C4" w:rsidP="00193AC3">
      <w:pPr>
        <w:spacing w:after="0" w:line="240" w:lineRule="auto"/>
        <w:ind w:right="450"/>
        <w:rPr>
          <w:rFonts w:ascii="Times New Roman" w:hAnsi="Times New Roman" w:cs="Times New Roma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594"/>
        <w:gridCol w:w="2777"/>
      </w:tblGrid>
      <w:tr w:rsidR="007932B1" w:rsidRPr="00AE695C" w:rsidTr="00190281">
        <w:tc>
          <w:tcPr>
            <w:tcW w:w="1985" w:type="dxa"/>
          </w:tcPr>
          <w:p w:rsidR="007932B1" w:rsidRPr="00AE695C" w:rsidRDefault="007932B1"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371" w:type="dxa"/>
            <w:gridSpan w:val="2"/>
          </w:tcPr>
          <w:p w:rsidR="007932B1" w:rsidRPr="00AE695C" w:rsidRDefault="007932B1" w:rsidP="00E214A1">
            <w:pPr>
              <w:spacing w:after="0"/>
              <w:rPr>
                <w:rFonts w:ascii="Times New Roman" w:hAnsi="Times New Roman" w:cs="Times New Roman"/>
                <w:b/>
              </w:rPr>
            </w:pPr>
            <w:r w:rsidRPr="00AE695C">
              <w:rPr>
                <w:rFonts w:ascii="Times New Roman" w:hAnsi="Times New Roman" w:cs="Times New Roman"/>
                <w:b/>
                <w:lang w:eastAsia="ar-SA"/>
              </w:rPr>
              <w:t>3.6 Урбаниста</w:t>
            </w:r>
          </w:p>
        </w:tc>
      </w:tr>
      <w:tr w:rsidR="007932B1" w:rsidRPr="00AE695C" w:rsidTr="00190281">
        <w:tc>
          <w:tcPr>
            <w:tcW w:w="1985" w:type="dxa"/>
          </w:tcPr>
          <w:p w:rsidR="007932B1" w:rsidRPr="00AE695C" w:rsidRDefault="007932B1"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594" w:type="dxa"/>
          </w:tcPr>
          <w:p w:rsidR="007932B1" w:rsidRPr="00AE695C" w:rsidRDefault="007932B1" w:rsidP="00E214A1">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Саветник</w:t>
            </w:r>
          </w:p>
        </w:tc>
        <w:tc>
          <w:tcPr>
            <w:tcW w:w="2777" w:type="dxa"/>
          </w:tcPr>
          <w:p w:rsidR="007932B1" w:rsidRPr="00AE695C" w:rsidRDefault="007932B1" w:rsidP="00E214A1">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1035F">
      <w:pPr>
        <w:spacing w:after="0" w:line="240" w:lineRule="auto"/>
        <w:ind w:right="450"/>
        <w:jc w:val="both"/>
        <w:rPr>
          <w:rFonts w:ascii="Times New Roman" w:hAnsi="Times New Roman" w:cs="Times New Roman"/>
          <w:bCs/>
        </w:rPr>
      </w:pPr>
    </w:p>
    <w:p w:rsidR="00E1035F" w:rsidRPr="00AE695C" w:rsidRDefault="00E1035F" w:rsidP="007932B1">
      <w:pPr>
        <w:spacing w:after="0" w:line="240" w:lineRule="auto"/>
        <w:ind w:right="450"/>
        <w:jc w:val="both"/>
        <w:rPr>
          <w:rFonts w:ascii="Times New Roman" w:hAnsi="Times New Roman" w:cs="Times New Roman"/>
        </w:rPr>
      </w:pPr>
      <w:r w:rsidRPr="00AE695C">
        <w:rPr>
          <w:rFonts w:ascii="Times New Roman" w:hAnsi="Times New Roman" w:cs="Times New Roman"/>
          <w:b/>
          <w:lang w:val="sr-Cyrl-CS"/>
        </w:rPr>
        <w:t>Опис послова:</w:t>
      </w:r>
      <w:r w:rsidRPr="00AE695C">
        <w:rPr>
          <w:rFonts w:ascii="Times New Roman" w:hAnsi="Times New Roman" w:cs="Times New Roman"/>
        </w:rPr>
        <w:t xml:space="preserve"> Предлаже стратешке одлуке о развоју и уређењу насеља на територији општине; иницира урбанистичко уређење појединих целина, предлаже приоритете у прибављању и опремању грађевинског земљишта, заштити простора и уређивању јавног простора; прати </w:t>
      </w:r>
      <w:r w:rsidRPr="00AE695C">
        <w:rPr>
          <w:rFonts w:ascii="Times New Roman" w:hAnsi="Times New Roman" w:cs="Times New Roman"/>
        </w:rPr>
        <w:lastRenderedPageBreak/>
        <w:t xml:space="preserve">промене и процесе у простору;  израђује урбанистичке анализе, изводе из урбанистичких планова, аналитичке подлоге за предлагање приоритета у изради; врши измену и стављање ван снаге урбанистичке документације, израђује програме за израду планова и припрема одлуке о изради планова; координира, прати рад и сарађује са носиоцима израде планова; проверава усклађености планова у току израде са плановима шире просторне целине, законом и подзаконским актима; прегледа, проверава и припрема нацрте и предлоге урбанистичких планова у поступку израде и доношења, оглашавања и спровођења процедуре раног јавног увида и припремање извештаја о раном јавном увиду; обавља послове у вези са прибављањем услова јавних предузећа у фази израде планова, доставља на стручну контролу, оверу, издавање елабората планских докумената, вођење и евидентирање документације и чува матрице елабората, мониторинг и евалуацију урбанистичких планова; остварује сарадњу са струковним организацијама и учетвује у припреми и расписивању урбанистичко-архитектонских конкурса за просторе и објекте значајне за општину, сарађује, а по потреби учествује у раду Комисије за планове; обавља послове оглашавања и спровођења процедуре потврђивања урбанистичких пројеката, израђивања нацрта информације о локацији, прибављања услова, сагласности и мишљења јавних предузећа и других надлежних органа неопходних за израду локацијских услова; сарађује са обрађивачем плана; доставља обавештења надлежним органима у поступку израде планова; доставља странкама одговор-став Комисије за планове по уложеним примедбама на план или Урбанистички пројекат у току јавног увида; даје обавештења о намени простора и могућности градње по захтевима странака, израђује обавештења о могућности парцелације и препарцелације; прикупља податке и документацију за израду Програма за постављање привремених објеката и осталих програма у области урбанизма и уређења простора. Издаје локацијске услове у поступку електронског издавања грађевинске дозволе; издаје информације о локацији; обавља послове у псотупку озакоњења објаката изграђених без грађевинске дозволе; електронски прибавља потребне услове од имаоца јавних овлашћења од имаоца јавних овлашћења за издавање локацијских услова, а према важећим плановима. </w:t>
      </w:r>
    </w:p>
    <w:p w:rsidR="00E1035F" w:rsidRPr="00AE695C" w:rsidRDefault="00E1035F" w:rsidP="007932B1">
      <w:pPr>
        <w:ind w:right="424"/>
        <w:jc w:val="both"/>
        <w:rPr>
          <w:rFonts w:ascii="Times New Roman" w:hAnsi="Times New Roman" w:cs="Times New Roman"/>
        </w:rPr>
      </w:pPr>
      <w:r w:rsidRPr="00AE695C">
        <w:rPr>
          <w:rFonts w:ascii="Times New Roman" w:hAnsi="Times New Roman" w:cs="Times New Roman"/>
        </w:rPr>
        <w:t>Идентификације катастарских парцела и обухвата граница истих на основу података из катастарских и других планова; учествује у поступку потврђивања урбанистичких пројеката; контролише усклађеност са законом, планом и подзаконским актима и потврђује пројекте парцелације и препарцелације; издаје уверење да се катастарска парцела налази или не налази у границама грађевинског реона</w:t>
      </w:r>
      <w:r w:rsidRPr="00AE695C">
        <w:rPr>
          <w:rFonts w:ascii="Times New Roman" w:hAnsi="Times New Roman" w:cs="Times New Roman"/>
          <w:bCs/>
          <w:lang w:eastAsia="ar-SA"/>
        </w:rPr>
        <w:t xml:space="preserve"> и</w:t>
      </w:r>
      <w:r w:rsidRPr="00AE695C">
        <w:rPr>
          <w:rFonts w:ascii="Times New Roman" w:hAnsi="Times New Roman" w:cs="Times New Roman"/>
        </w:rPr>
        <w:t>обавља  друге послове по налогу руководиоца Одељења и Начелника Општинске управе</w:t>
      </w:r>
      <w:r w:rsidR="004814C4" w:rsidRPr="00AE695C">
        <w:rPr>
          <w:rFonts w:ascii="Times New Roman" w:hAnsi="Times New Roman" w:cs="Times New Roman"/>
        </w:rPr>
        <w:t>.</w:t>
      </w:r>
    </w:p>
    <w:p w:rsidR="007932B1" w:rsidRPr="00AE695C" w:rsidRDefault="007932B1" w:rsidP="007932B1">
      <w:pPr>
        <w:jc w:val="both"/>
        <w:rPr>
          <w:rFonts w:ascii="Times New Roman" w:hAnsi="Times New Roman" w:cs="Times New Roman"/>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 научне области научно образовног поља друштвено 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искуства у струци, као и потребне компетенције за обављање послова радног места.</w:t>
      </w:r>
    </w:p>
    <w:p w:rsidR="004814C4" w:rsidRPr="00AE695C" w:rsidRDefault="004814C4" w:rsidP="004814C4">
      <w:pPr>
        <w:pStyle w:val="Norml1"/>
        <w:spacing w:before="72"/>
        <w:ind w:left="3584" w:right="3599"/>
        <w:jc w:val="center"/>
        <w:rPr>
          <w:b/>
          <w:color w:val="000000"/>
        </w:rPr>
      </w:pPr>
      <w:r w:rsidRPr="00AE695C">
        <w:rPr>
          <w:b/>
          <w:color w:val="000000"/>
        </w:rPr>
        <w:t>Образац компетенција</w:t>
      </w:r>
    </w:p>
    <w:p w:rsidR="004814C4" w:rsidRPr="00AE695C" w:rsidRDefault="004814C4" w:rsidP="004814C4">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rStyle w:val="Bekezdsalapbettpusa1"/>
                <w:rFonts w:eastAsia="Calibri"/>
                <w:color w:val="000000"/>
              </w:rPr>
              <w:t>3.6Урбаниста</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Саветник</w:t>
            </w:r>
          </w:p>
        </w:tc>
      </w:tr>
      <w:tr w:rsidR="004814C4" w:rsidRPr="00AE695C" w:rsidTr="004814C4">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Одељење за урбанизам,изградњу,инспекцијске послове,комунално стамбене и имовинско правне послове</w:t>
            </w:r>
          </w:p>
        </w:tc>
      </w:tr>
      <w:tr w:rsidR="004814C4" w:rsidRPr="00AE695C" w:rsidTr="004814C4">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b/>
                <w:color w:val="000000"/>
              </w:rPr>
            </w:pPr>
          </w:p>
          <w:p w:rsidR="004814C4" w:rsidRPr="00AE695C" w:rsidRDefault="004814C4">
            <w:pPr>
              <w:pStyle w:val="TableParagraph"/>
              <w:rPr>
                <w:b/>
                <w:color w:val="000000"/>
              </w:rPr>
            </w:pPr>
          </w:p>
          <w:p w:rsidR="004814C4" w:rsidRPr="00AE695C" w:rsidRDefault="004814C4">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b/>
                <w:color w:val="000000"/>
              </w:rPr>
            </w:pPr>
          </w:p>
          <w:p w:rsidR="004814C4" w:rsidRPr="00AE695C" w:rsidRDefault="004814C4">
            <w:pPr>
              <w:pStyle w:val="TableParagraph"/>
              <w:rPr>
                <w:b/>
                <w:color w:val="000000"/>
              </w:rPr>
            </w:pPr>
          </w:p>
          <w:p w:rsidR="004814C4" w:rsidRPr="00AE695C" w:rsidRDefault="004814C4">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4814C4" w:rsidRPr="00AE695C" w:rsidRDefault="004814C4">
            <w:pPr>
              <w:pStyle w:val="TableParagraph"/>
              <w:spacing w:line="275" w:lineRule="exact"/>
              <w:ind w:left="107"/>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rsidP="00D33139">
            <w:pPr>
              <w:pStyle w:val="TableParagraph"/>
              <w:numPr>
                <w:ilvl w:val="0"/>
                <w:numId w:val="14"/>
              </w:numPr>
              <w:tabs>
                <w:tab w:val="left" w:pos="-346"/>
              </w:tabs>
              <w:suppressAutoHyphens/>
              <w:spacing w:line="272" w:lineRule="exact"/>
              <w:rPr>
                <w:color w:val="000000"/>
              </w:rPr>
            </w:pPr>
            <w:r w:rsidRPr="00AE695C">
              <w:rPr>
                <w:color w:val="000000"/>
              </w:rPr>
              <w:t>Управљањеинформацијама</w:t>
            </w:r>
          </w:p>
          <w:p w:rsidR="004814C4" w:rsidRPr="00AE695C" w:rsidRDefault="004814C4" w:rsidP="00D33139">
            <w:pPr>
              <w:pStyle w:val="TableParagraph"/>
              <w:numPr>
                <w:ilvl w:val="0"/>
                <w:numId w:val="14"/>
              </w:numPr>
              <w:tabs>
                <w:tab w:val="left" w:pos="-346"/>
              </w:tabs>
              <w:suppressAutoHyphens/>
              <w:ind w:right="877"/>
              <w:rPr>
                <w:color w:val="000000"/>
              </w:rPr>
            </w:pPr>
            <w:r w:rsidRPr="00AE695C">
              <w:rPr>
                <w:color w:val="000000"/>
              </w:rPr>
              <w:t>Управљање задацима и остваривањерезултата</w:t>
            </w:r>
          </w:p>
          <w:p w:rsidR="004814C4" w:rsidRPr="00AE695C" w:rsidRDefault="004814C4" w:rsidP="00D33139">
            <w:pPr>
              <w:pStyle w:val="TableParagraph"/>
              <w:numPr>
                <w:ilvl w:val="0"/>
                <w:numId w:val="14"/>
              </w:numPr>
              <w:tabs>
                <w:tab w:val="left" w:pos="-346"/>
              </w:tabs>
              <w:suppressAutoHyphens/>
              <w:rPr>
                <w:color w:val="000000"/>
              </w:rPr>
            </w:pPr>
            <w:r w:rsidRPr="00AE695C">
              <w:rPr>
                <w:color w:val="000000"/>
              </w:rPr>
              <w:t>Оријентацијакаучењу ипроменама</w:t>
            </w:r>
          </w:p>
          <w:p w:rsidR="004814C4" w:rsidRPr="00AE695C" w:rsidRDefault="004814C4" w:rsidP="00D33139">
            <w:pPr>
              <w:pStyle w:val="TableParagraph"/>
              <w:numPr>
                <w:ilvl w:val="0"/>
                <w:numId w:val="14"/>
              </w:numPr>
              <w:tabs>
                <w:tab w:val="left" w:pos="-346"/>
              </w:tabs>
              <w:suppressAutoHyphens/>
              <w:ind w:right="473"/>
              <w:rPr>
                <w:color w:val="000000"/>
              </w:rPr>
            </w:pPr>
            <w:r w:rsidRPr="00AE695C">
              <w:rPr>
                <w:color w:val="000000"/>
              </w:rPr>
              <w:t>Изградња и одржавање професионалниходноса</w:t>
            </w:r>
          </w:p>
          <w:p w:rsidR="004814C4" w:rsidRPr="00AE695C" w:rsidRDefault="004814C4" w:rsidP="00D33139">
            <w:pPr>
              <w:pStyle w:val="TableParagraph"/>
              <w:numPr>
                <w:ilvl w:val="0"/>
                <w:numId w:val="14"/>
              </w:numPr>
              <w:tabs>
                <w:tab w:val="left" w:pos="-346"/>
              </w:tabs>
              <w:suppressAutoHyphens/>
              <w:rPr>
                <w:color w:val="000000"/>
              </w:rPr>
            </w:pPr>
            <w:r w:rsidRPr="00AE695C">
              <w:rPr>
                <w:color w:val="000000"/>
              </w:rPr>
              <w:t>Савесност,посвећеностиинтегритет</w:t>
            </w:r>
          </w:p>
        </w:tc>
      </w:tr>
      <w:tr w:rsidR="004814C4" w:rsidRPr="00AE695C" w:rsidTr="004814C4">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rsidP="00D33139">
            <w:pPr>
              <w:pStyle w:val="TableParagraph"/>
              <w:numPr>
                <w:ilvl w:val="0"/>
                <w:numId w:val="15"/>
              </w:numPr>
              <w:tabs>
                <w:tab w:val="left" w:pos="-346"/>
              </w:tabs>
              <w:suppressAutoHyphens/>
              <w:ind w:right="306"/>
              <w:rPr>
                <w:color w:val="000000"/>
              </w:rPr>
            </w:pPr>
            <w:r w:rsidRPr="00AE695C">
              <w:rPr>
                <w:color w:val="000000"/>
              </w:rPr>
              <w:t>Организација и рад органа аутономнепокрајине/ локалне самоуправе у РепублициСрбији</w:t>
            </w:r>
          </w:p>
          <w:p w:rsidR="004814C4" w:rsidRPr="00AE695C" w:rsidRDefault="004814C4" w:rsidP="00D33139">
            <w:pPr>
              <w:pStyle w:val="TableParagraph"/>
              <w:numPr>
                <w:ilvl w:val="0"/>
                <w:numId w:val="15"/>
              </w:numPr>
              <w:tabs>
                <w:tab w:val="left" w:pos="-346"/>
              </w:tabs>
              <w:suppressAutoHyphens/>
              <w:rPr>
                <w:color w:val="000000"/>
              </w:rPr>
            </w:pPr>
            <w:r w:rsidRPr="00AE695C">
              <w:rPr>
                <w:color w:val="000000"/>
              </w:rPr>
              <w:t>Дигиталнаписменост</w:t>
            </w:r>
          </w:p>
          <w:p w:rsidR="004814C4" w:rsidRPr="00AE695C" w:rsidRDefault="004814C4" w:rsidP="00D33139">
            <w:pPr>
              <w:pStyle w:val="TableParagraph"/>
              <w:numPr>
                <w:ilvl w:val="0"/>
                <w:numId w:val="15"/>
              </w:numPr>
              <w:tabs>
                <w:tab w:val="left" w:pos="-346"/>
              </w:tabs>
              <w:suppressAutoHyphens/>
              <w:spacing w:line="259" w:lineRule="exact"/>
              <w:rPr>
                <w:color w:val="000000"/>
              </w:rPr>
            </w:pPr>
            <w:r w:rsidRPr="00AE695C">
              <w:rPr>
                <w:color w:val="000000"/>
              </w:rPr>
              <w:t>Пословнакомуникација</w:t>
            </w:r>
          </w:p>
        </w:tc>
      </w:tr>
      <w:tr w:rsidR="004814C4" w:rsidRPr="00AE695C" w:rsidTr="004814C4">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8"/>
              <w:rPr>
                <w:color w:val="000000"/>
              </w:rPr>
            </w:pPr>
          </w:p>
          <w:p w:rsidR="004814C4" w:rsidRPr="00AE695C" w:rsidRDefault="004814C4">
            <w:pPr>
              <w:pStyle w:val="TableParagraph"/>
              <w:ind w:left="107"/>
              <w:rPr>
                <w:color w:val="000000"/>
              </w:rPr>
            </w:pPr>
            <w:r w:rsidRPr="00AE695C">
              <w:rPr>
                <w:rStyle w:val="Bekezdsalapbettpusa1"/>
                <w:rFonts w:eastAsia="Calibri"/>
                <w:b/>
                <w:color w:val="000000"/>
              </w:rPr>
              <w:t>Областизнањаивештина</w:t>
            </w:r>
          </w:p>
        </w:tc>
      </w:tr>
      <w:tr w:rsidR="004814C4" w:rsidRPr="00AE695C" w:rsidTr="004814C4">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4814C4" w:rsidRPr="00AE695C" w:rsidRDefault="004814C4">
            <w:pPr>
              <w:pStyle w:val="Cmsor31"/>
              <w:shd w:val="clear" w:color="auto" w:fill="FFFFFF"/>
              <w:spacing w:before="0" w:after="0"/>
              <w:rPr>
                <w:b w:val="0"/>
                <w:color w:val="000000"/>
                <w:sz w:val="22"/>
                <w:szCs w:val="22"/>
              </w:rPr>
            </w:pPr>
          </w:p>
          <w:p w:rsidR="004814C4" w:rsidRPr="00AE695C" w:rsidRDefault="004814C4">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4814C4" w:rsidRPr="00AE695C" w:rsidRDefault="004814C4">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6) технике израде општих, појединачних и других правних и осталих аката.</w:t>
            </w:r>
          </w:p>
        </w:tc>
      </w:tr>
      <w:tr w:rsidR="004814C4" w:rsidRPr="00AE695C" w:rsidTr="004814C4">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8"/>
              <w:rPr>
                <w:color w:val="000000"/>
              </w:rPr>
            </w:pPr>
          </w:p>
          <w:p w:rsidR="004814C4" w:rsidRPr="00AE695C" w:rsidRDefault="004814C4">
            <w:pPr>
              <w:pStyle w:val="TableParagraph"/>
              <w:ind w:left="107"/>
              <w:rPr>
                <w:color w:val="000000"/>
              </w:rPr>
            </w:pPr>
            <w:r w:rsidRPr="00AE695C">
              <w:rPr>
                <w:rStyle w:val="Bekezdsalapbettpusa1"/>
                <w:rFonts w:eastAsia="Calibri"/>
                <w:b/>
                <w:color w:val="000000"/>
              </w:rPr>
              <w:t>Областизнањаивештина</w:t>
            </w:r>
          </w:p>
        </w:tc>
      </w:tr>
      <w:tr w:rsidR="004814C4" w:rsidRPr="00AE695C" w:rsidTr="004814C4">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2" w:lineRule="exact"/>
              <w:ind w:left="107"/>
              <w:rPr>
                <w:color w:val="000000"/>
              </w:rPr>
            </w:pPr>
            <w:r w:rsidRPr="00AE695C">
              <w:rPr>
                <w:color w:val="000000"/>
              </w:rPr>
              <w:t>Планскадокумента,прописииакта</w:t>
            </w:r>
          </w:p>
          <w:p w:rsidR="004814C4" w:rsidRPr="00AE695C" w:rsidRDefault="004814C4">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4814C4" w:rsidRPr="00AE695C" w:rsidTr="004814C4">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Закон о локалној самоуправи, Закон о планирању....</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4814C4" w:rsidRPr="00AE695C" w:rsidRDefault="004814C4">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4814C4" w:rsidRPr="00AE695C" w:rsidRDefault="004814C4">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 </w:t>
            </w:r>
            <w:r w:rsidRPr="00AE695C">
              <w:rPr>
                <w:color w:val="000000"/>
                <w:shd w:val="clear" w:color="auto" w:fill="FFFFFF"/>
              </w:rPr>
              <w:t>Јединствени информациони систем локалне администрације</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4814C4" w:rsidRPr="00AE695C" w:rsidRDefault="004814C4">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jc w:val="center"/>
              <w:rPr>
                <w:i/>
                <w:color w:val="000000"/>
              </w:rPr>
            </w:pP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center"/>
              <w:rPr>
                <w:i/>
                <w:color w:val="000000"/>
              </w:rPr>
            </w:pPr>
            <w:r w:rsidRPr="00AE695C">
              <w:rPr>
                <w:i/>
                <w:color w:val="000000"/>
              </w:rPr>
              <w:t>/</w:t>
            </w:r>
          </w:p>
        </w:tc>
      </w:tr>
      <w:tr w:rsidR="004814C4" w:rsidRPr="00AE695C" w:rsidTr="004814C4">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color w:val="000000"/>
              </w:rPr>
              <w:t>Софтвери(посебнисофтвери</w:t>
            </w:r>
          </w:p>
          <w:p w:rsidR="004814C4" w:rsidRPr="00AE695C" w:rsidRDefault="004814C4">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4814C4" w:rsidRPr="00AE695C" w:rsidRDefault="004814C4" w:rsidP="004814C4">
      <w:pPr>
        <w:pStyle w:val="Norml1"/>
        <w:spacing w:before="1"/>
        <w:rPr>
          <w:color w:val="000000"/>
        </w:rPr>
      </w:pPr>
    </w:p>
    <w:p w:rsidR="00E1035F" w:rsidRPr="00AE695C" w:rsidRDefault="00E1035F" w:rsidP="00E1035F">
      <w:pPr>
        <w:rPr>
          <w:rFonts w:ascii="Times New Roman" w:hAnsi="Times New Roman" w:cs="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737"/>
        <w:gridCol w:w="3492"/>
      </w:tblGrid>
      <w:tr w:rsidR="00E214A1" w:rsidRPr="00AE695C" w:rsidTr="00190281">
        <w:tc>
          <w:tcPr>
            <w:tcW w:w="2410" w:type="dxa"/>
          </w:tcPr>
          <w:p w:rsidR="00E214A1" w:rsidRPr="00AE695C" w:rsidRDefault="00E214A1"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229" w:type="dxa"/>
            <w:gridSpan w:val="2"/>
          </w:tcPr>
          <w:p w:rsidR="00E214A1" w:rsidRPr="00AE695C" w:rsidRDefault="009343ED" w:rsidP="00E214A1">
            <w:pPr>
              <w:spacing w:after="0"/>
              <w:rPr>
                <w:rFonts w:ascii="Times New Roman" w:hAnsi="Times New Roman" w:cs="Times New Roman"/>
                <w:b/>
              </w:rPr>
            </w:pPr>
            <w:r w:rsidRPr="00AE695C">
              <w:rPr>
                <w:rFonts w:ascii="Times New Roman" w:hAnsi="Times New Roman" w:cs="Times New Roman"/>
                <w:b/>
                <w:lang w:eastAsia="ar-SA"/>
              </w:rPr>
              <w:t>3.8</w:t>
            </w:r>
            <w:r w:rsidR="00E214A1" w:rsidRPr="00AE695C">
              <w:rPr>
                <w:rFonts w:ascii="Times New Roman" w:hAnsi="Times New Roman" w:cs="Times New Roman"/>
                <w:b/>
                <w:lang w:eastAsia="ar-SA"/>
              </w:rPr>
              <w:t xml:space="preserve"> Обједињена процедура и оперативно припремни послови у области грађења</w:t>
            </w:r>
          </w:p>
        </w:tc>
      </w:tr>
      <w:tr w:rsidR="00E214A1" w:rsidRPr="00AE695C" w:rsidTr="00190281">
        <w:tc>
          <w:tcPr>
            <w:tcW w:w="2410" w:type="dxa"/>
          </w:tcPr>
          <w:p w:rsidR="00E214A1" w:rsidRPr="00AE695C" w:rsidRDefault="00E214A1" w:rsidP="00E214A1">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3737" w:type="dxa"/>
          </w:tcPr>
          <w:p w:rsidR="00E214A1" w:rsidRPr="00AE695C" w:rsidRDefault="00E214A1" w:rsidP="00E214A1">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Виши референт</w:t>
            </w:r>
          </w:p>
        </w:tc>
        <w:tc>
          <w:tcPr>
            <w:tcW w:w="3492" w:type="dxa"/>
          </w:tcPr>
          <w:p w:rsidR="00E214A1" w:rsidRPr="00AE695C" w:rsidRDefault="00E214A1" w:rsidP="00E214A1">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1035F">
      <w:pPr>
        <w:spacing w:after="0" w:line="240" w:lineRule="auto"/>
        <w:ind w:right="450"/>
        <w:jc w:val="both"/>
        <w:rPr>
          <w:rFonts w:ascii="Times New Roman" w:hAnsi="Times New Roman" w:cs="Times New Roman"/>
        </w:rPr>
      </w:pPr>
    </w:p>
    <w:p w:rsidR="00E1035F" w:rsidRPr="00AE695C" w:rsidRDefault="00E1035F" w:rsidP="00602340">
      <w:pPr>
        <w:spacing w:after="0" w:line="240" w:lineRule="auto"/>
        <w:ind w:right="-1"/>
        <w:jc w:val="both"/>
        <w:rPr>
          <w:rFonts w:ascii="Times New Roman" w:hAnsi="Times New Roman" w:cs="Times New Roman"/>
          <w:bCs/>
          <w:lang w:eastAsia="ar-SA"/>
        </w:rPr>
      </w:pPr>
      <w:r w:rsidRPr="00AE695C">
        <w:rPr>
          <w:rFonts w:ascii="Times New Roman" w:hAnsi="Times New Roman" w:cs="Times New Roman"/>
          <w:b/>
          <w:bCs/>
        </w:rPr>
        <w:t>Опис послова:</w:t>
      </w:r>
      <w:r w:rsidRPr="00AE695C">
        <w:rPr>
          <w:rFonts w:ascii="Times New Roman" w:hAnsi="Times New Roman" w:cs="Times New Roman"/>
        </w:rPr>
        <w:t xml:space="preserve">провераве испуњеност формалних услова за поступање по захтеву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израђивање нацрта грађевинске дозволе, решења о одобрењу извођења </w:t>
      </w:r>
      <w:r w:rsidRPr="00AE695C">
        <w:rPr>
          <w:rFonts w:ascii="Times New Roman" w:hAnsi="Times New Roman" w:cs="Times New Roman"/>
        </w:rPr>
        <w:lastRenderedPageBreak/>
        <w:t>радова и употребне дозволе; учествује у изради анализа, информација и извештаја из свог делокруга рада, проверава испуњеност имовинско-правних услова за издавање грађевинске дозволе;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етажирању посебних делова објеката, потврде да је издата грађевинска и употребна дозвола за објекат, ставља клаузулу правоснажности, прослеђује Пројекат за извођење и Главни пројекат заштите од пожара на сагласност МУП-у, сектору противпожарне заштите; прибавља податке о висини доприноса за уређење грађевинског земљишта, води Регистар обједињених процедура, омогућава доступности података о току сваког појединачног предмета,грађевинске и употребне дозволе, као и решења у електронском облику путем интернета; омогућава Централној евиденцији преузимање података, аката и документације садржане у Регистру;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води првостепени управни поступак, доставља правоснажна решења – употребне дозволе РГЗ Служби за катастар непокретности; издаје потврде и уверења  на захтев странке; припрема предлог одлука из области урабнизма и усаглашава са законима, израђује потврду о пријави радова инвеститора и прослеђује грађевинској инспекцији; обавештава инвеститора уколико нису испуњени законски услови за подношење пријаве радова; прати прописе из области урбанизма</w:t>
      </w:r>
      <w:r w:rsidRPr="00AE695C">
        <w:rPr>
          <w:rFonts w:ascii="Times New Roman" w:hAnsi="Times New Roman" w:cs="Times New Roman"/>
          <w:bCs/>
          <w:lang w:eastAsia="ar-SA"/>
        </w:rPr>
        <w:t xml:space="preserve">. </w:t>
      </w:r>
    </w:p>
    <w:p w:rsidR="00E1035F" w:rsidRPr="00AE695C" w:rsidRDefault="00E1035F" w:rsidP="00602340">
      <w:pPr>
        <w:spacing w:after="0" w:line="240" w:lineRule="auto"/>
        <w:ind w:right="-1"/>
        <w:jc w:val="both"/>
        <w:rPr>
          <w:rFonts w:ascii="Times New Roman" w:hAnsi="Times New Roman" w:cs="Times New Roman"/>
        </w:rPr>
      </w:pPr>
      <w:r w:rsidRPr="00AE695C">
        <w:rPr>
          <w:rFonts w:ascii="Times New Roman" w:hAnsi="Times New Roman" w:cs="Times New Roman"/>
        </w:rPr>
        <w:t xml:space="preserve">Контролише поднету документацију уз захтев за измену решења о грађевинској дозволи; контролише техничку документацију поднете уз захтев за издавање привремене грађевинске дозволе; учетвује у изради анализа, информација и извештаја из свог делокруга рада; прибавља препис листа непокретности и копије плана од надлежне службе РГЗ, податке о висини доприноса за уређење грађевинског земљишта и неопходну документацију по службеној дужности; контролише усклађеност изграђених темеља са издатом грађевинском дозволом, издаје потврде о пријему изјаве о завршетку израде темеља, прибавља податке о висини доприноса за уређење грађевинског земљишта; остварује сарадњу са јавним предузећима и другим имаоцима јавних овлашћења; </w:t>
      </w:r>
      <w:r w:rsidRPr="00AE695C">
        <w:rPr>
          <w:rFonts w:ascii="Times New Roman" w:hAnsi="Times New Roman" w:cs="Times New Roman"/>
          <w:bCs/>
          <w:lang w:eastAsia="ar-SA"/>
        </w:rPr>
        <w:t>и</w:t>
      </w:r>
      <w:r w:rsidRPr="00AE695C">
        <w:rPr>
          <w:rFonts w:ascii="Times New Roman" w:hAnsi="Times New Roman" w:cs="Times New Roman"/>
        </w:rPr>
        <w:t>обавља  друге послове по налогу руководиоца Одељења и Начелника Општинске управе.</w:t>
      </w:r>
    </w:p>
    <w:p w:rsidR="00E214A1" w:rsidRPr="00AE695C" w:rsidRDefault="00E214A1" w:rsidP="00ED3061">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средње образовање 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rsidR="004814C4" w:rsidRPr="00AE695C" w:rsidRDefault="004814C4" w:rsidP="004814C4">
      <w:pPr>
        <w:pStyle w:val="Norml1"/>
        <w:spacing w:before="72"/>
        <w:ind w:left="3584" w:right="3599"/>
        <w:jc w:val="center"/>
        <w:rPr>
          <w:b/>
          <w:color w:val="000000"/>
        </w:rPr>
      </w:pPr>
      <w:r w:rsidRPr="00AE695C">
        <w:rPr>
          <w:b/>
          <w:color w:val="000000"/>
        </w:rPr>
        <w:t>Образац компетенција</w:t>
      </w:r>
    </w:p>
    <w:p w:rsidR="004814C4" w:rsidRPr="00AE695C" w:rsidRDefault="004814C4" w:rsidP="004814C4">
      <w:pPr>
        <w:pStyle w:val="Norml1"/>
        <w:spacing w:before="4"/>
        <w:rPr>
          <w:color w:val="000000"/>
        </w:rPr>
      </w:pPr>
    </w:p>
    <w:tbl>
      <w:tblPr>
        <w:tblW w:w="9285" w:type="dxa"/>
        <w:tblInd w:w="114" w:type="dxa"/>
        <w:tblLayout w:type="fixed"/>
        <w:tblCellMar>
          <w:left w:w="10" w:type="dxa"/>
          <w:right w:w="10" w:type="dxa"/>
        </w:tblCellMar>
        <w:tblLook w:val="04A0"/>
      </w:tblPr>
      <w:tblGrid>
        <w:gridCol w:w="396"/>
        <w:gridCol w:w="3902"/>
        <w:gridCol w:w="4987"/>
      </w:tblGrid>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9343ED">
            <w:pPr>
              <w:pStyle w:val="TableParagraph"/>
              <w:rPr>
                <w:color w:val="000000"/>
              </w:rPr>
            </w:pPr>
            <w:r w:rsidRPr="00AE695C">
              <w:rPr>
                <w:color w:val="000000"/>
              </w:rPr>
              <w:t>3.8</w:t>
            </w:r>
            <w:r w:rsidR="004814C4" w:rsidRPr="00AE695C">
              <w:rPr>
                <w:color w:val="000000"/>
              </w:rPr>
              <w:t xml:space="preserve"> Обједињена процедура и оперативно припремни послови у области грађења</w:t>
            </w:r>
          </w:p>
        </w:tc>
      </w:tr>
      <w:tr w:rsidR="004814C4" w:rsidRPr="00AE695C" w:rsidTr="004814C4">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Виши референт</w:t>
            </w:r>
          </w:p>
        </w:tc>
      </w:tr>
      <w:tr w:rsidR="004814C4" w:rsidRPr="00AE695C" w:rsidTr="004814C4">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Одељење за урбанизам,изградњу,инспекцијске послове,комунално стамбене и имовинско правне послове</w:t>
            </w:r>
          </w:p>
        </w:tc>
      </w:tr>
      <w:tr w:rsidR="004814C4" w:rsidRPr="00AE695C" w:rsidTr="004814C4">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4814C4" w:rsidRPr="00AE695C" w:rsidRDefault="004814C4">
            <w:pPr>
              <w:pStyle w:val="TableParagraph"/>
              <w:spacing w:line="275" w:lineRule="exact"/>
              <w:ind w:left="107"/>
              <w:rPr>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rsidP="00D33139">
            <w:pPr>
              <w:pStyle w:val="TableParagraph"/>
              <w:numPr>
                <w:ilvl w:val="0"/>
                <w:numId w:val="12"/>
              </w:numPr>
              <w:tabs>
                <w:tab w:val="left" w:pos="-346"/>
              </w:tabs>
              <w:suppressAutoHyphens/>
              <w:spacing w:line="272" w:lineRule="exact"/>
              <w:ind w:hanging="241"/>
              <w:rPr>
                <w:color w:val="000000"/>
              </w:rPr>
            </w:pPr>
            <w:r w:rsidRPr="00AE695C">
              <w:rPr>
                <w:color w:val="000000"/>
              </w:rPr>
              <w:t>Управљањеинформацијама</w:t>
            </w:r>
          </w:p>
          <w:p w:rsidR="004814C4" w:rsidRPr="00AE695C" w:rsidRDefault="004814C4" w:rsidP="00D33139">
            <w:pPr>
              <w:pStyle w:val="TableParagraph"/>
              <w:numPr>
                <w:ilvl w:val="0"/>
                <w:numId w:val="12"/>
              </w:numPr>
              <w:tabs>
                <w:tab w:val="left" w:pos="348"/>
              </w:tabs>
              <w:suppressAutoHyphens/>
              <w:ind w:left="107" w:right="877" w:firstLine="0"/>
              <w:rPr>
                <w:color w:val="000000"/>
              </w:rPr>
            </w:pPr>
            <w:r w:rsidRPr="00AE695C">
              <w:rPr>
                <w:color w:val="000000"/>
              </w:rPr>
              <w:t>Управљање задацима и остваривањерезултата</w:t>
            </w:r>
          </w:p>
          <w:p w:rsidR="004814C4" w:rsidRPr="00AE695C" w:rsidRDefault="004814C4" w:rsidP="00D33139">
            <w:pPr>
              <w:pStyle w:val="TableParagraph"/>
              <w:numPr>
                <w:ilvl w:val="0"/>
                <w:numId w:val="12"/>
              </w:numPr>
              <w:tabs>
                <w:tab w:val="left" w:pos="-346"/>
              </w:tabs>
              <w:suppressAutoHyphens/>
              <w:ind w:hanging="241"/>
              <w:rPr>
                <w:color w:val="000000"/>
              </w:rPr>
            </w:pPr>
            <w:r w:rsidRPr="00AE695C">
              <w:rPr>
                <w:color w:val="000000"/>
              </w:rPr>
              <w:t>Оријентацијакаучењу ипроменама</w:t>
            </w:r>
          </w:p>
          <w:p w:rsidR="004814C4" w:rsidRPr="00AE695C" w:rsidRDefault="004814C4" w:rsidP="00D33139">
            <w:pPr>
              <w:pStyle w:val="TableParagraph"/>
              <w:numPr>
                <w:ilvl w:val="0"/>
                <w:numId w:val="12"/>
              </w:numPr>
              <w:tabs>
                <w:tab w:val="left" w:pos="348"/>
              </w:tabs>
              <w:suppressAutoHyphens/>
              <w:ind w:left="107" w:right="473" w:firstLine="0"/>
              <w:rPr>
                <w:color w:val="000000"/>
              </w:rPr>
            </w:pPr>
            <w:r w:rsidRPr="00AE695C">
              <w:rPr>
                <w:color w:val="000000"/>
              </w:rPr>
              <w:t>Изградња и одржавање професионалниходноса</w:t>
            </w:r>
          </w:p>
          <w:p w:rsidR="004814C4" w:rsidRPr="00AE695C" w:rsidRDefault="004814C4" w:rsidP="00D33139">
            <w:pPr>
              <w:pStyle w:val="TableParagraph"/>
              <w:numPr>
                <w:ilvl w:val="0"/>
                <w:numId w:val="12"/>
              </w:numPr>
              <w:tabs>
                <w:tab w:val="left" w:pos="-346"/>
              </w:tabs>
              <w:suppressAutoHyphens/>
              <w:ind w:hanging="241"/>
              <w:rPr>
                <w:color w:val="000000"/>
              </w:rPr>
            </w:pPr>
            <w:r w:rsidRPr="00AE695C">
              <w:rPr>
                <w:color w:val="000000"/>
              </w:rPr>
              <w:t>Савесност,посвећеностиинтегритет</w:t>
            </w:r>
          </w:p>
          <w:p w:rsidR="004814C4" w:rsidRPr="00AE695C" w:rsidRDefault="004814C4" w:rsidP="00D33139">
            <w:pPr>
              <w:pStyle w:val="TableParagraph"/>
              <w:numPr>
                <w:ilvl w:val="0"/>
                <w:numId w:val="12"/>
              </w:numPr>
              <w:tabs>
                <w:tab w:val="left" w:pos="-346"/>
              </w:tabs>
              <w:suppressAutoHyphens/>
              <w:ind w:hanging="241"/>
              <w:rPr>
                <w:color w:val="000000"/>
              </w:rPr>
            </w:pPr>
            <w:r w:rsidRPr="00AE695C">
              <w:rPr>
                <w:color w:val="000000"/>
              </w:rPr>
              <w:t>Управљањељудскимресурсима</w:t>
            </w:r>
          </w:p>
        </w:tc>
      </w:tr>
      <w:tr w:rsidR="004814C4" w:rsidRPr="00AE695C" w:rsidTr="004814C4">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10"/>
              <w:rPr>
                <w:color w:val="000000"/>
              </w:rPr>
            </w:pPr>
          </w:p>
          <w:p w:rsidR="004814C4" w:rsidRPr="00AE695C" w:rsidRDefault="004814C4">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rsidP="00D33139">
            <w:pPr>
              <w:pStyle w:val="TableParagraph"/>
              <w:numPr>
                <w:ilvl w:val="0"/>
                <w:numId w:val="13"/>
              </w:numPr>
              <w:tabs>
                <w:tab w:val="left" w:pos="348"/>
              </w:tabs>
              <w:suppressAutoHyphens/>
              <w:ind w:left="360" w:right="306"/>
              <w:rPr>
                <w:color w:val="000000"/>
              </w:rPr>
            </w:pPr>
            <w:r w:rsidRPr="00AE695C">
              <w:rPr>
                <w:color w:val="000000"/>
              </w:rPr>
              <w:t>Организација и рад органа аутономнепокрајине/ локалне самоуправе у РепублициСрбији</w:t>
            </w:r>
          </w:p>
          <w:p w:rsidR="004814C4" w:rsidRPr="00AE695C" w:rsidRDefault="004814C4" w:rsidP="00D33139">
            <w:pPr>
              <w:pStyle w:val="TableParagraph"/>
              <w:numPr>
                <w:ilvl w:val="0"/>
                <w:numId w:val="13"/>
              </w:numPr>
              <w:tabs>
                <w:tab w:val="left" w:pos="348"/>
              </w:tabs>
              <w:suppressAutoHyphens/>
              <w:ind w:left="360"/>
              <w:rPr>
                <w:color w:val="000000"/>
              </w:rPr>
            </w:pPr>
            <w:r w:rsidRPr="00AE695C">
              <w:rPr>
                <w:color w:val="000000"/>
              </w:rPr>
              <w:t>Дигиталнаписменост</w:t>
            </w:r>
          </w:p>
          <w:p w:rsidR="004814C4" w:rsidRPr="00AE695C" w:rsidRDefault="004814C4" w:rsidP="00D33139">
            <w:pPr>
              <w:pStyle w:val="TableParagraph"/>
              <w:numPr>
                <w:ilvl w:val="0"/>
                <w:numId w:val="13"/>
              </w:numPr>
              <w:tabs>
                <w:tab w:val="left" w:pos="348"/>
              </w:tabs>
              <w:suppressAutoHyphens/>
              <w:spacing w:line="259" w:lineRule="exact"/>
              <w:ind w:left="360"/>
              <w:rPr>
                <w:color w:val="000000"/>
              </w:rPr>
            </w:pPr>
            <w:r w:rsidRPr="00AE695C">
              <w:rPr>
                <w:color w:val="000000"/>
              </w:rPr>
              <w:t>Пословнакомуникација</w:t>
            </w:r>
          </w:p>
        </w:tc>
      </w:tr>
      <w:tr w:rsidR="004814C4" w:rsidRPr="00AE695C" w:rsidTr="004814C4">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spacing w:before="206"/>
              <w:ind w:left="107"/>
              <w:rPr>
                <w:b/>
                <w:color w:val="000000"/>
              </w:rPr>
            </w:pPr>
            <w:r w:rsidRPr="00AE695C">
              <w:rPr>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ind w:left="107" w:right="979"/>
              <w:rPr>
                <w:color w:val="000000"/>
              </w:rPr>
            </w:pPr>
            <w:r w:rsidRPr="00AE695C">
              <w:rPr>
                <w:rStyle w:val="Bekezdsalapbettpusa1"/>
                <w:rFonts w:eastAsia="Calibri"/>
                <w:b/>
                <w:color w:val="000000"/>
              </w:rPr>
              <w:lastRenderedPageBreak/>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spacing w:before="8"/>
              <w:rPr>
                <w:color w:val="000000"/>
              </w:rPr>
            </w:pPr>
          </w:p>
          <w:p w:rsidR="004814C4" w:rsidRPr="00AE695C" w:rsidRDefault="004814C4">
            <w:pPr>
              <w:pStyle w:val="TableParagraph"/>
              <w:ind w:left="107"/>
              <w:rPr>
                <w:color w:val="000000"/>
              </w:rPr>
            </w:pPr>
            <w:r w:rsidRPr="00AE695C">
              <w:rPr>
                <w:rStyle w:val="Bekezdsalapbettpusa1"/>
                <w:rFonts w:eastAsia="Calibri"/>
                <w:b/>
                <w:color w:val="000000"/>
              </w:rPr>
              <w:t>Областизнањаивештина</w:t>
            </w:r>
          </w:p>
        </w:tc>
      </w:tr>
      <w:tr w:rsidR="004814C4" w:rsidRPr="00AE695C" w:rsidTr="004814C4">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Cmsor31"/>
              <w:shd w:val="clear" w:color="auto" w:fill="FFFFFF"/>
              <w:spacing w:before="0" w:after="0"/>
              <w:jc w:val="both"/>
              <w:rPr>
                <w:color w:val="000000"/>
                <w:sz w:val="22"/>
                <w:szCs w:val="22"/>
              </w:rPr>
            </w:pPr>
            <w:r w:rsidRPr="00AE695C">
              <w:rPr>
                <w:rStyle w:val="Bekezdsalapbettpusa1"/>
                <w:rFonts w:eastAsia="Calibri"/>
                <w:b w:val="0"/>
                <w:color w:val="000000"/>
                <w:sz w:val="22"/>
                <w:szCs w:val="22"/>
              </w:rPr>
              <w:t>1) послови руковођења</w:t>
            </w:r>
          </w:p>
          <w:p w:rsidR="004814C4" w:rsidRPr="00AE695C" w:rsidRDefault="004814C4">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општи, стратегијски и финансијски менаџмент;</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2) управљање људским ресурсима;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организационо понашање;</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4) управљање променама;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5) управљање пројектима;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6) стратегије и канали комуникације</w:t>
            </w:r>
          </w:p>
          <w:p w:rsidR="004814C4" w:rsidRPr="00AE695C" w:rsidRDefault="004814C4">
            <w:pPr>
              <w:pStyle w:val="NormlWeb1"/>
              <w:shd w:val="clear" w:color="auto" w:fill="FFFFFF"/>
              <w:spacing w:before="0" w:after="0"/>
              <w:rPr>
                <w:color w:val="000000"/>
                <w:sz w:val="22"/>
                <w:szCs w:val="22"/>
              </w:rPr>
            </w:pPr>
          </w:p>
        </w:tc>
      </w:tr>
      <w:tr w:rsidR="004814C4" w:rsidRPr="00AE695C" w:rsidTr="004814C4">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 xml:space="preserve">2) </w:t>
            </w:r>
            <w:r w:rsidRPr="00AE695C">
              <w:rPr>
                <w:rStyle w:val="Bekezdsalapbettpusa1"/>
                <w:rFonts w:eastAsia="Calibri"/>
                <w:b w:val="0"/>
                <w:color w:val="000000"/>
                <w:sz w:val="22"/>
                <w:szCs w:val="22"/>
              </w:rPr>
              <w:t>стручно-оперативни послови</w:t>
            </w:r>
          </w:p>
          <w:p w:rsidR="004814C4" w:rsidRPr="00AE695C" w:rsidRDefault="004814C4">
            <w:pPr>
              <w:pStyle w:val="Cmsor31"/>
              <w:shd w:val="clear" w:color="auto" w:fill="FFFFFF"/>
              <w:spacing w:before="0" w:after="0"/>
              <w:jc w:val="both"/>
              <w:rPr>
                <w:b w:val="0"/>
                <w:bCs w:val="0"/>
                <w:color w:val="000000"/>
                <w:sz w:val="22"/>
                <w:szCs w:val="22"/>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6) технике израде општих, појединачних и других правних и осталих аката.</w:t>
            </w:r>
          </w:p>
        </w:tc>
      </w:tr>
      <w:tr w:rsidR="004814C4" w:rsidRPr="00AE695C" w:rsidTr="004814C4">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31"/>
              <w:shd w:val="clear" w:color="auto" w:fill="FFFFFF"/>
              <w:spacing w:before="0" w:after="0"/>
              <w:jc w:val="both"/>
              <w:rPr>
                <w:b w:val="0"/>
                <w:bCs w:val="0"/>
                <w:color w:val="000000"/>
                <w:sz w:val="22"/>
                <w:szCs w:val="22"/>
              </w:rPr>
            </w:pPr>
            <w:r w:rsidRPr="00AE695C">
              <w:rPr>
                <w:b w:val="0"/>
                <w:bCs w:val="0"/>
                <w:color w:val="000000"/>
                <w:sz w:val="22"/>
                <w:szCs w:val="22"/>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1) општи управни поступак,</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 xml:space="preserve">2) правила извршења решења донетих у управним поступцима </w:t>
            </w:r>
          </w:p>
          <w:p w:rsidR="004814C4" w:rsidRPr="00AE695C" w:rsidRDefault="004814C4">
            <w:pPr>
              <w:pStyle w:val="NormlWeb1"/>
              <w:shd w:val="clear" w:color="auto" w:fill="FFFFFF"/>
              <w:spacing w:before="0" w:after="0"/>
              <w:rPr>
                <w:color w:val="000000"/>
                <w:sz w:val="22"/>
                <w:szCs w:val="22"/>
              </w:rPr>
            </w:pPr>
            <w:r w:rsidRPr="00AE695C">
              <w:rPr>
                <w:color w:val="000000"/>
                <w:sz w:val="22"/>
                <w:szCs w:val="22"/>
              </w:rPr>
              <w:t>3) посебне управне поступке</w:t>
            </w:r>
          </w:p>
        </w:tc>
      </w:tr>
      <w:tr w:rsidR="004814C4" w:rsidRPr="00AE695C" w:rsidTr="004814C4">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TableParagraph"/>
              <w:rPr>
                <w:color w:val="000000"/>
              </w:rPr>
            </w:pPr>
          </w:p>
          <w:p w:rsidR="004814C4" w:rsidRPr="00AE695C" w:rsidRDefault="004814C4">
            <w:pPr>
              <w:pStyle w:val="TableParagraph"/>
              <w:rPr>
                <w:color w:val="000000"/>
              </w:rPr>
            </w:pPr>
          </w:p>
          <w:p w:rsidR="004814C4" w:rsidRPr="00AE695C" w:rsidRDefault="004814C4">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rStyle w:val="Bekezdsalapbettpusa1"/>
                <w:rFonts w:eastAsia="Calibri"/>
                <w:b/>
                <w:color w:val="000000"/>
              </w:rPr>
              <w:t>Областизнањаивештина</w:t>
            </w:r>
            <w:r w:rsidRPr="00AE695C">
              <w:rPr>
                <w:color w:val="000000"/>
              </w:rPr>
              <w:t>–управљање, координирање, стручна подршка службеницима који раде послове у вишим звањима, контакти унутар и изван органа чија сврха је прикупљање и размена битних информација</w:t>
            </w:r>
          </w:p>
        </w:tc>
      </w:tr>
      <w:tr w:rsidR="004814C4" w:rsidRPr="00AE695C" w:rsidTr="004814C4">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2" w:lineRule="exact"/>
              <w:ind w:left="107"/>
              <w:rPr>
                <w:color w:val="000000"/>
              </w:rPr>
            </w:pPr>
            <w:r w:rsidRPr="00AE695C">
              <w:rPr>
                <w:color w:val="000000"/>
              </w:rPr>
              <w:t>Планскадокумента,прописииакта</w:t>
            </w:r>
          </w:p>
          <w:p w:rsidR="004814C4" w:rsidRPr="00AE695C" w:rsidRDefault="004814C4">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4814C4" w:rsidRPr="00AE695C" w:rsidTr="004814C4">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814C4" w:rsidRPr="00AE695C" w:rsidRDefault="004814C4">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Fonts w:ascii="Times New Roman" w:hAnsi="Times New Roman"/>
                <w:b w:val="0"/>
                <w:color w:val="000000"/>
                <w:sz w:val="22"/>
                <w:szCs w:val="22"/>
              </w:rPr>
              <w:t>Закон о локалној самоуправи, Закон о општем управном поступку, Закон о изградњи,Просторни план</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4814C4" w:rsidRPr="00AE695C" w:rsidRDefault="004814C4">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4814C4" w:rsidRPr="00AE695C" w:rsidRDefault="004814C4">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lang w:val="hu-HU"/>
              </w:rPr>
              <w:t>MS Office</w:t>
            </w:r>
            <w:r w:rsidRPr="00AE695C">
              <w:rPr>
                <w:rStyle w:val="Bekezdsalapbettpusa1"/>
                <w:rFonts w:ascii="Times New Roman" w:eastAsia="Calibri" w:hAnsi="Times New Roman"/>
                <w:b w:val="0"/>
                <w:color w:val="000000"/>
                <w:sz w:val="22"/>
                <w:szCs w:val="22"/>
              </w:rPr>
              <w:t xml:space="preserve"> пакет и интернет,</w:t>
            </w:r>
            <w:r w:rsidRPr="00AE695C">
              <w:rPr>
                <w:rFonts w:ascii="Times New Roman" w:hAnsi="Times New Roman"/>
                <w:b w:val="0"/>
                <w:color w:val="000000"/>
                <w:sz w:val="22"/>
                <w:szCs w:val="22"/>
                <w:shd w:val="clear" w:color="auto" w:fill="FFFFFF"/>
              </w:rPr>
              <w:t>Јединствени информациони систем локалне пореске администрације</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4814C4" w:rsidRPr="00AE695C" w:rsidRDefault="004814C4">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4814C4" w:rsidRPr="00AE695C" w:rsidTr="004814C4">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14C4" w:rsidRPr="00AE695C" w:rsidRDefault="004814C4">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TableParagraph"/>
              <w:spacing w:line="256" w:lineRule="exact"/>
              <w:ind w:left="107"/>
              <w:rPr>
                <w:color w:val="000000"/>
              </w:rPr>
            </w:pPr>
            <w:r w:rsidRPr="00AE695C">
              <w:rPr>
                <w:rStyle w:val="Bekezdsalapbettpusa1"/>
                <w:rFonts w:eastAsia="Calibri"/>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814C4" w:rsidRPr="00AE695C" w:rsidRDefault="004814C4">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Познавање језика који су у службеној употреби у општини</w:t>
            </w:r>
          </w:p>
        </w:tc>
      </w:tr>
    </w:tbl>
    <w:p w:rsidR="0035697A" w:rsidRPr="00AE695C" w:rsidRDefault="0035697A" w:rsidP="00E1035F">
      <w:pPr>
        <w:spacing w:after="0" w:line="240" w:lineRule="auto"/>
        <w:ind w:right="450"/>
        <w:jc w:val="both"/>
        <w:rPr>
          <w:rFonts w:ascii="Times New Roman" w:hAnsi="Times New Roman" w:cs="Times New Roman"/>
        </w:rPr>
      </w:pPr>
    </w:p>
    <w:p w:rsidR="00ED3061" w:rsidRPr="00AE695C" w:rsidRDefault="00ED3061" w:rsidP="00E1035F">
      <w:pPr>
        <w:spacing w:after="0" w:line="240" w:lineRule="auto"/>
        <w:ind w:right="450"/>
        <w:jc w:val="both"/>
        <w:rPr>
          <w:rFonts w:ascii="Times New Roman" w:hAnsi="Times New Roman" w:cs="Times New Roman"/>
        </w:rPr>
      </w:pPr>
    </w:p>
    <w:p w:rsidR="0035697A" w:rsidRPr="00AE695C" w:rsidRDefault="0035697A" w:rsidP="00E1035F">
      <w:pPr>
        <w:spacing w:after="0" w:line="240" w:lineRule="auto"/>
        <w:ind w:right="45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3737"/>
        <w:gridCol w:w="3209"/>
      </w:tblGrid>
      <w:tr w:rsidR="0035697A" w:rsidRPr="00AE695C" w:rsidTr="00190281">
        <w:tc>
          <w:tcPr>
            <w:tcW w:w="2410" w:type="dxa"/>
          </w:tcPr>
          <w:p w:rsidR="0035697A" w:rsidRPr="00AE695C" w:rsidRDefault="0035697A" w:rsidP="0066697A">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6946" w:type="dxa"/>
            <w:gridSpan w:val="2"/>
          </w:tcPr>
          <w:p w:rsidR="0035697A" w:rsidRPr="00AE695C" w:rsidRDefault="009343ED" w:rsidP="0066697A">
            <w:pPr>
              <w:spacing w:after="0"/>
              <w:rPr>
                <w:rFonts w:ascii="Times New Roman" w:hAnsi="Times New Roman" w:cs="Times New Roman"/>
                <w:b/>
              </w:rPr>
            </w:pPr>
            <w:r w:rsidRPr="00AE695C">
              <w:rPr>
                <w:rFonts w:ascii="Times New Roman" w:hAnsi="Times New Roman" w:cs="Times New Roman"/>
                <w:b/>
                <w:lang w:eastAsia="ar-SA"/>
              </w:rPr>
              <w:t>3.9</w:t>
            </w:r>
            <w:r w:rsidR="0035697A" w:rsidRPr="00AE695C">
              <w:rPr>
                <w:rFonts w:ascii="Times New Roman" w:hAnsi="Times New Roman" w:cs="Times New Roman"/>
                <w:b/>
                <w:lang w:eastAsia="ar-SA"/>
              </w:rPr>
              <w:t xml:space="preserve"> Имовинско-правни послови</w:t>
            </w:r>
          </w:p>
        </w:tc>
      </w:tr>
      <w:tr w:rsidR="0035697A" w:rsidRPr="00AE695C" w:rsidTr="00190281">
        <w:tc>
          <w:tcPr>
            <w:tcW w:w="2410" w:type="dxa"/>
          </w:tcPr>
          <w:p w:rsidR="0035697A" w:rsidRPr="00AE695C" w:rsidRDefault="0035697A" w:rsidP="0066697A">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3737" w:type="dxa"/>
          </w:tcPr>
          <w:p w:rsidR="0035697A" w:rsidRPr="00AE695C" w:rsidRDefault="0035697A" w:rsidP="0066697A">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Саветник</w:t>
            </w:r>
          </w:p>
        </w:tc>
        <w:tc>
          <w:tcPr>
            <w:tcW w:w="3209" w:type="dxa"/>
          </w:tcPr>
          <w:p w:rsidR="0035697A" w:rsidRPr="00AE695C" w:rsidRDefault="0035697A" w:rsidP="0066697A">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090100">
      <w:pPr>
        <w:spacing w:after="0" w:line="240" w:lineRule="auto"/>
        <w:ind w:right="450"/>
        <w:jc w:val="both"/>
        <w:rPr>
          <w:rFonts w:ascii="Times New Roman" w:hAnsi="Times New Roman" w:cs="Times New Roman"/>
          <w:bCs/>
        </w:rPr>
      </w:pPr>
    </w:p>
    <w:p w:rsidR="00E1035F" w:rsidRPr="00AE695C" w:rsidRDefault="00E1035F" w:rsidP="00E1035F">
      <w:pPr>
        <w:autoSpaceDE w:val="0"/>
        <w:autoSpaceDN w:val="0"/>
        <w:adjustRightInd w:val="0"/>
        <w:spacing w:after="0" w:line="240" w:lineRule="auto"/>
        <w:ind w:right="450"/>
        <w:jc w:val="both"/>
        <w:rPr>
          <w:rFonts w:ascii="Times New Roman" w:hAnsi="Times New Roman" w:cs="Times New Roman"/>
        </w:rPr>
      </w:pPr>
      <w:r w:rsidRPr="00AE695C">
        <w:rPr>
          <w:rFonts w:ascii="Times New Roman" w:hAnsi="Times New Roman" w:cs="Times New Roman"/>
          <w:b/>
          <w:bCs/>
        </w:rPr>
        <w:t>Опис посла:</w:t>
      </w:r>
      <w:r w:rsidRPr="00AE695C">
        <w:rPr>
          <w:rFonts w:ascii="Times New Roman" w:hAnsi="Times New Roman" w:cs="Times New Roman"/>
        </w:rPr>
        <w:t xml:space="preserve">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w:t>
      </w:r>
      <w:r w:rsidRPr="00AE695C">
        <w:rPr>
          <w:rFonts w:ascii="Times New Roman" w:hAnsi="Times New Roman" w:cs="Times New Roman"/>
        </w:rPr>
        <w:lastRenderedPageBreak/>
        <w:t xml:space="preserve">води поступак откупа станова у својини општине; води поступак прибављања неизграђеног земљишта у јавној својини; води поступак враћања земљишта, изузимања земљишта које је одређено као јавно грађевинско; води поступка поништавања решења о изузимању; припрема решење о утврђивању права коришћења; води поступак по захтевима странака за враћање сеоских утрина и пашњака; прима на записник споразум о накнади и обезбеђењу друге непокретности; поступа по замолницама других органа; припрема решења о утврђивању права коришћења грађевинског земљишта ранијим сопственицима; утврђује престанак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води првостепени управни поступак; доставља управна акта јавном правобраниоцу; припрема закључивање споразума о накнади; одређује вештачење; сарађује са Комисијом општине за отуђење и давање у закуп општинског земљишта; прикупља понуде, води записник на отварању понуда, подноси захтеве служби рачуноводства за обрачун откупне цене стана, обавештава странке о висини откупне цене и роковима отплате, припрема уговор и анекса уговора о откупу стана, оверава код нотара уговор и анекс уговора о откупу станова, доставља уговор општинском правобранилаштву; издаје уверења о исплати откупне цене стана у целости; издаје оверене преписе решења о национализацији објеката и грађевинског земљишта; издаје оверене преписе решења о одузетој имовини по основу аграрне реформе; издаје оверене преписе решења поступајућег органа;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документацију за упис имовине у одговарајуће јавне регистре; води јединствени регистар непокретности у јавној својини локалне самопуправе; води и ажурира портфолија имовине у јавној својини ЈЛС. </w:t>
      </w:r>
    </w:p>
    <w:p w:rsidR="00E1035F" w:rsidRPr="00AE695C" w:rsidRDefault="00E1035F" w:rsidP="00E1035F">
      <w:pPr>
        <w:spacing w:after="0" w:line="240" w:lineRule="auto"/>
        <w:ind w:right="450"/>
        <w:jc w:val="both"/>
        <w:rPr>
          <w:rFonts w:ascii="Times New Roman" w:hAnsi="Times New Roman" w:cs="Times New Roman"/>
        </w:rPr>
      </w:pPr>
      <w:r w:rsidRPr="00AE695C">
        <w:rPr>
          <w:rFonts w:ascii="Times New Roman" w:hAnsi="Times New Roman" w:cs="Times New Roman"/>
        </w:rPr>
        <w:t>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пацијената; учествује у едукацијама;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 припрема анализе, информације и извештаје из делокруга</w:t>
      </w:r>
      <w:r w:rsidR="009343ED" w:rsidRPr="00AE695C">
        <w:rPr>
          <w:rFonts w:ascii="Times New Roman" w:hAnsi="Times New Roman" w:cs="Times New Roman"/>
          <w:bCs/>
          <w:lang w:eastAsia="ar-SA"/>
        </w:rPr>
        <w:t>;пружа правну помоћ грађанима који имају пребивалиште на територији општине Косјерић усменим правним саветима,пружа правну помоћ грађанима састављањем поднесака којимасе иницира поступак пред надлежним органима(тужбе, жалбе</w:t>
      </w:r>
      <w:r w:rsidR="005649F5" w:rsidRPr="00AE695C">
        <w:rPr>
          <w:rFonts w:ascii="Times New Roman" w:hAnsi="Times New Roman" w:cs="Times New Roman"/>
          <w:bCs/>
          <w:lang w:eastAsia="ar-SA"/>
        </w:rPr>
        <w:t>,предлози, уговори и друго);стара се о правилној наплати таксе и одговоран је за правилну примену Одлуке о пружању правне помоћи и води евиденцију о наплаћеним таксама;води евиденцију о пруженим услугама, сачињава извештаја из делокруга рада, стара се о правилној примени и прати законску и подзаконску регулативу и друге прописе; потписује одлуке, решења, закључке и друге акте, тј. врши контролу управног поступка борачке и инвалидске заштите,</w:t>
      </w:r>
      <w:r w:rsidRPr="00AE695C">
        <w:rPr>
          <w:rFonts w:ascii="Times New Roman" w:hAnsi="Times New Roman" w:cs="Times New Roman"/>
        </w:rPr>
        <w:t>обавља  друге послове по налогу руководиоца Одељења и Начелника Општинске управе.</w:t>
      </w:r>
    </w:p>
    <w:p w:rsidR="00ED3061" w:rsidRPr="00AE695C" w:rsidRDefault="00ED3061" w:rsidP="00E1035F">
      <w:pPr>
        <w:spacing w:after="0" w:line="240" w:lineRule="auto"/>
        <w:ind w:right="450"/>
        <w:jc w:val="both"/>
        <w:rPr>
          <w:rFonts w:ascii="Times New Roman" w:hAnsi="Times New Roman" w:cs="Times New Roman"/>
        </w:rPr>
      </w:pPr>
    </w:p>
    <w:p w:rsidR="0035697A" w:rsidRPr="00AE695C" w:rsidRDefault="0035697A" w:rsidP="00ED3061">
      <w:pPr>
        <w:tabs>
          <w:tab w:val="left" w:pos="9072"/>
        </w:tabs>
        <w:ind w:right="424"/>
        <w:jc w:val="both"/>
        <w:rPr>
          <w:rFonts w:ascii="Times New Roman" w:hAnsi="Times New Roman" w:cs="Times New Roman"/>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 научне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илиспецијалистичким студијама на факултету, положен државни стручни испит, најмање три године искуства у струци, као и потребне компетенције за обављање послова радног места.</w:t>
      </w:r>
    </w:p>
    <w:p w:rsidR="00D92681" w:rsidRPr="00AE695C" w:rsidRDefault="00D92681" w:rsidP="00D92681">
      <w:pPr>
        <w:pStyle w:val="Norml1"/>
        <w:spacing w:before="72"/>
        <w:ind w:left="3584" w:right="3599"/>
        <w:jc w:val="center"/>
        <w:rPr>
          <w:b/>
          <w:color w:val="000000"/>
        </w:rPr>
      </w:pPr>
      <w:r w:rsidRPr="00AE695C">
        <w:rPr>
          <w:b/>
          <w:color w:val="000000"/>
        </w:rPr>
        <w:t>Образац компетенција</w:t>
      </w:r>
    </w:p>
    <w:p w:rsidR="00D92681" w:rsidRPr="00AE695C" w:rsidRDefault="00D92681" w:rsidP="00D92681">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rStyle w:val="Bekezdsalapbettpusa1"/>
                <w:rFonts w:eastAsia="Calibri"/>
                <w:color w:val="000000"/>
              </w:rPr>
              <w:t>3</w:t>
            </w:r>
            <w:r w:rsidR="008031CA" w:rsidRPr="00AE695C">
              <w:rPr>
                <w:rStyle w:val="Bekezdsalapbettpusa1"/>
                <w:rFonts w:eastAsia="Calibri"/>
                <w:color w:val="000000"/>
              </w:rPr>
              <w:t>.9</w:t>
            </w:r>
            <w:r w:rsidRPr="00AE695C">
              <w:rPr>
                <w:rStyle w:val="Bekezdsalapbettpusa1"/>
                <w:rFonts w:eastAsia="Calibri"/>
                <w:color w:val="000000"/>
              </w:rPr>
              <w:t xml:space="preserve"> Имовинско-правни послови</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color w:val="000000"/>
              </w:rPr>
              <w:t>Саветник</w:t>
            </w:r>
          </w:p>
        </w:tc>
      </w:tr>
      <w:tr w:rsidR="00D92681" w:rsidRPr="00AE695C" w:rsidTr="00D92681">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color w:val="000000"/>
              </w:rPr>
              <w:t>Одељење за урбанизам,изградњу,инспекцијске послове,комунално стамбене и имовинско правне послове</w:t>
            </w:r>
          </w:p>
        </w:tc>
      </w:tr>
      <w:tr w:rsidR="00D92681" w:rsidRPr="00AE695C" w:rsidTr="00D92681">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b/>
                <w:color w:val="000000"/>
              </w:rPr>
            </w:pPr>
          </w:p>
          <w:p w:rsidR="00D92681" w:rsidRPr="00AE695C" w:rsidRDefault="00D92681">
            <w:pPr>
              <w:pStyle w:val="TableParagraph"/>
              <w:rPr>
                <w:b/>
                <w:color w:val="000000"/>
              </w:rPr>
            </w:pPr>
          </w:p>
          <w:p w:rsidR="00D92681" w:rsidRPr="00AE695C" w:rsidRDefault="00D92681">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b/>
                <w:color w:val="000000"/>
              </w:rPr>
            </w:pPr>
          </w:p>
          <w:p w:rsidR="00D92681" w:rsidRPr="00AE695C" w:rsidRDefault="00D92681">
            <w:pPr>
              <w:pStyle w:val="TableParagraph"/>
              <w:rPr>
                <w:b/>
                <w:color w:val="000000"/>
              </w:rPr>
            </w:pPr>
          </w:p>
          <w:p w:rsidR="00D92681" w:rsidRPr="00AE695C" w:rsidRDefault="00D92681">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D92681" w:rsidRPr="00AE695C" w:rsidRDefault="00D92681">
            <w:pPr>
              <w:pStyle w:val="TableParagraph"/>
              <w:spacing w:line="275" w:lineRule="exact"/>
              <w:ind w:left="107"/>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8031CA" w:rsidP="008031CA">
            <w:pPr>
              <w:pStyle w:val="TableParagraph"/>
              <w:tabs>
                <w:tab w:val="left" w:pos="-346"/>
              </w:tabs>
              <w:suppressAutoHyphens/>
              <w:spacing w:line="272" w:lineRule="exact"/>
              <w:ind w:left="107"/>
              <w:rPr>
                <w:color w:val="000000"/>
              </w:rPr>
            </w:pPr>
            <w:r w:rsidRPr="00AE695C">
              <w:rPr>
                <w:color w:val="000000"/>
              </w:rPr>
              <w:t>1.</w:t>
            </w:r>
            <w:r w:rsidR="00D92681" w:rsidRPr="00AE695C">
              <w:rPr>
                <w:color w:val="000000"/>
              </w:rPr>
              <w:t>Управљањеинформацијама</w:t>
            </w:r>
          </w:p>
          <w:p w:rsidR="00D92681" w:rsidRPr="00AE695C" w:rsidRDefault="008031CA" w:rsidP="008031CA">
            <w:pPr>
              <w:pStyle w:val="TableParagraph"/>
              <w:tabs>
                <w:tab w:val="left" w:pos="-346"/>
              </w:tabs>
              <w:suppressAutoHyphens/>
              <w:ind w:left="107" w:right="877"/>
              <w:rPr>
                <w:color w:val="000000"/>
              </w:rPr>
            </w:pPr>
            <w:r w:rsidRPr="00AE695C">
              <w:rPr>
                <w:color w:val="000000"/>
              </w:rPr>
              <w:t>2.</w:t>
            </w:r>
            <w:r w:rsidR="00D92681" w:rsidRPr="00AE695C">
              <w:rPr>
                <w:color w:val="000000"/>
              </w:rPr>
              <w:t>Управљање задацима и остваривањерезултата</w:t>
            </w:r>
          </w:p>
          <w:p w:rsidR="00D92681" w:rsidRPr="00AE695C" w:rsidRDefault="008031CA" w:rsidP="008031CA">
            <w:pPr>
              <w:pStyle w:val="TableParagraph"/>
              <w:tabs>
                <w:tab w:val="left" w:pos="-346"/>
              </w:tabs>
              <w:suppressAutoHyphens/>
              <w:ind w:left="107"/>
              <w:rPr>
                <w:color w:val="000000"/>
              </w:rPr>
            </w:pPr>
            <w:r w:rsidRPr="00AE695C">
              <w:rPr>
                <w:color w:val="000000"/>
              </w:rPr>
              <w:t>3.</w:t>
            </w:r>
            <w:r w:rsidR="00D92681" w:rsidRPr="00AE695C">
              <w:rPr>
                <w:color w:val="000000"/>
              </w:rPr>
              <w:t>Оријентацијакаучењу ипроменама</w:t>
            </w:r>
          </w:p>
          <w:p w:rsidR="00D92681" w:rsidRPr="00AE695C" w:rsidRDefault="008031CA" w:rsidP="008031CA">
            <w:pPr>
              <w:pStyle w:val="TableParagraph"/>
              <w:tabs>
                <w:tab w:val="left" w:pos="-346"/>
              </w:tabs>
              <w:suppressAutoHyphens/>
              <w:ind w:left="107" w:right="473"/>
              <w:rPr>
                <w:color w:val="000000"/>
              </w:rPr>
            </w:pPr>
            <w:r w:rsidRPr="00AE695C">
              <w:rPr>
                <w:color w:val="000000"/>
              </w:rPr>
              <w:t>4.</w:t>
            </w:r>
            <w:r w:rsidR="00D92681" w:rsidRPr="00AE695C">
              <w:rPr>
                <w:color w:val="000000"/>
              </w:rPr>
              <w:t>Изградња и одржавање професионалниходноса</w:t>
            </w:r>
          </w:p>
          <w:p w:rsidR="00D92681" w:rsidRPr="00AE695C" w:rsidRDefault="008031CA" w:rsidP="008031CA">
            <w:pPr>
              <w:pStyle w:val="TableParagraph"/>
              <w:tabs>
                <w:tab w:val="left" w:pos="-346"/>
              </w:tabs>
              <w:suppressAutoHyphens/>
              <w:ind w:left="107"/>
              <w:rPr>
                <w:color w:val="000000"/>
              </w:rPr>
            </w:pPr>
            <w:r w:rsidRPr="00AE695C">
              <w:rPr>
                <w:color w:val="000000"/>
              </w:rPr>
              <w:t>5.</w:t>
            </w:r>
            <w:r w:rsidR="00D92681" w:rsidRPr="00AE695C">
              <w:rPr>
                <w:color w:val="000000"/>
              </w:rPr>
              <w:t>Савесност,посвећеностиинтегритет</w:t>
            </w:r>
          </w:p>
        </w:tc>
      </w:tr>
      <w:tr w:rsidR="00D92681" w:rsidRPr="00AE695C" w:rsidTr="00D92681">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10"/>
              <w:rPr>
                <w:color w:val="000000"/>
              </w:rPr>
            </w:pPr>
          </w:p>
          <w:p w:rsidR="00D92681" w:rsidRPr="00AE695C" w:rsidRDefault="00D92681">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10"/>
              <w:rPr>
                <w:color w:val="000000"/>
              </w:rPr>
            </w:pPr>
          </w:p>
          <w:p w:rsidR="00D92681" w:rsidRPr="00AE695C" w:rsidRDefault="00D92681">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8031CA" w:rsidP="008031CA">
            <w:pPr>
              <w:pStyle w:val="TableParagraph"/>
              <w:tabs>
                <w:tab w:val="left" w:pos="-346"/>
              </w:tabs>
              <w:suppressAutoHyphens/>
              <w:ind w:left="107" w:right="306"/>
              <w:rPr>
                <w:color w:val="000000"/>
              </w:rPr>
            </w:pPr>
            <w:r w:rsidRPr="00AE695C">
              <w:rPr>
                <w:color w:val="000000"/>
              </w:rPr>
              <w:t>6.</w:t>
            </w:r>
            <w:r w:rsidR="00D92681" w:rsidRPr="00AE695C">
              <w:rPr>
                <w:color w:val="000000"/>
              </w:rPr>
              <w:t>Организација и рад органа аутономнепокрајине/ локалне самоуправе у РепублициСрбији</w:t>
            </w:r>
          </w:p>
          <w:p w:rsidR="00D92681" w:rsidRPr="00AE695C" w:rsidRDefault="008031CA" w:rsidP="008031CA">
            <w:pPr>
              <w:pStyle w:val="TableParagraph"/>
              <w:tabs>
                <w:tab w:val="left" w:pos="-346"/>
              </w:tabs>
              <w:suppressAutoHyphens/>
              <w:ind w:left="107"/>
              <w:rPr>
                <w:color w:val="000000"/>
              </w:rPr>
            </w:pPr>
            <w:r w:rsidRPr="00AE695C">
              <w:rPr>
                <w:color w:val="000000"/>
              </w:rPr>
              <w:t>7.</w:t>
            </w:r>
            <w:r w:rsidR="00D92681" w:rsidRPr="00AE695C">
              <w:rPr>
                <w:color w:val="000000"/>
              </w:rPr>
              <w:t>Дигиталнаписменост</w:t>
            </w:r>
          </w:p>
          <w:p w:rsidR="00D92681" w:rsidRPr="00AE695C" w:rsidRDefault="008031CA" w:rsidP="008031CA">
            <w:pPr>
              <w:pStyle w:val="TableParagraph"/>
              <w:tabs>
                <w:tab w:val="left" w:pos="-346"/>
              </w:tabs>
              <w:suppressAutoHyphens/>
              <w:spacing w:line="259" w:lineRule="exact"/>
              <w:ind w:left="107"/>
              <w:rPr>
                <w:color w:val="000000"/>
              </w:rPr>
            </w:pPr>
            <w:r w:rsidRPr="00AE695C">
              <w:rPr>
                <w:color w:val="000000"/>
              </w:rPr>
              <w:t>8.</w:t>
            </w:r>
            <w:r w:rsidR="00D92681" w:rsidRPr="00AE695C">
              <w:rPr>
                <w:color w:val="000000"/>
              </w:rPr>
              <w:t>Пословнакомуникација</w:t>
            </w:r>
          </w:p>
        </w:tc>
      </w:tr>
      <w:tr w:rsidR="00D92681" w:rsidRPr="00AE695C" w:rsidTr="00D92681">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8"/>
              <w:rPr>
                <w:color w:val="000000"/>
              </w:rPr>
            </w:pPr>
          </w:p>
          <w:p w:rsidR="00D92681" w:rsidRPr="00AE695C" w:rsidRDefault="00D92681">
            <w:pPr>
              <w:pStyle w:val="TableParagraph"/>
              <w:ind w:left="107"/>
              <w:rPr>
                <w:color w:val="000000"/>
              </w:rPr>
            </w:pPr>
            <w:r w:rsidRPr="00AE695C">
              <w:rPr>
                <w:rStyle w:val="Bekezdsalapbettpusa1"/>
                <w:rFonts w:eastAsia="Calibri"/>
                <w:b/>
                <w:color w:val="000000"/>
              </w:rPr>
              <w:t>Областизнањаивештина</w:t>
            </w:r>
          </w:p>
        </w:tc>
      </w:tr>
      <w:tr w:rsidR="00D92681" w:rsidRPr="00AE695C" w:rsidTr="00D92681">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2681" w:rsidRPr="00AE695C" w:rsidRDefault="00D92681">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D92681" w:rsidRPr="00AE695C" w:rsidRDefault="00D92681">
            <w:pPr>
              <w:pStyle w:val="Cmsor31"/>
              <w:shd w:val="clear" w:color="auto" w:fill="FFFFFF"/>
              <w:spacing w:before="0" w:after="0"/>
              <w:rPr>
                <w:b w:val="0"/>
                <w:color w:val="000000"/>
                <w:sz w:val="22"/>
                <w:szCs w:val="22"/>
              </w:rPr>
            </w:pPr>
          </w:p>
          <w:p w:rsidR="00D92681" w:rsidRPr="00AE695C" w:rsidRDefault="00D92681">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D92681" w:rsidRPr="00AE695C" w:rsidRDefault="00D92681">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6) технике израде општих, појединачних и других правних и осталих аката.</w:t>
            </w:r>
          </w:p>
        </w:tc>
      </w:tr>
      <w:tr w:rsidR="00D92681" w:rsidRPr="00AE695C" w:rsidTr="00D92681">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8"/>
              <w:rPr>
                <w:color w:val="000000"/>
              </w:rPr>
            </w:pPr>
          </w:p>
          <w:p w:rsidR="00D92681" w:rsidRPr="00AE695C" w:rsidRDefault="00D92681">
            <w:pPr>
              <w:pStyle w:val="TableParagraph"/>
              <w:ind w:left="107"/>
              <w:rPr>
                <w:color w:val="000000"/>
              </w:rPr>
            </w:pPr>
            <w:r w:rsidRPr="00AE695C">
              <w:rPr>
                <w:rStyle w:val="Bekezdsalapbettpusa1"/>
                <w:rFonts w:eastAsia="Calibri"/>
                <w:b/>
                <w:color w:val="000000"/>
              </w:rPr>
              <w:t>Областизнањаивештина</w:t>
            </w:r>
          </w:p>
        </w:tc>
      </w:tr>
      <w:tr w:rsidR="00D92681" w:rsidRPr="00AE695C" w:rsidTr="00D92681">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2681" w:rsidRPr="00AE695C" w:rsidRDefault="00D92681">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2" w:lineRule="exact"/>
              <w:ind w:left="107"/>
              <w:rPr>
                <w:color w:val="000000"/>
              </w:rPr>
            </w:pPr>
            <w:r w:rsidRPr="00AE695C">
              <w:rPr>
                <w:color w:val="000000"/>
              </w:rPr>
              <w:t>Планскадокумента,прописииакта</w:t>
            </w:r>
          </w:p>
          <w:p w:rsidR="00D92681" w:rsidRPr="00AE695C" w:rsidRDefault="00D92681">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D92681" w:rsidRPr="00AE695C" w:rsidTr="00D92681">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2681" w:rsidRPr="00AE695C" w:rsidRDefault="00D92681">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 xml:space="preserve">Закон о локалној самоуправи, Закон о општем управном поступку, </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D92681" w:rsidRPr="00AE695C" w:rsidRDefault="00D92681">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D92681" w:rsidRPr="00AE695C" w:rsidRDefault="00D92681">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 </w:t>
            </w:r>
            <w:r w:rsidRPr="00AE695C">
              <w:rPr>
                <w:color w:val="000000"/>
                <w:shd w:val="clear" w:color="auto" w:fill="FFFFFF"/>
              </w:rPr>
              <w:t>Јединствени информациони систем локалне пореске администрације</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D92681" w:rsidRPr="00AE695C" w:rsidRDefault="00D92681">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center"/>
              <w:rPr>
                <w:i/>
                <w:color w:val="000000"/>
              </w:rPr>
            </w:pPr>
            <w:r w:rsidRPr="00AE695C">
              <w:rPr>
                <w:i/>
                <w:color w:val="000000"/>
              </w:rPr>
              <w:t>/</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jc w:val="center"/>
              <w:rPr>
                <w:i/>
                <w:color w:val="000000"/>
              </w:rPr>
            </w:pP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center"/>
              <w:rPr>
                <w:i/>
                <w:color w:val="000000"/>
              </w:rPr>
            </w:pPr>
            <w:r w:rsidRPr="00AE695C">
              <w:rPr>
                <w:i/>
                <w:color w:val="000000"/>
              </w:rPr>
              <w:t>/</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center"/>
              <w:rPr>
                <w:i/>
                <w:color w:val="000000"/>
              </w:rPr>
            </w:pPr>
            <w:r w:rsidRPr="00AE695C">
              <w:rPr>
                <w:i/>
                <w:color w:val="000000"/>
              </w:rPr>
              <w:t>/</w:t>
            </w:r>
          </w:p>
        </w:tc>
      </w:tr>
      <w:tr w:rsidR="00D92681" w:rsidRPr="00AE695C" w:rsidTr="00D92681">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color w:val="000000"/>
              </w:rPr>
              <w:t>Софтвери(посебнисофтвери</w:t>
            </w:r>
          </w:p>
          <w:p w:rsidR="00D92681" w:rsidRPr="00AE695C" w:rsidRDefault="00D92681">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E1035F" w:rsidRPr="00AE695C" w:rsidRDefault="00E1035F" w:rsidP="00E1035F">
      <w:pPr>
        <w:spacing w:after="0" w:line="240" w:lineRule="auto"/>
        <w:ind w:right="450"/>
        <w:jc w:val="both"/>
        <w:rPr>
          <w:rFonts w:ascii="Times New Roman" w:hAnsi="Times New Roman" w:cs="Times New Roman"/>
          <w:lang w:val="sr-Cyrl-CS"/>
        </w:rPr>
      </w:pPr>
    </w:p>
    <w:p w:rsidR="00ED3061" w:rsidRPr="00AE695C" w:rsidRDefault="00ED3061" w:rsidP="00E1035F">
      <w:pPr>
        <w:spacing w:after="0" w:line="240" w:lineRule="auto"/>
        <w:ind w:right="450"/>
        <w:jc w:val="both"/>
        <w:rPr>
          <w:rFonts w:ascii="Times New Roman" w:hAnsi="Times New Roman" w:cs="Times New Roman"/>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304"/>
        <w:gridCol w:w="3492"/>
      </w:tblGrid>
      <w:tr w:rsidR="008051B2" w:rsidRPr="00AE695C" w:rsidTr="00190281">
        <w:tc>
          <w:tcPr>
            <w:tcW w:w="1985" w:type="dxa"/>
          </w:tcPr>
          <w:p w:rsidR="008051B2" w:rsidRPr="00AE695C" w:rsidRDefault="008051B2" w:rsidP="0066697A">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796" w:type="dxa"/>
            <w:gridSpan w:val="2"/>
          </w:tcPr>
          <w:p w:rsidR="008051B2" w:rsidRPr="00AE695C" w:rsidRDefault="008031CA" w:rsidP="0066697A">
            <w:pPr>
              <w:spacing w:after="0"/>
              <w:rPr>
                <w:rFonts w:ascii="Times New Roman" w:hAnsi="Times New Roman" w:cs="Times New Roman"/>
                <w:b/>
              </w:rPr>
            </w:pPr>
            <w:r w:rsidRPr="00AE695C">
              <w:rPr>
                <w:rFonts w:ascii="Times New Roman" w:hAnsi="Times New Roman" w:cs="Times New Roman"/>
                <w:b/>
                <w:lang w:eastAsia="ar-SA"/>
              </w:rPr>
              <w:t>3.10</w:t>
            </w:r>
            <w:r w:rsidR="008051B2" w:rsidRPr="00AE695C">
              <w:rPr>
                <w:rFonts w:ascii="Times New Roman" w:hAnsi="Times New Roman" w:cs="Times New Roman"/>
                <w:b/>
                <w:lang w:eastAsia="ar-SA"/>
              </w:rPr>
              <w:t xml:space="preserve"> Управни послови</w:t>
            </w:r>
          </w:p>
        </w:tc>
      </w:tr>
      <w:tr w:rsidR="008051B2" w:rsidRPr="00AE695C" w:rsidTr="00190281">
        <w:tc>
          <w:tcPr>
            <w:tcW w:w="1985" w:type="dxa"/>
          </w:tcPr>
          <w:p w:rsidR="008051B2" w:rsidRPr="00AE695C" w:rsidRDefault="008051B2" w:rsidP="0066697A">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304" w:type="dxa"/>
          </w:tcPr>
          <w:p w:rsidR="008051B2" w:rsidRPr="00AE695C" w:rsidRDefault="008051B2" w:rsidP="0066697A">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w:t>
            </w:r>
            <w:r w:rsidR="00757E97" w:rsidRPr="00AE695C">
              <w:rPr>
                <w:rFonts w:ascii="Times New Roman" w:hAnsi="Times New Roman" w:cs="Times New Roman"/>
                <w:b/>
                <w:lang w:eastAsia="ar-SA"/>
              </w:rPr>
              <w:t>радник</w:t>
            </w:r>
          </w:p>
        </w:tc>
        <w:tc>
          <w:tcPr>
            <w:tcW w:w="3492" w:type="dxa"/>
          </w:tcPr>
          <w:p w:rsidR="008051B2" w:rsidRPr="00AE695C" w:rsidRDefault="008051B2" w:rsidP="0066697A">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1035F">
      <w:pPr>
        <w:spacing w:after="0" w:line="240" w:lineRule="auto"/>
        <w:ind w:right="450"/>
        <w:jc w:val="both"/>
        <w:rPr>
          <w:rFonts w:ascii="Times New Roman" w:hAnsi="Times New Roman" w:cs="Times New Roman"/>
          <w:lang w:val="sr-Cyrl-CS"/>
        </w:rPr>
      </w:pPr>
    </w:p>
    <w:p w:rsidR="00E1035F" w:rsidRPr="00AE695C" w:rsidRDefault="00E1035F" w:rsidP="00602340">
      <w:pPr>
        <w:spacing w:after="0" w:line="240" w:lineRule="auto"/>
        <w:ind w:right="-1"/>
        <w:jc w:val="both"/>
        <w:rPr>
          <w:rFonts w:ascii="Times New Roman" w:hAnsi="Times New Roman" w:cs="Times New Roman"/>
        </w:rPr>
      </w:pPr>
      <w:r w:rsidRPr="00AE695C">
        <w:rPr>
          <w:rFonts w:ascii="Times New Roman" w:hAnsi="Times New Roman" w:cs="Times New Roman"/>
          <w:b/>
        </w:rPr>
        <w:t>Опис послова:</w:t>
      </w:r>
      <w:r w:rsidRPr="00AE695C">
        <w:rPr>
          <w:rFonts w:ascii="Times New Roman" w:hAnsi="Times New Roman" w:cs="Times New Roman"/>
        </w:rPr>
        <w:t xml:space="preserve"> Обавља послове из имовинско правне области. Учествује у изради одлука, решења, уговора, споразума, уверења и других аката из напред наведених области. Контролише начин коришћења стамбеног простора којим располаже општина и грађевинско стање станова и стамбених зграда у јавној својини општине; сарађује са надлежним комуналним и јавним предузећима, инспекцијским службама и другим надлежним институцијама; учествује у принудном исељењу и </w:t>
      </w:r>
      <w:r w:rsidRPr="00AE695C">
        <w:rPr>
          <w:rFonts w:ascii="Times New Roman" w:hAnsi="Times New Roman" w:cs="Times New Roman"/>
        </w:rPr>
        <w:lastRenderedPageBreak/>
        <w:t>врши записничку примопредају стамбеног простора. Учествује у процени стања непокретности у јавној својини општине, учествује у припреми предлога годишњег плана инвестиционог и текућег одржавања непокретности у јавној својини општине; праћење одобрених инвестиција учествује у припреми плана јавних инвестиција, израда предмера и предрачуна радова. Обавља послове у вези спровођења поступака уписа права јавне својине општине у евиденцију непокретности и правима на њима (попис и упис имовине). Води евиденцију о непокретностима у јавној својини општине сходно позитивним законским прописима, врши редовно ажурирање података о непокретностима и сл., за које се успоставља база података о имовини, у посебно креираном обрасцу, односно посебном софтверу за евиденцију о имовини. Учествује у изради одлука, решења, уговора, споразума, уверења и других аката из напред наведених области. Обавља послове у вези спровођења поступка доделе пословног и другог простора у закуп и на коришћење чији је корисник општина, односно који је у јавној својини општине, 80 закључивања уговора, вођења евиденције о издатом простору и закљученим уговорима, роковима коришћења пословног простора, израђује извештаје о наплати закупнине и о томе тромесечно обавештава председника Општине и Општинско веће. Прати спровођење одлуке о мањим монтажним објектима и др. Обавља послове везане за закуп земљишта за постављање мањих монтажних објеката чији је општина корисник, закључивања уговора, вођења евиденције о издатом земљишту и закљученим уговорима, роковима коришћења, израђује извештаје о наплати закупнине и о томе тромесечно обавештава Председника општине и Општинско веће. Прати и непосредно извршава законе и друге прописе, као и општа и појединачна акта Скупштине општине, Општинског већа и председника општине из имовинско правне области и врши друге стручне послове из ове области. Израђује анализе, извештаје и захтеве из области имовинско правних послова. За свој рад одговара руководиоцу Одељења и начелнику Општинске управе.</w:t>
      </w:r>
    </w:p>
    <w:p w:rsidR="00ED3061" w:rsidRPr="00AE695C" w:rsidRDefault="00ED3061" w:rsidP="00602340">
      <w:pPr>
        <w:spacing w:after="0" w:line="240" w:lineRule="auto"/>
        <w:ind w:right="-1"/>
        <w:jc w:val="both"/>
        <w:rPr>
          <w:rFonts w:ascii="Times New Roman" w:hAnsi="Times New Roman" w:cs="Times New Roman"/>
        </w:rPr>
      </w:pPr>
    </w:p>
    <w:p w:rsidR="00757E97" w:rsidRPr="00AE695C" w:rsidRDefault="00757E97" w:rsidP="00757E97">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Услови:</w:t>
      </w:r>
      <w:r w:rsidRPr="00AE695C">
        <w:rPr>
          <w:rFonts w:ascii="Times New Roman" w:hAnsi="Times New Roman" w:cs="Times New Roman"/>
          <w:lang w:eastAsia="ar-SA"/>
        </w:rPr>
        <w:t xml:space="preserve"> стечено ви</w:t>
      </w:r>
      <w:r w:rsidR="00ED3061" w:rsidRPr="00AE695C">
        <w:rPr>
          <w:rFonts w:ascii="Times New Roman" w:hAnsi="Times New Roman" w:cs="Times New Roman"/>
          <w:lang w:eastAsia="ar-SA"/>
        </w:rPr>
        <w:t>ше</w:t>
      </w:r>
      <w:r w:rsidRPr="00AE695C">
        <w:rPr>
          <w:rFonts w:ascii="Times New Roman" w:hAnsi="Times New Roman" w:cs="Times New Roman"/>
          <w:lang w:eastAsia="ar-SA"/>
        </w:rPr>
        <w:t xml:space="preserve"> образовање </w:t>
      </w:r>
      <w:r w:rsidRPr="00AE695C">
        <w:rPr>
          <w:rFonts w:ascii="Times New Roman" w:hAnsi="Times New Roman" w:cs="Times New Roman"/>
          <w:spacing w:val="-6"/>
        </w:rPr>
        <w:t xml:space="preserve">из научне, односно стручне области у оквиру образовно-научног поља </w:t>
      </w:r>
      <w:r w:rsidRPr="00AE695C">
        <w:rPr>
          <w:rFonts w:ascii="Times New Roman" w:hAnsi="Times New Roman" w:cs="Times New Roman"/>
        </w:rPr>
        <w:t>правних наука наука</w:t>
      </w:r>
      <w:r w:rsidRPr="00AE695C">
        <w:rPr>
          <w:rFonts w:ascii="Times New Roman" w:hAnsi="Times New Roman" w:cs="Times New Roman"/>
          <w:lang w:eastAsia="ar-SA"/>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rsidR="00757E97" w:rsidRPr="00AE695C" w:rsidRDefault="00757E97" w:rsidP="00E1035F">
      <w:pPr>
        <w:spacing w:after="0" w:line="240" w:lineRule="auto"/>
        <w:ind w:right="450"/>
        <w:jc w:val="both"/>
        <w:rPr>
          <w:rFonts w:ascii="Times New Roman" w:hAnsi="Times New Roman" w:cs="Times New Roman"/>
        </w:rPr>
      </w:pPr>
    </w:p>
    <w:p w:rsidR="00D92681" w:rsidRPr="00AE695C" w:rsidRDefault="00D92681" w:rsidP="00D92681">
      <w:pPr>
        <w:pStyle w:val="Norml1"/>
        <w:spacing w:before="72"/>
        <w:ind w:left="3584" w:right="3599"/>
        <w:jc w:val="center"/>
        <w:rPr>
          <w:b/>
          <w:color w:val="000000"/>
        </w:rPr>
      </w:pPr>
      <w:r w:rsidRPr="00AE695C">
        <w:rPr>
          <w:b/>
          <w:color w:val="000000"/>
        </w:rPr>
        <w:t>Образац компетенција</w:t>
      </w:r>
    </w:p>
    <w:p w:rsidR="00D92681" w:rsidRPr="00AE695C" w:rsidRDefault="00D92681" w:rsidP="00D92681">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color w:val="000000"/>
              </w:rPr>
              <w:t>3</w:t>
            </w:r>
            <w:r w:rsidR="008031CA" w:rsidRPr="00AE695C">
              <w:rPr>
                <w:color w:val="000000"/>
              </w:rPr>
              <w:t xml:space="preserve">.10 </w:t>
            </w:r>
            <w:r w:rsidRPr="00AE695C">
              <w:rPr>
                <w:color w:val="000000"/>
              </w:rPr>
              <w:t>Управни послови</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color w:val="000000"/>
              </w:rPr>
              <w:t>Сарадник</w:t>
            </w:r>
          </w:p>
        </w:tc>
      </w:tr>
      <w:tr w:rsidR="00D92681" w:rsidRPr="00AE695C" w:rsidTr="00D92681">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8031CA">
            <w:pPr>
              <w:pStyle w:val="TableParagraph"/>
              <w:rPr>
                <w:color w:val="000000"/>
              </w:rPr>
            </w:pPr>
            <w:r w:rsidRPr="00AE695C">
              <w:rPr>
                <w:color w:val="000000"/>
              </w:rPr>
              <w:t>Одељење за урбанизам,изградњу,инспекцијске послове,комунално стамбене и имовинско правне послове</w:t>
            </w:r>
          </w:p>
        </w:tc>
      </w:tr>
      <w:tr w:rsidR="00D92681" w:rsidRPr="00AE695C" w:rsidTr="00D92681">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b/>
                <w:color w:val="000000"/>
              </w:rPr>
            </w:pPr>
          </w:p>
          <w:p w:rsidR="00D92681" w:rsidRPr="00AE695C" w:rsidRDefault="00D92681">
            <w:pPr>
              <w:pStyle w:val="TableParagraph"/>
              <w:rPr>
                <w:b/>
                <w:color w:val="000000"/>
              </w:rPr>
            </w:pPr>
          </w:p>
          <w:p w:rsidR="00D92681" w:rsidRPr="00AE695C" w:rsidRDefault="00D92681">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b/>
                <w:color w:val="000000"/>
              </w:rPr>
            </w:pPr>
          </w:p>
          <w:p w:rsidR="00D92681" w:rsidRPr="00AE695C" w:rsidRDefault="00D92681">
            <w:pPr>
              <w:pStyle w:val="TableParagraph"/>
              <w:rPr>
                <w:b/>
                <w:color w:val="000000"/>
              </w:rPr>
            </w:pPr>
          </w:p>
          <w:p w:rsidR="00D92681" w:rsidRPr="00AE695C" w:rsidRDefault="00D92681">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D92681" w:rsidRPr="00AE695C" w:rsidRDefault="00D92681">
            <w:pPr>
              <w:pStyle w:val="TableParagraph"/>
              <w:spacing w:line="275" w:lineRule="exact"/>
              <w:ind w:left="107"/>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8031CA" w:rsidP="008031CA">
            <w:pPr>
              <w:pStyle w:val="TableParagraph"/>
              <w:tabs>
                <w:tab w:val="left" w:pos="-346"/>
              </w:tabs>
              <w:suppressAutoHyphens/>
              <w:spacing w:line="272" w:lineRule="exact"/>
              <w:ind w:left="107"/>
              <w:rPr>
                <w:color w:val="000000"/>
              </w:rPr>
            </w:pPr>
            <w:r w:rsidRPr="00AE695C">
              <w:rPr>
                <w:color w:val="000000"/>
              </w:rPr>
              <w:t>1.</w:t>
            </w:r>
            <w:r w:rsidR="00D92681" w:rsidRPr="00AE695C">
              <w:rPr>
                <w:color w:val="000000"/>
              </w:rPr>
              <w:t>Управљањеинформацијама</w:t>
            </w:r>
          </w:p>
          <w:p w:rsidR="00D92681" w:rsidRPr="00AE695C" w:rsidRDefault="008031CA" w:rsidP="008031CA">
            <w:pPr>
              <w:pStyle w:val="TableParagraph"/>
              <w:tabs>
                <w:tab w:val="left" w:pos="-346"/>
              </w:tabs>
              <w:suppressAutoHyphens/>
              <w:ind w:left="107" w:right="877"/>
              <w:rPr>
                <w:color w:val="000000"/>
              </w:rPr>
            </w:pPr>
            <w:r w:rsidRPr="00AE695C">
              <w:rPr>
                <w:color w:val="000000"/>
              </w:rPr>
              <w:t>2.</w:t>
            </w:r>
            <w:r w:rsidR="00D92681" w:rsidRPr="00AE695C">
              <w:rPr>
                <w:color w:val="000000"/>
              </w:rPr>
              <w:t>Управљање задацима и остваривањерезултата</w:t>
            </w:r>
          </w:p>
          <w:p w:rsidR="00D92681" w:rsidRPr="00AE695C" w:rsidRDefault="008031CA" w:rsidP="008031CA">
            <w:pPr>
              <w:pStyle w:val="TableParagraph"/>
              <w:tabs>
                <w:tab w:val="left" w:pos="-346"/>
              </w:tabs>
              <w:suppressAutoHyphens/>
              <w:ind w:left="107"/>
              <w:rPr>
                <w:color w:val="000000"/>
              </w:rPr>
            </w:pPr>
            <w:r w:rsidRPr="00AE695C">
              <w:rPr>
                <w:color w:val="000000"/>
              </w:rPr>
              <w:t>3.</w:t>
            </w:r>
            <w:r w:rsidR="00D92681" w:rsidRPr="00AE695C">
              <w:rPr>
                <w:color w:val="000000"/>
              </w:rPr>
              <w:t>Оријентацијакаучењу ипроменама</w:t>
            </w:r>
          </w:p>
          <w:p w:rsidR="00D92681" w:rsidRPr="00AE695C" w:rsidRDefault="008031CA" w:rsidP="008031CA">
            <w:pPr>
              <w:pStyle w:val="TableParagraph"/>
              <w:tabs>
                <w:tab w:val="left" w:pos="-346"/>
              </w:tabs>
              <w:suppressAutoHyphens/>
              <w:ind w:left="107" w:right="473"/>
              <w:rPr>
                <w:color w:val="000000"/>
              </w:rPr>
            </w:pPr>
            <w:r w:rsidRPr="00AE695C">
              <w:rPr>
                <w:color w:val="000000"/>
              </w:rPr>
              <w:t>4.</w:t>
            </w:r>
            <w:r w:rsidR="00D92681" w:rsidRPr="00AE695C">
              <w:rPr>
                <w:color w:val="000000"/>
              </w:rPr>
              <w:t>Изградња и одржавање професионалниходноса</w:t>
            </w:r>
          </w:p>
          <w:p w:rsidR="00D92681" w:rsidRPr="00AE695C" w:rsidRDefault="008031CA" w:rsidP="008031CA">
            <w:pPr>
              <w:pStyle w:val="TableParagraph"/>
              <w:tabs>
                <w:tab w:val="left" w:pos="-346"/>
              </w:tabs>
              <w:suppressAutoHyphens/>
              <w:ind w:left="107"/>
              <w:rPr>
                <w:color w:val="000000"/>
              </w:rPr>
            </w:pPr>
            <w:r w:rsidRPr="00AE695C">
              <w:rPr>
                <w:color w:val="000000"/>
              </w:rPr>
              <w:t>5.</w:t>
            </w:r>
            <w:r w:rsidR="00D92681" w:rsidRPr="00AE695C">
              <w:rPr>
                <w:color w:val="000000"/>
              </w:rPr>
              <w:t>Савесност,посвећеностиинтегритет</w:t>
            </w:r>
          </w:p>
        </w:tc>
      </w:tr>
      <w:tr w:rsidR="00D92681" w:rsidRPr="00AE695C" w:rsidTr="00D92681">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10"/>
              <w:rPr>
                <w:color w:val="000000"/>
              </w:rPr>
            </w:pPr>
          </w:p>
          <w:p w:rsidR="00D92681" w:rsidRPr="00AE695C" w:rsidRDefault="00D92681">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10"/>
              <w:rPr>
                <w:color w:val="000000"/>
              </w:rPr>
            </w:pPr>
          </w:p>
          <w:p w:rsidR="00D92681" w:rsidRPr="00AE695C" w:rsidRDefault="00D92681">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8031CA" w:rsidP="008031CA">
            <w:pPr>
              <w:pStyle w:val="TableParagraph"/>
              <w:tabs>
                <w:tab w:val="left" w:pos="-346"/>
              </w:tabs>
              <w:suppressAutoHyphens/>
              <w:ind w:left="107" w:right="306"/>
              <w:rPr>
                <w:color w:val="000000"/>
              </w:rPr>
            </w:pPr>
            <w:r w:rsidRPr="00AE695C">
              <w:rPr>
                <w:color w:val="000000"/>
              </w:rPr>
              <w:t>6.</w:t>
            </w:r>
            <w:r w:rsidR="00D92681" w:rsidRPr="00AE695C">
              <w:rPr>
                <w:color w:val="000000"/>
              </w:rPr>
              <w:t>Организација и рад органа аутономнепокрајине/ локалне самоуправе у РепублициСрбији</w:t>
            </w:r>
          </w:p>
          <w:p w:rsidR="00D92681" w:rsidRPr="00AE695C" w:rsidRDefault="008031CA" w:rsidP="008031CA">
            <w:pPr>
              <w:pStyle w:val="TableParagraph"/>
              <w:tabs>
                <w:tab w:val="left" w:pos="-346"/>
              </w:tabs>
              <w:suppressAutoHyphens/>
              <w:ind w:left="107"/>
              <w:rPr>
                <w:color w:val="000000"/>
              </w:rPr>
            </w:pPr>
            <w:r w:rsidRPr="00AE695C">
              <w:rPr>
                <w:color w:val="000000"/>
              </w:rPr>
              <w:t>7.</w:t>
            </w:r>
            <w:r w:rsidR="00D92681" w:rsidRPr="00AE695C">
              <w:rPr>
                <w:color w:val="000000"/>
              </w:rPr>
              <w:t>Дигиталнаписменост</w:t>
            </w:r>
          </w:p>
          <w:p w:rsidR="00D92681" w:rsidRPr="00AE695C" w:rsidRDefault="008031CA" w:rsidP="008031CA">
            <w:pPr>
              <w:pStyle w:val="TableParagraph"/>
              <w:tabs>
                <w:tab w:val="left" w:pos="-346"/>
              </w:tabs>
              <w:suppressAutoHyphens/>
              <w:spacing w:line="259" w:lineRule="exact"/>
              <w:ind w:left="107"/>
              <w:rPr>
                <w:color w:val="000000"/>
              </w:rPr>
            </w:pPr>
            <w:r w:rsidRPr="00AE695C">
              <w:rPr>
                <w:color w:val="000000"/>
              </w:rPr>
              <w:t>8.</w:t>
            </w:r>
            <w:r w:rsidR="00D92681" w:rsidRPr="00AE695C">
              <w:rPr>
                <w:color w:val="000000"/>
              </w:rPr>
              <w:t>Пословнакомуникација</w:t>
            </w:r>
          </w:p>
        </w:tc>
      </w:tr>
      <w:tr w:rsidR="00D92681" w:rsidRPr="00AE695C" w:rsidTr="00D92681">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spacing w:before="206"/>
              <w:ind w:left="107"/>
              <w:rPr>
                <w:b/>
                <w:color w:val="000000"/>
              </w:rPr>
            </w:pPr>
            <w:r w:rsidRPr="00AE695C">
              <w:rPr>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ind w:left="107" w:right="979"/>
              <w:rPr>
                <w:color w:val="000000"/>
              </w:rPr>
            </w:pPr>
            <w:r w:rsidRPr="00AE695C">
              <w:rPr>
                <w:rStyle w:val="Bekezdsalapbettpusa1"/>
                <w:rFonts w:eastAsia="Calibri"/>
                <w:b/>
                <w:color w:val="000000"/>
              </w:rPr>
              <w:lastRenderedPageBreak/>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8"/>
              <w:rPr>
                <w:color w:val="000000"/>
              </w:rPr>
            </w:pPr>
          </w:p>
          <w:p w:rsidR="00D92681" w:rsidRPr="00AE695C" w:rsidRDefault="00D92681">
            <w:pPr>
              <w:pStyle w:val="TableParagraph"/>
              <w:ind w:left="107"/>
              <w:rPr>
                <w:color w:val="000000"/>
              </w:rPr>
            </w:pPr>
            <w:r w:rsidRPr="00AE695C">
              <w:rPr>
                <w:rStyle w:val="Bekezdsalapbettpusa1"/>
                <w:rFonts w:eastAsia="Calibri"/>
                <w:b/>
                <w:color w:val="000000"/>
              </w:rPr>
              <w:t>Областизнањаивештина</w:t>
            </w:r>
          </w:p>
        </w:tc>
      </w:tr>
      <w:tr w:rsidR="00D92681" w:rsidRPr="00AE695C" w:rsidTr="00D92681">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2681" w:rsidRPr="00AE695C" w:rsidRDefault="00D92681">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D92681" w:rsidRPr="00AE695C" w:rsidRDefault="00D92681">
            <w:pPr>
              <w:pStyle w:val="Cmsor31"/>
              <w:shd w:val="clear" w:color="auto" w:fill="FFFFFF"/>
              <w:spacing w:before="0" w:after="0"/>
              <w:rPr>
                <w:b w:val="0"/>
                <w:color w:val="000000"/>
                <w:sz w:val="22"/>
                <w:szCs w:val="22"/>
              </w:rPr>
            </w:pPr>
          </w:p>
          <w:p w:rsidR="00D92681" w:rsidRPr="00AE695C" w:rsidRDefault="00D92681">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D92681" w:rsidRPr="00AE695C" w:rsidRDefault="00D92681">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6) технике израде општих, појединачних и других правних и осталих аката.</w:t>
            </w:r>
          </w:p>
        </w:tc>
      </w:tr>
      <w:tr w:rsidR="00D92681" w:rsidRPr="00AE695C" w:rsidTr="00D92681">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8"/>
              <w:rPr>
                <w:color w:val="000000"/>
              </w:rPr>
            </w:pPr>
          </w:p>
          <w:p w:rsidR="00D92681" w:rsidRPr="00AE695C" w:rsidRDefault="00D92681">
            <w:pPr>
              <w:pStyle w:val="TableParagraph"/>
              <w:ind w:left="107"/>
              <w:rPr>
                <w:color w:val="000000"/>
              </w:rPr>
            </w:pPr>
            <w:r w:rsidRPr="00AE695C">
              <w:rPr>
                <w:rStyle w:val="Bekezdsalapbettpusa1"/>
                <w:rFonts w:eastAsia="Calibri"/>
                <w:b/>
                <w:color w:val="000000"/>
              </w:rPr>
              <w:t>Областизнањаивештина</w:t>
            </w:r>
          </w:p>
        </w:tc>
      </w:tr>
      <w:tr w:rsidR="00D92681" w:rsidRPr="00AE695C" w:rsidTr="00D92681">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2681" w:rsidRPr="00AE695C" w:rsidRDefault="00D92681">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2" w:lineRule="exact"/>
              <w:ind w:left="107"/>
              <w:rPr>
                <w:color w:val="000000"/>
              </w:rPr>
            </w:pPr>
            <w:r w:rsidRPr="00AE695C">
              <w:rPr>
                <w:color w:val="000000"/>
              </w:rPr>
              <w:t>Планскадокумента,прописииакта</w:t>
            </w:r>
          </w:p>
          <w:p w:rsidR="00D92681" w:rsidRPr="00AE695C" w:rsidRDefault="00D92681">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D92681" w:rsidRPr="00AE695C" w:rsidTr="00D92681">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2681" w:rsidRPr="00AE695C" w:rsidRDefault="00D92681">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Закон о локалној самоуправи, Закон о општем управном поступку..</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D92681" w:rsidRPr="00AE695C" w:rsidRDefault="00D92681">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D92681" w:rsidRPr="00AE695C" w:rsidRDefault="00D92681">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shd w:val="clear" w:color="auto" w:fill="FFFFFF"/>
              </w:rPr>
              <w:t xml:space="preserve"> Јединствени информациони систем локалне пореске администрације</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D92681" w:rsidRPr="00AE695C" w:rsidRDefault="00D92681">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center"/>
              <w:rPr>
                <w:i/>
                <w:color w:val="000000"/>
              </w:rPr>
            </w:pPr>
            <w:r w:rsidRPr="00AE695C">
              <w:rPr>
                <w:i/>
                <w:color w:val="000000"/>
              </w:rPr>
              <w:t>/</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jc w:val="center"/>
              <w:rPr>
                <w:i/>
                <w:color w:val="000000"/>
              </w:rPr>
            </w:pP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center"/>
              <w:rPr>
                <w:i/>
                <w:color w:val="000000"/>
              </w:rPr>
            </w:pPr>
            <w:r w:rsidRPr="00AE695C">
              <w:rPr>
                <w:i/>
                <w:color w:val="000000"/>
              </w:rPr>
              <w:t>/</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center"/>
              <w:rPr>
                <w:i/>
                <w:color w:val="000000"/>
              </w:rPr>
            </w:pPr>
            <w:r w:rsidRPr="00AE695C">
              <w:rPr>
                <w:i/>
                <w:color w:val="000000"/>
              </w:rPr>
              <w:t>/</w:t>
            </w:r>
          </w:p>
        </w:tc>
      </w:tr>
      <w:tr w:rsidR="00D92681" w:rsidRPr="00AE695C" w:rsidTr="00D92681">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color w:val="000000"/>
              </w:rPr>
              <w:t>Софтвери(посебнисофтвери</w:t>
            </w:r>
          </w:p>
          <w:p w:rsidR="00D92681" w:rsidRPr="00AE695C" w:rsidRDefault="00D92681">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D92681" w:rsidRPr="00AE695C" w:rsidRDefault="00D92681" w:rsidP="00D92681">
      <w:pPr>
        <w:pStyle w:val="Norml1"/>
        <w:spacing w:before="1"/>
        <w:rPr>
          <w:color w:val="000000"/>
        </w:rPr>
      </w:pPr>
    </w:p>
    <w:p w:rsidR="00AD62D6" w:rsidRPr="00AE695C" w:rsidRDefault="00AD62D6" w:rsidP="00D92681">
      <w:pPr>
        <w:pStyle w:val="Norml1"/>
        <w:spacing w:before="1"/>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446"/>
        <w:gridCol w:w="3209"/>
      </w:tblGrid>
      <w:tr w:rsidR="00757E97" w:rsidRPr="00AE695C" w:rsidTr="00190281">
        <w:tc>
          <w:tcPr>
            <w:tcW w:w="1701" w:type="dxa"/>
          </w:tcPr>
          <w:p w:rsidR="00757E97" w:rsidRPr="00AE695C" w:rsidRDefault="00757E97" w:rsidP="0066697A">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55" w:type="dxa"/>
            <w:gridSpan w:val="2"/>
          </w:tcPr>
          <w:p w:rsidR="00757E97" w:rsidRPr="00AE695C" w:rsidRDefault="008031CA" w:rsidP="0066697A">
            <w:pPr>
              <w:spacing w:after="0"/>
              <w:rPr>
                <w:rFonts w:ascii="Times New Roman" w:hAnsi="Times New Roman" w:cs="Times New Roman"/>
                <w:b/>
              </w:rPr>
            </w:pPr>
            <w:r w:rsidRPr="00AE695C">
              <w:rPr>
                <w:rFonts w:ascii="Times New Roman" w:hAnsi="Times New Roman" w:cs="Times New Roman"/>
                <w:b/>
                <w:lang w:eastAsia="ar-SA"/>
              </w:rPr>
              <w:t>3.11</w:t>
            </w:r>
            <w:r w:rsidR="00757E97" w:rsidRPr="00AE695C">
              <w:rPr>
                <w:rFonts w:ascii="Times New Roman" w:hAnsi="Times New Roman" w:cs="Times New Roman"/>
                <w:b/>
                <w:lang w:eastAsia="ar-SA"/>
              </w:rPr>
              <w:t xml:space="preserve"> Послови вођења јавних инвестиција</w:t>
            </w:r>
          </w:p>
        </w:tc>
      </w:tr>
      <w:tr w:rsidR="00757E97" w:rsidRPr="00AE695C" w:rsidTr="00190281">
        <w:tc>
          <w:tcPr>
            <w:tcW w:w="1701" w:type="dxa"/>
          </w:tcPr>
          <w:p w:rsidR="00757E97" w:rsidRPr="00AE695C" w:rsidRDefault="00757E97" w:rsidP="0066697A">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446" w:type="dxa"/>
          </w:tcPr>
          <w:p w:rsidR="00757E97" w:rsidRPr="00AE695C" w:rsidRDefault="00757E97" w:rsidP="0066697A">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Саветник</w:t>
            </w:r>
          </w:p>
        </w:tc>
        <w:tc>
          <w:tcPr>
            <w:tcW w:w="3209" w:type="dxa"/>
          </w:tcPr>
          <w:p w:rsidR="00757E97" w:rsidRPr="00AE695C" w:rsidRDefault="00757E97" w:rsidP="0066697A">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35F" w:rsidRPr="00AE695C" w:rsidRDefault="00E1035F" w:rsidP="00E1035F">
      <w:pPr>
        <w:spacing w:after="0" w:line="240" w:lineRule="auto"/>
        <w:ind w:right="450"/>
        <w:jc w:val="both"/>
        <w:rPr>
          <w:rFonts w:ascii="Times New Roman" w:hAnsi="Times New Roman" w:cs="Times New Roman"/>
          <w:lang w:val="sr-Cyrl-CS" w:eastAsia="ar-SA"/>
        </w:rPr>
      </w:pPr>
    </w:p>
    <w:p w:rsidR="00E1035F" w:rsidRPr="00AE695C" w:rsidRDefault="00E1035F" w:rsidP="00E1035F">
      <w:pPr>
        <w:spacing w:after="0" w:line="240" w:lineRule="auto"/>
        <w:ind w:right="450"/>
        <w:jc w:val="both"/>
        <w:rPr>
          <w:rFonts w:ascii="Times New Roman" w:hAnsi="Times New Roman" w:cs="Times New Roman"/>
        </w:rPr>
      </w:pPr>
      <w:r w:rsidRPr="00AE695C">
        <w:rPr>
          <w:rFonts w:ascii="Times New Roman" w:hAnsi="Times New Roman" w:cs="Times New Roman"/>
          <w:b/>
          <w:bCs/>
        </w:rPr>
        <w:t>Опис посла</w:t>
      </w:r>
      <w:r w:rsidRPr="00AE695C">
        <w:rPr>
          <w:rFonts w:ascii="Times New Roman" w:hAnsi="Times New Roman" w:cs="Times New Roman"/>
          <w:bCs/>
        </w:rPr>
        <w:t xml:space="preserve">: </w:t>
      </w:r>
      <w:r w:rsidRPr="00AE695C">
        <w:rPr>
          <w:rFonts w:ascii="Times New Roman" w:hAnsi="Times New Roman" w:cs="Times New Roman"/>
          <w:bCs/>
          <w:lang w:eastAsia="ar-SA"/>
        </w:rPr>
        <w:t xml:space="preserve">проверава и дефинише све могућности градње, и на основу тога даје пројектни задатак за израду идејног решења и идејног пројекта ; припрема улазне податке за израду студија, елабората и генералних пројеката; </w:t>
      </w:r>
      <w:r w:rsidRPr="00AE695C">
        <w:rPr>
          <w:rFonts w:ascii="Times New Roman" w:hAnsi="Times New Roman" w:cs="Times New Roman"/>
        </w:rPr>
        <w:t xml:space="preserve">анализира, прикупља и обрађује информације и податке потребне за припрему и реализацију Плана инвестиција и инвестиционух  улагања општине; дефинише пројектне задатаке за израду пројектне документације;пружа потребне информације изабраним пројектантима;контролише да ли је урађени пројекат у складу са пројектним задатком;пружа потребне техничке податке службенику за јавне набавке; учествује у увођењу одабраног извођача у посао ; прати обим и  квалитет радова у складу са понудоми рокове у складу са динамичким планом  и обавештава инвеститора;  контролише податке у грађевинској књизи и исте оверава;контролише приложене атесте о квалитету материјала;оверава привремене и окончане ситуације да су у складу са грађевинском књигом и ценама из понуде;учествује у пријему обављених радова; и друге послове по налогу руководиоца Одељења и начелника Општинске управе. </w:t>
      </w:r>
    </w:p>
    <w:p w:rsidR="00AD62D6" w:rsidRPr="00AE695C" w:rsidRDefault="00AD62D6" w:rsidP="00E1035F">
      <w:pPr>
        <w:spacing w:after="0" w:line="240" w:lineRule="auto"/>
        <w:ind w:right="450"/>
        <w:jc w:val="both"/>
        <w:rPr>
          <w:rFonts w:ascii="Times New Roman" w:hAnsi="Times New Roman" w:cs="Times New Roman"/>
        </w:rPr>
      </w:pPr>
    </w:p>
    <w:p w:rsidR="00757E97" w:rsidRPr="00AE695C" w:rsidRDefault="00757E97" w:rsidP="00AD62D6">
      <w:pPr>
        <w:tabs>
          <w:tab w:val="left" w:pos="9072"/>
        </w:tabs>
        <w:ind w:right="424"/>
        <w:jc w:val="both"/>
        <w:rPr>
          <w:rFonts w:ascii="Times New Roman" w:hAnsi="Times New Roman" w:cs="Times New Roman"/>
        </w:rPr>
      </w:pPr>
      <w:r w:rsidRPr="00AE695C">
        <w:rPr>
          <w:rFonts w:ascii="Times New Roman" w:hAnsi="Times New Roman" w:cs="Times New Roman"/>
          <w:b/>
          <w:bCs/>
          <w:lang w:eastAsia="ar-SA"/>
        </w:rPr>
        <w:t>Услови:</w:t>
      </w:r>
      <w:r w:rsidRPr="00AE695C">
        <w:rPr>
          <w:rFonts w:ascii="Times New Roman" w:hAnsi="Times New Roman" w:cs="Times New Roman"/>
          <w:lang w:eastAsia="ar-SA"/>
        </w:rPr>
        <w:t xml:space="preserve"> стечено високо образовање научне области научно-образовног поља грађевинских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илиспецијалистичким студијама на факултету, положен државни стручни испит, </w:t>
      </w:r>
      <w:r w:rsidRPr="00AE695C">
        <w:rPr>
          <w:rFonts w:ascii="Times New Roman" w:hAnsi="Times New Roman" w:cs="Times New Roman"/>
          <w:lang w:eastAsia="ar-SA"/>
        </w:rPr>
        <w:lastRenderedPageBreak/>
        <w:t>најмање три године искуства у струци, као и потребне компетенције за обављање послова радног места.</w:t>
      </w:r>
    </w:p>
    <w:p w:rsidR="00D92681" w:rsidRPr="00AE695C" w:rsidRDefault="00D92681" w:rsidP="00D92681">
      <w:pPr>
        <w:pStyle w:val="Norml1"/>
        <w:spacing w:before="72"/>
        <w:ind w:left="3584" w:right="3599"/>
        <w:jc w:val="center"/>
        <w:rPr>
          <w:b/>
          <w:color w:val="000000"/>
        </w:rPr>
      </w:pPr>
      <w:r w:rsidRPr="00AE695C">
        <w:rPr>
          <w:b/>
          <w:color w:val="000000"/>
        </w:rPr>
        <w:t>Образац компетенција</w:t>
      </w:r>
    </w:p>
    <w:p w:rsidR="00D92681" w:rsidRPr="00AE695C" w:rsidRDefault="00D92681" w:rsidP="00D92681">
      <w:pPr>
        <w:pStyle w:val="Norml1"/>
        <w:spacing w:before="4"/>
        <w:rPr>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right="96"/>
              <w:jc w:val="right"/>
              <w:rPr>
                <w:b/>
                <w:color w:val="000000"/>
              </w:rPr>
            </w:pPr>
            <w:r w:rsidRPr="00AE695C">
              <w:rPr>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rStyle w:val="Bekezdsalapbettpusa1"/>
                <w:rFonts w:eastAsia="Calibri"/>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color w:val="000000"/>
              </w:rPr>
              <w:t>3</w:t>
            </w:r>
            <w:r w:rsidR="00BD1BD9" w:rsidRPr="00AE695C">
              <w:rPr>
                <w:color w:val="000000"/>
              </w:rPr>
              <w:t>.11</w:t>
            </w:r>
            <w:r w:rsidRPr="00AE695C">
              <w:rPr>
                <w:color w:val="000000"/>
              </w:rPr>
              <w:t xml:space="preserve"> Послови вођења јавних инвестиција</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7" w:lineRule="exact"/>
              <w:ind w:right="96"/>
              <w:jc w:val="right"/>
              <w:rPr>
                <w:b/>
                <w:color w:val="000000"/>
              </w:rPr>
            </w:pPr>
            <w:r w:rsidRPr="00AE695C">
              <w:rPr>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7" w:lineRule="exact"/>
              <w:ind w:left="107"/>
              <w:rPr>
                <w:color w:val="000000"/>
              </w:rPr>
            </w:pPr>
            <w:r w:rsidRPr="00AE695C">
              <w:rPr>
                <w:rStyle w:val="Bekezdsalapbettpusa1"/>
                <w:rFonts w:eastAsia="Calibri"/>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color w:val="000000"/>
              </w:rPr>
              <w:t>Саветник</w:t>
            </w:r>
          </w:p>
        </w:tc>
      </w:tr>
      <w:tr w:rsidR="00D92681" w:rsidRPr="00AE695C" w:rsidTr="00D92681">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5" w:lineRule="exact"/>
              <w:ind w:right="96"/>
              <w:jc w:val="right"/>
              <w:rPr>
                <w:b/>
                <w:color w:val="000000"/>
              </w:rPr>
            </w:pPr>
            <w:r w:rsidRPr="00AE695C">
              <w:rPr>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6" w:lineRule="exact"/>
              <w:ind w:left="107" w:right="109"/>
              <w:rPr>
                <w:color w:val="000000"/>
              </w:rPr>
            </w:pPr>
            <w:r w:rsidRPr="00AE695C">
              <w:rPr>
                <w:rStyle w:val="Bekezdsalapbettpusa1"/>
                <w:rFonts w:eastAsia="Calibri"/>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color w:val="000000"/>
              </w:rPr>
              <w:t>Одељење за урбанизам,изградњу,инспекцијске послове,комунално стамбене и имовинско правне послове</w:t>
            </w:r>
          </w:p>
        </w:tc>
      </w:tr>
      <w:tr w:rsidR="00D92681" w:rsidRPr="00AE695C" w:rsidTr="00D92681">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b/>
                <w:color w:val="000000"/>
              </w:rPr>
            </w:pPr>
          </w:p>
          <w:p w:rsidR="00D92681" w:rsidRPr="00AE695C" w:rsidRDefault="00D92681">
            <w:pPr>
              <w:pStyle w:val="TableParagraph"/>
              <w:rPr>
                <w:b/>
                <w:color w:val="000000"/>
              </w:rPr>
            </w:pPr>
          </w:p>
          <w:p w:rsidR="00D92681" w:rsidRPr="00AE695C" w:rsidRDefault="00D92681">
            <w:pPr>
              <w:pStyle w:val="TableParagraph"/>
              <w:spacing w:before="228"/>
              <w:ind w:right="96"/>
              <w:jc w:val="right"/>
              <w:rPr>
                <w:b/>
                <w:color w:val="000000"/>
              </w:rPr>
            </w:pPr>
            <w:r w:rsidRPr="00AE695C">
              <w:rPr>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b/>
                <w:color w:val="000000"/>
              </w:rPr>
            </w:pPr>
          </w:p>
          <w:p w:rsidR="00D92681" w:rsidRPr="00AE695C" w:rsidRDefault="00D92681">
            <w:pPr>
              <w:pStyle w:val="TableParagraph"/>
              <w:rPr>
                <w:b/>
                <w:color w:val="000000"/>
              </w:rPr>
            </w:pPr>
          </w:p>
          <w:p w:rsidR="00D92681" w:rsidRPr="00AE695C" w:rsidRDefault="00D92681">
            <w:pPr>
              <w:pStyle w:val="TableParagraph"/>
              <w:spacing w:before="228" w:line="275" w:lineRule="exact"/>
              <w:ind w:left="107"/>
              <w:rPr>
                <w:color w:val="000000"/>
              </w:rPr>
            </w:pPr>
            <w:r w:rsidRPr="00AE695C">
              <w:rPr>
                <w:rStyle w:val="Bekezdsalapbettpusa1"/>
                <w:rFonts w:eastAsia="Calibri"/>
                <w:b/>
                <w:color w:val="000000"/>
              </w:rPr>
              <w:t>Понашајнекомпетенције</w:t>
            </w:r>
          </w:p>
          <w:p w:rsidR="00D92681" w:rsidRPr="00AE695C" w:rsidRDefault="00D92681">
            <w:pPr>
              <w:pStyle w:val="TableParagraph"/>
              <w:spacing w:line="275" w:lineRule="exact"/>
              <w:ind w:left="107"/>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BD1BD9" w:rsidP="00BD1BD9">
            <w:pPr>
              <w:pStyle w:val="TableParagraph"/>
              <w:tabs>
                <w:tab w:val="left" w:pos="-346"/>
              </w:tabs>
              <w:suppressAutoHyphens/>
              <w:spacing w:line="272" w:lineRule="exact"/>
              <w:ind w:left="107"/>
              <w:rPr>
                <w:color w:val="000000"/>
              </w:rPr>
            </w:pPr>
            <w:r w:rsidRPr="00AE695C">
              <w:rPr>
                <w:color w:val="000000"/>
              </w:rPr>
              <w:t>1.</w:t>
            </w:r>
            <w:r w:rsidR="00D92681" w:rsidRPr="00AE695C">
              <w:rPr>
                <w:color w:val="000000"/>
              </w:rPr>
              <w:t>Управљањеинформацијама</w:t>
            </w:r>
          </w:p>
          <w:p w:rsidR="00D92681" w:rsidRPr="00AE695C" w:rsidRDefault="00BD1BD9" w:rsidP="00BD1BD9">
            <w:pPr>
              <w:pStyle w:val="TableParagraph"/>
              <w:tabs>
                <w:tab w:val="left" w:pos="-346"/>
              </w:tabs>
              <w:suppressAutoHyphens/>
              <w:ind w:left="107" w:right="877"/>
              <w:rPr>
                <w:color w:val="000000"/>
              </w:rPr>
            </w:pPr>
            <w:r w:rsidRPr="00AE695C">
              <w:rPr>
                <w:color w:val="000000"/>
              </w:rPr>
              <w:t>2.</w:t>
            </w:r>
            <w:r w:rsidR="00D92681" w:rsidRPr="00AE695C">
              <w:rPr>
                <w:color w:val="000000"/>
              </w:rPr>
              <w:t>Управљање задацима и остваривањерезултата</w:t>
            </w:r>
          </w:p>
          <w:p w:rsidR="00D92681" w:rsidRPr="00AE695C" w:rsidRDefault="00BD1BD9" w:rsidP="00BD1BD9">
            <w:pPr>
              <w:pStyle w:val="TableParagraph"/>
              <w:tabs>
                <w:tab w:val="left" w:pos="-346"/>
              </w:tabs>
              <w:suppressAutoHyphens/>
              <w:ind w:left="107"/>
              <w:rPr>
                <w:color w:val="000000"/>
              </w:rPr>
            </w:pPr>
            <w:r w:rsidRPr="00AE695C">
              <w:rPr>
                <w:color w:val="000000"/>
              </w:rPr>
              <w:t>3.</w:t>
            </w:r>
            <w:r w:rsidR="00D92681" w:rsidRPr="00AE695C">
              <w:rPr>
                <w:color w:val="000000"/>
              </w:rPr>
              <w:t>Оријентацијакаучењу ипроменама</w:t>
            </w:r>
          </w:p>
          <w:p w:rsidR="00D92681" w:rsidRPr="00AE695C" w:rsidRDefault="00BD1BD9" w:rsidP="00BD1BD9">
            <w:pPr>
              <w:pStyle w:val="TableParagraph"/>
              <w:tabs>
                <w:tab w:val="left" w:pos="-346"/>
              </w:tabs>
              <w:suppressAutoHyphens/>
              <w:ind w:left="107" w:right="473"/>
              <w:rPr>
                <w:color w:val="000000"/>
              </w:rPr>
            </w:pPr>
            <w:r w:rsidRPr="00AE695C">
              <w:rPr>
                <w:color w:val="000000"/>
              </w:rPr>
              <w:t>4.</w:t>
            </w:r>
            <w:r w:rsidR="00D92681" w:rsidRPr="00AE695C">
              <w:rPr>
                <w:color w:val="000000"/>
              </w:rPr>
              <w:t>Изградња и одржавање професионалниходноса</w:t>
            </w:r>
          </w:p>
          <w:p w:rsidR="00D92681" w:rsidRPr="00AE695C" w:rsidRDefault="00BD1BD9" w:rsidP="00BD1BD9">
            <w:pPr>
              <w:pStyle w:val="TableParagraph"/>
              <w:tabs>
                <w:tab w:val="left" w:pos="-346"/>
              </w:tabs>
              <w:suppressAutoHyphens/>
              <w:ind w:left="107"/>
              <w:rPr>
                <w:color w:val="000000"/>
              </w:rPr>
            </w:pPr>
            <w:r w:rsidRPr="00AE695C">
              <w:rPr>
                <w:color w:val="000000"/>
              </w:rPr>
              <w:t>5.</w:t>
            </w:r>
            <w:r w:rsidR="00D92681" w:rsidRPr="00AE695C">
              <w:rPr>
                <w:color w:val="000000"/>
              </w:rPr>
              <w:t>Савесност,посвећеностиинтегритет</w:t>
            </w:r>
          </w:p>
        </w:tc>
      </w:tr>
      <w:tr w:rsidR="00D92681" w:rsidRPr="00AE695C" w:rsidTr="00D92681">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10"/>
              <w:rPr>
                <w:color w:val="000000"/>
              </w:rPr>
            </w:pPr>
          </w:p>
          <w:p w:rsidR="00D92681" w:rsidRPr="00AE695C" w:rsidRDefault="00D92681">
            <w:pPr>
              <w:pStyle w:val="TableParagraph"/>
              <w:ind w:right="96"/>
              <w:jc w:val="right"/>
              <w:rPr>
                <w:b/>
                <w:color w:val="000000"/>
              </w:rPr>
            </w:pPr>
            <w:r w:rsidRPr="00AE695C">
              <w:rPr>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10"/>
              <w:rPr>
                <w:color w:val="000000"/>
              </w:rPr>
            </w:pPr>
          </w:p>
          <w:p w:rsidR="00D92681" w:rsidRPr="00AE695C" w:rsidRDefault="00D92681">
            <w:pPr>
              <w:pStyle w:val="TableParagraph"/>
              <w:ind w:left="107" w:right="1358"/>
              <w:rPr>
                <w:color w:val="000000"/>
              </w:rPr>
            </w:pPr>
            <w:r w:rsidRPr="00AE695C">
              <w:rPr>
                <w:rStyle w:val="Bekezdsalapbettpusa1"/>
                <w:rFonts w:eastAsia="Calibri"/>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BD1BD9" w:rsidP="00BD1BD9">
            <w:pPr>
              <w:pStyle w:val="TableParagraph"/>
              <w:tabs>
                <w:tab w:val="left" w:pos="-346"/>
              </w:tabs>
              <w:suppressAutoHyphens/>
              <w:ind w:left="107" w:right="306"/>
              <w:rPr>
                <w:color w:val="000000"/>
              </w:rPr>
            </w:pPr>
            <w:r w:rsidRPr="00AE695C">
              <w:rPr>
                <w:color w:val="000000"/>
              </w:rPr>
              <w:t>6.</w:t>
            </w:r>
            <w:r w:rsidR="00D92681" w:rsidRPr="00AE695C">
              <w:rPr>
                <w:color w:val="000000"/>
              </w:rPr>
              <w:t>Организација и рад органа аутономнепокрајине/ локалне самоуправе у РепублициСрбији</w:t>
            </w:r>
          </w:p>
          <w:p w:rsidR="00D92681" w:rsidRPr="00AE695C" w:rsidRDefault="00BD1BD9" w:rsidP="00BD1BD9">
            <w:pPr>
              <w:pStyle w:val="TableParagraph"/>
              <w:tabs>
                <w:tab w:val="left" w:pos="-346"/>
              </w:tabs>
              <w:suppressAutoHyphens/>
              <w:ind w:left="107"/>
              <w:rPr>
                <w:color w:val="000000"/>
              </w:rPr>
            </w:pPr>
            <w:r w:rsidRPr="00AE695C">
              <w:rPr>
                <w:color w:val="000000"/>
              </w:rPr>
              <w:t>7.</w:t>
            </w:r>
            <w:r w:rsidR="00D92681" w:rsidRPr="00AE695C">
              <w:rPr>
                <w:color w:val="000000"/>
              </w:rPr>
              <w:t>Дигиталнаписменост</w:t>
            </w:r>
          </w:p>
          <w:p w:rsidR="00D92681" w:rsidRPr="00AE695C" w:rsidRDefault="00BD1BD9" w:rsidP="00BD1BD9">
            <w:pPr>
              <w:pStyle w:val="TableParagraph"/>
              <w:tabs>
                <w:tab w:val="left" w:pos="-346"/>
              </w:tabs>
              <w:suppressAutoHyphens/>
              <w:spacing w:line="259" w:lineRule="exact"/>
              <w:ind w:left="107"/>
              <w:rPr>
                <w:color w:val="000000"/>
              </w:rPr>
            </w:pPr>
            <w:r w:rsidRPr="00AE695C">
              <w:rPr>
                <w:color w:val="000000"/>
              </w:rPr>
              <w:t>8.</w:t>
            </w:r>
            <w:r w:rsidR="00D92681" w:rsidRPr="00AE695C">
              <w:rPr>
                <w:color w:val="000000"/>
              </w:rPr>
              <w:t>Пословнакомуникација</w:t>
            </w:r>
          </w:p>
        </w:tc>
      </w:tr>
      <w:tr w:rsidR="00D92681" w:rsidRPr="00AE695C" w:rsidTr="00D92681">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spacing w:before="206"/>
              <w:ind w:left="107"/>
              <w:rPr>
                <w:b/>
                <w:color w:val="000000"/>
              </w:rPr>
            </w:pPr>
            <w:r w:rsidRPr="00AE695C">
              <w:rPr>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ind w:left="107" w:right="979"/>
              <w:rPr>
                <w:color w:val="000000"/>
              </w:rPr>
            </w:pPr>
            <w:r w:rsidRPr="00AE695C">
              <w:rPr>
                <w:rStyle w:val="Bekezdsalapbettpusa1"/>
                <w:rFonts w:eastAsia="Calibri"/>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8"/>
              <w:rPr>
                <w:color w:val="000000"/>
              </w:rPr>
            </w:pPr>
          </w:p>
          <w:p w:rsidR="00D92681" w:rsidRPr="00AE695C" w:rsidRDefault="00D92681">
            <w:pPr>
              <w:pStyle w:val="TableParagraph"/>
              <w:ind w:left="107"/>
              <w:rPr>
                <w:color w:val="000000"/>
              </w:rPr>
            </w:pPr>
            <w:r w:rsidRPr="00AE695C">
              <w:rPr>
                <w:rStyle w:val="Bekezdsalapbettpusa1"/>
                <w:rFonts w:eastAsia="Calibri"/>
                <w:b/>
                <w:color w:val="000000"/>
              </w:rPr>
              <w:t>Областизнањаивештина</w:t>
            </w:r>
          </w:p>
        </w:tc>
      </w:tr>
      <w:tr w:rsidR="00D92681" w:rsidRPr="00AE695C" w:rsidTr="00D92681">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2681" w:rsidRPr="00AE695C" w:rsidRDefault="00D92681">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Cmsor31"/>
              <w:shd w:val="clear" w:color="auto" w:fill="FFFFFF"/>
              <w:spacing w:before="0" w:after="0"/>
              <w:jc w:val="both"/>
              <w:rPr>
                <w:color w:val="000000"/>
                <w:sz w:val="22"/>
                <w:szCs w:val="22"/>
              </w:rPr>
            </w:pPr>
            <w:r w:rsidRPr="00AE695C">
              <w:rPr>
                <w:rStyle w:val="Bekezdsalapbettpusa1"/>
                <w:rFonts w:eastAsia="Calibri"/>
                <w:b w:val="0"/>
                <w:bCs w:val="0"/>
                <w:color w:val="000000"/>
                <w:sz w:val="22"/>
                <w:szCs w:val="22"/>
              </w:rPr>
              <w:t>1)</w:t>
            </w:r>
            <w:r w:rsidRPr="00AE695C">
              <w:rPr>
                <w:rStyle w:val="Bekezdsalapbettpusa1"/>
                <w:rFonts w:eastAsia="Calibri"/>
                <w:b w:val="0"/>
                <w:color w:val="000000"/>
                <w:sz w:val="22"/>
                <w:szCs w:val="22"/>
              </w:rPr>
              <w:t xml:space="preserve"> стручно-оперативни послови</w:t>
            </w:r>
          </w:p>
          <w:p w:rsidR="00D92681" w:rsidRPr="00AE695C" w:rsidRDefault="00D92681">
            <w:pPr>
              <w:pStyle w:val="Cmsor31"/>
              <w:shd w:val="clear" w:color="auto" w:fill="FFFFFF"/>
              <w:spacing w:before="0" w:after="0"/>
              <w:rPr>
                <w:b w:val="0"/>
                <w:color w:val="000000"/>
                <w:sz w:val="22"/>
                <w:szCs w:val="22"/>
              </w:rPr>
            </w:pPr>
          </w:p>
          <w:p w:rsidR="00D92681" w:rsidRPr="00AE695C" w:rsidRDefault="00D92681">
            <w:pPr>
              <w:pStyle w:val="TableParagraph"/>
              <w:ind w:left="107" w:right="979"/>
              <w:rPr>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1) методе и технике опсервације, прикупљања и евидентирања података;</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2) технике обраде и израде прегледа података;</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3) методе анализе и закључивања о стању у области;</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4) поступак израде стручних налаза;</w:t>
            </w:r>
          </w:p>
          <w:p w:rsidR="00D92681" w:rsidRPr="00AE695C" w:rsidRDefault="00D92681">
            <w:pPr>
              <w:pStyle w:val="NormlWeb1"/>
              <w:shd w:val="clear" w:color="auto" w:fill="FFFFFF"/>
              <w:spacing w:before="0" w:after="0"/>
              <w:rPr>
                <w:color w:val="000000"/>
                <w:sz w:val="22"/>
                <w:szCs w:val="22"/>
              </w:rPr>
            </w:pPr>
            <w:r w:rsidRPr="00AE695C">
              <w:rPr>
                <w:color w:val="000000"/>
                <w:sz w:val="22"/>
                <w:szCs w:val="22"/>
              </w:rPr>
              <w:t>5) методе и технике израде извештаја на основу одређених евиденција;</w:t>
            </w:r>
          </w:p>
          <w:p w:rsidR="00D92681" w:rsidRPr="00AE695C" w:rsidRDefault="00D92681">
            <w:pPr>
              <w:pStyle w:val="NormlWeb1"/>
              <w:shd w:val="clear" w:color="auto" w:fill="FFFFFF"/>
              <w:spacing w:before="0" w:after="0"/>
              <w:rPr>
                <w:color w:val="000000"/>
                <w:sz w:val="22"/>
                <w:szCs w:val="22"/>
              </w:rPr>
            </w:pPr>
            <w:r w:rsidRPr="00AE695C">
              <w:rPr>
                <w:rStyle w:val="Bekezdsalapbettpusa1"/>
                <w:rFonts w:eastAsia="Calibri"/>
                <w:color w:val="000000"/>
                <w:sz w:val="22"/>
                <w:szCs w:val="22"/>
              </w:rPr>
              <w:t>6) технике израде општих, појединачних и других правних и осталих аката.</w:t>
            </w:r>
          </w:p>
        </w:tc>
      </w:tr>
      <w:tr w:rsidR="00D92681" w:rsidRPr="00AE695C" w:rsidTr="00D92681">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rPr>
                <w:color w:val="000000"/>
              </w:rPr>
            </w:pPr>
          </w:p>
          <w:p w:rsidR="00D92681" w:rsidRPr="00AE695C" w:rsidRDefault="00D92681">
            <w:pPr>
              <w:pStyle w:val="TableParagraph"/>
              <w:ind w:left="107"/>
              <w:rPr>
                <w:b/>
                <w:color w:val="000000"/>
              </w:rPr>
            </w:pPr>
            <w:r w:rsidRPr="00AE695C">
              <w:rPr>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6" w:lineRule="exact"/>
              <w:ind w:left="107" w:right="270"/>
              <w:rPr>
                <w:color w:val="000000"/>
              </w:rPr>
            </w:pPr>
            <w:r w:rsidRPr="00AE695C">
              <w:rPr>
                <w:rStyle w:val="Bekezdsalapbettpusa1"/>
                <w:rFonts w:eastAsia="Calibri"/>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spacing w:before="8"/>
              <w:rPr>
                <w:color w:val="000000"/>
              </w:rPr>
            </w:pPr>
          </w:p>
          <w:p w:rsidR="00D92681" w:rsidRPr="00AE695C" w:rsidRDefault="00D92681">
            <w:pPr>
              <w:pStyle w:val="TableParagraph"/>
              <w:ind w:left="107"/>
              <w:rPr>
                <w:color w:val="000000"/>
              </w:rPr>
            </w:pPr>
            <w:r w:rsidRPr="00AE695C">
              <w:rPr>
                <w:rStyle w:val="Bekezdsalapbettpusa1"/>
                <w:rFonts w:eastAsia="Calibri"/>
                <w:b/>
                <w:color w:val="000000"/>
              </w:rPr>
              <w:t>Областизнањаивештина</w:t>
            </w:r>
          </w:p>
        </w:tc>
      </w:tr>
      <w:tr w:rsidR="00D92681" w:rsidRPr="00AE695C" w:rsidTr="00D92681">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2681" w:rsidRPr="00AE695C" w:rsidRDefault="00D92681">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2" w:lineRule="exact"/>
              <w:ind w:left="107"/>
              <w:rPr>
                <w:color w:val="000000"/>
              </w:rPr>
            </w:pPr>
            <w:r w:rsidRPr="00AE695C">
              <w:rPr>
                <w:color w:val="000000"/>
              </w:rPr>
              <w:t>Планскадокумента,прописииакта</w:t>
            </w:r>
          </w:p>
          <w:p w:rsidR="00D92681" w:rsidRPr="00AE695C" w:rsidRDefault="00D92681">
            <w:pPr>
              <w:pStyle w:val="TableParagraph"/>
              <w:spacing w:line="270" w:lineRule="atLeast"/>
              <w:ind w:left="107" w:right="564"/>
              <w:rPr>
                <w:color w:val="000000"/>
              </w:rPr>
            </w:pPr>
            <w:r w:rsidRPr="00AE695C">
              <w:rPr>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rPr>
                <w:color w:val="000000"/>
              </w:rPr>
            </w:pPr>
            <w:r w:rsidRPr="00AE695C">
              <w:rPr>
                <w:color w:val="000000"/>
              </w:rPr>
              <w:t>Статут општине Косјерић, Одлука о организацији Општинске управе општине Косјерић</w:t>
            </w:r>
          </w:p>
        </w:tc>
      </w:tr>
      <w:tr w:rsidR="00D92681" w:rsidRPr="00AE695C" w:rsidTr="00D92681">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92681" w:rsidRPr="00AE695C" w:rsidRDefault="00D92681">
            <w:pPr>
              <w:spacing w:after="0" w:line="240"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Cmsor11"/>
              <w:shd w:val="clear" w:color="auto" w:fill="FFFFFF"/>
              <w:spacing w:before="0"/>
              <w:jc w:val="both"/>
              <w:rPr>
                <w:rFonts w:ascii="Times New Roman" w:hAnsi="Times New Roman"/>
                <w:color w:val="000000"/>
                <w:sz w:val="22"/>
                <w:szCs w:val="22"/>
              </w:rPr>
            </w:pPr>
            <w:r w:rsidRPr="00AE695C">
              <w:rPr>
                <w:rStyle w:val="Bekezdsalapbettpusa1"/>
                <w:rFonts w:ascii="Times New Roman" w:eastAsia="Calibri" w:hAnsi="Times New Roman"/>
                <w:b w:val="0"/>
                <w:color w:val="000000"/>
                <w:sz w:val="22"/>
                <w:szCs w:val="22"/>
              </w:rPr>
              <w:t>Закон о локалној самоуправи, Закон о финансирању локалне самоуправе Закон о општем управном поступку....</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rStyle w:val="Bekezdsalapbettpusa1"/>
                <w:rFonts w:eastAsia="Calibri"/>
                <w:color w:val="000000"/>
                <w:lang w:val="en-GB" w:eastAsia="en-GB"/>
              </w:rPr>
              <w:t>Процедуреиметодологијеиз</w:t>
            </w:r>
          </w:p>
          <w:p w:rsidR="00D92681" w:rsidRPr="00AE695C" w:rsidRDefault="00D92681">
            <w:pPr>
              <w:pStyle w:val="TableParagraph"/>
              <w:spacing w:line="259" w:lineRule="exact"/>
              <w:ind w:left="107"/>
              <w:rPr>
                <w:color w:val="000000"/>
              </w:rPr>
            </w:pPr>
            <w:r w:rsidRPr="00AE695C">
              <w:rPr>
                <w:rStyle w:val="Bekezdsalapbettpusa1"/>
                <w:rFonts w:eastAsia="Calibri"/>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Cmsor11"/>
              <w:shd w:val="clear" w:color="auto" w:fill="FFFFFF"/>
              <w:spacing w:before="0"/>
              <w:jc w:val="center"/>
              <w:rPr>
                <w:rFonts w:ascii="Times New Roman" w:hAnsi="Times New Roman"/>
                <w:b w:val="0"/>
                <w:color w:val="000000"/>
                <w:sz w:val="22"/>
                <w:szCs w:val="22"/>
              </w:rPr>
            </w:pPr>
            <w:r w:rsidRPr="00AE695C">
              <w:rPr>
                <w:rFonts w:ascii="Times New Roman" w:hAnsi="Times New Roman"/>
                <w:b w:val="0"/>
                <w:color w:val="000000"/>
                <w:sz w:val="22"/>
                <w:szCs w:val="22"/>
              </w:rPr>
              <w:t>/</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rStyle w:val="Bekezdsalapbettpusa1"/>
                <w:rFonts w:eastAsia="Calibri"/>
                <w:color w:val="000000"/>
                <w:lang w:val="en-GB" w:eastAsia="en-GB"/>
              </w:rPr>
              <w:t>Софтвери(посебнисофтвери</w:t>
            </w:r>
          </w:p>
          <w:p w:rsidR="00D92681" w:rsidRPr="00AE695C" w:rsidRDefault="00D92681">
            <w:pPr>
              <w:pStyle w:val="TableParagraph"/>
              <w:spacing w:line="260" w:lineRule="exact"/>
              <w:ind w:left="107"/>
              <w:rPr>
                <w:color w:val="000000"/>
              </w:rPr>
            </w:pPr>
            <w:r w:rsidRPr="00AE695C">
              <w:rPr>
                <w:rStyle w:val="Bekezdsalapbettpusa1"/>
                <w:rFonts w:eastAsia="Calibri"/>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both"/>
              <w:rPr>
                <w:color w:val="000000"/>
              </w:rPr>
            </w:pPr>
            <w:r w:rsidRPr="00AE695C">
              <w:rPr>
                <w:rStyle w:val="Bekezdsalapbettpusa1"/>
                <w:rFonts w:eastAsia="Calibri"/>
                <w:color w:val="000000"/>
                <w:lang w:val="hu-HU"/>
              </w:rPr>
              <w:t>MS Office</w:t>
            </w:r>
            <w:r w:rsidRPr="00AE695C">
              <w:rPr>
                <w:rStyle w:val="Bekezdsalapbettpusa1"/>
                <w:rFonts w:eastAsia="Calibri"/>
                <w:color w:val="000000"/>
              </w:rPr>
              <w:t xml:space="preserve"> пакет и интернет,</w:t>
            </w:r>
            <w:r w:rsidRPr="00AE695C">
              <w:rPr>
                <w:color w:val="000000"/>
                <w:shd w:val="clear" w:color="auto" w:fill="FFFFFF"/>
              </w:rPr>
              <w:t xml:space="preserve"> Јединствени информациони систем локалне пореске администрације</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rStyle w:val="Bekezdsalapbettpusa1"/>
                <w:rFonts w:eastAsia="Calibri"/>
                <w:color w:val="000000"/>
                <w:lang w:val="en-GB" w:eastAsia="en-GB"/>
              </w:rPr>
              <w:t>Руковањеспецифичномопремомза</w:t>
            </w:r>
          </w:p>
          <w:p w:rsidR="00D92681" w:rsidRPr="00AE695C" w:rsidRDefault="00D92681">
            <w:pPr>
              <w:pStyle w:val="TableParagraph"/>
              <w:spacing w:line="259" w:lineRule="exact"/>
              <w:ind w:left="107"/>
              <w:rPr>
                <w:color w:val="000000"/>
                <w:lang w:val="en-GB" w:eastAsia="en-GB"/>
              </w:rPr>
            </w:pPr>
            <w:r w:rsidRPr="00AE695C">
              <w:rPr>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center"/>
              <w:rPr>
                <w:i/>
                <w:color w:val="000000"/>
              </w:rPr>
            </w:pPr>
            <w:r w:rsidRPr="00AE695C">
              <w:rPr>
                <w:i/>
                <w:color w:val="000000"/>
              </w:rPr>
              <w:t>/</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rStyle w:val="Bekezdsalapbettpusa1"/>
                <w:rFonts w:eastAsia="Calibri"/>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TableParagraph"/>
              <w:jc w:val="center"/>
              <w:rPr>
                <w:i/>
                <w:color w:val="000000"/>
              </w:rPr>
            </w:pP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6" w:lineRule="exact"/>
              <w:ind w:left="107"/>
              <w:rPr>
                <w:color w:val="000000"/>
              </w:rPr>
            </w:pPr>
            <w:r w:rsidRPr="00AE695C">
              <w:rPr>
                <w:rStyle w:val="Bekezdsalapbettpusa1"/>
                <w:rFonts w:eastAsia="Calibri"/>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center"/>
              <w:rPr>
                <w:i/>
                <w:color w:val="000000"/>
              </w:rPr>
            </w:pPr>
            <w:r w:rsidRPr="00AE695C">
              <w:rPr>
                <w:i/>
                <w:color w:val="000000"/>
              </w:rPr>
              <w:t>/</w:t>
            </w:r>
          </w:p>
        </w:tc>
      </w:tr>
      <w:tr w:rsidR="00D92681" w:rsidRPr="00AE695C" w:rsidTr="00D92681">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57" w:lineRule="exact"/>
              <w:ind w:left="107"/>
              <w:rPr>
                <w:color w:val="000000"/>
              </w:rPr>
            </w:pPr>
            <w:r w:rsidRPr="00AE695C">
              <w:rPr>
                <w:rStyle w:val="Bekezdsalapbettpusa1"/>
                <w:rFonts w:eastAsia="Calibri"/>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center"/>
              <w:rPr>
                <w:i/>
                <w:color w:val="000000"/>
              </w:rPr>
            </w:pPr>
            <w:r w:rsidRPr="00AE695C">
              <w:rPr>
                <w:i/>
                <w:color w:val="000000"/>
              </w:rPr>
              <w:t>/</w:t>
            </w:r>
          </w:p>
        </w:tc>
      </w:tr>
      <w:tr w:rsidR="00D92681" w:rsidRPr="00AE695C" w:rsidTr="00D92681">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92681" w:rsidRPr="00AE695C" w:rsidRDefault="00D92681">
            <w:pPr>
              <w:pStyle w:val="Norml1"/>
              <w:rPr>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spacing w:line="273" w:lineRule="exact"/>
              <w:ind w:left="107"/>
              <w:rPr>
                <w:color w:val="000000"/>
              </w:rPr>
            </w:pPr>
            <w:r w:rsidRPr="00AE695C">
              <w:rPr>
                <w:color w:val="000000"/>
              </w:rPr>
              <w:t>Софтвери(посебнисофтвери</w:t>
            </w:r>
          </w:p>
          <w:p w:rsidR="00D92681" w:rsidRPr="00AE695C" w:rsidRDefault="00D92681">
            <w:pPr>
              <w:pStyle w:val="TableParagraph"/>
              <w:spacing w:line="273" w:lineRule="exact"/>
              <w:ind w:left="107"/>
              <w:rPr>
                <w:color w:val="000000"/>
              </w:rPr>
            </w:pPr>
            <w:r w:rsidRPr="00AE695C">
              <w:rPr>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92681" w:rsidRPr="00AE695C" w:rsidRDefault="00D92681">
            <w:pPr>
              <w:pStyle w:val="TableParagraph"/>
              <w:jc w:val="both"/>
              <w:rPr>
                <w:color w:val="000000"/>
              </w:rPr>
            </w:pPr>
            <w:r w:rsidRPr="00AE695C">
              <w:rPr>
                <w:rStyle w:val="Bekezdsalapbettpusa1"/>
                <w:rFonts w:eastAsia="Calibri"/>
                <w:color w:val="000000"/>
              </w:rPr>
              <w:t>Познавање језика који су у службеној употреби у општини</w:t>
            </w:r>
          </w:p>
        </w:tc>
      </w:tr>
    </w:tbl>
    <w:p w:rsidR="00E1035F" w:rsidRPr="00AE695C" w:rsidRDefault="00E1035F" w:rsidP="00E1035F">
      <w:pPr>
        <w:spacing w:after="0" w:line="240" w:lineRule="auto"/>
        <w:ind w:right="450"/>
        <w:jc w:val="both"/>
        <w:rPr>
          <w:rFonts w:ascii="Times New Roman" w:hAnsi="Times New Roman" w:cs="Times New Roman"/>
          <w:lang w:val="sr-Cyrl-CS"/>
        </w:rPr>
      </w:pPr>
    </w:p>
    <w:p w:rsidR="00190281" w:rsidRDefault="00190281" w:rsidP="00E10C6A">
      <w:pPr>
        <w:rPr>
          <w:rFonts w:ascii="Times New Roman" w:hAnsi="Times New Roman" w:cs="Times New Roman"/>
          <w:b/>
          <w:lang w:val="hu-HU" w:eastAsia="ar-SA"/>
        </w:rPr>
      </w:pPr>
    </w:p>
    <w:p w:rsidR="00190281" w:rsidRDefault="00190281" w:rsidP="00E10C6A">
      <w:pPr>
        <w:rPr>
          <w:rFonts w:ascii="Times New Roman" w:hAnsi="Times New Roman" w:cs="Times New Roman"/>
          <w:b/>
          <w:lang w:val="hu-HU" w:eastAsia="ar-SA"/>
        </w:rPr>
      </w:pPr>
    </w:p>
    <w:p w:rsidR="00190281" w:rsidRDefault="00190281" w:rsidP="00E10C6A">
      <w:pPr>
        <w:rPr>
          <w:rFonts w:ascii="Times New Roman" w:hAnsi="Times New Roman" w:cs="Times New Roman"/>
          <w:b/>
          <w:lang w:val="hu-HU" w:eastAsia="ar-SA"/>
        </w:rPr>
      </w:pPr>
    </w:p>
    <w:p w:rsidR="00E10C6A" w:rsidRPr="00AE695C" w:rsidRDefault="00E10C6A" w:rsidP="00190281">
      <w:pPr>
        <w:jc w:val="center"/>
        <w:rPr>
          <w:rFonts w:ascii="Times New Roman" w:hAnsi="Times New Roman" w:cs="Times New Roman"/>
          <w:lang w:val="sr-Cyrl-CS"/>
        </w:rPr>
      </w:pPr>
      <w:r w:rsidRPr="00AE695C">
        <w:rPr>
          <w:rFonts w:ascii="Times New Roman" w:hAnsi="Times New Roman" w:cs="Times New Roman"/>
          <w:b/>
          <w:lang w:val="hu-HU" w:eastAsia="ar-SA"/>
        </w:rPr>
        <w:t>ПОСЕБНА ОРГАНИЗАЦИОНА ЈЕДИНИЦА</w:t>
      </w:r>
    </w:p>
    <w:p w:rsidR="00E10C6A" w:rsidRPr="00AE695C" w:rsidRDefault="00E10C6A" w:rsidP="00E10C6A">
      <w:pPr>
        <w:autoSpaceDN w:val="0"/>
        <w:jc w:val="center"/>
        <w:textAlignment w:val="baseline"/>
        <w:rPr>
          <w:rFonts w:ascii="Times New Roman" w:hAnsi="Times New Roman" w:cs="Times New Roman"/>
          <w:b/>
          <w:lang w:eastAsia="ar-SA"/>
        </w:rPr>
      </w:pPr>
      <w:r w:rsidRPr="00AE695C">
        <w:rPr>
          <w:rFonts w:ascii="Times New Roman" w:hAnsi="Times New Roman" w:cs="Times New Roman"/>
          <w:b/>
          <w:lang w:val="hu-HU" w:eastAsia="ar-SA"/>
        </w:rPr>
        <w:t>КАБИНЕТ ПРЕДСЕДНИКА ОПШТИНЕ</w:t>
      </w:r>
    </w:p>
    <w:p w:rsidR="00AD62D6" w:rsidRPr="00AE695C" w:rsidRDefault="00E10C6A" w:rsidP="00AD62D6">
      <w:pPr>
        <w:autoSpaceDN w:val="0"/>
        <w:jc w:val="center"/>
        <w:textAlignment w:val="baseline"/>
        <w:rPr>
          <w:rFonts w:ascii="Times New Roman" w:hAnsi="Times New Roman" w:cs="Times New Roman"/>
          <w:b/>
          <w:lang w:val="hu-HU" w:eastAsia="ar-SA"/>
        </w:rPr>
      </w:pPr>
      <w:r w:rsidRPr="00AE695C">
        <w:rPr>
          <w:rFonts w:ascii="Times New Roman" w:hAnsi="Times New Roman" w:cs="Times New Roman"/>
          <w:b/>
        </w:rPr>
        <w:t>Члан 25</w:t>
      </w:r>
      <w:r w:rsidR="00AD62D6" w:rsidRPr="00AE695C">
        <w:rPr>
          <w:rFonts w:ascii="Times New Roman" w:hAnsi="Times New Roman" w:cs="Times New Roman"/>
          <w:b/>
        </w:rPr>
        <w:t>.</w:t>
      </w:r>
    </w:p>
    <w:p w:rsidR="00E10C6A" w:rsidRPr="00AE695C" w:rsidRDefault="00E10C6A" w:rsidP="00AD62D6">
      <w:pPr>
        <w:autoSpaceDN w:val="0"/>
        <w:textAlignment w:val="baseline"/>
        <w:rPr>
          <w:rFonts w:ascii="Times New Roman" w:hAnsi="Times New Roman" w:cs="Times New Roman"/>
          <w:b/>
          <w:lang w:val="hu-HU" w:eastAsia="ar-SA"/>
        </w:rPr>
      </w:pPr>
      <w:r w:rsidRPr="00AE695C">
        <w:rPr>
          <w:rFonts w:ascii="Times New Roman" w:hAnsi="Times New Roman" w:cs="Times New Roman"/>
        </w:rPr>
        <w:t xml:space="preserve">У Кабинету председника Општине систематизована су укупно </w:t>
      </w:r>
      <w:r w:rsidRPr="00AE695C">
        <w:rPr>
          <w:rFonts w:ascii="Times New Roman" w:hAnsi="Times New Roman" w:cs="Times New Roman"/>
          <w:lang w:val="sr-Cyrl-CS"/>
        </w:rPr>
        <w:t>5</w:t>
      </w:r>
      <w:r w:rsidRPr="00AE695C">
        <w:rPr>
          <w:rFonts w:ascii="Times New Roman" w:hAnsi="Times New Roman" w:cs="Times New Roman"/>
        </w:rPr>
        <w:t xml:space="preserve"> радн</w:t>
      </w:r>
      <w:r w:rsidRPr="00AE695C">
        <w:rPr>
          <w:rFonts w:ascii="Times New Roman" w:hAnsi="Times New Roman" w:cs="Times New Roman"/>
          <w:lang w:val="sr-Cyrl-CS"/>
        </w:rPr>
        <w:t>их</w:t>
      </w:r>
      <w:r w:rsidRPr="00AE695C">
        <w:rPr>
          <w:rFonts w:ascii="Times New Roman" w:hAnsi="Times New Roman" w:cs="Times New Roman"/>
        </w:rPr>
        <w:t xml:space="preserve"> места и то:</w:t>
      </w:r>
    </w:p>
    <w:p w:rsidR="00E10C6A" w:rsidRPr="00AE695C" w:rsidRDefault="00E10C6A" w:rsidP="00E10C6A">
      <w:pPr>
        <w:rPr>
          <w:rFonts w:ascii="Times New Roman" w:hAnsi="Times New Roman" w:cs="Times New Roman"/>
          <w:lang w:val="sr-Cyrl-CS"/>
        </w:rPr>
      </w:pPr>
      <w:r w:rsidRPr="00AE695C">
        <w:rPr>
          <w:rFonts w:ascii="Times New Roman" w:hAnsi="Times New Roman" w:cs="Times New Roman"/>
        </w:rPr>
        <w:t xml:space="preserve"> - 3 постављена лица на радним местима помоћника председника Општине</w:t>
      </w:r>
    </w:p>
    <w:p w:rsidR="00E10C6A" w:rsidRPr="00AE695C" w:rsidRDefault="00E10C6A" w:rsidP="00E10C6A">
      <w:pPr>
        <w:rPr>
          <w:rFonts w:ascii="Times New Roman" w:hAnsi="Times New Roman" w:cs="Times New Roman"/>
          <w:lang w:val="sr-Cyrl-CS"/>
        </w:rPr>
      </w:pPr>
      <w:r w:rsidRPr="00AE695C">
        <w:rPr>
          <w:rFonts w:ascii="Times New Roman" w:hAnsi="Times New Roman" w:cs="Times New Roman"/>
        </w:rPr>
        <w:t xml:space="preserve">  - </w:t>
      </w:r>
      <w:r w:rsidRPr="00AE695C">
        <w:rPr>
          <w:rFonts w:ascii="Times New Roman" w:hAnsi="Times New Roman" w:cs="Times New Roman"/>
          <w:lang w:val="sr-Cyrl-CS"/>
        </w:rPr>
        <w:t>Шеф кабинета</w:t>
      </w:r>
    </w:p>
    <w:p w:rsidR="00E10C6A" w:rsidRPr="00AE695C" w:rsidRDefault="00FB590E" w:rsidP="00E10C6A">
      <w:pPr>
        <w:rPr>
          <w:rFonts w:ascii="Times New Roman" w:hAnsi="Times New Roman" w:cs="Times New Roman"/>
          <w:lang w:val="sr-Cyrl-CS"/>
        </w:rPr>
      </w:pPr>
      <w:r w:rsidRPr="00AE695C">
        <w:rPr>
          <w:rFonts w:ascii="Times New Roman" w:hAnsi="Times New Roman" w:cs="Times New Roman"/>
        </w:rPr>
        <w:t xml:space="preserve"> - пословни секретар</w:t>
      </w:r>
    </w:p>
    <w:p w:rsidR="00E10C6A" w:rsidRPr="00AE695C" w:rsidRDefault="00E10C6A" w:rsidP="00E10C6A">
      <w:pPr>
        <w:suppressAutoHyphens/>
        <w:autoSpaceDN w:val="0"/>
        <w:spacing w:after="0" w:line="240" w:lineRule="auto"/>
        <w:jc w:val="both"/>
        <w:textAlignment w:val="baseline"/>
        <w:rPr>
          <w:rFonts w:ascii="Times New Roman" w:hAnsi="Times New Roman" w:cs="Times New Roman"/>
          <w:b/>
          <w:bCs/>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162"/>
        <w:gridCol w:w="3492"/>
      </w:tblGrid>
      <w:tr w:rsidR="008A0A43" w:rsidRPr="00AE695C" w:rsidTr="00AD62D6">
        <w:tc>
          <w:tcPr>
            <w:tcW w:w="1985" w:type="dxa"/>
          </w:tcPr>
          <w:p w:rsidR="008A0A43" w:rsidRPr="00AE695C" w:rsidRDefault="008A0A43" w:rsidP="00FD5654">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54" w:type="dxa"/>
            <w:gridSpan w:val="2"/>
          </w:tcPr>
          <w:p w:rsidR="008A0A43" w:rsidRPr="00AE695C" w:rsidRDefault="008A0A43" w:rsidP="00FD5654">
            <w:pPr>
              <w:spacing w:after="0"/>
              <w:rPr>
                <w:rFonts w:ascii="Times New Roman" w:hAnsi="Times New Roman" w:cs="Times New Roman"/>
                <w:b/>
              </w:rPr>
            </w:pPr>
            <w:r w:rsidRPr="00AE695C">
              <w:rPr>
                <w:rFonts w:ascii="Times New Roman" w:hAnsi="Times New Roman" w:cs="Times New Roman"/>
                <w:b/>
                <w:lang w:eastAsia="ar-SA"/>
              </w:rPr>
              <w:t>4.1 Шеф кабинета</w:t>
            </w:r>
          </w:p>
        </w:tc>
      </w:tr>
      <w:tr w:rsidR="008A0A43" w:rsidRPr="00AE695C" w:rsidTr="00AD62D6">
        <w:tc>
          <w:tcPr>
            <w:tcW w:w="1985" w:type="dxa"/>
          </w:tcPr>
          <w:p w:rsidR="008A0A43" w:rsidRPr="00AE695C" w:rsidRDefault="008A0A43" w:rsidP="00FD5654">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162" w:type="dxa"/>
          </w:tcPr>
          <w:p w:rsidR="008A0A43" w:rsidRPr="00AE695C" w:rsidRDefault="008A0A43" w:rsidP="00FD5654">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Саветник</w:t>
            </w:r>
          </w:p>
        </w:tc>
        <w:tc>
          <w:tcPr>
            <w:tcW w:w="3492" w:type="dxa"/>
          </w:tcPr>
          <w:p w:rsidR="008A0A43" w:rsidRPr="00AE695C" w:rsidRDefault="008A0A43" w:rsidP="00FD5654">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C6A" w:rsidRPr="00AE695C" w:rsidRDefault="00E10C6A" w:rsidP="00E10C6A">
      <w:pPr>
        <w:suppressAutoHyphens/>
        <w:autoSpaceDN w:val="0"/>
        <w:spacing w:after="0" w:line="240" w:lineRule="auto"/>
        <w:jc w:val="both"/>
        <w:textAlignment w:val="baseline"/>
        <w:rPr>
          <w:rFonts w:ascii="Times New Roman" w:hAnsi="Times New Roman" w:cs="Times New Roman"/>
          <w:b/>
          <w:bCs/>
          <w:lang w:eastAsia="hu-HU"/>
        </w:rPr>
      </w:pPr>
    </w:p>
    <w:p w:rsidR="00E10C6A" w:rsidRPr="00AE695C" w:rsidRDefault="00E10C6A" w:rsidP="00E10C6A">
      <w:pPr>
        <w:widowControl w:val="0"/>
        <w:tabs>
          <w:tab w:val="left" w:pos="7380"/>
        </w:tabs>
        <w:autoSpaceDN w:val="0"/>
        <w:spacing w:after="0" w:line="240" w:lineRule="auto"/>
        <w:jc w:val="both"/>
        <w:rPr>
          <w:rFonts w:ascii="Times New Roman" w:eastAsia="Calibri" w:hAnsi="Times New Roman" w:cs="Times New Roman"/>
          <w:b/>
          <w:bCs/>
        </w:rPr>
      </w:pPr>
    </w:p>
    <w:p w:rsidR="00E10C6A" w:rsidRPr="00AE695C" w:rsidRDefault="00E10C6A" w:rsidP="00E10C6A">
      <w:pPr>
        <w:widowControl w:val="0"/>
        <w:tabs>
          <w:tab w:val="left" w:pos="7380"/>
        </w:tabs>
        <w:autoSpaceDN w:val="0"/>
        <w:spacing w:after="0" w:line="240" w:lineRule="auto"/>
        <w:jc w:val="both"/>
        <w:rPr>
          <w:rFonts w:ascii="Times New Roman" w:eastAsia="Calibri" w:hAnsi="Times New Roman" w:cs="Times New Roman"/>
          <w:bCs/>
        </w:rPr>
      </w:pPr>
      <w:r w:rsidRPr="00AE695C">
        <w:rPr>
          <w:rFonts w:ascii="Times New Roman" w:eastAsia="Calibri" w:hAnsi="Times New Roman" w:cs="Times New Roman"/>
          <w:b/>
          <w:bCs/>
        </w:rPr>
        <w:t xml:space="preserve">Опис посла: </w:t>
      </w:r>
      <w:r w:rsidRPr="00AE695C">
        <w:rPr>
          <w:rFonts w:ascii="Times New Roman" w:eastAsia="Calibri" w:hAnsi="Times New Roman" w:cs="Times New Roman"/>
          <w:bCs/>
        </w:rPr>
        <w:t xml:space="preserve">Руководи, координира и организује рад запослених у Кабинету председника општине; </w:t>
      </w:r>
      <w:r w:rsidR="00A80FB4" w:rsidRPr="00AE695C">
        <w:rPr>
          <w:rFonts w:ascii="Times New Roman" w:eastAsia="Calibri" w:hAnsi="Times New Roman" w:cs="Times New Roman"/>
          <w:bCs/>
        </w:rPr>
        <w:t xml:space="preserve">ради правне послове за потребе кабинета, </w:t>
      </w:r>
      <w:r w:rsidRPr="00AE695C">
        <w:rPr>
          <w:rFonts w:ascii="Times New Roman" w:eastAsia="Calibri" w:hAnsi="Times New Roman" w:cs="Times New Roman"/>
          <w:bCs/>
        </w:rPr>
        <w:t>прати, координира и врши евиденцију дневних и дугорочних активности и обавеза председника општине; стара се о правилном и благовременом обављању послова у Кабинету; обезбеђује да се активности у Кабинету одвијају по плану и отклања слабости или недостатке у раду; прати</w:t>
      </w:r>
      <w:r w:rsidRPr="00AE695C">
        <w:rPr>
          <w:rFonts w:ascii="Times New Roman" w:eastAsia="Calibri" w:hAnsi="Times New Roman" w:cs="Times New Roman"/>
        </w:rPr>
        <w:t xml:space="preserve"> текуће активности председника општине и прикупља податке од значаја за рад председника општине од свих органа, организација и посебних служби, јавних предузећа и јавних служби; п</w:t>
      </w:r>
      <w:r w:rsidRPr="00AE695C">
        <w:rPr>
          <w:rFonts w:ascii="Times New Roman" w:eastAsia="Calibri" w:hAnsi="Times New Roman" w:cs="Times New Roman"/>
          <w:bCs/>
        </w:rPr>
        <w:t>рипрема информације, стручне анализе, мишљења, извештаје, белешке, подсетнике и друге материјале за председника општине; припрема материјале од значаја за састанак Колегијума; припрема годишње извештаје о раду председника општине; стара се о остваривању сарадње председника општине са одговарајућим државним органима, организацијама и телима, као и са међународним организацијама и институцијама; стара се о благовременом извршавању обавеза председника општине; стара се о усклађености сарадње Кабинета са другим организационим јединицама; одржава редовне састанке са помоћницима председника општине; врши послове пријема странака које се непосредно обраћају председнику општине у циљу решавања по њиховим представкама, притужбама, захтевима и молбама; уноси, обрађује и верификује податке и документа настала у раду, у електронску базу података; сарађује са председником и секретаром Скупштине општине и члановима Општинског већа; сарађује са другим унутрашњим јединицама Општинске управе, за свој рад одговара председнику општине.</w:t>
      </w:r>
    </w:p>
    <w:p w:rsidR="00AD62D6" w:rsidRPr="00AE695C" w:rsidRDefault="00AD62D6" w:rsidP="00E10C6A">
      <w:pPr>
        <w:widowControl w:val="0"/>
        <w:tabs>
          <w:tab w:val="left" w:pos="7380"/>
        </w:tabs>
        <w:autoSpaceDN w:val="0"/>
        <w:spacing w:after="0" w:line="240" w:lineRule="auto"/>
        <w:jc w:val="both"/>
        <w:rPr>
          <w:rFonts w:ascii="Times New Roman" w:eastAsia="Calibri" w:hAnsi="Times New Roman" w:cs="Times New Roman"/>
          <w:bCs/>
        </w:rPr>
      </w:pPr>
    </w:p>
    <w:p w:rsidR="00602340" w:rsidRPr="00AE695C" w:rsidRDefault="00602340" w:rsidP="00E10C6A">
      <w:pPr>
        <w:widowControl w:val="0"/>
        <w:tabs>
          <w:tab w:val="left" w:pos="7380"/>
        </w:tabs>
        <w:autoSpaceDN w:val="0"/>
        <w:spacing w:after="0" w:line="240" w:lineRule="auto"/>
        <w:jc w:val="both"/>
        <w:rPr>
          <w:rFonts w:ascii="Times New Roman" w:eastAsia="Calibri" w:hAnsi="Times New Roman" w:cs="Times New Roman"/>
          <w:bCs/>
        </w:rPr>
      </w:pPr>
      <w:r w:rsidRPr="00AE695C">
        <w:rPr>
          <w:rFonts w:ascii="Times New Roman" w:hAnsi="Times New Roman" w:cs="Times New Roman"/>
          <w:b/>
          <w:lang w:eastAsia="ar-SA"/>
        </w:rPr>
        <w:t>Услови:</w:t>
      </w:r>
      <w:r w:rsidRPr="00AE695C">
        <w:rPr>
          <w:rFonts w:ascii="Times New Roman" w:hAnsi="Times New Roman" w:cs="Times New Roman"/>
          <w:lang w:eastAsia="ar-SA"/>
        </w:rPr>
        <w:t xml:space="preserve"> стечено високо образовање </w:t>
      </w:r>
      <w:r w:rsidRPr="00AE695C">
        <w:rPr>
          <w:rFonts w:ascii="Times New Roman" w:hAnsi="Times New Roman" w:cs="Times New Roman"/>
          <w:spacing w:val="-6"/>
        </w:rPr>
        <w:t xml:space="preserve">из научне, односно стручне области у оквиру образовно-научног поља </w:t>
      </w:r>
      <w:r w:rsidRPr="00AE695C">
        <w:rPr>
          <w:rFonts w:ascii="Times New Roman" w:hAnsi="Times New Roman" w:cs="Times New Roman"/>
        </w:rPr>
        <w:t>правних наука</w:t>
      </w:r>
      <w:r w:rsidRPr="00AE695C">
        <w:rPr>
          <w:rFonts w:ascii="Times New Roman" w:hAnsi="Times New Roman" w:cs="Times New Roman"/>
          <w:lang w:eastAsia="ar-SA"/>
        </w:rPr>
        <w:t xml:space="preserve"> на основним академским студијама у обиму од 240 ЕСПБ бодова, основним струковним студијама, односно на студијама у трајању од најмањечетири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rsidR="00D92681" w:rsidRPr="00AE695C" w:rsidRDefault="00D92681" w:rsidP="00D92681">
      <w:pPr>
        <w:widowControl w:val="0"/>
        <w:suppressAutoHyphens/>
        <w:autoSpaceDE w:val="0"/>
        <w:autoSpaceDN w:val="0"/>
        <w:spacing w:before="72" w:after="0" w:line="240" w:lineRule="auto"/>
        <w:ind w:left="3584" w:right="3599"/>
        <w:jc w:val="center"/>
        <w:textAlignment w:val="baseline"/>
        <w:rPr>
          <w:rFonts w:ascii="Times New Roman" w:hAnsi="Times New Roman" w:cs="Times New Roman"/>
          <w:b/>
          <w:color w:val="000000"/>
        </w:rPr>
      </w:pPr>
      <w:r w:rsidRPr="00AE695C">
        <w:rPr>
          <w:rFonts w:ascii="Times New Roman" w:hAnsi="Times New Roman" w:cs="Times New Roman"/>
          <w:b/>
          <w:color w:val="000000"/>
        </w:rPr>
        <w:t>Образац компетенција</w:t>
      </w:r>
    </w:p>
    <w:p w:rsidR="00D92681" w:rsidRPr="00AE695C" w:rsidRDefault="00D92681" w:rsidP="00D92681">
      <w:pPr>
        <w:widowControl w:val="0"/>
        <w:suppressAutoHyphens/>
        <w:autoSpaceDE w:val="0"/>
        <w:autoSpaceDN w:val="0"/>
        <w:spacing w:before="4" w:after="0" w:line="240" w:lineRule="auto"/>
        <w:textAlignment w:val="baseline"/>
        <w:rPr>
          <w:rFonts w:ascii="Times New Roman" w:hAnsi="Times New Roman" w:cs="Times New Roman"/>
          <w:color w:val="000000"/>
        </w:rPr>
      </w:pPr>
    </w:p>
    <w:tbl>
      <w:tblPr>
        <w:tblW w:w="9289" w:type="dxa"/>
        <w:tblInd w:w="114" w:type="dxa"/>
        <w:tblLayout w:type="fixed"/>
        <w:tblCellMar>
          <w:left w:w="10" w:type="dxa"/>
          <w:right w:w="10" w:type="dxa"/>
        </w:tblCellMar>
        <w:tblLook w:val="0000"/>
      </w:tblPr>
      <w:tblGrid>
        <w:gridCol w:w="396"/>
        <w:gridCol w:w="3904"/>
        <w:gridCol w:w="4989"/>
      </w:tblGrid>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4.1 Шеф Кабинета</w:t>
            </w:r>
          </w:p>
        </w:tc>
      </w:tr>
      <w:tr w:rsidR="00D92681" w:rsidRPr="00AE695C" w:rsidTr="00D92681">
        <w:trPr>
          <w:trHeight w:val="276"/>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7"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7"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саветник</w:t>
            </w:r>
          </w:p>
        </w:tc>
      </w:tr>
      <w:tr w:rsidR="00D92681" w:rsidRPr="00AE695C" w:rsidTr="00D92681">
        <w:trPr>
          <w:trHeight w:val="55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5"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lastRenderedPageBreak/>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6" w:lineRule="exact"/>
              <w:ind w:left="107" w:right="109"/>
              <w:textAlignment w:val="baseline"/>
              <w:rPr>
                <w:rFonts w:ascii="Times New Roman" w:hAnsi="Times New Roman" w:cs="Times New Roman"/>
                <w:color w:val="000000"/>
              </w:rPr>
            </w:pPr>
            <w:r w:rsidRPr="00AE695C">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 xml:space="preserve"> Кабинет председника општине </w:t>
            </w:r>
          </w:p>
        </w:tc>
      </w:tr>
      <w:tr w:rsidR="00D92681" w:rsidRPr="00AE695C" w:rsidTr="00D92681">
        <w:trPr>
          <w:trHeight w:val="1777"/>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before="228" w:after="0" w:line="240" w:lineRule="auto"/>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before="228" w:after="0" w:line="275"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Понашајнекомпетенције</w:t>
            </w:r>
          </w:p>
          <w:p w:rsidR="00D92681" w:rsidRPr="00AE695C" w:rsidRDefault="00D92681" w:rsidP="00D92681">
            <w:pPr>
              <w:widowControl w:val="0"/>
              <w:suppressAutoHyphens/>
              <w:autoSpaceDE w:val="0"/>
              <w:autoSpaceDN w:val="0"/>
              <w:spacing w:after="0" w:line="275" w:lineRule="exact"/>
              <w:ind w:left="107"/>
              <w:textAlignment w:val="baseline"/>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33139">
            <w:pPr>
              <w:widowControl w:val="0"/>
              <w:numPr>
                <w:ilvl w:val="0"/>
                <w:numId w:val="55"/>
              </w:numPr>
              <w:tabs>
                <w:tab w:val="left" w:pos="1"/>
              </w:tabs>
              <w:autoSpaceDE w:val="0"/>
              <w:autoSpaceDN w:val="0"/>
              <w:spacing w:after="0" w:line="272" w:lineRule="exact"/>
              <w:ind w:hanging="241"/>
              <w:textAlignment w:val="baseline"/>
              <w:rPr>
                <w:rFonts w:ascii="Times New Roman" w:hAnsi="Times New Roman" w:cs="Times New Roman"/>
                <w:color w:val="000000"/>
              </w:rPr>
            </w:pPr>
            <w:r w:rsidRPr="00AE695C">
              <w:rPr>
                <w:rFonts w:ascii="Times New Roman" w:hAnsi="Times New Roman" w:cs="Times New Roman"/>
                <w:color w:val="000000"/>
              </w:rPr>
              <w:t>Управљањеинформацијама</w:t>
            </w:r>
          </w:p>
          <w:p w:rsidR="00D92681" w:rsidRPr="00AE695C" w:rsidRDefault="00D92681" w:rsidP="00D33139">
            <w:pPr>
              <w:widowControl w:val="0"/>
              <w:numPr>
                <w:ilvl w:val="0"/>
                <w:numId w:val="55"/>
              </w:numPr>
              <w:tabs>
                <w:tab w:val="left" w:pos="348"/>
              </w:tabs>
              <w:autoSpaceDE w:val="0"/>
              <w:autoSpaceDN w:val="0"/>
              <w:spacing w:after="0" w:line="240" w:lineRule="auto"/>
              <w:ind w:left="107" w:right="877" w:firstLine="0"/>
              <w:textAlignment w:val="baseline"/>
              <w:rPr>
                <w:rFonts w:ascii="Times New Roman" w:hAnsi="Times New Roman" w:cs="Times New Roman"/>
                <w:color w:val="000000"/>
              </w:rPr>
            </w:pPr>
            <w:r w:rsidRPr="00AE695C">
              <w:rPr>
                <w:rFonts w:ascii="Times New Roman" w:hAnsi="Times New Roman" w:cs="Times New Roman"/>
                <w:color w:val="000000"/>
              </w:rPr>
              <w:t>Управљање задацима и остваривањерезултата</w:t>
            </w:r>
          </w:p>
          <w:p w:rsidR="00D92681" w:rsidRPr="00AE695C" w:rsidRDefault="00D92681" w:rsidP="00D33139">
            <w:pPr>
              <w:widowControl w:val="0"/>
              <w:numPr>
                <w:ilvl w:val="0"/>
                <w:numId w:val="55"/>
              </w:numPr>
              <w:tabs>
                <w:tab w:val="left" w:pos="1"/>
              </w:tabs>
              <w:autoSpaceDE w:val="0"/>
              <w:autoSpaceDN w:val="0"/>
              <w:spacing w:after="0" w:line="240" w:lineRule="auto"/>
              <w:ind w:hanging="241"/>
              <w:textAlignment w:val="baseline"/>
              <w:rPr>
                <w:rFonts w:ascii="Times New Roman" w:hAnsi="Times New Roman" w:cs="Times New Roman"/>
                <w:color w:val="000000"/>
              </w:rPr>
            </w:pPr>
            <w:r w:rsidRPr="00AE695C">
              <w:rPr>
                <w:rFonts w:ascii="Times New Roman" w:hAnsi="Times New Roman" w:cs="Times New Roman"/>
                <w:color w:val="000000"/>
              </w:rPr>
              <w:t>Оријентацијакаучењу ипроменама</w:t>
            </w:r>
          </w:p>
          <w:p w:rsidR="00D92681" w:rsidRPr="00AE695C" w:rsidRDefault="00D92681" w:rsidP="00D33139">
            <w:pPr>
              <w:widowControl w:val="0"/>
              <w:numPr>
                <w:ilvl w:val="0"/>
                <w:numId w:val="55"/>
              </w:numPr>
              <w:tabs>
                <w:tab w:val="left" w:pos="348"/>
              </w:tabs>
              <w:autoSpaceDE w:val="0"/>
              <w:autoSpaceDN w:val="0"/>
              <w:spacing w:after="0" w:line="240" w:lineRule="auto"/>
              <w:ind w:left="107" w:right="473" w:firstLine="0"/>
              <w:textAlignment w:val="baseline"/>
              <w:rPr>
                <w:rFonts w:ascii="Times New Roman" w:hAnsi="Times New Roman" w:cs="Times New Roman"/>
                <w:color w:val="000000"/>
              </w:rPr>
            </w:pPr>
            <w:r w:rsidRPr="00AE695C">
              <w:rPr>
                <w:rFonts w:ascii="Times New Roman" w:hAnsi="Times New Roman" w:cs="Times New Roman"/>
                <w:color w:val="000000"/>
              </w:rPr>
              <w:t>Изградња и одржавање професионалниходноса</w:t>
            </w:r>
          </w:p>
          <w:p w:rsidR="00D92681" w:rsidRPr="00AE695C" w:rsidRDefault="00D92681" w:rsidP="00D33139">
            <w:pPr>
              <w:widowControl w:val="0"/>
              <w:numPr>
                <w:ilvl w:val="0"/>
                <w:numId w:val="55"/>
              </w:numPr>
              <w:tabs>
                <w:tab w:val="left" w:pos="1"/>
              </w:tabs>
              <w:autoSpaceDE w:val="0"/>
              <w:autoSpaceDN w:val="0"/>
              <w:spacing w:after="0" w:line="240" w:lineRule="auto"/>
              <w:ind w:hanging="241"/>
              <w:textAlignment w:val="baseline"/>
              <w:rPr>
                <w:rFonts w:ascii="Times New Roman" w:hAnsi="Times New Roman" w:cs="Times New Roman"/>
                <w:color w:val="000000"/>
              </w:rPr>
            </w:pPr>
            <w:r w:rsidRPr="00AE695C">
              <w:rPr>
                <w:rFonts w:ascii="Times New Roman" w:hAnsi="Times New Roman" w:cs="Times New Roman"/>
                <w:color w:val="000000"/>
              </w:rPr>
              <w:t>Савесност,посвећеностиинтегритет</w:t>
            </w:r>
          </w:p>
        </w:tc>
      </w:tr>
      <w:tr w:rsidR="00D92681" w:rsidRPr="00AE695C" w:rsidTr="00D92681">
        <w:trPr>
          <w:trHeight w:val="137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before="10"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before="10"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left="107" w:right="1358"/>
              <w:textAlignment w:val="baseline"/>
              <w:rPr>
                <w:rFonts w:ascii="Times New Roman" w:hAnsi="Times New Roman" w:cs="Times New Roman"/>
                <w:color w:val="000000"/>
              </w:rPr>
            </w:pPr>
            <w:r w:rsidRPr="00AE695C">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tabs>
                <w:tab w:val="left" w:pos="241"/>
              </w:tabs>
              <w:autoSpaceDE w:val="0"/>
              <w:autoSpaceDN w:val="0"/>
              <w:spacing w:after="0" w:line="240" w:lineRule="auto"/>
              <w:ind w:right="306"/>
              <w:rPr>
                <w:rFonts w:ascii="Times New Roman" w:hAnsi="Times New Roman" w:cs="Times New Roman"/>
                <w:color w:val="000000"/>
              </w:rPr>
            </w:pPr>
            <w:r w:rsidRPr="00AE695C">
              <w:rPr>
                <w:rFonts w:ascii="Times New Roman" w:hAnsi="Times New Roman" w:cs="Times New Roman"/>
                <w:color w:val="000000"/>
              </w:rPr>
              <w:t>1.Организација и рад органа аутономнепокрајине/ локалне самоуправе у РепублициСрбији</w:t>
            </w:r>
          </w:p>
          <w:p w:rsidR="00D92681" w:rsidRPr="00AE695C" w:rsidRDefault="00D92681" w:rsidP="00D92681">
            <w:pPr>
              <w:widowControl w:val="0"/>
              <w:tabs>
                <w:tab w:val="left" w:pos="348"/>
              </w:tabs>
              <w:autoSpaceDE w:val="0"/>
              <w:autoSpaceDN w:val="0"/>
              <w:spacing w:after="0" w:line="240" w:lineRule="auto"/>
              <w:rPr>
                <w:rFonts w:ascii="Times New Roman" w:hAnsi="Times New Roman" w:cs="Times New Roman"/>
                <w:color w:val="000000"/>
              </w:rPr>
            </w:pPr>
            <w:r w:rsidRPr="00AE695C">
              <w:rPr>
                <w:rFonts w:ascii="Times New Roman" w:hAnsi="Times New Roman" w:cs="Times New Roman"/>
                <w:color w:val="000000"/>
              </w:rPr>
              <w:t>2.Дигиталнаписменост</w:t>
            </w:r>
          </w:p>
          <w:p w:rsidR="00D92681" w:rsidRPr="00AE695C" w:rsidRDefault="00D92681" w:rsidP="00D92681">
            <w:pPr>
              <w:widowControl w:val="0"/>
              <w:tabs>
                <w:tab w:val="left" w:pos="348"/>
              </w:tabs>
              <w:autoSpaceDE w:val="0"/>
              <w:autoSpaceDN w:val="0"/>
              <w:spacing w:after="0" w:line="259" w:lineRule="exact"/>
              <w:rPr>
                <w:rFonts w:ascii="Times New Roman" w:hAnsi="Times New Roman" w:cs="Times New Roman"/>
                <w:color w:val="000000"/>
              </w:rPr>
            </w:pPr>
            <w:r w:rsidRPr="00AE695C">
              <w:rPr>
                <w:rFonts w:ascii="Times New Roman" w:hAnsi="Times New Roman" w:cs="Times New Roman"/>
                <w:color w:val="000000"/>
              </w:rPr>
              <w:t>3.Пословнакомуникација</w:t>
            </w:r>
          </w:p>
        </w:tc>
      </w:tr>
      <w:tr w:rsidR="00D92681" w:rsidRPr="00AE695C" w:rsidTr="00D92681">
        <w:trPr>
          <w:trHeight w:val="816"/>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before="206" w:after="0" w:line="240" w:lineRule="auto"/>
              <w:ind w:left="107"/>
              <w:textAlignment w:val="baseline"/>
              <w:rPr>
                <w:rFonts w:ascii="Times New Roman" w:hAnsi="Times New Roman" w:cs="Times New Roman"/>
                <w:b/>
                <w:color w:val="000000"/>
              </w:rPr>
            </w:pPr>
            <w:r w:rsidRPr="00AE695C">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ind w:left="107" w:right="979"/>
              <w:textAlignment w:val="baseline"/>
              <w:rPr>
                <w:rFonts w:ascii="Times New Roman" w:hAnsi="Times New Roman" w:cs="Times New Roman"/>
                <w:color w:val="000000"/>
              </w:rPr>
            </w:pPr>
            <w:r w:rsidRPr="00AE695C">
              <w:rPr>
                <w:rFonts w:ascii="Times New Roman" w:hAnsi="Times New Roman" w:cs="Times New Roman"/>
                <w:b/>
                <w:color w:val="000000"/>
              </w:rPr>
              <w:t xml:space="preserve">Посебне функционалнекомпетенције у одређенојобластирада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before="8"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left="107"/>
              <w:textAlignment w:val="baseline"/>
              <w:rPr>
                <w:rFonts w:ascii="Times New Roman" w:hAnsi="Times New Roman" w:cs="Times New Roman"/>
                <w:color w:val="000000"/>
              </w:rPr>
            </w:pPr>
            <w:r w:rsidRPr="00AE695C">
              <w:rPr>
                <w:rFonts w:ascii="Times New Roman" w:hAnsi="Times New Roman" w:cs="Times New Roman"/>
                <w:b/>
                <w:color w:val="000000"/>
              </w:rPr>
              <w:t>Областизнањаивештина</w:t>
            </w:r>
          </w:p>
        </w:tc>
      </w:tr>
      <w:tr w:rsidR="00D92681" w:rsidRPr="00AE695C" w:rsidTr="00D92681">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shd w:val="clear" w:color="auto" w:fill="FFFFFF"/>
              <w:suppressAutoHyphens/>
              <w:autoSpaceDN w:val="0"/>
              <w:spacing w:after="0" w:line="240" w:lineRule="auto"/>
              <w:jc w:val="both"/>
              <w:textAlignment w:val="baseline"/>
              <w:outlineLvl w:val="2"/>
              <w:rPr>
                <w:rFonts w:ascii="Times New Roman" w:hAnsi="Times New Roman" w:cs="Times New Roman"/>
                <w:b/>
                <w:bCs/>
                <w:color w:val="000000"/>
              </w:rPr>
            </w:pPr>
            <w:r w:rsidRPr="00AE695C">
              <w:rPr>
                <w:rFonts w:ascii="Times New Roman" w:hAnsi="Times New Roman" w:cs="Times New Roman"/>
                <w:bCs/>
                <w:color w:val="000000"/>
              </w:rPr>
              <w:t>1) послови руковођења</w:t>
            </w:r>
          </w:p>
          <w:p w:rsidR="00D92681" w:rsidRPr="00AE695C" w:rsidRDefault="00D92681" w:rsidP="00D92681">
            <w:pPr>
              <w:widowControl w:val="0"/>
              <w:suppressAutoHyphens/>
              <w:autoSpaceDE w:val="0"/>
              <w:autoSpaceDN w:val="0"/>
              <w:spacing w:after="0" w:line="240" w:lineRule="auto"/>
              <w:ind w:left="107" w:right="979"/>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1) општи, стратегијски и финансијски менаџмент;</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2) управљање људским ресурсима;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3) организационо понашање;</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4) управљање променама;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5) управљање пројектима;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6) стратегије и канали комуникације;</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7) управљање јавним политикама.</w:t>
            </w:r>
          </w:p>
        </w:tc>
      </w:tr>
      <w:tr w:rsidR="00D92681" w:rsidRPr="00AE695C" w:rsidTr="00D92681">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shd w:val="clear" w:color="auto" w:fill="FFFFFF"/>
              <w:suppressAutoHyphens/>
              <w:autoSpaceDN w:val="0"/>
              <w:spacing w:after="0" w:line="240" w:lineRule="auto"/>
              <w:jc w:val="both"/>
              <w:textAlignment w:val="baseline"/>
              <w:outlineLvl w:val="2"/>
              <w:rPr>
                <w:rFonts w:ascii="Times New Roman" w:hAnsi="Times New Roman" w:cs="Times New Roman"/>
                <w:b/>
                <w:bCs/>
                <w:color w:val="000000"/>
              </w:rPr>
            </w:pPr>
            <w:r w:rsidRPr="00AE695C">
              <w:rPr>
                <w:rFonts w:ascii="Times New Roman" w:hAnsi="Times New Roman" w:cs="Times New Roman"/>
                <w:bCs/>
                <w:color w:val="000000"/>
              </w:rPr>
              <w:t>2)  послови односа с јавношћу</w:t>
            </w:r>
          </w:p>
          <w:p w:rsidR="00D92681" w:rsidRPr="00AE695C" w:rsidRDefault="00D92681" w:rsidP="00D92681">
            <w:pPr>
              <w:shd w:val="clear" w:color="auto" w:fill="FFFFFF"/>
              <w:suppressAutoHyphens/>
              <w:autoSpaceDN w:val="0"/>
              <w:spacing w:after="0" w:line="240" w:lineRule="auto"/>
              <w:jc w:val="both"/>
              <w:textAlignment w:val="baseline"/>
              <w:outlineLvl w:val="2"/>
              <w:rPr>
                <w:rFonts w:ascii="Times New Roman" w:hAnsi="Times New Roman" w:cs="Times New Roman"/>
                <w:bCs/>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1) управљање односима с јавношћу;</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2) односи с медијима;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6) менаџмент догађаја;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7) кризни менаџмент;</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8) заштита података о личности.</w:t>
            </w:r>
          </w:p>
        </w:tc>
      </w:tr>
      <w:tr w:rsidR="00D92681" w:rsidRPr="00AE695C" w:rsidTr="00D92681">
        <w:trPr>
          <w:trHeight w:val="82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left="107"/>
              <w:textAlignment w:val="baseline"/>
              <w:rPr>
                <w:rFonts w:ascii="Times New Roman" w:hAnsi="Times New Roman" w:cs="Times New Roman"/>
                <w:b/>
                <w:color w:val="000000"/>
              </w:rPr>
            </w:pPr>
            <w:r w:rsidRPr="00AE695C">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6" w:lineRule="exact"/>
              <w:ind w:left="107" w:right="270"/>
              <w:textAlignment w:val="baseline"/>
              <w:rPr>
                <w:rFonts w:ascii="Times New Roman" w:hAnsi="Times New Roman" w:cs="Times New Roman"/>
                <w:color w:val="000000"/>
              </w:rPr>
            </w:pPr>
            <w:r w:rsidRPr="00AE695C">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b/>
                <w:color w:val="000000"/>
              </w:rPr>
              <w:t>Областизнањаивештина</w:t>
            </w:r>
          </w:p>
        </w:tc>
      </w:tr>
      <w:tr w:rsidR="00D92681" w:rsidRPr="00AE695C" w:rsidTr="00D92681">
        <w:trPr>
          <w:trHeight w:val="828"/>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2"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Планскадокумента,прописииакта</w:t>
            </w:r>
          </w:p>
          <w:p w:rsidR="00D92681" w:rsidRPr="00AE695C" w:rsidRDefault="00D92681" w:rsidP="00D92681">
            <w:pPr>
              <w:widowControl w:val="0"/>
              <w:suppressAutoHyphens/>
              <w:autoSpaceDE w:val="0"/>
              <w:autoSpaceDN w:val="0"/>
              <w:spacing w:after="0" w:line="270" w:lineRule="atLeast"/>
              <w:ind w:left="107" w:right="564"/>
              <w:textAlignment w:val="baseline"/>
              <w:rPr>
                <w:rFonts w:ascii="Times New Roman" w:hAnsi="Times New Roman" w:cs="Times New Roman"/>
                <w:color w:val="000000"/>
              </w:rPr>
            </w:pPr>
            <w:r w:rsidRPr="00AE695C">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Статут општине Косјерић.....</w:t>
            </w:r>
          </w:p>
        </w:tc>
      </w:tr>
      <w:tr w:rsidR="00D92681" w:rsidRPr="00AE695C" w:rsidTr="00D92681">
        <w:trPr>
          <w:trHeight w:val="275"/>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keepNext/>
              <w:widowControl w:val="0"/>
              <w:shd w:val="clear" w:color="auto" w:fill="FFFFFF"/>
              <w:suppressAutoHyphens/>
              <w:autoSpaceDE w:val="0"/>
              <w:autoSpaceDN w:val="0"/>
              <w:spacing w:after="60" w:line="240" w:lineRule="auto"/>
              <w:jc w:val="both"/>
              <w:textAlignment w:val="baseline"/>
              <w:outlineLvl w:val="0"/>
              <w:rPr>
                <w:rFonts w:ascii="Times New Roman" w:hAnsi="Times New Roman" w:cs="Times New Roman"/>
                <w:b/>
                <w:bCs/>
                <w:color w:val="000000"/>
                <w:kern w:val="3"/>
              </w:rPr>
            </w:pPr>
            <w:r w:rsidRPr="00AE695C">
              <w:rPr>
                <w:rFonts w:ascii="Times New Roman" w:hAnsi="Times New Roman" w:cs="Times New Roman"/>
                <w:bCs/>
                <w:color w:val="000000"/>
                <w:kern w:val="3"/>
              </w:rPr>
              <w:t xml:space="preserve">Закон о локалној самоуправи, Закон о јавном информисању и медијима </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Процедуреиметодологијеиз</w:t>
            </w:r>
          </w:p>
          <w:p w:rsidR="00D92681" w:rsidRPr="00AE695C" w:rsidRDefault="00D92681" w:rsidP="00D92681">
            <w:pPr>
              <w:widowControl w:val="0"/>
              <w:suppressAutoHyphens/>
              <w:autoSpaceDE w:val="0"/>
              <w:autoSpaceDN w:val="0"/>
              <w:spacing w:after="0" w:line="259"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keepNext/>
              <w:widowControl w:val="0"/>
              <w:shd w:val="clear" w:color="auto" w:fill="FFFFFF"/>
              <w:suppressAutoHyphens/>
              <w:autoSpaceDE w:val="0"/>
              <w:autoSpaceDN w:val="0"/>
              <w:spacing w:after="60" w:line="240" w:lineRule="auto"/>
              <w:jc w:val="center"/>
              <w:textAlignment w:val="baseline"/>
              <w:outlineLvl w:val="0"/>
              <w:rPr>
                <w:rFonts w:ascii="Times New Roman" w:hAnsi="Times New Roman" w:cs="Times New Roman"/>
                <w:bCs/>
                <w:color w:val="000000"/>
                <w:kern w:val="3"/>
              </w:rPr>
            </w:pPr>
            <w:r w:rsidRPr="00AE695C">
              <w:rPr>
                <w:rFonts w:ascii="Times New Roman" w:hAnsi="Times New Roman" w:cs="Times New Roman"/>
                <w:bCs/>
                <w:color w:val="000000"/>
                <w:kern w:val="3"/>
              </w:rPr>
              <w:t>/</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Софтвери(посебнисофтвери</w:t>
            </w:r>
          </w:p>
          <w:p w:rsidR="00D92681" w:rsidRPr="00AE695C" w:rsidRDefault="00D92681" w:rsidP="00D92681">
            <w:pPr>
              <w:widowControl w:val="0"/>
              <w:suppressAutoHyphens/>
              <w:autoSpaceDE w:val="0"/>
              <w:autoSpaceDN w:val="0"/>
              <w:spacing w:after="0" w:line="260"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both"/>
              <w:textAlignment w:val="baseline"/>
              <w:rPr>
                <w:rFonts w:ascii="Times New Roman" w:hAnsi="Times New Roman" w:cs="Times New Roman"/>
                <w:color w:val="000000"/>
              </w:rPr>
            </w:pPr>
            <w:r w:rsidRPr="00AE695C">
              <w:rPr>
                <w:rFonts w:ascii="Times New Roman" w:hAnsi="Times New Roman" w:cs="Times New Roman"/>
                <w:color w:val="000000"/>
                <w:lang w:val="hu-HU"/>
              </w:rPr>
              <w:t>MS Office</w:t>
            </w:r>
            <w:r w:rsidRPr="00AE695C">
              <w:rPr>
                <w:rFonts w:ascii="Times New Roman" w:hAnsi="Times New Roman" w:cs="Times New Roman"/>
                <w:color w:val="000000"/>
              </w:rPr>
              <w:t xml:space="preserve"> пакет и интернет</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Руковањеспецифичномопремомза</w:t>
            </w:r>
          </w:p>
          <w:p w:rsidR="00D92681" w:rsidRPr="00AE695C" w:rsidRDefault="00D92681" w:rsidP="00D92681">
            <w:pPr>
              <w:widowControl w:val="0"/>
              <w:suppressAutoHyphens/>
              <w:autoSpaceDE w:val="0"/>
              <w:autoSpaceDN w:val="0"/>
              <w:spacing w:after="0" w:line="259" w:lineRule="exact"/>
              <w:ind w:left="107"/>
              <w:textAlignment w:val="baseline"/>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center"/>
              <w:textAlignment w:val="baseline"/>
              <w:rPr>
                <w:rFonts w:ascii="Times New Roman" w:hAnsi="Times New Roman" w:cs="Times New Roman"/>
                <w:i/>
                <w:color w:val="000000"/>
              </w:rPr>
            </w:pPr>
            <w:r w:rsidRPr="00AE695C">
              <w:rPr>
                <w:rFonts w:ascii="Times New Roman" w:hAnsi="Times New Roman" w:cs="Times New Roman"/>
                <w:i/>
                <w:color w:val="000000"/>
              </w:rPr>
              <w:t>/</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center"/>
              <w:textAlignment w:val="baseline"/>
              <w:rPr>
                <w:rFonts w:ascii="Times New Roman" w:hAnsi="Times New Roman" w:cs="Times New Roman"/>
                <w:color w:val="000000"/>
              </w:rPr>
            </w:pPr>
            <w:r w:rsidRPr="00AE695C">
              <w:rPr>
                <w:rFonts w:ascii="Times New Roman" w:hAnsi="Times New Roman" w:cs="Times New Roman"/>
                <w:color w:val="000000"/>
              </w:rPr>
              <w:t>/</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center"/>
              <w:textAlignment w:val="baseline"/>
              <w:rPr>
                <w:rFonts w:ascii="Times New Roman" w:hAnsi="Times New Roman" w:cs="Times New Roman"/>
                <w:i/>
                <w:color w:val="000000"/>
              </w:rPr>
            </w:pPr>
            <w:r w:rsidRPr="00AE695C">
              <w:rPr>
                <w:rFonts w:ascii="Times New Roman" w:hAnsi="Times New Roman" w:cs="Times New Roman"/>
                <w:i/>
                <w:color w:val="000000"/>
              </w:rPr>
              <w:t>/</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7"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center"/>
              <w:textAlignment w:val="baseline"/>
              <w:rPr>
                <w:rFonts w:ascii="Times New Roman" w:hAnsi="Times New Roman" w:cs="Times New Roman"/>
                <w:i/>
                <w:color w:val="000000"/>
              </w:rPr>
            </w:pPr>
            <w:r w:rsidRPr="00AE695C">
              <w:rPr>
                <w:rFonts w:ascii="Times New Roman" w:hAnsi="Times New Roman" w:cs="Times New Roman"/>
                <w:i/>
                <w:color w:val="000000"/>
              </w:rPr>
              <w:t>/</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both"/>
              <w:textAlignment w:val="baseline"/>
              <w:rPr>
                <w:rFonts w:ascii="Times New Roman" w:hAnsi="Times New Roman" w:cs="Times New Roman"/>
                <w:color w:val="000000"/>
              </w:rPr>
            </w:pPr>
            <w:r w:rsidRPr="00AE695C">
              <w:rPr>
                <w:rFonts w:ascii="Times New Roman" w:hAnsi="Times New Roman" w:cs="Times New Roman"/>
                <w:color w:val="000000"/>
              </w:rPr>
              <w:t>Познавање језика који су у службеној употреби у општини</w:t>
            </w:r>
          </w:p>
        </w:tc>
      </w:tr>
    </w:tbl>
    <w:p w:rsidR="00D92681" w:rsidRPr="00AE695C" w:rsidRDefault="00D92681" w:rsidP="00D92681">
      <w:pPr>
        <w:widowControl w:val="0"/>
        <w:suppressAutoHyphens/>
        <w:autoSpaceDE w:val="0"/>
        <w:autoSpaceDN w:val="0"/>
        <w:spacing w:before="1" w:after="0" w:line="240" w:lineRule="auto"/>
        <w:textAlignment w:val="baseline"/>
        <w:rPr>
          <w:rFonts w:ascii="Times New Roman" w:hAnsi="Times New Roman" w:cs="Times New Roman"/>
          <w:color w:val="000000"/>
        </w:rPr>
      </w:pPr>
    </w:p>
    <w:p w:rsidR="00E10C6A" w:rsidRPr="00AE695C" w:rsidRDefault="00E10C6A" w:rsidP="00E10C6A">
      <w:pPr>
        <w:widowControl w:val="0"/>
        <w:tabs>
          <w:tab w:val="left" w:pos="7380"/>
        </w:tabs>
        <w:autoSpaceDN w:val="0"/>
        <w:spacing w:after="0" w:line="240" w:lineRule="auto"/>
        <w:jc w:val="both"/>
        <w:rPr>
          <w:rFonts w:ascii="Times New Roman" w:eastAsia="Calibri" w:hAnsi="Times New Roman" w:cs="Times New Roman"/>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162"/>
        <w:gridCol w:w="3492"/>
      </w:tblGrid>
      <w:tr w:rsidR="008A0A43" w:rsidRPr="00AE695C" w:rsidTr="00190281">
        <w:tc>
          <w:tcPr>
            <w:tcW w:w="1843" w:type="dxa"/>
          </w:tcPr>
          <w:p w:rsidR="008A0A43" w:rsidRPr="00AE695C" w:rsidRDefault="008A0A43" w:rsidP="00FD5654">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54" w:type="dxa"/>
            <w:gridSpan w:val="2"/>
          </w:tcPr>
          <w:p w:rsidR="008A0A43" w:rsidRPr="00AE695C" w:rsidRDefault="008A0A43" w:rsidP="00FD5654">
            <w:pPr>
              <w:spacing w:after="0"/>
              <w:rPr>
                <w:rFonts w:ascii="Times New Roman" w:hAnsi="Times New Roman" w:cs="Times New Roman"/>
                <w:b/>
              </w:rPr>
            </w:pPr>
            <w:r w:rsidRPr="00AE695C">
              <w:rPr>
                <w:rFonts w:ascii="Times New Roman" w:hAnsi="Times New Roman" w:cs="Times New Roman"/>
                <w:b/>
                <w:lang w:eastAsia="ar-SA"/>
              </w:rPr>
              <w:t>4.2 Пословни секретар</w:t>
            </w:r>
          </w:p>
        </w:tc>
      </w:tr>
      <w:tr w:rsidR="008A0A43" w:rsidRPr="00AE695C" w:rsidTr="00190281">
        <w:tc>
          <w:tcPr>
            <w:tcW w:w="1843" w:type="dxa"/>
          </w:tcPr>
          <w:p w:rsidR="008A0A43" w:rsidRPr="00AE695C" w:rsidRDefault="008A0A43" w:rsidP="00FD5654">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162" w:type="dxa"/>
          </w:tcPr>
          <w:p w:rsidR="008A0A43" w:rsidRPr="00AE695C" w:rsidRDefault="008A0A43" w:rsidP="00FD5654">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Виши референт</w:t>
            </w:r>
          </w:p>
        </w:tc>
        <w:tc>
          <w:tcPr>
            <w:tcW w:w="3492" w:type="dxa"/>
          </w:tcPr>
          <w:p w:rsidR="008A0A43" w:rsidRPr="00AE695C" w:rsidRDefault="008A0A43" w:rsidP="00FD5654">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C6A" w:rsidRPr="00AE695C" w:rsidRDefault="00E10C6A" w:rsidP="00E10C6A">
      <w:pPr>
        <w:widowControl w:val="0"/>
        <w:tabs>
          <w:tab w:val="left" w:pos="7380"/>
        </w:tabs>
        <w:autoSpaceDN w:val="0"/>
        <w:spacing w:after="0" w:line="240" w:lineRule="auto"/>
        <w:jc w:val="both"/>
        <w:rPr>
          <w:rFonts w:ascii="Times New Roman" w:eastAsia="Calibri" w:hAnsi="Times New Roman" w:cs="Times New Roman"/>
          <w:bCs/>
        </w:rPr>
      </w:pPr>
    </w:p>
    <w:p w:rsidR="00E10C6A" w:rsidRPr="00AE695C" w:rsidRDefault="00E10C6A" w:rsidP="00E10C6A">
      <w:pPr>
        <w:suppressAutoHyphens/>
        <w:autoSpaceDN w:val="0"/>
        <w:spacing w:after="0" w:line="240" w:lineRule="auto"/>
        <w:jc w:val="both"/>
        <w:textAlignment w:val="baseline"/>
        <w:rPr>
          <w:rFonts w:ascii="Times New Roman" w:eastAsia="Calibri" w:hAnsi="Times New Roman" w:cs="Times New Roman"/>
        </w:rPr>
      </w:pPr>
    </w:p>
    <w:p w:rsidR="00E10C6A" w:rsidRPr="00AE695C" w:rsidRDefault="00E10C6A" w:rsidP="00E10C6A">
      <w:pPr>
        <w:suppressAutoHyphens/>
        <w:autoSpaceDN w:val="0"/>
        <w:spacing w:after="0" w:line="240" w:lineRule="auto"/>
        <w:jc w:val="both"/>
        <w:textAlignment w:val="baseline"/>
        <w:rPr>
          <w:rFonts w:ascii="Times New Roman" w:hAnsi="Times New Roman" w:cs="Times New Roman"/>
          <w:lang w:eastAsia="ar-SA"/>
        </w:rPr>
      </w:pPr>
      <w:bookmarkStart w:id="4" w:name="_Hlk106171364"/>
      <w:r w:rsidRPr="00AE695C">
        <w:rPr>
          <w:rFonts w:ascii="Times New Roman" w:hAnsi="Times New Roman" w:cs="Times New Roman"/>
          <w:b/>
          <w:bCs/>
          <w:lang w:eastAsia="ar-SA"/>
        </w:rPr>
        <w:t>Опис послова</w:t>
      </w:r>
      <w:r w:rsidRPr="00AE695C">
        <w:rPr>
          <w:rFonts w:ascii="Times New Roman" w:hAnsi="Times New Roman" w:cs="Times New Roman"/>
          <w:lang w:eastAsia="ar-SA"/>
        </w:rPr>
        <w:t xml:space="preserve">: врши евидентирање и пријаву грађана који се обраћају председнику општине; стара се о благовременом заказивању састанака и седница; успоставља телефонске везе; врши пријем поште за потребе председника општине, обезбеђује чување изворних аката о раду председника општине и врши и друге административне, техничке и друге послове, за свој рад одговара шефу Кабинета, врши и друге послове по налогу шефа Кабинета и председника општине. </w:t>
      </w:r>
    </w:p>
    <w:p w:rsidR="00AD62D6" w:rsidRPr="00AE695C" w:rsidRDefault="00AD62D6" w:rsidP="00E10C6A">
      <w:pPr>
        <w:suppressAutoHyphens/>
        <w:autoSpaceDN w:val="0"/>
        <w:spacing w:after="0" w:line="240" w:lineRule="auto"/>
        <w:jc w:val="both"/>
        <w:textAlignment w:val="baseline"/>
        <w:rPr>
          <w:rFonts w:ascii="Times New Roman" w:hAnsi="Times New Roman" w:cs="Times New Roman"/>
          <w:lang w:eastAsia="ar-SA"/>
        </w:rPr>
      </w:pPr>
    </w:p>
    <w:p w:rsidR="008A0A43" w:rsidRPr="00AE695C" w:rsidRDefault="008A0A43" w:rsidP="008A0A43">
      <w:pPr>
        <w:spacing w:after="0" w:line="240" w:lineRule="auto"/>
        <w:jc w:val="both"/>
        <w:rPr>
          <w:rFonts w:ascii="Times New Roman" w:hAnsi="Times New Roman" w:cs="Times New Roman"/>
          <w:lang w:eastAsia="ar-SA"/>
        </w:rPr>
      </w:pPr>
      <w:r w:rsidRPr="00AE695C">
        <w:rPr>
          <w:rFonts w:ascii="Times New Roman" w:hAnsi="Times New Roman" w:cs="Times New Roman"/>
          <w:b/>
          <w:lang w:eastAsia="ar-SA"/>
        </w:rPr>
        <w:t xml:space="preserve">Услови: </w:t>
      </w:r>
      <w:r w:rsidRPr="00AE695C">
        <w:rPr>
          <w:rFonts w:ascii="Times New Roman" w:hAnsi="Times New Roman" w:cs="Times New Roman"/>
          <w:lang w:eastAsia="ar-SA"/>
        </w:rPr>
        <w:t>средње образовање 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rsidR="008A0A43" w:rsidRPr="00AE695C" w:rsidRDefault="008A0A43" w:rsidP="00E10C6A">
      <w:pPr>
        <w:suppressAutoHyphens/>
        <w:autoSpaceDN w:val="0"/>
        <w:spacing w:after="0" w:line="240" w:lineRule="auto"/>
        <w:jc w:val="both"/>
        <w:textAlignment w:val="baseline"/>
        <w:rPr>
          <w:rFonts w:ascii="Times New Roman" w:hAnsi="Times New Roman" w:cs="Times New Roman"/>
        </w:rPr>
      </w:pPr>
    </w:p>
    <w:p w:rsidR="00D92681" w:rsidRPr="00AE695C" w:rsidRDefault="00D92681" w:rsidP="00D92681">
      <w:pPr>
        <w:autoSpaceDN w:val="0"/>
        <w:spacing w:after="0" w:line="240" w:lineRule="auto"/>
        <w:jc w:val="center"/>
        <w:textAlignment w:val="baseline"/>
        <w:rPr>
          <w:rFonts w:ascii="Times New Roman" w:eastAsia="Calibri" w:hAnsi="Times New Roman" w:cs="Times New Roman"/>
          <w:b/>
          <w:color w:val="000000"/>
          <w:lang w:val="hu-HU"/>
        </w:rPr>
      </w:pPr>
      <w:r w:rsidRPr="00AE695C">
        <w:rPr>
          <w:rFonts w:ascii="Times New Roman" w:eastAsia="Calibri" w:hAnsi="Times New Roman" w:cs="Times New Roman"/>
          <w:b/>
          <w:color w:val="000000"/>
          <w:lang w:val="hu-HU"/>
        </w:rPr>
        <w:t xml:space="preserve">Образац </w:t>
      </w:r>
      <w:r w:rsidRPr="00AE695C">
        <w:rPr>
          <w:rFonts w:ascii="Times New Roman" w:eastAsia="Calibri" w:hAnsi="Times New Roman" w:cs="Times New Roman"/>
          <w:b/>
          <w:color w:val="000000"/>
        </w:rPr>
        <w:t>к</w:t>
      </w:r>
      <w:r w:rsidRPr="00AE695C">
        <w:rPr>
          <w:rFonts w:ascii="Times New Roman" w:eastAsia="Calibri" w:hAnsi="Times New Roman" w:cs="Times New Roman"/>
          <w:b/>
          <w:color w:val="000000"/>
          <w:lang w:val="hu-HU"/>
        </w:rPr>
        <w:t>омпетенција</w:t>
      </w:r>
    </w:p>
    <w:p w:rsidR="00D92681" w:rsidRPr="00AE695C" w:rsidRDefault="00D92681" w:rsidP="00D92681">
      <w:pPr>
        <w:widowControl w:val="0"/>
        <w:suppressAutoHyphens/>
        <w:autoSpaceDE w:val="0"/>
        <w:autoSpaceDN w:val="0"/>
        <w:spacing w:before="4" w:after="0" w:line="240" w:lineRule="auto"/>
        <w:textAlignment w:val="baseline"/>
        <w:rPr>
          <w:rFonts w:ascii="Times New Roman" w:hAnsi="Times New Roman" w:cs="Times New Roman"/>
          <w:b/>
          <w:color w:val="000000"/>
        </w:rPr>
      </w:pPr>
    </w:p>
    <w:tbl>
      <w:tblPr>
        <w:tblW w:w="9289" w:type="dxa"/>
        <w:tblInd w:w="114" w:type="dxa"/>
        <w:tblLayout w:type="fixed"/>
        <w:tblCellMar>
          <w:left w:w="10" w:type="dxa"/>
          <w:right w:w="10" w:type="dxa"/>
        </w:tblCellMar>
        <w:tblLook w:val="0000"/>
      </w:tblPr>
      <w:tblGrid>
        <w:gridCol w:w="396"/>
        <w:gridCol w:w="3904"/>
        <w:gridCol w:w="4989"/>
      </w:tblGrid>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AD62D6"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4.2 Пословни секретар</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7"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7"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rPr>
              <w:t>Виши референт</w:t>
            </w:r>
          </w:p>
        </w:tc>
      </w:tr>
      <w:tr w:rsidR="00D92681" w:rsidRPr="00AE695C" w:rsidTr="00D92681">
        <w:trPr>
          <w:trHeight w:val="55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5"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6" w:lineRule="exact"/>
              <w:ind w:left="107" w:right="109"/>
              <w:textAlignment w:val="baseline"/>
              <w:rPr>
                <w:rFonts w:ascii="Times New Roman" w:hAnsi="Times New Roman" w:cs="Times New Roman"/>
                <w:color w:val="000000"/>
              </w:rPr>
            </w:pPr>
            <w:r w:rsidRPr="00AE695C">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 xml:space="preserve">Кабинет председника општине </w:t>
            </w:r>
          </w:p>
        </w:tc>
      </w:tr>
      <w:tr w:rsidR="00D92681" w:rsidRPr="00AE695C" w:rsidTr="00D92681">
        <w:trPr>
          <w:trHeight w:val="185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b/>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b/>
                <w:color w:val="000000"/>
              </w:rPr>
            </w:pPr>
          </w:p>
          <w:p w:rsidR="00D92681" w:rsidRPr="00AE695C" w:rsidRDefault="00D92681" w:rsidP="00D92681">
            <w:pPr>
              <w:widowControl w:val="0"/>
              <w:suppressAutoHyphens/>
              <w:autoSpaceDE w:val="0"/>
              <w:autoSpaceDN w:val="0"/>
              <w:spacing w:before="228" w:after="0" w:line="240" w:lineRule="auto"/>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b/>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b/>
                <w:color w:val="000000"/>
              </w:rPr>
            </w:pPr>
          </w:p>
          <w:p w:rsidR="00D92681" w:rsidRPr="00AE695C" w:rsidRDefault="00D92681" w:rsidP="00D92681">
            <w:pPr>
              <w:widowControl w:val="0"/>
              <w:suppressAutoHyphens/>
              <w:autoSpaceDE w:val="0"/>
              <w:autoSpaceDN w:val="0"/>
              <w:spacing w:before="228" w:after="0" w:line="275"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Понашајнекомпетенције</w:t>
            </w:r>
          </w:p>
          <w:p w:rsidR="00D92681" w:rsidRPr="00AE695C" w:rsidRDefault="00D92681" w:rsidP="00D92681">
            <w:pPr>
              <w:widowControl w:val="0"/>
              <w:suppressAutoHyphens/>
              <w:autoSpaceDE w:val="0"/>
              <w:autoSpaceDN w:val="0"/>
              <w:spacing w:after="0" w:line="275" w:lineRule="exact"/>
              <w:ind w:left="107"/>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33139">
            <w:pPr>
              <w:widowControl w:val="0"/>
              <w:numPr>
                <w:ilvl w:val="0"/>
                <w:numId w:val="56"/>
              </w:numPr>
              <w:tabs>
                <w:tab w:val="left" w:pos="-2081"/>
              </w:tabs>
              <w:suppressAutoHyphens/>
              <w:autoSpaceDE w:val="0"/>
              <w:autoSpaceDN w:val="0"/>
              <w:spacing w:after="0" w:line="272" w:lineRule="exact"/>
              <w:textAlignment w:val="baseline"/>
              <w:rPr>
                <w:rFonts w:ascii="Times New Roman" w:hAnsi="Times New Roman" w:cs="Times New Roman"/>
                <w:color w:val="000000"/>
              </w:rPr>
            </w:pPr>
            <w:r w:rsidRPr="00AE695C">
              <w:rPr>
                <w:rFonts w:ascii="Times New Roman" w:hAnsi="Times New Roman" w:cs="Times New Roman"/>
                <w:color w:val="000000"/>
              </w:rPr>
              <w:t>Управљањеинформацијама</w:t>
            </w:r>
          </w:p>
          <w:p w:rsidR="00D92681" w:rsidRPr="00AE695C" w:rsidRDefault="00D92681" w:rsidP="00D33139">
            <w:pPr>
              <w:widowControl w:val="0"/>
              <w:numPr>
                <w:ilvl w:val="0"/>
                <w:numId w:val="56"/>
              </w:numPr>
              <w:tabs>
                <w:tab w:val="left" w:pos="-2081"/>
              </w:tabs>
              <w:suppressAutoHyphens/>
              <w:autoSpaceDE w:val="0"/>
              <w:autoSpaceDN w:val="0"/>
              <w:spacing w:after="0" w:line="240" w:lineRule="auto"/>
              <w:ind w:right="877"/>
              <w:textAlignment w:val="baseline"/>
              <w:rPr>
                <w:rFonts w:ascii="Times New Roman" w:hAnsi="Times New Roman" w:cs="Times New Roman"/>
                <w:color w:val="000000"/>
              </w:rPr>
            </w:pPr>
            <w:r w:rsidRPr="00AE695C">
              <w:rPr>
                <w:rFonts w:ascii="Times New Roman" w:hAnsi="Times New Roman" w:cs="Times New Roman"/>
                <w:color w:val="000000"/>
              </w:rPr>
              <w:t>Управљање задацима и остваривањерезултата</w:t>
            </w:r>
          </w:p>
          <w:p w:rsidR="00D92681" w:rsidRPr="00AE695C" w:rsidRDefault="00D92681" w:rsidP="00D33139">
            <w:pPr>
              <w:widowControl w:val="0"/>
              <w:numPr>
                <w:ilvl w:val="0"/>
                <w:numId w:val="56"/>
              </w:numPr>
              <w:tabs>
                <w:tab w:val="left" w:pos="-2081"/>
              </w:tabs>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Оријентацијакаучењу ипроменама</w:t>
            </w:r>
          </w:p>
          <w:p w:rsidR="00D92681" w:rsidRPr="00AE695C" w:rsidRDefault="00D92681" w:rsidP="00D33139">
            <w:pPr>
              <w:widowControl w:val="0"/>
              <w:numPr>
                <w:ilvl w:val="0"/>
                <w:numId w:val="56"/>
              </w:numPr>
              <w:tabs>
                <w:tab w:val="left" w:pos="-2081"/>
              </w:tabs>
              <w:suppressAutoHyphens/>
              <w:autoSpaceDE w:val="0"/>
              <w:autoSpaceDN w:val="0"/>
              <w:spacing w:after="0" w:line="240" w:lineRule="auto"/>
              <w:ind w:right="473"/>
              <w:textAlignment w:val="baseline"/>
              <w:rPr>
                <w:rFonts w:ascii="Times New Roman" w:hAnsi="Times New Roman" w:cs="Times New Roman"/>
                <w:color w:val="000000"/>
              </w:rPr>
            </w:pPr>
            <w:r w:rsidRPr="00AE695C">
              <w:rPr>
                <w:rFonts w:ascii="Times New Roman" w:hAnsi="Times New Roman" w:cs="Times New Roman"/>
                <w:color w:val="000000"/>
              </w:rPr>
              <w:t>Изградња и одржавање професионалниходноса</w:t>
            </w:r>
          </w:p>
          <w:p w:rsidR="00D92681" w:rsidRPr="00AE695C" w:rsidRDefault="00D92681" w:rsidP="00D33139">
            <w:pPr>
              <w:widowControl w:val="0"/>
              <w:numPr>
                <w:ilvl w:val="0"/>
                <w:numId w:val="56"/>
              </w:numPr>
              <w:tabs>
                <w:tab w:val="left" w:pos="-2081"/>
              </w:tabs>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Савесност,посвећеностиинтегритет</w:t>
            </w:r>
          </w:p>
        </w:tc>
      </w:tr>
      <w:tr w:rsidR="00D92681" w:rsidRPr="00AE695C" w:rsidTr="00D92681">
        <w:trPr>
          <w:trHeight w:val="137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before="10"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before="10"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left="107" w:right="1358"/>
              <w:textAlignment w:val="baseline"/>
              <w:rPr>
                <w:rFonts w:ascii="Times New Roman" w:hAnsi="Times New Roman" w:cs="Times New Roman"/>
                <w:color w:val="000000"/>
              </w:rPr>
            </w:pPr>
            <w:r w:rsidRPr="00AE695C">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33139">
            <w:pPr>
              <w:widowControl w:val="0"/>
              <w:numPr>
                <w:ilvl w:val="0"/>
                <w:numId w:val="57"/>
              </w:numPr>
              <w:tabs>
                <w:tab w:val="left" w:pos="-2081"/>
              </w:tabs>
              <w:suppressAutoHyphens/>
              <w:autoSpaceDE w:val="0"/>
              <w:autoSpaceDN w:val="0"/>
              <w:spacing w:after="0" w:line="240" w:lineRule="auto"/>
              <w:ind w:right="306"/>
              <w:textAlignment w:val="baseline"/>
              <w:rPr>
                <w:rFonts w:ascii="Times New Roman" w:hAnsi="Times New Roman" w:cs="Times New Roman"/>
                <w:color w:val="000000"/>
              </w:rPr>
            </w:pPr>
            <w:r w:rsidRPr="00AE695C">
              <w:rPr>
                <w:rFonts w:ascii="Times New Roman" w:hAnsi="Times New Roman" w:cs="Times New Roman"/>
                <w:color w:val="000000"/>
              </w:rPr>
              <w:t>Организација и рад органа аутономнепокрајине/ локалне самоуправе у РепублициСрбији</w:t>
            </w:r>
          </w:p>
          <w:p w:rsidR="00D92681" w:rsidRPr="00AE695C" w:rsidRDefault="00D92681" w:rsidP="00D33139">
            <w:pPr>
              <w:widowControl w:val="0"/>
              <w:numPr>
                <w:ilvl w:val="0"/>
                <w:numId w:val="57"/>
              </w:numPr>
              <w:tabs>
                <w:tab w:val="left" w:pos="-2081"/>
              </w:tabs>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Дигиталнаписменост</w:t>
            </w:r>
          </w:p>
          <w:p w:rsidR="00D92681" w:rsidRPr="00AE695C" w:rsidRDefault="00D92681" w:rsidP="00D33139">
            <w:pPr>
              <w:widowControl w:val="0"/>
              <w:numPr>
                <w:ilvl w:val="0"/>
                <w:numId w:val="57"/>
              </w:numPr>
              <w:tabs>
                <w:tab w:val="left" w:pos="-2081"/>
              </w:tabs>
              <w:suppressAutoHyphens/>
              <w:autoSpaceDE w:val="0"/>
              <w:autoSpaceDN w:val="0"/>
              <w:spacing w:after="0" w:line="259" w:lineRule="exact"/>
              <w:textAlignment w:val="baseline"/>
              <w:rPr>
                <w:rFonts w:ascii="Times New Roman" w:hAnsi="Times New Roman" w:cs="Times New Roman"/>
                <w:color w:val="000000"/>
              </w:rPr>
            </w:pPr>
            <w:r w:rsidRPr="00AE695C">
              <w:rPr>
                <w:rFonts w:ascii="Times New Roman" w:hAnsi="Times New Roman" w:cs="Times New Roman"/>
                <w:color w:val="000000"/>
              </w:rPr>
              <w:t>Пословнакомуникација</w:t>
            </w:r>
          </w:p>
        </w:tc>
      </w:tr>
      <w:tr w:rsidR="00D92681" w:rsidRPr="00AE695C" w:rsidTr="00D92681">
        <w:trPr>
          <w:trHeight w:val="744"/>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before="206" w:after="0" w:line="240" w:lineRule="auto"/>
              <w:ind w:left="107"/>
              <w:textAlignment w:val="baseline"/>
              <w:rPr>
                <w:rFonts w:ascii="Times New Roman" w:hAnsi="Times New Roman" w:cs="Times New Roman"/>
                <w:b/>
                <w:color w:val="000000"/>
              </w:rPr>
            </w:pPr>
            <w:r w:rsidRPr="00AE695C">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ind w:left="107" w:right="979"/>
              <w:textAlignment w:val="baseline"/>
              <w:rPr>
                <w:rFonts w:ascii="Times New Roman" w:hAnsi="Times New Roman" w:cs="Times New Roman"/>
                <w:color w:val="000000"/>
              </w:rPr>
            </w:pPr>
            <w:r w:rsidRPr="00AE695C">
              <w:rPr>
                <w:rFonts w:ascii="Times New Roman" w:hAnsi="Times New Roman" w:cs="Times New Roman"/>
                <w:b/>
                <w:color w:val="000000"/>
              </w:rPr>
              <w:t xml:space="preserve">Посебне функционалнекомпетенције у одређенојобластирада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before="8"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left="107"/>
              <w:textAlignment w:val="baseline"/>
              <w:rPr>
                <w:rFonts w:ascii="Times New Roman" w:hAnsi="Times New Roman" w:cs="Times New Roman"/>
                <w:color w:val="000000"/>
              </w:rPr>
            </w:pPr>
            <w:r w:rsidRPr="00AE695C">
              <w:rPr>
                <w:rFonts w:ascii="Times New Roman" w:hAnsi="Times New Roman" w:cs="Times New Roman"/>
                <w:b/>
                <w:color w:val="000000"/>
              </w:rPr>
              <w:t>Областизнањаивештина</w:t>
            </w:r>
          </w:p>
        </w:tc>
      </w:tr>
      <w:tr w:rsidR="00D92681" w:rsidRPr="00AE695C" w:rsidTr="00D92681">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shd w:val="clear" w:color="auto" w:fill="FFFFFF"/>
              <w:suppressAutoHyphens/>
              <w:autoSpaceDN w:val="0"/>
              <w:spacing w:after="0" w:line="240" w:lineRule="auto"/>
              <w:jc w:val="both"/>
              <w:textAlignment w:val="baseline"/>
              <w:outlineLvl w:val="2"/>
              <w:rPr>
                <w:rFonts w:ascii="Times New Roman" w:hAnsi="Times New Roman" w:cs="Times New Roman"/>
                <w:b/>
                <w:bCs/>
                <w:color w:val="000000"/>
              </w:rPr>
            </w:pPr>
            <w:r w:rsidRPr="00AE695C">
              <w:rPr>
                <w:rFonts w:ascii="Times New Roman" w:hAnsi="Times New Roman" w:cs="Times New Roman"/>
                <w:bCs/>
                <w:color w:val="000000"/>
              </w:rPr>
              <w:t xml:space="preserve">стручно оперативни послови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1) методе и технике опсервације, прикупљања и евидентирања података;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2) технике обраде и израде прегледа података;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3) методе анализе и закључивања о стању у области;</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4) поступак израде стручних налаза;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5) методе и технике израде извештаја на основу одређених евиденција;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6) технике израде општих, појединачних и других правних и осталих аката.</w:t>
            </w:r>
          </w:p>
        </w:tc>
      </w:tr>
      <w:tr w:rsidR="00D92681" w:rsidRPr="00AE695C" w:rsidTr="00D92681">
        <w:trPr>
          <w:trHeight w:val="82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left="107"/>
              <w:textAlignment w:val="baseline"/>
              <w:rPr>
                <w:rFonts w:ascii="Times New Roman" w:hAnsi="Times New Roman" w:cs="Times New Roman"/>
                <w:b/>
                <w:color w:val="000000"/>
              </w:rPr>
            </w:pPr>
            <w:r w:rsidRPr="00AE695C">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6" w:lineRule="exact"/>
              <w:ind w:left="107" w:right="270"/>
              <w:textAlignment w:val="baseline"/>
              <w:rPr>
                <w:rFonts w:ascii="Times New Roman" w:hAnsi="Times New Roman" w:cs="Times New Roman"/>
                <w:color w:val="000000"/>
              </w:rPr>
            </w:pPr>
            <w:r w:rsidRPr="00AE695C">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before="8"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left="107"/>
              <w:textAlignment w:val="baseline"/>
              <w:rPr>
                <w:rFonts w:ascii="Times New Roman" w:hAnsi="Times New Roman" w:cs="Times New Roman"/>
                <w:color w:val="000000"/>
              </w:rPr>
            </w:pPr>
            <w:r w:rsidRPr="00AE695C">
              <w:rPr>
                <w:rFonts w:ascii="Times New Roman" w:hAnsi="Times New Roman" w:cs="Times New Roman"/>
                <w:b/>
                <w:color w:val="000000"/>
              </w:rPr>
              <w:t>Областизнањаивештина</w:t>
            </w:r>
          </w:p>
        </w:tc>
      </w:tr>
      <w:tr w:rsidR="00D92681" w:rsidRPr="00AE695C" w:rsidTr="00D92681">
        <w:trPr>
          <w:trHeight w:val="828"/>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2"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Планскадокумента,прописииакта</w:t>
            </w:r>
          </w:p>
          <w:p w:rsidR="00D92681" w:rsidRPr="00AE695C" w:rsidRDefault="00D92681" w:rsidP="00D92681">
            <w:pPr>
              <w:widowControl w:val="0"/>
              <w:suppressAutoHyphens/>
              <w:autoSpaceDE w:val="0"/>
              <w:autoSpaceDN w:val="0"/>
              <w:spacing w:after="0" w:line="270" w:lineRule="atLeast"/>
              <w:ind w:left="107" w:right="564"/>
              <w:textAlignment w:val="baseline"/>
              <w:rPr>
                <w:rFonts w:ascii="Times New Roman" w:hAnsi="Times New Roman" w:cs="Times New Roman"/>
                <w:color w:val="000000"/>
              </w:rPr>
            </w:pPr>
            <w:r w:rsidRPr="00AE695C">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Статут општине Косјерић</w:t>
            </w:r>
          </w:p>
        </w:tc>
      </w:tr>
      <w:tr w:rsidR="00D92681" w:rsidRPr="00AE695C" w:rsidTr="00D92681">
        <w:trPr>
          <w:trHeight w:val="275"/>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keepNext/>
              <w:widowControl w:val="0"/>
              <w:shd w:val="clear" w:color="auto" w:fill="FFFFFF"/>
              <w:suppressAutoHyphens/>
              <w:autoSpaceDE w:val="0"/>
              <w:autoSpaceDN w:val="0"/>
              <w:spacing w:after="60" w:line="240" w:lineRule="auto"/>
              <w:jc w:val="both"/>
              <w:textAlignment w:val="baseline"/>
              <w:outlineLvl w:val="0"/>
              <w:rPr>
                <w:rFonts w:ascii="Times New Roman" w:hAnsi="Times New Roman" w:cs="Times New Roman"/>
                <w:b/>
                <w:bCs/>
                <w:color w:val="000000"/>
                <w:kern w:val="3"/>
              </w:rPr>
            </w:pPr>
            <w:r w:rsidRPr="00AE695C">
              <w:rPr>
                <w:rFonts w:ascii="Times New Roman" w:hAnsi="Times New Roman" w:cs="Times New Roman"/>
                <w:bCs/>
                <w:color w:val="000000"/>
                <w:kern w:val="3"/>
              </w:rPr>
              <w:t xml:space="preserve">Закон о локалној самоуправи, Закон о финансирању локалне самоуправе, </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Процедуреиметодологијеиз</w:t>
            </w:r>
          </w:p>
          <w:p w:rsidR="00D92681" w:rsidRPr="00AE695C" w:rsidRDefault="00D92681" w:rsidP="00D92681">
            <w:pPr>
              <w:widowControl w:val="0"/>
              <w:suppressAutoHyphens/>
              <w:autoSpaceDE w:val="0"/>
              <w:autoSpaceDN w:val="0"/>
              <w:spacing w:after="0" w:line="259"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keepNext/>
              <w:widowControl w:val="0"/>
              <w:shd w:val="clear" w:color="auto" w:fill="FFFFFF"/>
              <w:suppressAutoHyphens/>
              <w:autoSpaceDE w:val="0"/>
              <w:autoSpaceDN w:val="0"/>
              <w:spacing w:after="60" w:line="240" w:lineRule="auto"/>
              <w:jc w:val="center"/>
              <w:textAlignment w:val="baseline"/>
              <w:outlineLvl w:val="0"/>
              <w:rPr>
                <w:rFonts w:ascii="Times New Roman" w:hAnsi="Times New Roman" w:cs="Times New Roman"/>
                <w:bCs/>
                <w:color w:val="000000"/>
                <w:kern w:val="3"/>
              </w:rPr>
            </w:pPr>
            <w:r w:rsidRPr="00AE695C">
              <w:rPr>
                <w:rFonts w:ascii="Times New Roman" w:hAnsi="Times New Roman" w:cs="Times New Roman"/>
                <w:bCs/>
                <w:color w:val="000000"/>
                <w:kern w:val="3"/>
              </w:rPr>
              <w:t>/</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Софтвери(посебнисофтвери</w:t>
            </w:r>
          </w:p>
          <w:p w:rsidR="00D92681" w:rsidRPr="00AE695C" w:rsidRDefault="00D92681" w:rsidP="00D92681">
            <w:pPr>
              <w:widowControl w:val="0"/>
              <w:suppressAutoHyphens/>
              <w:autoSpaceDE w:val="0"/>
              <w:autoSpaceDN w:val="0"/>
              <w:spacing w:after="0" w:line="260"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both"/>
              <w:textAlignment w:val="baseline"/>
              <w:rPr>
                <w:rFonts w:ascii="Times New Roman" w:hAnsi="Times New Roman" w:cs="Times New Roman"/>
                <w:color w:val="000000"/>
              </w:rPr>
            </w:pPr>
            <w:r w:rsidRPr="00AE695C">
              <w:rPr>
                <w:rFonts w:ascii="Times New Roman" w:hAnsi="Times New Roman" w:cs="Times New Roman"/>
                <w:color w:val="000000"/>
                <w:lang w:val="hu-HU"/>
              </w:rPr>
              <w:t>MS Office</w:t>
            </w:r>
            <w:r w:rsidRPr="00AE695C">
              <w:rPr>
                <w:rFonts w:ascii="Times New Roman" w:hAnsi="Times New Roman" w:cs="Times New Roman"/>
                <w:color w:val="000000"/>
              </w:rPr>
              <w:t xml:space="preserve"> пакет и интернет</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Руковањеспецифичномопремомза</w:t>
            </w:r>
          </w:p>
          <w:p w:rsidR="00D92681" w:rsidRPr="00AE695C" w:rsidRDefault="00D92681" w:rsidP="00D92681">
            <w:pPr>
              <w:widowControl w:val="0"/>
              <w:suppressAutoHyphens/>
              <w:autoSpaceDE w:val="0"/>
              <w:autoSpaceDN w:val="0"/>
              <w:spacing w:after="0" w:line="259" w:lineRule="exact"/>
              <w:ind w:left="107"/>
              <w:textAlignment w:val="baseline"/>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lastRenderedPageBreak/>
              <w:t>рад</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center"/>
              <w:textAlignment w:val="baseline"/>
              <w:rPr>
                <w:rFonts w:ascii="Times New Roman" w:hAnsi="Times New Roman" w:cs="Times New Roman"/>
                <w:i/>
                <w:color w:val="000000"/>
              </w:rPr>
            </w:pPr>
            <w:r w:rsidRPr="00AE695C">
              <w:rPr>
                <w:rFonts w:ascii="Times New Roman" w:hAnsi="Times New Roman" w:cs="Times New Roman"/>
                <w:i/>
                <w:color w:val="000000"/>
              </w:rPr>
              <w:lastRenderedPageBreak/>
              <w:t>/</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center"/>
              <w:textAlignment w:val="baseline"/>
              <w:rPr>
                <w:rFonts w:ascii="Times New Roman" w:hAnsi="Times New Roman" w:cs="Times New Roman"/>
                <w:color w:val="000000"/>
              </w:rPr>
            </w:pPr>
            <w:r w:rsidRPr="00AE695C">
              <w:rPr>
                <w:rFonts w:ascii="Times New Roman" w:hAnsi="Times New Roman" w:cs="Times New Roman"/>
                <w:color w:val="000000"/>
              </w:rPr>
              <w:t>/</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center"/>
              <w:textAlignment w:val="baseline"/>
              <w:rPr>
                <w:rFonts w:ascii="Times New Roman" w:hAnsi="Times New Roman" w:cs="Times New Roman"/>
                <w:i/>
                <w:color w:val="000000"/>
              </w:rPr>
            </w:pPr>
            <w:r w:rsidRPr="00AE695C">
              <w:rPr>
                <w:rFonts w:ascii="Times New Roman" w:hAnsi="Times New Roman" w:cs="Times New Roman"/>
                <w:i/>
                <w:color w:val="000000"/>
              </w:rPr>
              <w:t>/</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7"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center"/>
              <w:textAlignment w:val="baseline"/>
              <w:rPr>
                <w:rFonts w:ascii="Times New Roman" w:hAnsi="Times New Roman" w:cs="Times New Roman"/>
                <w:i/>
                <w:color w:val="000000"/>
              </w:rPr>
            </w:pPr>
            <w:r w:rsidRPr="00AE695C">
              <w:rPr>
                <w:rFonts w:ascii="Times New Roman" w:hAnsi="Times New Roman" w:cs="Times New Roman"/>
                <w:i/>
                <w:color w:val="000000"/>
              </w:rPr>
              <w:t>/</w:t>
            </w:r>
          </w:p>
        </w:tc>
      </w:tr>
      <w:tr w:rsidR="00D92681" w:rsidRPr="00AE695C" w:rsidTr="00D92681">
        <w:trPr>
          <w:trHeight w:val="551"/>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Софтвери(посебнисофтвери</w:t>
            </w:r>
          </w:p>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both"/>
              <w:textAlignment w:val="baseline"/>
              <w:rPr>
                <w:rFonts w:ascii="Times New Roman" w:hAnsi="Times New Roman" w:cs="Times New Roman"/>
                <w:color w:val="000000"/>
              </w:rPr>
            </w:pPr>
            <w:r w:rsidRPr="00AE695C">
              <w:rPr>
                <w:rFonts w:ascii="Times New Roman" w:hAnsi="Times New Roman" w:cs="Times New Roman"/>
                <w:color w:val="000000"/>
              </w:rPr>
              <w:t>Познавање језика који су у службеној употреби у општини</w:t>
            </w:r>
          </w:p>
        </w:tc>
      </w:tr>
    </w:tbl>
    <w:p w:rsidR="00E10C6A" w:rsidRPr="00AE695C" w:rsidRDefault="00E10C6A" w:rsidP="00E10C6A">
      <w:pPr>
        <w:suppressAutoHyphens/>
        <w:autoSpaceDN w:val="0"/>
        <w:spacing w:after="0" w:line="240" w:lineRule="auto"/>
        <w:jc w:val="both"/>
        <w:textAlignment w:val="baseline"/>
        <w:rPr>
          <w:rFonts w:ascii="Times New Roman" w:hAnsi="Times New Roman" w:cs="Times New Roman"/>
          <w:b/>
        </w:rPr>
      </w:pPr>
    </w:p>
    <w:bookmarkEnd w:id="4"/>
    <w:p w:rsidR="00E10C6A" w:rsidRPr="00AE695C" w:rsidRDefault="00E10C6A" w:rsidP="00E10C6A">
      <w:pPr>
        <w:rPr>
          <w:rFonts w:ascii="Times New Roman" w:hAnsi="Times New Roman" w:cs="Times New Roman"/>
          <w:lang w:val="sr-Cyrl-CS"/>
        </w:rPr>
      </w:pPr>
    </w:p>
    <w:p w:rsidR="00E10C6A" w:rsidRPr="00AE695C" w:rsidRDefault="00E10C6A" w:rsidP="00E10C6A">
      <w:pPr>
        <w:suppressAutoHyphens/>
        <w:autoSpaceDN w:val="0"/>
        <w:spacing w:after="0" w:line="240" w:lineRule="auto"/>
        <w:jc w:val="center"/>
        <w:textAlignment w:val="baseline"/>
        <w:rPr>
          <w:rFonts w:ascii="Times New Roman" w:hAnsi="Times New Roman" w:cs="Times New Roman"/>
          <w:b/>
          <w:lang w:eastAsia="ar-SA"/>
        </w:rPr>
      </w:pPr>
      <w:r w:rsidRPr="00AE695C">
        <w:rPr>
          <w:rFonts w:ascii="Times New Roman" w:hAnsi="Times New Roman" w:cs="Times New Roman"/>
          <w:b/>
          <w:lang w:eastAsia="ar-SA"/>
        </w:rPr>
        <w:t>ГЛАВА IV</w:t>
      </w:r>
    </w:p>
    <w:p w:rsidR="00E10C6A" w:rsidRPr="00AE695C" w:rsidRDefault="00E10C6A" w:rsidP="00E10C6A">
      <w:pPr>
        <w:suppressAutoHyphens/>
        <w:autoSpaceDN w:val="0"/>
        <w:spacing w:after="0" w:line="240" w:lineRule="auto"/>
        <w:jc w:val="center"/>
        <w:textAlignment w:val="baseline"/>
        <w:rPr>
          <w:rFonts w:ascii="Times New Roman" w:hAnsi="Times New Roman" w:cs="Times New Roman"/>
          <w:b/>
          <w:lang w:eastAsia="ar-SA"/>
        </w:rPr>
      </w:pPr>
      <w:r w:rsidRPr="00AE695C">
        <w:rPr>
          <w:rFonts w:ascii="Times New Roman" w:hAnsi="Times New Roman" w:cs="Times New Roman"/>
          <w:b/>
          <w:lang w:eastAsia="ar-SA"/>
        </w:rPr>
        <w:t>ОРГАНИЗАЦИЈA И СИСТЕМАТИЗАЦИЈA РАДНИХ МЕСТА У ОПШТИНСКОМ ПРАВОБРАНИЛАШТВУ</w:t>
      </w:r>
    </w:p>
    <w:p w:rsidR="00E10C6A" w:rsidRPr="00AE695C" w:rsidRDefault="00E10C6A" w:rsidP="00E10C6A">
      <w:pPr>
        <w:suppressAutoHyphens/>
        <w:autoSpaceDN w:val="0"/>
        <w:spacing w:after="0" w:line="240" w:lineRule="auto"/>
        <w:jc w:val="center"/>
        <w:textAlignment w:val="baseline"/>
        <w:rPr>
          <w:rFonts w:ascii="Times New Roman" w:hAnsi="Times New Roman" w:cs="Times New Roman"/>
          <w:b/>
        </w:rPr>
      </w:pPr>
    </w:p>
    <w:p w:rsidR="00E10C6A" w:rsidRDefault="00E10C6A" w:rsidP="00E10C6A">
      <w:pPr>
        <w:suppressAutoHyphens/>
        <w:autoSpaceDN w:val="0"/>
        <w:spacing w:after="0" w:line="240" w:lineRule="auto"/>
        <w:jc w:val="center"/>
        <w:textAlignment w:val="baseline"/>
        <w:rPr>
          <w:rFonts w:ascii="Times New Roman" w:hAnsi="Times New Roman" w:cs="Times New Roman"/>
          <w:b/>
        </w:rPr>
      </w:pPr>
      <w:r w:rsidRPr="00AE695C">
        <w:rPr>
          <w:rFonts w:ascii="Times New Roman" w:hAnsi="Times New Roman" w:cs="Times New Roman"/>
          <w:b/>
        </w:rPr>
        <w:t>Члан 26.</w:t>
      </w:r>
    </w:p>
    <w:p w:rsidR="000C36FF" w:rsidRPr="00AE695C" w:rsidRDefault="000C36FF" w:rsidP="00E10C6A">
      <w:pPr>
        <w:suppressAutoHyphens/>
        <w:autoSpaceDN w:val="0"/>
        <w:spacing w:after="0" w:line="240" w:lineRule="auto"/>
        <w:jc w:val="center"/>
        <w:textAlignment w:val="baseline"/>
        <w:rPr>
          <w:rFonts w:ascii="Times New Roman" w:hAnsi="Times New Roman" w:cs="Times New Roman"/>
          <w:b/>
        </w:rPr>
      </w:pPr>
    </w:p>
    <w:p w:rsidR="00E10C6A" w:rsidRPr="00AE695C" w:rsidRDefault="00E10C6A" w:rsidP="00E10C6A">
      <w:pPr>
        <w:autoSpaceDE w:val="0"/>
        <w:autoSpaceDN w:val="0"/>
        <w:adjustRightInd w:val="0"/>
        <w:spacing w:after="0" w:line="240" w:lineRule="auto"/>
        <w:jc w:val="both"/>
        <w:textAlignment w:val="baseline"/>
        <w:rPr>
          <w:rFonts w:ascii="Times New Roman" w:eastAsia="Calibri" w:hAnsi="Times New Roman" w:cs="Times New Roman"/>
          <w:lang w:val="hu-HU"/>
        </w:rPr>
      </w:pPr>
      <w:r w:rsidRPr="00AE695C">
        <w:rPr>
          <w:rFonts w:ascii="Times New Roman" w:eastAsia="Calibri" w:hAnsi="Times New Roman" w:cs="Times New Roman"/>
        </w:rPr>
        <w:tab/>
      </w:r>
      <w:r w:rsidRPr="00AE695C">
        <w:rPr>
          <w:rFonts w:ascii="Times New Roman" w:eastAsia="Calibri" w:hAnsi="Times New Roman" w:cs="Times New Roman"/>
          <w:lang w:val="hu-HU"/>
        </w:rPr>
        <w:t>Општинско правобранилаштво</w:t>
      </w:r>
      <w:r w:rsidRPr="00AE695C">
        <w:rPr>
          <w:rFonts w:ascii="Times New Roman" w:eastAsia="Calibri" w:hAnsi="Times New Roman" w:cs="Times New Roman"/>
        </w:rPr>
        <w:t xml:space="preserve"> општине Косјерићу (у даљем тексту: Општинско правобранилаштво)</w:t>
      </w:r>
      <w:r w:rsidRPr="00AE695C">
        <w:rPr>
          <w:rFonts w:ascii="Times New Roman" w:eastAsia="Calibri" w:hAnsi="Times New Roman" w:cs="Times New Roman"/>
          <w:lang w:val="hu-HU"/>
        </w:rPr>
        <w:t xml:space="preserve"> је посебан орган општине који обавља послове правне заштите имовинских права и интереса општине</w:t>
      </w:r>
      <w:r w:rsidRPr="00AE695C">
        <w:rPr>
          <w:rFonts w:ascii="Times New Roman" w:eastAsia="Calibri" w:hAnsi="Times New Roman" w:cs="Times New Roman"/>
        </w:rPr>
        <w:t xml:space="preserve"> и пружа </w:t>
      </w:r>
      <w:r w:rsidRPr="00AE695C">
        <w:rPr>
          <w:rFonts w:ascii="Times New Roman" w:eastAsia="Calibri" w:hAnsi="Times New Roman" w:cs="Times New Roman"/>
          <w:lang w:val="hu-HU"/>
        </w:rPr>
        <w:t>правну помоћ ради остваривања и заштите права и интереса</w:t>
      </w:r>
      <w:r w:rsidRPr="00AE695C">
        <w:rPr>
          <w:rFonts w:ascii="Times New Roman" w:eastAsia="Calibri" w:hAnsi="Times New Roman" w:cs="Times New Roman"/>
        </w:rPr>
        <w:t xml:space="preserve"> грађана</w:t>
      </w:r>
      <w:r w:rsidRPr="00AE695C">
        <w:rPr>
          <w:rFonts w:ascii="Times New Roman" w:eastAsia="Calibri" w:hAnsi="Times New Roman" w:cs="Times New Roman"/>
          <w:lang w:val="hu-HU"/>
        </w:rPr>
        <w:t>.</w:t>
      </w:r>
    </w:p>
    <w:p w:rsidR="00E10C6A" w:rsidRPr="00AE695C" w:rsidRDefault="00E10C6A" w:rsidP="00E10C6A">
      <w:pPr>
        <w:autoSpaceDN w:val="0"/>
        <w:spacing w:after="0" w:line="240" w:lineRule="auto"/>
        <w:jc w:val="both"/>
        <w:textAlignment w:val="baseline"/>
        <w:rPr>
          <w:rFonts w:ascii="Times New Roman" w:eastAsia="Calibri" w:hAnsi="Times New Roman" w:cs="Times New Roman"/>
        </w:rPr>
      </w:pPr>
      <w:r w:rsidRPr="00AE695C">
        <w:rPr>
          <w:rFonts w:ascii="Times New Roman" w:eastAsia="Calibri" w:hAnsi="Times New Roman" w:cs="Times New Roman"/>
        </w:rPr>
        <w:tab/>
      </w:r>
      <w:r w:rsidRPr="00AE695C">
        <w:rPr>
          <w:rFonts w:ascii="Times New Roman" w:eastAsia="Calibri" w:hAnsi="Times New Roman" w:cs="Times New Roman"/>
          <w:lang w:val="hu-HU"/>
        </w:rPr>
        <w:t xml:space="preserve">Функцију Општинског правобранилаштва обавља </w:t>
      </w:r>
      <w:r w:rsidRPr="00AE695C">
        <w:rPr>
          <w:rFonts w:ascii="Times New Roman" w:eastAsia="Calibri" w:hAnsi="Times New Roman" w:cs="Times New Roman"/>
        </w:rPr>
        <w:t>о</w:t>
      </w:r>
      <w:r w:rsidRPr="00AE695C">
        <w:rPr>
          <w:rFonts w:ascii="Times New Roman" w:eastAsia="Calibri" w:hAnsi="Times New Roman" w:cs="Times New Roman"/>
          <w:lang w:val="hu-HU"/>
        </w:rPr>
        <w:t>пштински правобранилац.</w:t>
      </w:r>
    </w:p>
    <w:p w:rsidR="00E10C6A" w:rsidRPr="00AE695C" w:rsidRDefault="00E10C6A" w:rsidP="00E10C6A">
      <w:pPr>
        <w:autoSpaceDN w:val="0"/>
        <w:spacing w:after="0"/>
        <w:jc w:val="both"/>
        <w:textAlignment w:val="baseline"/>
        <w:rPr>
          <w:rFonts w:ascii="Times New Roman" w:eastAsia="Calibri" w:hAnsi="Times New Roman" w:cs="Times New Roman"/>
        </w:rPr>
      </w:pPr>
      <w:r w:rsidRPr="00AE695C">
        <w:rPr>
          <w:rFonts w:ascii="Times New Roman" w:eastAsia="Calibri" w:hAnsi="Times New Roman" w:cs="Times New Roman"/>
        </w:rPr>
        <w:tab/>
        <w:t>Општинско</w:t>
      </w:r>
      <w:r w:rsidRPr="00AE695C">
        <w:rPr>
          <w:rFonts w:ascii="Times New Roman" w:eastAsia="Calibri" w:hAnsi="Times New Roman" w:cs="Times New Roman"/>
          <w:lang w:val="hu-HU"/>
        </w:rPr>
        <w:t xml:space="preserve"> веће поставља и разрешава </w:t>
      </w:r>
      <w:r w:rsidRPr="00AE695C">
        <w:rPr>
          <w:rFonts w:ascii="Times New Roman" w:eastAsia="Calibri" w:hAnsi="Times New Roman" w:cs="Times New Roman"/>
        </w:rPr>
        <w:t>општинског правобраниоца</w:t>
      </w:r>
      <w:r w:rsidRPr="00AE695C">
        <w:rPr>
          <w:rFonts w:ascii="Times New Roman" w:eastAsia="Calibri" w:hAnsi="Times New Roman" w:cs="Times New Roman"/>
          <w:lang w:val="hu-HU"/>
        </w:rPr>
        <w:t>.</w:t>
      </w:r>
    </w:p>
    <w:p w:rsidR="00E10C6A" w:rsidRPr="00AE695C" w:rsidRDefault="00E10C6A" w:rsidP="008A0A43">
      <w:pPr>
        <w:tabs>
          <w:tab w:val="left" w:pos="9639"/>
        </w:tabs>
        <w:autoSpaceDN w:val="0"/>
        <w:spacing w:after="0"/>
        <w:jc w:val="both"/>
        <w:textAlignment w:val="baseline"/>
        <w:rPr>
          <w:rFonts w:ascii="Times New Roman" w:eastAsia="Calibri" w:hAnsi="Times New Roman" w:cs="Times New Roman"/>
          <w:b/>
        </w:rPr>
      </w:pPr>
    </w:p>
    <w:p w:rsidR="00E10C6A" w:rsidRDefault="00E10C6A" w:rsidP="00E10C6A">
      <w:pPr>
        <w:autoSpaceDN w:val="0"/>
        <w:spacing w:after="0"/>
        <w:jc w:val="center"/>
        <w:textAlignment w:val="baseline"/>
        <w:rPr>
          <w:rFonts w:ascii="Times New Roman" w:eastAsia="Calibri" w:hAnsi="Times New Roman" w:cs="Times New Roman"/>
          <w:b/>
        </w:rPr>
      </w:pPr>
      <w:r w:rsidRPr="00AE695C">
        <w:rPr>
          <w:rFonts w:ascii="Times New Roman" w:eastAsia="Calibri" w:hAnsi="Times New Roman" w:cs="Times New Roman"/>
          <w:b/>
        </w:rPr>
        <w:t xml:space="preserve">Члан 27. </w:t>
      </w:r>
    </w:p>
    <w:p w:rsidR="000C36FF" w:rsidRPr="00AE695C" w:rsidRDefault="000C36FF" w:rsidP="00E10C6A">
      <w:pPr>
        <w:autoSpaceDN w:val="0"/>
        <w:spacing w:after="0"/>
        <w:jc w:val="center"/>
        <w:textAlignment w:val="baseline"/>
        <w:rPr>
          <w:rFonts w:ascii="Times New Roman" w:eastAsia="Calibri" w:hAnsi="Times New Roman" w:cs="Times New Roman"/>
          <w:b/>
        </w:rPr>
      </w:pPr>
    </w:p>
    <w:p w:rsidR="00E10C6A" w:rsidRPr="00AE695C" w:rsidRDefault="00E10C6A" w:rsidP="00E10C6A">
      <w:pPr>
        <w:autoSpaceDN w:val="0"/>
        <w:spacing w:after="0"/>
        <w:ind w:firstLine="708"/>
        <w:jc w:val="both"/>
        <w:textAlignment w:val="baseline"/>
        <w:rPr>
          <w:rFonts w:ascii="Times New Roman" w:eastAsia="Calibri" w:hAnsi="Times New Roman" w:cs="Times New Roman"/>
          <w:lang w:val="hu-HU"/>
        </w:rPr>
      </w:pPr>
      <w:r w:rsidRPr="00AE695C">
        <w:rPr>
          <w:rFonts w:ascii="Times New Roman" w:eastAsia="Calibri" w:hAnsi="Times New Roman" w:cs="Times New Roman"/>
          <w:lang w:val="hu-HU"/>
        </w:rPr>
        <w:t>Број систематизованих радних места и извршилаца</w:t>
      </w:r>
      <w:r w:rsidRPr="00AE695C">
        <w:rPr>
          <w:rFonts w:ascii="Times New Roman" w:eastAsia="Calibri" w:hAnsi="Times New Roman" w:cs="Times New Roman"/>
        </w:rPr>
        <w:t xml:space="preserve"> у Општинском правобранилаштву </w:t>
      </w:r>
      <w:r w:rsidRPr="00AE695C">
        <w:rPr>
          <w:rFonts w:ascii="Times New Roman" w:eastAsia="Calibri" w:hAnsi="Times New Roman" w:cs="Times New Roman"/>
          <w:lang w:val="hu-HU"/>
        </w:rPr>
        <w:t>је</w:t>
      </w:r>
      <w:r w:rsidR="00AD62D6" w:rsidRPr="00AE695C">
        <w:rPr>
          <w:rFonts w:ascii="Times New Roman" w:eastAsia="Calibri" w:hAnsi="Times New Roman" w:cs="Times New Roman"/>
        </w:rPr>
        <w:t xml:space="preserve"> 1 и то</w:t>
      </w:r>
      <w:r w:rsidRPr="00AE695C">
        <w:rPr>
          <w:rFonts w:ascii="Times New Roman" w:eastAsia="Calibri" w:hAnsi="Times New Roman" w:cs="Times New Roman"/>
          <w:lang w:val="hu-HU"/>
        </w:rPr>
        <w:t>:</w:t>
      </w:r>
    </w:p>
    <w:p w:rsidR="00E10C6A" w:rsidRPr="00AE695C" w:rsidRDefault="00E10C6A" w:rsidP="00E10C6A">
      <w:pPr>
        <w:autoSpaceDN w:val="0"/>
        <w:spacing w:after="0"/>
        <w:ind w:firstLine="708"/>
        <w:jc w:val="both"/>
        <w:textAlignment w:val="baseline"/>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304"/>
        <w:gridCol w:w="3351"/>
      </w:tblGrid>
      <w:tr w:rsidR="008A0A43" w:rsidRPr="00AE695C" w:rsidTr="00AD62D6">
        <w:tc>
          <w:tcPr>
            <w:tcW w:w="1843" w:type="dxa"/>
          </w:tcPr>
          <w:p w:rsidR="008A0A43" w:rsidRPr="00AE695C" w:rsidRDefault="008A0A43" w:rsidP="00FD5654">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655" w:type="dxa"/>
            <w:gridSpan w:val="2"/>
          </w:tcPr>
          <w:p w:rsidR="008A0A43" w:rsidRPr="00AE695C" w:rsidRDefault="008A0A43" w:rsidP="00FD5654">
            <w:pPr>
              <w:spacing w:after="0"/>
              <w:rPr>
                <w:rFonts w:ascii="Times New Roman" w:hAnsi="Times New Roman" w:cs="Times New Roman"/>
                <w:b/>
              </w:rPr>
            </w:pPr>
            <w:r w:rsidRPr="00AE695C">
              <w:rPr>
                <w:rFonts w:ascii="Times New Roman" w:hAnsi="Times New Roman" w:cs="Times New Roman"/>
                <w:b/>
                <w:lang w:eastAsia="ar-SA"/>
              </w:rPr>
              <w:t>Општински правобранилац</w:t>
            </w:r>
          </w:p>
        </w:tc>
      </w:tr>
      <w:tr w:rsidR="008A0A43" w:rsidRPr="00AE695C" w:rsidTr="00AD62D6">
        <w:tc>
          <w:tcPr>
            <w:tcW w:w="1843" w:type="dxa"/>
          </w:tcPr>
          <w:p w:rsidR="008A0A43" w:rsidRPr="00AE695C" w:rsidRDefault="008A0A43" w:rsidP="00FD5654">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4304" w:type="dxa"/>
          </w:tcPr>
          <w:p w:rsidR="008A0A43" w:rsidRPr="00AE695C" w:rsidRDefault="008A0A43" w:rsidP="00FD5654">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Функционер- постављено лице</w:t>
            </w:r>
          </w:p>
        </w:tc>
        <w:tc>
          <w:tcPr>
            <w:tcW w:w="3351" w:type="dxa"/>
          </w:tcPr>
          <w:p w:rsidR="008A0A43" w:rsidRPr="00AE695C" w:rsidRDefault="008A0A43" w:rsidP="00FD5654">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извршилаца: 1</w:t>
            </w:r>
          </w:p>
        </w:tc>
      </w:tr>
    </w:tbl>
    <w:p w:rsidR="00E10C6A" w:rsidRPr="00AE695C" w:rsidRDefault="00E10C6A" w:rsidP="00E10C6A">
      <w:pPr>
        <w:autoSpaceDN w:val="0"/>
        <w:spacing w:after="0"/>
        <w:jc w:val="both"/>
        <w:textAlignment w:val="baseline"/>
        <w:rPr>
          <w:rFonts w:ascii="Times New Roman" w:eastAsia="Calibri" w:hAnsi="Times New Roman" w:cs="Times New Roman"/>
          <w:b/>
          <w:lang w:val="hu-HU"/>
        </w:rPr>
      </w:pPr>
    </w:p>
    <w:p w:rsidR="00E10C6A" w:rsidRPr="00AE695C" w:rsidRDefault="00E10C6A" w:rsidP="00E10C6A">
      <w:pPr>
        <w:suppressAutoHyphens/>
        <w:autoSpaceDN w:val="0"/>
        <w:spacing w:after="0" w:line="240" w:lineRule="auto"/>
        <w:jc w:val="both"/>
        <w:textAlignment w:val="baseline"/>
        <w:rPr>
          <w:rFonts w:ascii="Times New Roman" w:hAnsi="Times New Roman" w:cs="Times New Roman"/>
          <w:lang w:eastAsia="ar-SA"/>
        </w:rPr>
      </w:pPr>
      <w:r w:rsidRPr="00AE695C">
        <w:rPr>
          <w:rFonts w:ascii="Times New Roman" w:hAnsi="Times New Roman" w:cs="Times New Roman"/>
          <w:b/>
          <w:lang w:eastAsia="ar-SA"/>
        </w:rPr>
        <w:t>Опис послова</w:t>
      </w:r>
      <w:r w:rsidRPr="00AE695C">
        <w:rPr>
          <w:rFonts w:ascii="Times New Roman" w:hAnsi="Times New Roman" w:cs="Times New Roman"/>
          <w:lang w:eastAsia="ar-SA"/>
        </w:rPr>
        <w:t>:</w:t>
      </w:r>
      <w:r w:rsidRPr="00AE695C">
        <w:rPr>
          <w:rFonts w:ascii="Times New Roman" w:hAnsi="Times New Roman" w:cs="Times New Roman"/>
        </w:rPr>
        <w:t xml:space="preserve">Руководи радом правобранилаштва; доноси годишњи распоред послова и задатака, као и друга акта од значаја за несметан рад и функционисање органа; одлучује о правима и дужностима државних службеника и намештеника; одговара за свој рад и рад Правобранилаштва Скупштини града и Општинском већу; </w:t>
      </w:r>
      <w:r w:rsidRPr="00AE695C">
        <w:rPr>
          <w:rFonts w:ascii="Times New Roman" w:hAnsi="Times New Roman" w:cs="Times New Roman"/>
          <w:lang w:eastAsia="ar-SA"/>
        </w:rPr>
        <w:t xml:space="preserve">предузима правне радње и користи правна средсатва пред судовима и другим надлежним органима ради остваривања заштите имовинских права и интереса града, њихових органа и организација и других правних лица чије се финансирање врши из буџета града или из других средстава града; по захтеву, заступа и друг правних лица чији је оснивач град у погледу њихових имовинских права и интереса, када интерес тих лица није у супротности са функцијом коју врши правобранилац; предузима потребне мере ради споразумног решавања спорног односа, у складу са законом; даје правна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 </w:t>
      </w:r>
      <w:r w:rsidRPr="00AE695C">
        <w:rPr>
          <w:rFonts w:ascii="Times New Roman" w:hAnsi="Times New Roman" w:cs="Times New Roman"/>
        </w:rPr>
        <w:t xml:space="preserve">прибавља податке из службених евиденција других органа неопходне за одлучивање у </w:t>
      </w:r>
      <w:bookmarkStart w:id="5" w:name="_Hlk7078878"/>
      <w:r w:rsidRPr="00AE695C">
        <w:rPr>
          <w:rFonts w:ascii="Times New Roman" w:hAnsi="Times New Roman" w:cs="Times New Roman"/>
        </w:rPr>
        <w:t xml:space="preserve">управним поступцима из своје надлежности, уступа и доставља податке из службених евиденција којима располаже на захтев других органа ради спровођења управног поступка из њихове надлежности, у веб сервисима, по овлашћењу начелника Општинске управе, </w:t>
      </w:r>
      <w:bookmarkEnd w:id="5"/>
      <w:r w:rsidRPr="00AE695C">
        <w:rPr>
          <w:rFonts w:ascii="Times New Roman" w:hAnsi="Times New Roman" w:cs="Times New Roman"/>
          <w:lang w:eastAsia="ar-SA"/>
        </w:rPr>
        <w:t>за свој рад и рад правобранилаштва непосредно је одговоран Скупштини општине и Општинском већу.</w:t>
      </w:r>
    </w:p>
    <w:p w:rsidR="00AD62D6" w:rsidRPr="00AE695C" w:rsidRDefault="00AD62D6" w:rsidP="00E10C6A">
      <w:pPr>
        <w:suppressAutoHyphens/>
        <w:autoSpaceDN w:val="0"/>
        <w:spacing w:after="0" w:line="240" w:lineRule="auto"/>
        <w:jc w:val="both"/>
        <w:textAlignment w:val="baseline"/>
        <w:rPr>
          <w:rFonts w:ascii="Times New Roman" w:hAnsi="Times New Roman" w:cs="Times New Roman"/>
          <w:lang w:eastAsia="ar-SA"/>
        </w:rPr>
      </w:pPr>
    </w:p>
    <w:p w:rsidR="00602340" w:rsidRPr="00AE695C" w:rsidRDefault="00602340" w:rsidP="00E10C6A">
      <w:pPr>
        <w:suppressAutoHyphens/>
        <w:autoSpaceDN w:val="0"/>
        <w:spacing w:after="0" w:line="240" w:lineRule="auto"/>
        <w:jc w:val="both"/>
        <w:textAlignment w:val="baseline"/>
        <w:rPr>
          <w:rFonts w:ascii="Times New Roman" w:hAnsi="Times New Roman" w:cs="Times New Roman"/>
          <w:lang w:eastAsia="ar-SA"/>
        </w:rPr>
      </w:pPr>
      <w:r w:rsidRPr="00AE695C">
        <w:rPr>
          <w:rFonts w:ascii="Times New Roman" w:hAnsi="Times New Roman" w:cs="Times New Roman"/>
          <w:b/>
          <w:lang w:eastAsia="ar-SA"/>
        </w:rPr>
        <w:t>Услови:</w:t>
      </w:r>
      <w:r w:rsidRPr="00AE695C">
        <w:rPr>
          <w:rFonts w:ascii="Times New Roman" w:hAnsi="Times New Roman" w:cs="Times New Roman"/>
          <w:lang w:eastAsia="ar-SA"/>
        </w:rPr>
        <w:t xml:space="preserve"> стечено високо образовање </w:t>
      </w:r>
      <w:r w:rsidRPr="00AE695C">
        <w:rPr>
          <w:rFonts w:ascii="Times New Roman" w:hAnsi="Times New Roman" w:cs="Times New Roman"/>
          <w:spacing w:val="-6"/>
        </w:rPr>
        <w:t xml:space="preserve">из научне, односно стручне области у оквиру образовно-научног поља </w:t>
      </w:r>
      <w:r w:rsidRPr="00AE695C">
        <w:rPr>
          <w:rFonts w:ascii="Times New Roman" w:hAnsi="Times New Roman" w:cs="Times New Roman"/>
        </w:rPr>
        <w:t>правних наука наука</w:t>
      </w:r>
      <w:r w:rsidRPr="00AE695C">
        <w:rPr>
          <w:rFonts w:ascii="Times New Roman" w:hAnsi="Times New Roman" w:cs="Times New Roman"/>
          <w:lang w:eastAsia="ar-SA"/>
        </w:rPr>
        <w:t xml:space="preserve"> на основним академским студијама у обиму од 240 ЕСПБ бодова,мастер академским студијама, мастер струковним студијама,специјалистичким академским студијама,с</w:t>
      </w:r>
      <w:r w:rsidR="00DF41F0" w:rsidRPr="00AE695C">
        <w:rPr>
          <w:rFonts w:ascii="Times New Roman" w:hAnsi="Times New Roman" w:cs="Times New Roman"/>
          <w:lang w:eastAsia="ar-SA"/>
        </w:rPr>
        <w:t>пецијалистичким</w:t>
      </w:r>
      <w:r w:rsidRPr="00AE695C">
        <w:rPr>
          <w:rFonts w:ascii="Times New Roman" w:hAnsi="Times New Roman" w:cs="Times New Roman"/>
          <w:lang w:eastAsia="ar-SA"/>
        </w:rPr>
        <w:t xml:space="preserve"> струковним студијама, односно на</w:t>
      </w:r>
      <w:r w:rsidR="00DF41F0" w:rsidRPr="00AE695C">
        <w:rPr>
          <w:rFonts w:ascii="Times New Roman" w:hAnsi="Times New Roman" w:cs="Times New Roman"/>
          <w:lang w:eastAsia="ar-SA"/>
        </w:rPr>
        <w:t xml:space="preserve"> основним  студијама у трајању од најмањечетири</w:t>
      </w:r>
      <w:r w:rsidRPr="00AE695C">
        <w:rPr>
          <w:rFonts w:ascii="Times New Roman" w:hAnsi="Times New Roman" w:cs="Times New Roman"/>
          <w:lang w:eastAsia="ar-SA"/>
        </w:rPr>
        <w:t xml:space="preserve"> године</w:t>
      </w:r>
      <w:r w:rsidR="00DF41F0" w:rsidRPr="00AE695C">
        <w:rPr>
          <w:rFonts w:ascii="Times New Roman" w:hAnsi="Times New Roman" w:cs="Times New Roman"/>
          <w:lang w:eastAsia="ar-SA"/>
        </w:rPr>
        <w:t xml:space="preserve"> или специјалистичким студијама на факултету</w:t>
      </w:r>
      <w:r w:rsidRPr="00AE695C">
        <w:rPr>
          <w:rFonts w:ascii="Times New Roman" w:hAnsi="Times New Roman" w:cs="Times New Roman"/>
          <w:lang w:eastAsia="ar-SA"/>
        </w:rPr>
        <w:t>,</w:t>
      </w:r>
      <w:r w:rsidR="00DF41F0" w:rsidRPr="00AE695C">
        <w:rPr>
          <w:rFonts w:ascii="Times New Roman" w:hAnsi="Times New Roman" w:cs="Times New Roman"/>
          <w:lang w:eastAsia="ar-SA"/>
        </w:rPr>
        <w:t xml:space="preserve"> положен правосудни испит,</w:t>
      </w:r>
      <w:r w:rsidRPr="00AE695C">
        <w:rPr>
          <w:rFonts w:ascii="Times New Roman" w:hAnsi="Times New Roman" w:cs="Times New Roman"/>
          <w:lang w:eastAsia="ar-SA"/>
        </w:rPr>
        <w:t>најмање три године радног искуства у струци</w:t>
      </w:r>
      <w:r w:rsidR="00DF41F0" w:rsidRPr="00AE695C">
        <w:rPr>
          <w:rFonts w:ascii="Times New Roman" w:hAnsi="Times New Roman" w:cs="Times New Roman"/>
          <w:lang w:eastAsia="ar-SA"/>
        </w:rPr>
        <w:t xml:space="preserve"> после положеног правосудног испита</w:t>
      </w:r>
      <w:r w:rsidRPr="00AE695C">
        <w:rPr>
          <w:rFonts w:ascii="Times New Roman" w:hAnsi="Times New Roman" w:cs="Times New Roman"/>
          <w:lang w:eastAsia="ar-SA"/>
        </w:rPr>
        <w:t>,</w:t>
      </w:r>
      <w:r w:rsidR="00DF41F0" w:rsidRPr="00AE695C">
        <w:rPr>
          <w:rFonts w:ascii="Times New Roman" w:hAnsi="Times New Roman" w:cs="Times New Roman"/>
          <w:lang w:eastAsia="ar-SA"/>
        </w:rPr>
        <w:t xml:space="preserve"> познавање рада на рачунару</w:t>
      </w:r>
      <w:r w:rsidR="008A0A43" w:rsidRPr="00AE695C">
        <w:rPr>
          <w:rFonts w:ascii="Times New Roman" w:hAnsi="Times New Roman" w:cs="Times New Roman"/>
          <w:lang w:eastAsia="ar-SA"/>
        </w:rPr>
        <w:t>(</w:t>
      </w:r>
      <w:r w:rsidR="008A0A43" w:rsidRPr="00AE695C">
        <w:rPr>
          <w:rFonts w:ascii="Times New Roman" w:hAnsi="Times New Roman" w:cs="Times New Roman"/>
          <w:color w:val="000000"/>
          <w:lang w:val="hu-HU"/>
        </w:rPr>
        <w:t>MS Office</w:t>
      </w:r>
      <w:r w:rsidR="008A0A43" w:rsidRPr="00AE695C">
        <w:rPr>
          <w:rFonts w:ascii="Times New Roman" w:hAnsi="Times New Roman" w:cs="Times New Roman"/>
          <w:color w:val="000000"/>
        </w:rPr>
        <w:t xml:space="preserve"> пакет и интернет)</w:t>
      </w:r>
      <w:r w:rsidRPr="00AE695C">
        <w:rPr>
          <w:rFonts w:ascii="Times New Roman" w:hAnsi="Times New Roman" w:cs="Times New Roman"/>
          <w:lang w:eastAsia="ar-SA"/>
        </w:rPr>
        <w:t xml:space="preserve"> као и потребне компетенције за обављање послова радног места</w:t>
      </w:r>
    </w:p>
    <w:p w:rsidR="00D92681" w:rsidRPr="00AE695C" w:rsidRDefault="00D92681" w:rsidP="00D92681">
      <w:pPr>
        <w:widowControl w:val="0"/>
        <w:autoSpaceDE w:val="0"/>
        <w:autoSpaceDN w:val="0"/>
        <w:spacing w:before="72" w:after="0" w:line="240" w:lineRule="auto"/>
        <w:ind w:left="3584" w:right="3599"/>
        <w:jc w:val="center"/>
        <w:rPr>
          <w:rFonts w:ascii="Times New Roman" w:hAnsi="Times New Roman" w:cs="Times New Roman"/>
          <w:b/>
          <w:color w:val="000000"/>
        </w:rPr>
      </w:pPr>
      <w:r w:rsidRPr="00AE695C">
        <w:rPr>
          <w:rFonts w:ascii="Times New Roman" w:hAnsi="Times New Roman" w:cs="Times New Roman"/>
          <w:b/>
          <w:color w:val="000000"/>
        </w:rPr>
        <w:lastRenderedPageBreak/>
        <w:t>Образац компетенција</w:t>
      </w:r>
    </w:p>
    <w:p w:rsidR="00D92681" w:rsidRPr="00AE695C" w:rsidRDefault="00D92681" w:rsidP="00D92681">
      <w:pPr>
        <w:widowControl w:val="0"/>
        <w:autoSpaceDE w:val="0"/>
        <w:autoSpaceDN w:val="0"/>
        <w:spacing w:before="4" w:after="0" w:line="240" w:lineRule="auto"/>
        <w:rPr>
          <w:rFonts w:ascii="Times New Roman" w:hAnsi="Times New Roman" w:cs="Times New Roman"/>
          <w:color w:val="00000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D92681" w:rsidRPr="00AE695C" w:rsidTr="00D92681">
        <w:trPr>
          <w:trHeight w:val="275"/>
        </w:trPr>
        <w:tc>
          <w:tcPr>
            <w:tcW w:w="396" w:type="dxa"/>
          </w:tcPr>
          <w:p w:rsidR="00D92681" w:rsidRPr="00AE695C" w:rsidRDefault="00D92681" w:rsidP="00D92681">
            <w:pPr>
              <w:widowControl w:val="0"/>
              <w:autoSpaceDE w:val="0"/>
              <w:autoSpaceDN w:val="0"/>
              <w:spacing w:after="0" w:line="256" w:lineRule="exact"/>
              <w:ind w:right="96"/>
              <w:jc w:val="right"/>
              <w:rPr>
                <w:rFonts w:ascii="Times New Roman" w:hAnsi="Times New Roman" w:cs="Times New Roman"/>
                <w:b/>
                <w:color w:val="000000"/>
              </w:rPr>
            </w:pPr>
            <w:r w:rsidRPr="00AE695C">
              <w:rPr>
                <w:rFonts w:ascii="Times New Roman" w:hAnsi="Times New Roman" w:cs="Times New Roman"/>
                <w:b/>
                <w:color w:val="000000"/>
              </w:rPr>
              <w:t>1.</w:t>
            </w:r>
          </w:p>
        </w:tc>
        <w:tc>
          <w:tcPr>
            <w:tcW w:w="3904" w:type="dxa"/>
          </w:tcPr>
          <w:p w:rsidR="00D92681" w:rsidRPr="00AE695C" w:rsidRDefault="00D92681" w:rsidP="00D92681">
            <w:pPr>
              <w:widowControl w:val="0"/>
              <w:autoSpaceDE w:val="0"/>
              <w:autoSpaceDN w:val="0"/>
              <w:spacing w:after="0" w:line="256" w:lineRule="exact"/>
              <w:ind w:left="107"/>
              <w:rPr>
                <w:rFonts w:ascii="Times New Roman" w:hAnsi="Times New Roman" w:cs="Times New Roman"/>
                <w:b/>
                <w:color w:val="000000"/>
              </w:rPr>
            </w:pPr>
            <w:r w:rsidRPr="00AE695C">
              <w:rPr>
                <w:rFonts w:ascii="Times New Roman" w:hAnsi="Times New Roman" w:cs="Times New Roman"/>
                <w:b/>
                <w:color w:val="000000"/>
              </w:rPr>
              <w:t>Реднибројиназиврадногместа</w:t>
            </w:r>
          </w:p>
        </w:tc>
        <w:tc>
          <w:tcPr>
            <w:tcW w:w="4989" w:type="dxa"/>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r w:rsidRPr="00AE695C">
              <w:rPr>
                <w:rFonts w:ascii="Times New Roman" w:hAnsi="Times New Roman" w:cs="Times New Roman"/>
                <w:color w:val="000000"/>
              </w:rPr>
              <w:t>Општински правобранилац</w:t>
            </w:r>
          </w:p>
        </w:tc>
      </w:tr>
      <w:tr w:rsidR="00D92681" w:rsidRPr="00AE695C" w:rsidTr="00D92681">
        <w:trPr>
          <w:trHeight w:val="276"/>
        </w:trPr>
        <w:tc>
          <w:tcPr>
            <w:tcW w:w="396" w:type="dxa"/>
          </w:tcPr>
          <w:p w:rsidR="00D92681" w:rsidRPr="00AE695C" w:rsidRDefault="00D92681" w:rsidP="00D92681">
            <w:pPr>
              <w:widowControl w:val="0"/>
              <w:autoSpaceDE w:val="0"/>
              <w:autoSpaceDN w:val="0"/>
              <w:spacing w:after="0" w:line="257" w:lineRule="exact"/>
              <w:ind w:right="96"/>
              <w:jc w:val="right"/>
              <w:rPr>
                <w:rFonts w:ascii="Times New Roman" w:hAnsi="Times New Roman" w:cs="Times New Roman"/>
                <w:b/>
                <w:color w:val="000000"/>
              </w:rPr>
            </w:pPr>
            <w:r w:rsidRPr="00AE695C">
              <w:rPr>
                <w:rFonts w:ascii="Times New Roman" w:hAnsi="Times New Roman" w:cs="Times New Roman"/>
                <w:b/>
                <w:color w:val="000000"/>
              </w:rPr>
              <w:t>2.</w:t>
            </w:r>
          </w:p>
        </w:tc>
        <w:tc>
          <w:tcPr>
            <w:tcW w:w="3904" w:type="dxa"/>
          </w:tcPr>
          <w:p w:rsidR="00D92681" w:rsidRPr="00AE695C" w:rsidRDefault="00D92681" w:rsidP="00D92681">
            <w:pPr>
              <w:widowControl w:val="0"/>
              <w:autoSpaceDE w:val="0"/>
              <w:autoSpaceDN w:val="0"/>
              <w:spacing w:after="0" w:line="257" w:lineRule="exact"/>
              <w:ind w:left="107"/>
              <w:rPr>
                <w:rFonts w:ascii="Times New Roman" w:hAnsi="Times New Roman" w:cs="Times New Roman"/>
                <w:b/>
                <w:color w:val="000000"/>
              </w:rPr>
            </w:pPr>
            <w:r w:rsidRPr="00AE695C">
              <w:rPr>
                <w:rFonts w:ascii="Times New Roman" w:hAnsi="Times New Roman" w:cs="Times New Roman"/>
                <w:b/>
                <w:color w:val="000000"/>
              </w:rPr>
              <w:t>Звањерадногместа</w:t>
            </w:r>
          </w:p>
        </w:tc>
        <w:tc>
          <w:tcPr>
            <w:tcW w:w="4989" w:type="dxa"/>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r w:rsidRPr="00AE695C">
              <w:rPr>
                <w:rFonts w:ascii="Times New Roman" w:hAnsi="Times New Roman" w:cs="Times New Roman"/>
                <w:color w:val="000000"/>
              </w:rPr>
              <w:t>Функционер-постављено лице</w:t>
            </w:r>
          </w:p>
        </w:tc>
      </w:tr>
      <w:tr w:rsidR="00D92681" w:rsidRPr="00AE695C" w:rsidTr="00D92681">
        <w:trPr>
          <w:trHeight w:val="551"/>
        </w:trPr>
        <w:tc>
          <w:tcPr>
            <w:tcW w:w="396" w:type="dxa"/>
          </w:tcPr>
          <w:p w:rsidR="00D92681" w:rsidRPr="00AE695C" w:rsidRDefault="00D92681" w:rsidP="00D92681">
            <w:pPr>
              <w:widowControl w:val="0"/>
              <w:autoSpaceDE w:val="0"/>
              <w:autoSpaceDN w:val="0"/>
              <w:spacing w:after="0" w:line="275" w:lineRule="exact"/>
              <w:ind w:right="96"/>
              <w:jc w:val="right"/>
              <w:rPr>
                <w:rFonts w:ascii="Times New Roman" w:hAnsi="Times New Roman" w:cs="Times New Roman"/>
                <w:b/>
                <w:color w:val="000000"/>
              </w:rPr>
            </w:pPr>
            <w:r w:rsidRPr="00AE695C">
              <w:rPr>
                <w:rFonts w:ascii="Times New Roman" w:hAnsi="Times New Roman" w:cs="Times New Roman"/>
                <w:b/>
                <w:color w:val="000000"/>
              </w:rPr>
              <w:t>3.</w:t>
            </w:r>
          </w:p>
        </w:tc>
        <w:tc>
          <w:tcPr>
            <w:tcW w:w="3904" w:type="dxa"/>
          </w:tcPr>
          <w:p w:rsidR="00D92681" w:rsidRPr="00AE695C" w:rsidRDefault="00D92681" w:rsidP="00D92681">
            <w:pPr>
              <w:widowControl w:val="0"/>
              <w:autoSpaceDE w:val="0"/>
              <w:autoSpaceDN w:val="0"/>
              <w:spacing w:after="0" w:line="276" w:lineRule="exact"/>
              <w:ind w:left="107" w:right="109"/>
              <w:rPr>
                <w:rFonts w:ascii="Times New Roman" w:hAnsi="Times New Roman" w:cs="Times New Roman"/>
                <w:b/>
                <w:color w:val="000000"/>
              </w:rPr>
            </w:pPr>
            <w:r w:rsidRPr="00AE695C">
              <w:rPr>
                <w:rFonts w:ascii="Times New Roman" w:hAnsi="Times New Roman" w:cs="Times New Roman"/>
                <w:b/>
                <w:color w:val="000000"/>
              </w:rPr>
              <w:t>Назив унутрашње организационејединице</w:t>
            </w:r>
          </w:p>
        </w:tc>
        <w:tc>
          <w:tcPr>
            <w:tcW w:w="4989" w:type="dxa"/>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r w:rsidRPr="00AE695C">
              <w:rPr>
                <w:rFonts w:ascii="Times New Roman" w:hAnsi="Times New Roman" w:cs="Times New Roman"/>
                <w:color w:val="000000"/>
              </w:rPr>
              <w:t xml:space="preserve">Општинско правобранилаштво </w:t>
            </w:r>
          </w:p>
        </w:tc>
      </w:tr>
      <w:tr w:rsidR="00D92681" w:rsidRPr="00AE695C" w:rsidTr="00D92681">
        <w:trPr>
          <w:trHeight w:val="1919"/>
        </w:trPr>
        <w:tc>
          <w:tcPr>
            <w:tcW w:w="396" w:type="dxa"/>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before="228" w:after="0" w:line="240" w:lineRule="auto"/>
              <w:ind w:right="96"/>
              <w:jc w:val="right"/>
              <w:rPr>
                <w:rFonts w:ascii="Times New Roman" w:hAnsi="Times New Roman" w:cs="Times New Roman"/>
                <w:b/>
                <w:color w:val="000000"/>
              </w:rPr>
            </w:pPr>
            <w:r w:rsidRPr="00AE695C">
              <w:rPr>
                <w:rFonts w:ascii="Times New Roman" w:hAnsi="Times New Roman" w:cs="Times New Roman"/>
                <w:b/>
                <w:color w:val="000000"/>
              </w:rPr>
              <w:t>4.</w:t>
            </w:r>
          </w:p>
        </w:tc>
        <w:tc>
          <w:tcPr>
            <w:tcW w:w="3904" w:type="dxa"/>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before="228" w:after="0" w:line="275" w:lineRule="exact"/>
              <w:ind w:left="107"/>
              <w:rPr>
                <w:rFonts w:ascii="Times New Roman" w:hAnsi="Times New Roman" w:cs="Times New Roman"/>
                <w:b/>
                <w:color w:val="000000"/>
              </w:rPr>
            </w:pPr>
            <w:r w:rsidRPr="00AE695C">
              <w:rPr>
                <w:rFonts w:ascii="Times New Roman" w:hAnsi="Times New Roman" w:cs="Times New Roman"/>
                <w:b/>
                <w:color w:val="000000"/>
              </w:rPr>
              <w:t>Понашајнекомпетенције</w:t>
            </w:r>
          </w:p>
          <w:p w:rsidR="00D92681" w:rsidRPr="00AE695C" w:rsidRDefault="00D92681" w:rsidP="00D92681">
            <w:pPr>
              <w:widowControl w:val="0"/>
              <w:autoSpaceDE w:val="0"/>
              <w:autoSpaceDN w:val="0"/>
              <w:spacing w:after="0" w:line="275" w:lineRule="exact"/>
              <w:ind w:left="107"/>
              <w:rPr>
                <w:rFonts w:ascii="Times New Roman" w:hAnsi="Times New Roman" w:cs="Times New Roman"/>
                <w:color w:val="000000"/>
              </w:rPr>
            </w:pPr>
          </w:p>
        </w:tc>
        <w:tc>
          <w:tcPr>
            <w:tcW w:w="4989" w:type="dxa"/>
          </w:tcPr>
          <w:p w:rsidR="00D92681" w:rsidRPr="00AE695C" w:rsidRDefault="00D92681" w:rsidP="00D33139">
            <w:pPr>
              <w:widowControl w:val="0"/>
              <w:numPr>
                <w:ilvl w:val="0"/>
                <w:numId w:val="61"/>
              </w:numPr>
              <w:tabs>
                <w:tab w:val="left" w:pos="348"/>
              </w:tabs>
              <w:autoSpaceDE w:val="0"/>
              <w:autoSpaceDN w:val="0"/>
              <w:spacing w:after="0" w:line="272" w:lineRule="exact"/>
              <w:ind w:hanging="241"/>
              <w:rPr>
                <w:rFonts w:ascii="Times New Roman" w:hAnsi="Times New Roman" w:cs="Times New Roman"/>
                <w:color w:val="000000"/>
              </w:rPr>
            </w:pPr>
            <w:r w:rsidRPr="00AE695C">
              <w:rPr>
                <w:rFonts w:ascii="Times New Roman" w:hAnsi="Times New Roman" w:cs="Times New Roman"/>
                <w:color w:val="000000"/>
              </w:rPr>
              <w:t>Управљањеинформацијама</w:t>
            </w:r>
          </w:p>
          <w:p w:rsidR="00D92681" w:rsidRPr="00AE695C" w:rsidRDefault="00D92681" w:rsidP="00D33139">
            <w:pPr>
              <w:widowControl w:val="0"/>
              <w:numPr>
                <w:ilvl w:val="0"/>
                <w:numId w:val="61"/>
              </w:numPr>
              <w:tabs>
                <w:tab w:val="left" w:pos="348"/>
              </w:tabs>
              <w:autoSpaceDE w:val="0"/>
              <w:autoSpaceDN w:val="0"/>
              <w:spacing w:after="0" w:line="240" w:lineRule="auto"/>
              <w:ind w:left="107" w:right="877" w:firstLine="0"/>
              <w:rPr>
                <w:rFonts w:ascii="Times New Roman" w:hAnsi="Times New Roman" w:cs="Times New Roman"/>
                <w:color w:val="000000"/>
              </w:rPr>
            </w:pPr>
            <w:r w:rsidRPr="00AE695C">
              <w:rPr>
                <w:rFonts w:ascii="Times New Roman" w:hAnsi="Times New Roman" w:cs="Times New Roman"/>
                <w:color w:val="000000"/>
              </w:rPr>
              <w:t>Управљање задацима и остваривањерезултата</w:t>
            </w:r>
          </w:p>
          <w:p w:rsidR="00D92681" w:rsidRPr="00AE695C" w:rsidRDefault="00D92681" w:rsidP="00D33139">
            <w:pPr>
              <w:widowControl w:val="0"/>
              <w:numPr>
                <w:ilvl w:val="0"/>
                <w:numId w:val="61"/>
              </w:numPr>
              <w:tabs>
                <w:tab w:val="left" w:pos="348"/>
              </w:tabs>
              <w:autoSpaceDE w:val="0"/>
              <w:autoSpaceDN w:val="0"/>
              <w:spacing w:after="0" w:line="240" w:lineRule="auto"/>
              <w:ind w:hanging="241"/>
              <w:rPr>
                <w:rFonts w:ascii="Times New Roman" w:hAnsi="Times New Roman" w:cs="Times New Roman"/>
                <w:color w:val="000000"/>
              </w:rPr>
            </w:pPr>
            <w:r w:rsidRPr="00AE695C">
              <w:rPr>
                <w:rFonts w:ascii="Times New Roman" w:hAnsi="Times New Roman" w:cs="Times New Roman"/>
                <w:color w:val="000000"/>
              </w:rPr>
              <w:t>Оријентацијакаучењу ипроменама</w:t>
            </w:r>
          </w:p>
          <w:p w:rsidR="00D92681" w:rsidRPr="00AE695C" w:rsidRDefault="00D92681" w:rsidP="00D33139">
            <w:pPr>
              <w:widowControl w:val="0"/>
              <w:numPr>
                <w:ilvl w:val="0"/>
                <w:numId w:val="61"/>
              </w:numPr>
              <w:tabs>
                <w:tab w:val="left" w:pos="348"/>
              </w:tabs>
              <w:autoSpaceDE w:val="0"/>
              <w:autoSpaceDN w:val="0"/>
              <w:spacing w:after="0" w:line="240" w:lineRule="auto"/>
              <w:ind w:left="107" w:right="473" w:firstLine="0"/>
              <w:rPr>
                <w:rFonts w:ascii="Times New Roman" w:hAnsi="Times New Roman" w:cs="Times New Roman"/>
                <w:color w:val="000000"/>
              </w:rPr>
            </w:pPr>
            <w:r w:rsidRPr="00AE695C">
              <w:rPr>
                <w:rFonts w:ascii="Times New Roman" w:hAnsi="Times New Roman" w:cs="Times New Roman"/>
                <w:color w:val="000000"/>
              </w:rPr>
              <w:t>Изградња и одржавање професионалниходноса</w:t>
            </w:r>
          </w:p>
          <w:p w:rsidR="00D92681" w:rsidRPr="00AE695C" w:rsidRDefault="00D92681" w:rsidP="00D33139">
            <w:pPr>
              <w:widowControl w:val="0"/>
              <w:numPr>
                <w:ilvl w:val="0"/>
                <w:numId w:val="61"/>
              </w:numPr>
              <w:tabs>
                <w:tab w:val="left" w:pos="348"/>
              </w:tabs>
              <w:autoSpaceDE w:val="0"/>
              <w:autoSpaceDN w:val="0"/>
              <w:spacing w:after="0" w:line="240" w:lineRule="auto"/>
              <w:ind w:hanging="241"/>
              <w:rPr>
                <w:rFonts w:ascii="Times New Roman" w:hAnsi="Times New Roman" w:cs="Times New Roman"/>
                <w:color w:val="000000"/>
              </w:rPr>
            </w:pPr>
            <w:r w:rsidRPr="00AE695C">
              <w:rPr>
                <w:rFonts w:ascii="Times New Roman" w:hAnsi="Times New Roman" w:cs="Times New Roman"/>
                <w:color w:val="000000"/>
              </w:rPr>
              <w:t>Савесност,посвећеностиинтегритет</w:t>
            </w:r>
          </w:p>
        </w:tc>
      </w:tr>
      <w:tr w:rsidR="00D92681" w:rsidRPr="00AE695C" w:rsidTr="00D92681">
        <w:trPr>
          <w:trHeight w:val="1379"/>
        </w:trPr>
        <w:tc>
          <w:tcPr>
            <w:tcW w:w="396" w:type="dxa"/>
          </w:tcPr>
          <w:p w:rsidR="00D92681" w:rsidRPr="00AE695C" w:rsidRDefault="00D92681" w:rsidP="00D92681">
            <w:pPr>
              <w:widowControl w:val="0"/>
              <w:autoSpaceDE w:val="0"/>
              <w:autoSpaceDN w:val="0"/>
              <w:spacing w:before="10"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after="0" w:line="240" w:lineRule="auto"/>
              <w:ind w:right="96"/>
              <w:jc w:val="right"/>
              <w:rPr>
                <w:rFonts w:ascii="Times New Roman" w:hAnsi="Times New Roman" w:cs="Times New Roman"/>
                <w:b/>
                <w:color w:val="000000"/>
              </w:rPr>
            </w:pPr>
            <w:r w:rsidRPr="00AE695C">
              <w:rPr>
                <w:rFonts w:ascii="Times New Roman" w:hAnsi="Times New Roman" w:cs="Times New Roman"/>
                <w:b/>
                <w:color w:val="000000"/>
              </w:rPr>
              <w:t>5.</w:t>
            </w:r>
          </w:p>
        </w:tc>
        <w:tc>
          <w:tcPr>
            <w:tcW w:w="3904" w:type="dxa"/>
          </w:tcPr>
          <w:p w:rsidR="00D92681" w:rsidRPr="00AE695C" w:rsidRDefault="00D92681" w:rsidP="00D92681">
            <w:pPr>
              <w:widowControl w:val="0"/>
              <w:autoSpaceDE w:val="0"/>
              <w:autoSpaceDN w:val="0"/>
              <w:spacing w:before="10"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after="0" w:line="240" w:lineRule="auto"/>
              <w:ind w:left="107" w:right="1358"/>
              <w:rPr>
                <w:rFonts w:ascii="Times New Roman" w:hAnsi="Times New Roman" w:cs="Times New Roman"/>
                <w:b/>
                <w:color w:val="000000"/>
              </w:rPr>
            </w:pPr>
            <w:r w:rsidRPr="00AE695C">
              <w:rPr>
                <w:rFonts w:ascii="Times New Roman" w:hAnsi="Times New Roman" w:cs="Times New Roman"/>
                <w:b/>
                <w:color w:val="000000"/>
              </w:rPr>
              <w:t>Опште функционалнекомпетенције</w:t>
            </w:r>
          </w:p>
        </w:tc>
        <w:tc>
          <w:tcPr>
            <w:tcW w:w="4989" w:type="dxa"/>
          </w:tcPr>
          <w:p w:rsidR="00D92681" w:rsidRPr="00AE695C" w:rsidRDefault="00D92681" w:rsidP="00D33139">
            <w:pPr>
              <w:widowControl w:val="0"/>
              <w:numPr>
                <w:ilvl w:val="0"/>
                <w:numId w:val="60"/>
              </w:numPr>
              <w:tabs>
                <w:tab w:val="left" w:pos="348"/>
              </w:tabs>
              <w:autoSpaceDE w:val="0"/>
              <w:autoSpaceDN w:val="0"/>
              <w:spacing w:after="0" w:line="240" w:lineRule="auto"/>
              <w:ind w:right="306" w:firstLine="0"/>
              <w:rPr>
                <w:rFonts w:ascii="Times New Roman" w:hAnsi="Times New Roman" w:cs="Times New Roman"/>
                <w:color w:val="000000"/>
              </w:rPr>
            </w:pPr>
            <w:r w:rsidRPr="00AE695C">
              <w:rPr>
                <w:rFonts w:ascii="Times New Roman" w:hAnsi="Times New Roman" w:cs="Times New Roman"/>
                <w:color w:val="000000"/>
              </w:rPr>
              <w:t>Организација и рад органа аутономнепокрајине/ локалне самоуправе у РепублициСрбији</w:t>
            </w:r>
          </w:p>
          <w:p w:rsidR="00D92681" w:rsidRPr="00AE695C" w:rsidRDefault="00D92681" w:rsidP="00D33139">
            <w:pPr>
              <w:widowControl w:val="0"/>
              <w:numPr>
                <w:ilvl w:val="0"/>
                <w:numId w:val="60"/>
              </w:numPr>
              <w:tabs>
                <w:tab w:val="left" w:pos="348"/>
              </w:tabs>
              <w:autoSpaceDE w:val="0"/>
              <w:autoSpaceDN w:val="0"/>
              <w:spacing w:after="0" w:line="240" w:lineRule="auto"/>
              <w:ind w:left="347" w:hanging="241"/>
              <w:rPr>
                <w:rFonts w:ascii="Times New Roman" w:hAnsi="Times New Roman" w:cs="Times New Roman"/>
                <w:color w:val="000000"/>
              </w:rPr>
            </w:pPr>
            <w:r w:rsidRPr="00AE695C">
              <w:rPr>
                <w:rFonts w:ascii="Times New Roman" w:hAnsi="Times New Roman" w:cs="Times New Roman"/>
                <w:color w:val="000000"/>
              </w:rPr>
              <w:t>Дигиталнаписменост</w:t>
            </w:r>
          </w:p>
          <w:p w:rsidR="00D92681" w:rsidRPr="00AE695C" w:rsidRDefault="00D92681" w:rsidP="00D33139">
            <w:pPr>
              <w:widowControl w:val="0"/>
              <w:numPr>
                <w:ilvl w:val="0"/>
                <w:numId w:val="60"/>
              </w:numPr>
              <w:tabs>
                <w:tab w:val="left" w:pos="348"/>
              </w:tabs>
              <w:autoSpaceDE w:val="0"/>
              <w:autoSpaceDN w:val="0"/>
              <w:spacing w:after="0" w:line="259" w:lineRule="exact"/>
              <w:ind w:left="347" w:hanging="241"/>
              <w:rPr>
                <w:rFonts w:ascii="Times New Roman" w:hAnsi="Times New Roman" w:cs="Times New Roman"/>
                <w:color w:val="000000"/>
              </w:rPr>
            </w:pPr>
            <w:r w:rsidRPr="00AE695C">
              <w:rPr>
                <w:rFonts w:ascii="Times New Roman" w:hAnsi="Times New Roman" w:cs="Times New Roman"/>
                <w:color w:val="000000"/>
              </w:rPr>
              <w:t>Пословнакомуникација</w:t>
            </w:r>
          </w:p>
        </w:tc>
      </w:tr>
      <w:tr w:rsidR="00D92681" w:rsidRPr="00AE695C" w:rsidTr="00D92681">
        <w:trPr>
          <w:trHeight w:val="847"/>
        </w:trPr>
        <w:tc>
          <w:tcPr>
            <w:tcW w:w="396" w:type="dxa"/>
            <w:vMerge w:val="restart"/>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before="206" w:after="0" w:line="240" w:lineRule="auto"/>
              <w:ind w:left="107"/>
              <w:rPr>
                <w:rFonts w:ascii="Times New Roman" w:hAnsi="Times New Roman" w:cs="Times New Roman"/>
                <w:b/>
                <w:color w:val="000000"/>
              </w:rPr>
            </w:pPr>
            <w:r w:rsidRPr="00AE695C">
              <w:rPr>
                <w:rFonts w:ascii="Times New Roman" w:hAnsi="Times New Roman" w:cs="Times New Roman"/>
                <w:b/>
                <w:color w:val="000000"/>
              </w:rPr>
              <w:t>6.</w:t>
            </w:r>
          </w:p>
        </w:tc>
        <w:tc>
          <w:tcPr>
            <w:tcW w:w="3904" w:type="dxa"/>
          </w:tcPr>
          <w:p w:rsidR="00D92681" w:rsidRPr="00AE695C" w:rsidRDefault="00D92681" w:rsidP="00D92681">
            <w:pPr>
              <w:widowControl w:val="0"/>
              <w:autoSpaceDE w:val="0"/>
              <w:autoSpaceDN w:val="0"/>
              <w:spacing w:after="0" w:line="240" w:lineRule="auto"/>
              <w:ind w:left="107" w:right="979"/>
              <w:rPr>
                <w:rFonts w:ascii="Times New Roman" w:hAnsi="Times New Roman" w:cs="Times New Roman"/>
                <w:color w:val="000000"/>
              </w:rPr>
            </w:pPr>
            <w:r w:rsidRPr="00AE695C">
              <w:rPr>
                <w:rFonts w:ascii="Times New Roman" w:hAnsi="Times New Roman" w:cs="Times New Roman"/>
                <w:b/>
                <w:color w:val="000000"/>
              </w:rPr>
              <w:t>Посебне функционалнекомпетенције у одређенојобластирада</w:t>
            </w:r>
          </w:p>
        </w:tc>
        <w:tc>
          <w:tcPr>
            <w:tcW w:w="4989" w:type="dxa"/>
          </w:tcPr>
          <w:p w:rsidR="00D92681" w:rsidRPr="00AE695C" w:rsidRDefault="00D92681" w:rsidP="00D92681">
            <w:pPr>
              <w:widowControl w:val="0"/>
              <w:autoSpaceDE w:val="0"/>
              <w:autoSpaceDN w:val="0"/>
              <w:spacing w:before="8"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after="0" w:line="240" w:lineRule="auto"/>
              <w:ind w:left="107"/>
              <w:rPr>
                <w:rFonts w:ascii="Times New Roman" w:hAnsi="Times New Roman" w:cs="Times New Roman"/>
                <w:color w:val="000000"/>
              </w:rPr>
            </w:pPr>
            <w:r w:rsidRPr="00AE695C">
              <w:rPr>
                <w:rFonts w:ascii="Times New Roman" w:hAnsi="Times New Roman" w:cs="Times New Roman"/>
                <w:b/>
                <w:color w:val="000000"/>
              </w:rPr>
              <w:t>Областизнањаивештина</w:t>
            </w:r>
          </w:p>
        </w:tc>
      </w:tr>
      <w:tr w:rsidR="00D92681" w:rsidRPr="00AE695C" w:rsidTr="00D92681">
        <w:trPr>
          <w:trHeight w:val="1104"/>
        </w:trPr>
        <w:tc>
          <w:tcPr>
            <w:tcW w:w="396" w:type="dxa"/>
            <w:vMerge/>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tc>
        <w:tc>
          <w:tcPr>
            <w:tcW w:w="3904" w:type="dxa"/>
          </w:tcPr>
          <w:p w:rsidR="00D92681" w:rsidRPr="00AE695C" w:rsidRDefault="00D92681" w:rsidP="00D92681">
            <w:pPr>
              <w:shd w:val="clear" w:color="auto" w:fill="FFFFFF"/>
              <w:spacing w:after="0" w:line="240" w:lineRule="auto"/>
              <w:jc w:val="both"/>
              <w:outlineLvl w:val="2"/>
              <w:rPr>
                <w:rFonts w:ascii="Times New Roman" w:hAnsi="Times New Roman" w:cs="Times New Roman"/>
                <w:b/>
                <w:bCs/>
                <w:color w:val="000000"/>
              </w:rPr>
            </w:pPr>
            <w:r w:rsidRPr="00AE695C">
              <w:rPr>
                <w:rFonts w:ascii="Times New Roman" w:hAnsi="Times New Roman" w:cs="Times New Roman"/>
                <w:bCs/>
                <w:color w:val="000000"/>
              </w:rPr>
              <w:t xml:space="preserve">1) стручно-оперативни послови </w:t>
            </w:r>
          </w:p>
          <w:p w:rsidR="00D92681" w:rsidRPr="00AE695C" w:rsidRDefault="00D92681" w:rsidP="00D92681">
            <w:pPr>
              <w:widowControl w:val="0"/>
              <w:autoSpaceDE w:val="0"/>
              <w:autoSpaceDN w:val="0"/>
              <w:spacing w:after="0" w:line="240" w:lineRule="auto"/>
              <w:ind w:left="107" w:right="979"/>
              <w:rPr>
                <w:rFonts w:ascii="Times New Roman" w:hAnsi="Times New Roman" w:cs="Times New Roman"/>
                <w:b/>
                <w:color w:val="000000"/>
              </w:rPr>
            </w:pPr>
          </w:p>
        </w:tc>
        <w:tc>
          <w:tcPr>
            <w:tcW w:w="4989" w:type="dxa"/>
          </w:tcPr>
          <w:p w:rsidR="00D92681" w:rsidRPr="00AE695C" w:rsidRDefault="00D92681" w:rsidP="00D92681">
            <w:pPr>
              <w:shd w:val="clear" w:color="auto" w:fill="FFFFFF"/>
              <w:spacing w:after="0" w:line="240" w:lineRule="auto"/>
              <w:rPr>
                <w:rFonts w:ascii="Times New Roman" w:hAnsi="Times New Roman" w:cs="Times New Roman"/>
                <w:color w:val="000000"/>
              </w:rPr>
            </w:pPr>
            <w:r w:rsidRPr="00AE695C">
              <w:rPr>
                <w:rFonts w:ascii="Times New Roman" w:hAnsi="Times New Roman" w:cs="Times New Roman"/>
                <w:color w:val="000000"/>
              </w:rPr>
              <w:t>1) методе и технике опсервације, прикупљања и евидентирања података;</w:t>
            </w:r>
          </w:p>
          <w:p w:rsidR="00D92681" w:rsidRPr="00AE695C" w:rsidRDefault="00D92681" w:rsidP="00D92681">
            <w:pPr>
              <w:shd w:val="clear" w:color="auto" w:fill="FFFFFF"/>
              <w:spacing w:after="0" w:line="240" w:lineRule="auto"/>
              <w:rPr>
                <w:rFonts w:ascii="Times New Roman" w:hAnsi="Times New Roman" w:cs="Times New Roman"/>
                <w:color w:val="000000"/>
              </w:rPr>
            </w:pPr>
            <w:r w:rsidRPr="00AE695C">
              <w:rPr>
                <w:rFonts w:ascii="Times New Roman" w:hAnsi="Times New Roman" w:cs="Times New Roman"/>
                <w:color w:val="000000"/>
              </w:rPr>
              <w:t>2) технике израде општих, појединачних и других правних и осталих аката;</w:t>
            </w:r>
          </w:p>
          <w:p w:rsidR="00D92681" w:rsidRPr="00AE695C" w:rsidRDefault="00D92681" w:rsidP="00D92681">
            <w:pPr>
              <w:shd w:val="clear" w:color="auto" w:fill="FFFFFF"/>
              <w:spacing w:after="0" w:line="240" w:lineRule="auto"/>
              <w:rPr>
                <w:rFonts w:ascii="Times New Roman" w:hAnsi="Times New Roman" w:cs="Times New Roman"/>
                <w:color w:val="000000"/>
              </w:rPr>
            </w:pPr>
            <w:r w:rsidRPr="00AE695C">
              <w:rPr>
                <w:rFonts w:ascii="Times New Roman" w:hAnsi="Times New Roman" w:cs="Times New Roman"/>
                <w:color w:val="000000"/>
              </w:rPr>
              <w:t>3) облигационе односе;</w:t>
            </w:r>
          </w:p>
          <w:p w:rsidR="00D92681" w:rsidRPr="00AE695C" w:rsidRDefault="00D92681" w:rsidP="00D92681">
            <w:pPr>
              <w:shd w:val="clear" w:color="auto" w:fill="FFFFFF"/>
              <w:spacing w:after="0" w:line="240" w:lineRule="auto"/>
              <w:rPr>
                <w:rFonts w:ascii="Times New Roman" w:hAnsi="Times New Roman" w:cs="Times New Roman"/>
                <w:color w:val="000000"/>
              </w:rPr>
            </w:pPr>
            <w:r w:rsidRPr="00AE695C">
              <w:rPr>
                <w:rFonts w:ascii="Times New Roman" w:hAnsi="Times New Roman" w:cs="Times New Roman"/>
                <w:color w:val="000000"/>
              </w:rPr>
              <w:t>4) имовинско-правне односе.</w:t>
            </w:r>
          </w:p>
        </w:tc>
      </w:tr>
      <w:tr w:rsidR="00D92681" w:rsidRPr="00AE695C" w:rsidTr="00D92681">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after="0" w:line="240" w:lineRule="auto"/>
              <w:ind w:left="107"/>
              <w:rPr>
                <w:rFonts w:ascii="Times New Roman" w:hAnsi="Times New Roman" w:cs="Times New Roman"/>
                <w:b/>
                <w:color w:val="000000"/>
              </w:rPr>
            </w:pPr>
            <w:r w:rsidRPr="00AE695C">
              <w:rPr>
                <w:rFonts w:ascii="Times New Roman" w:hAnsi="Times New Roman" w:cs="Times New Roman"/>
                <w:b/>
                <w:color w:val="000000"/>
              </w:rPr>
              <w:t>7.</w:t>
            </w:r>
          </w:p>
        </w:tc>
        <w:tc>
          <w:tcPr>
            <w:tcW w:w="3904" w:type="dxa"/>
            <w:tcBorders>
              <w:left w:val="single" w:sz="4" w:space="0" w:color="auto"/>
            </w:tcBorders>
          </w:tcPr>
          <w:p w:rsidR="00D92681" w:rsidRPr="00AE695C" w:rsidRDefault="00D92681" w:rsidP="00D92681">
            <w:pPr>
              <w:widowControl w:val="0"/>
              <w:autoSpaceDE w:val="0"/>
              <w:autoSpaceDN w:val="0"/>
              <w:spacing w:after="0" w:line="276" w:lineRule="exact"/>
              <w:ind w:left="107" w:right="270"/>
              <w:rPr>
                <w:rFonts w:ascii="Times New Roman" w:hAnsi="Times New Roman" w:cs="Times New Roman"/>
                <w:b/>
                <w:color w:val="000000"/>
              </w:rPr>
            </w:pPr>
            <w:r w:rsidRPr="00AE695C">
              <w:rPr>
                <w:rFonts w:ascii="Times New Roman" w:hAnsi="Times New Roman" w:cs="Times New Roman"/>
                <w:b/>
                <w:color w:val="000000"/>
              </w:rPr>
              <w:t>Посебне функционалнекомпетенције за одређено радноместо</w:t>
            </w:r>
          </w:p>
        </w:tc>
        <w:tc>
          <w:tcPr>
            <w:tcW w:w="4989" w:type="dxa"/>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r w:rsidRPr="00AE695C">
              <w:rPr>
                <w:rFonts w:ascii="Times New Roman" w:hAnsi="Times New Roman" w:cs="Times New Roman"/>
                <w:b/>
                <w:color w:val="000000"/>
              </w:rPr>
              <w:t>Областизнањаивештина</w:t>
            </w:r>
          </w:p>
        </w:tc>
      </w:tr>
      <w:tr w:rsidR="00D92681" w:rsidRPr="00AE695C" w:rsidTr="00D92681">
        <w:trPr>
          <w:trHeight w:val="828"/>
        </w:trPr>
        <w:tc>
          <w:tcPr>
            <w:tcW w:w="396" w:type="dxa"/>
            <w:vMerge/>
            <w:tcBorders>
              <w:top w:val="single" w:sz="4" w:space="0" w:color="auto"/>
              <w:left w:val="single" w:sz="4" w:space="0" w:color="auto"/>
              <w:bottom w:val="single" w:sz="4" w:space="0" w:color="auto"/>
              <w:right w:val="single" w:sz="4" w:space="0" w:color="auto"/>
            </w:tcBorders>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tc>
        <w:tc>
          <w:tcPr>
            <w:tcW w:w="3904" w:type="dxa"/>
            <w:tcBorders>
              <w:left w:val="single" w:sz="4" w:space="0" w:color="auto"/>
            </w:tcBorders>
          </w:tcPr>
          <w:p w:rsidR="00D92681" w:rsidRPr="00AE695C" w:rsidRDefault="00D92681" w:rsidP="00D92681">
            <w:pPr>
              <w:widowControl w:val="0"/>
              <w:autoSpaceDE w:val="0"/>
              <w:autoSpaceDN w:val="0"/>
              <w:spacing w:after="0" w:line="272" w:lineRule="exact"/>
              <w:ind w:left="107"/>
              <w:rPr>
                <w:rFonts w:ascii="Times New Roman" w:hAnsi="Times New Roman" w:cs="Times New Roman"/>
                <w:color w:val="000000"/>
              </w:rPr>
            </w:pPr>
            <w:r w:rsidRPr="00AE695C">
              <w:rPr>
                <w:rFonts w:ascii="Times New Roman" w:hAnsi="Times New Roman" w:cs="Times New Roman"/>
                <w:color w:val="000000"/>
              </w:rPr>
              <w:t>Планскадокумента,прописииакта</w:t>
            </w:r>
          </w:p>
          <w:p w:rsidR="00D92681" w:rsidRPr="00AE695C" w:rsidRDefault="00D92681" w:rsidP="00D92681">
            <w:pPr>
              <w:widowControl w:val="0"/>
              <w:autoSpaceDE w:val="0"/>
              <w:autoSpaceDN w:val="0"/>
              <w:spacing w:after="0" w:line="270" w:lineRule="atLeast"/>
              <w:ind w:left="107" w:right="564"/>
              <w:rPr>
                <w:rFonts w:ascii="Times New Roman" w:hAnsi="Times New Roman" w:cs="Times New Roman"/>
                <w:color w:val="000000"/>
              </w:rPr>
            </w:pPr>
            <w:r w:rsidRPr="00AE695C">
              <w:rPr>
                <w:rFonts w:ascii="Times New Roman" w:hAnsi="Times New Roman" w:cs="Times New Roman"/>
                <w:color w:val="000000"/>
              </w:rPr>
              <w:t>из надлежности и организацијеоргана</w:t>
            </w:r>
          </w:p>
        </w:tc>
        <w:tc>
          <w:tcPr>
            <w:tcW w:w="4989" w:type="dxa"/>
          </w:tcPr>
          <w:p w:rsidR="00D92681" w:rsidRPr="00AE695C" w:rsidRDefault="00D92681" w:rsidP="00D92681">
            <w:pPr>
              <w:widowControl w:val="0"/>
              <w:autoSpaceDE w:val="0"/>
              <w:autoSpaceDN w:val="0"/>
              <w:spacing w:after="0" w:line="240" w:lineRule="auto"/>
              <w:jc w:val="both"/>
              <w:rPr>
                <w:rFonts w:ascii="Times New Roman" w:hAnsi="Times New Roman" w:cs="Times New Roman"/>
                <w:color w:val="000000"/>
              </w:rPr>
            </w:pPr>
            <w:r w:rsidRPr="00AE695C">
              <w:rPr>
                <w:rFonts w:ascii="Times New Roman" w:hAnsi="Times New Roman" w:cs="Times New Roman"/>
                <w:color w:val="000000"/>
              </w:rPr>
              <w:t>Статут општине Косјерић,  Одлука о Општинском правобранилаштву општине Косјерић</w:t>
            </w:r>
          </w:p>
        </w:tc>
      </w:tr>
      <w:tr w:rsidR="00D92681" w:rsidRPr="00AE695C" w:rsidTr="00D92681">
        <w:trPr>
          <w:trHeight w:val="275"/>
        </w:trPr>
        <w:tc>
          <w:tcPr>
            <w:tcW w:w="396" w:type="dxa"/>
            <w:vMerge/>
            <w:tcBorders>
              <w:top w:val="single" w:sz="4" w:space="0" w:color="auto"/>
              <w:left w:val="single" w:sz="4" w:space="0" w:color="auto"/>
              <w:bottom w:val="single" w:sz="4" w:space="0" w:color="auto"/>
              <w:right w:val="single" w:sz="4" w:space="0" w:color="auto"/>
            </w:tcBorders>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tc>
        <w:tc>
          <w:tcPr>
            <w:tcW w:w="3904" w:type="dxa"/>
            <w:tcBorders>
              <w:left w:val="single" w:sz="4" w:space="0" w:color="auto"/>
            </w:tcBorders>
          </w:tcPr>
          <w:p w:rsidR="00D92681" w:rsidRPr="00AE695C" w:rsidRDefault="00D92681" w:rsidP="00D92681">
            <w:pPr>
              <w:widowControl w:val="0"/>
              <w:autoSpaceDE w:val="0"/>
              <w:autoSpaceDN w:val="0"/>
              <w:spacing w:after="0" w:line="256" w:lineRule="exact"/>
              <w:ind w:left="107"/>
              <w:rPr>
                <w:rFonts w:ascii="Times New Roman" w:hAnsi="Times New Roman" w:cs="Times New Roman"/>
                <w:color w:val="000000"/>
              </w:rPr>
            </w:pPr>
            <w:r w:rsidRPr="00AE695C">
              <w:rPr>
                <w:rFonts w:ascii="Times New Roman" w:hAnsi="Times New Roman" w:cs="Times New Roman"/>
                <w:color w:val="000000"/>
              </w:rPr>
              <w:t>Прописиизделокругарадногместа</w:t>
            </w:r>
          </w:p>
        </w:tc>
        <w:tc>
          <w:tcPr>
            <w:tcW w:w="4989" w:type="dxa"/>
          </w:tcPr>
          <w:p w:rsidR="00D92681" w:rsidRPr="00AE695C" w:rsidRDefault="00D92681" w:rsidP="00D92681">
            <w:pPr>
              <w:keepNext/>
              <w:widowControl w:val="0"/>
              <w:shd w:val="clear" w:color="auto" w:fill="FFFFFF"/>
              <w:autoSpaceDE w:val="0"/>
              <w:autoSpaceDN w:val="0"/>
              <w:spacing w:after="60" w:line="240" w:lineRule="auto"/>
              <w:jc w:val="both"/>
              <w:outlineLvl w:val="0"/>
              <w:rPr>
                <w:rFonts w:ascii="Times New Roman" w:hAnsi="Times New Roman" w:cs="Times New Roman"/>
                <w:bCs/>
                <w:color w:val="000000"/>
                <w:kern w:val="32"/>
              </w:rPr>
            </w:pPr>
            <w:r w:rsidRPr="00AE695C">
              <w:rPr>
                <w:rFonts w:ascii="Times New Roman" w:hAnsi="Times New Roman" w:cs="Times New Roman"/>
                <w:bCs/>
                <w:color w:val="000000"/>
                <w:kern w:val="32"/>
              </w:rPr>
              <w:t xml:space="preserve">Закон о правобранилаштву, Устав Републике Србије, Закон о локалној самоуправи, Закон о општем управном поступку, Закон о управним споровима, Закон о парничном поступку, Закон о ванпарничном поступку, Закон о јавној својини, Закон о основним својинско-правним односима, Закон о облигационим односима, Закон о својинско-правним односима, Закон о посредовању у решавању спорова, Закон о запосленима у јединицама локалне самоуправе </w:t>
            </w:r>
          </w:p>
        </w:tc>
      </w:tr>
      <w:tr w:rsidR="00D92681" w:rsidRPr="00AE695C" w:rsidTr="00D92681">
        <w:trPr>
          <w:trHeight w:val="275"/>
        </w:trPr>
        <w:tc>
          <w:tcPr>
            <w:tcW w:w="396" w:type="dxa"/>
            <w:tcBorders>
              <w:top w:val="single" w:sz="4" w:space="0" w:color="auto"/>
              <w:left w:val="single" w:sz="4" w:space="0" w:color="auto"/>
              <w:bottom w:val="single" w:sz="4" w:space="0" w:color="auto"/>
              <w:right w:val="single" w:sz="4" w:space="0" w:color="auto"/>
            </w:tcBorders>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tc>
        <w:tc>
          <w:tcPr>
            <w:tcW w:w="3904" w:type="dxa"/>
            <w:tcBorders>
              <w:left w:val="single" w:sz="4" w:space="0" w:color="auto"/>
            </w:tcBorders>
          </w:tcPr>
          <w:p w:rsidR="00D92681" w:rsidRPr="00AE695C" w:rsidRDefault="00D92681" w:rsidP="00D92681">
            <w:pPr>
              <w:widowControl w:val="0"/>
              <w:autoSpaceDE w:val="0"/>
              <w:autoSpaceDN w:val="0"/>
              <w:spacing w:after="0" w:line="273" w:lineRule="exact"/>
              <w:ind w:left="107"/>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Процедуреиметодологијеиз</w:t>
            </w:r>
          </w:p>
          <w:p w:rsidR="00D92681" w:rsidRPr="00AE695C" w:rsidRDefault="00D92681" w:rsidP="00D92681">
            <w:pPr>
              <w:widowControl w:val="0"/>
              <w:autoSpaceDE w:val="0"/>
              <w:autoSpaceDN w:val="0"/>
              <w:spacing w:after="0" w:line="259" w:lineRule="exact"/>
              <w:ind w:left="107"/>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делокругарадногместа</w:t>
            </w:r>
          </w:p>
        </w:tc>
        <w:tc>
          <w:tcPr>
            <w:tcW w:w="4989" w:type="dxa"/>
          </w:tcPr>
          <w:p w:rsidR="00D92681" w:rsidRPr="00AE695C" w:rsidRDefault="00D92681" w:rsidP="00D92681">
            <w:pPr>
              <w:keepNext/>
              <w:widowControl w:val="0"/>
              <w:shd w:val="clear" w:color="auto" w:fill="FFFFFF"/>
              <w:autoSpaceDE w:val="0"/>
              <w:autoSpaceDN w:val="0"/>
              <w:spacing w:after="60" w:line="240" w:lineRule="auto"/>
              <w:jc w:val="center"/>
              <w:outlineLvl w:val="0"/>
              <w:rPr>
                <w:rFonts w:ascii="Times New Roman" w:hAnsi="Times New Roman" w:cs="Times New Roman"/>
                <w:bCs/>
                <w:color w:val="000000"/>
                <w:kern w:val="32"/>
              </w:rPr>
            </w:pPr>
            <w:r w:rsidRPr="00AE695C">
              <w:rPr>
                <w:rFonts w:ascii="Times New Roman" w:hAnsi="Times New Roman" w:cs="Times New Roman"/>
                <w:bCs/>
                <w:color w:val="000000"/>
                <w:kern w:val="32"/>
              </w:rPr>
              <w:t>/</w:t>
            </w:r>
          </w:p>
        </w:tc>
      </w:tr>
      <w:tr w:rsidR="00D92681" w:rsidRPr="00AE695C" w:rsidTr="00D92681">
        <w:trPr>
          <w:trHeight w:val="275"/>
        </w:trPr>
        <w:tc>
          <w:tcPr>
            <w:tcW w:w="396" w:type="dxa"/>
            <w:tcBorders>
              <w:top w:val="single" w:sz="4" w:space="0" w:color="auto"/>
              <w:left w:val="single" w:sz="4" w:space="0" w:color="auto"/>
              <w:bottom w:val="single" w:sz="4" w:space="0" w:color="auto"/>
              <w:right w:val="single" w:sz="4" w:space="0" w:color="auto"/>
            </w:tcBorders>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tc>
        <w:tc>
          <w:tcPr>
            <w:tcW w:w="3904" w:type="dxa"/>
            <w:tcBorders>
              <w:left w:val="single" w:sz="4" w:space="0" w:color="auto"/>
            </w:tcBorders>
          </w:tcPr>
          <w:p w:rsidR="00D92681" w:rsidRPr="00AE695C" w:rsidRDefault="00D92681" w:rsidP="00D92681">
            <w:pPr>
              <w:widowControl w:val="0"/>
              <w:autoSpaceDE w:val="0"/>
              <w:autoSpaceDN w:val="0"/>
              <w:spacing w:after="0" w:line="273" w:lineRule="exact"/>
              <w:ind w:left="107"/>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Софтвери(посебнисофтвери</w:t>
            </w:r>
          </w:p>
          <w:p w:rsidR="00D92681" w:rsidRPr="00AE695C" w:rsidRDefault="00D92681" w:rsidP="00D92681">
            <w:pPr>
              <w:widowControl w:val="0"/>
              <w:autoSpaceDE w:val="0"/>
              <w:autoSpaceDN w:val="0"/>
              <w:spacing w:after="0" w:line="260" w:lineRule="exact"/>
              <w:ind w:left="107"/>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неопходнизараднарадномместу)</w:t>
            </w:r>
          </w:p>
        </w:tc>
        <w:tc>
          <w:tcPr>
            <w:tcW w:w="4989" w:type="dxa"/>
          </w:tcPr>
          <w:p w:rsidR="00D92681" w:rsidRPr="00AE695C" w:rsidRDefault="00D92681" w:rsidP="00D92681">
            <w:pPr>
              <w:widowControl w:val="0"/>
              <w:autoSpaceDE w:val="0"/>
              <w:autoSpaceDN w:val="0"/>
              <w:spacing w:after="0" w:line="240" w:lineRule="auto"/>
              <w:jc w:val="both"/>
              <w:rPr>
                <w:rFonts w:ascii="Times New Roman" w:hAnsi="Times New Roman" w:cs="Times New Roman"/>
                <w:color w:val="000000"/>
              </w:rPr>
            </w:pPr>
            <w:r w:rsidRPr="00AE695C">
              <w:rPr>
                <w:rFonts w:ascii="Times New Roman" w:hAnsi="Times New Roman" w:cs="Times New Roman"/>
                <w:color w:val="000000"/>
                <w:lang w:val="hu-HU"/>
              </w:rPr>
              <w:t>MS Office</w:t>
            </w:r>
            <w:r w:rsidRPr="00AE695C">
              <w:rPr>
                <w:rFonts w:ascii="Times New Roman" w:hAnsi="Times New Roman" w:cs="Times New Roman"/>
                <w:color w:val="000000"/>
              </w:rPr>
              <w:t xml:space="preserve"> пакет и интернет, ЕZup</w:t>
            </w:r>
          </w:p>
        </w:tc>
      </w:tr>
      <w:tr w:rsidR="00D92681" w:rsidRPr="00AE695C" w:rsidTr="00D92681">
        <w:trPr>
          <w:trHeight w:val="275"/>
        </w:trPr>
        <w:tc>
          <w:tcPr>
            <w:tcW w:w="396" w:type="dxa"/>
            <w:tcBorders>
              <w:top w:val="single" w:sz="4" w:space="0" w:color="auto"/>
              <w:left w:val="single" w:sz="4" w:space="0" w:color="auto"/>
              <w:bottom w:val="single" w:sz="4" w:space="0" w:color="auto"/>
              <w:right w:val="single" w:sz="4" w:space="0" w:color="auto"/>
            </w:tcBorders>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tc>
        <w:tc>
          <w:tcPr>
            <w:tcW w:w="3904" w:type="dxa"/>
            <w:tcBorders>
              <w:left w:val="single" w:sz="4" w:space="0" w:color="auto"/>
            </w:tcBorders>
          </w:tcPr>
          <w:p w:rsidR="00D92681" w:rsidRPr="00AE695C" w:rsidRDefault="00D92681" w:rsidP="00D92681">
            <w:pPr>
              <w:widowControl w:val="0"/>
              <w:autoSpaceDE w:val="0"/>
              <w:autoSpaceDN w:val="0"/>
              <w:spacing w:after="0" w:line="273" w:lineRule="exact"/>
              <w:ind w:left="107"/>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Руковањеспецифичномопремомза</w:t>
            </w:r>
          </w:p>
          <w:p w:rsidR="00D92681" w:rsidRPr="00AE695C" w:rsidRDefault="00D92681" w:rsidP="00D92681">
            <w:pPr>
              <w:widowControl w:val="0"/>
              <w:autoSpaceDE w:val="0"/>
              <w:autoSpaceDN w:val="0"/>
              <w:spacing w:after="0" w:line="259" w:lineRule="exact"/>
              <w:ind w:left="107"/>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рад</w:t>
            </w:r>
          </w:p>
        </w:tc>
        <w:tc>
          <w:tcPr>
            <w:tcW w:w="4989" w:type="dxa"/>
          </w:tcPr>
          <w:p w:rsidR="00D92681" w:rsidRPr="00AE695C" w:rsidRDefault="00D92681" w:rsidP="00D92681">
            <w:pPr>
              <w:widowControl w:val="0"/>
              <w:autoSpaceDE w:val="0"/>
              <w:autoSpaceDN w:val="0"/>
              <w:spacing w:after="0" w:line="240" w:lineRule="auto"/>
              <w:jc w:val="center"/>
              <w:rPr>
                <w:rFonts w:ascii="Times New Roman" w:hAnsi="Times New Roman" w:cs="Times New Roman"/>
                <w:i/>
                <w:color w:val="000000"/>
              </w:rPr>
            </w:pPr>
            <w:r w:rsidRPr="00AE695C">
              <w:rPr>
                <w:rFonts w:ascii="Times New Roman" w:hAnsi="Times New Roman" w:cs="Times New Roman"/>
                <w:i/>
                <w:color w:val="000000"/>
              </w:rPr>
              <w:t>/</w:t>
            </w:r>
          </w:p>
        </w:tc>
      </w:tr>
      <w:tr w:rsidR="00D92681" w:rsidRPr="00AE695C" w:rsidTr="00D92681">
        <w:trPr>
          <w:trHeight w:val="275"/>
        </w:trPr>
        <w:tc>
          <w:tcPr>
            <w:tcW w:w="396" w:type="dxa"/>
            <w:tcBorders>
              <w:top w:val="single" w:sz="4" w:space="0" w:color="auto"/>
              <w:left w:val="single" w:sz="4" w:space="0" w:color="auto"/>
              <w:bottom w:val="single" w:sz="4" w:space="0" w:color="auto"/>
              <w:right w:val="single" w:sz="4" w:space="0" w:color="auto"/>
            </w:tcBorders>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tc>
        <w:tc>
          <w:tcPr>
            <w:tcW w:w="3904" w:type="dxa"/>
            <w:tcBorders>
              <w:left w:val="single" w:sz="4" w:space="0" w:color="auto"/>
            </w:tcBorders>
          </w:tcPr>
          <w:p w:rsidR="00D92681" w:rsidRPr="00AE695C" w:rsidRDefault="00D92681" w:rsidP="00D92681">
            <w:pPr>
              <w:widowControl w:val="0"/>
              <w:autoSpaceDE w:val="0"/>
              <w:autoSpaceDN w:val="0"/>
              <w:spacing w:after="0" w:line="256" w:lineRule="exact"/>
              <w:ind w:left="107"/>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Лиценце/сертификати</w:t>
            </w:r>
          </w:p>
        </w:tc>
        <w:tc>
          <w:tcPr>
            <w:tcW w:w="4989" w:type="dxa"/>
          </w:tcPr>
          <w:p w:rsidR="00D92681" w:rsidRPr="00AE695C" w:rsidRDefault="00D92681" w:rsidP="00D92681">
            <w:pPr>
              <w:widowControl w:val="0"/>
              <w:autoSpaceDE w:val="0"/>
              <w:autoSpaceDN w:val="0"/>
              <w:spacing w:after="0" w:line="240" w:lineRule="auto"/>
              <w:jc w:val="both"/>
              <w:rPr>
                <w:rFonts w:ascii="Times New Roman" w:hAnsi="Times New Roman" w:cs="Times New Roman"/>
                <w:color w:val="000000"/>
              </w:rPr>
            </w:pPr>
            <w:r w:rsidRPr="00AE695C">
              <w:rPr>
                <w:rFonts w:ascii="Times New Roman" w:hAnsi="Times New Roman" w:cs="Times New Roman"/>
                <w:color w:val="000000"/>
              </w:rPr>
              <w:t xml:space="preserve">Правосудни испит </w:t>
            </w:r>
          </w:p>
        </w:tc>
      </w:tr>
      <w:tr w:rsidR="00D92681" w:rsidRPr="00AE695C" w:rsidTr="00D92681">
        <w:trPr>
          <w:trHeight w:val="275"/>
        </w:trPr>
        <w:tc>
          <w:tcPr>
            <w:tcW w:w="396" w:type="dxa"/>
            <w:tcBorders>
              <w:top w:val="single" w:sz="4" w:space="0" w:color="auto"/>
              <w:left w:val="single" w:sz="4" w:space="0" w:color="auto"/>
              <w:bottom w:val="single" w:sz="4" w:space="0" w:color="auto"/>
              <w:right w:val="single" w:sz="4" w:space="0" w:color="auto"/>
            </w:tcBorders>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tc>
        <w:tc>
          <w:tcPr>
            <w:tcW w:w="3904" w:type="dxa"/>
            <w:tcBorders>
              <w:left w:val="single" w:sz="4" w:space="0" w:color="auto"/>
            </w:tcBorders>
          </w:tcPr>
          <w:p w:rsidR="00D92681" w:rsidRPr="00AE695C" w:rsidRDefault="00D92681" w:rsidP="00D92681">
            <w:pPr>
              <w:widowControl w:val="0"/>
              <w:autoSpaceDE w:val="0"/>
              <w:autoSpaceDN w:val="0"/>
              <w:spacing w:after="0" w:line="256" w:lineRule="exact"/>
              <w:ind w:left="107"/>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Возачкадозвола</w:t>
            </w:r>
          </w:p>
        </w:tc>
        <w:tc>
          <w:tcPr>
            <w:tcW w:w="4989" w:type="dxa"/>
          </w:tcPr>
          <w:p w:rsidR="00D92681" w:rsidRPr="00AE695C" w:rsidRDefault="00D92681" w:rsidP="00D92681">
            <w:pPr>
              <w:widowControl w:val="0"/>
              <w:autoSpaceDE w:val="0"/>
              <w:autoSpaceDN w:val="0"/>
              <w:spacing w:after="0" w:line="240" w:lineRule="auto"/>
              <w:jc w:val="center"/>
              <w:rPr>
                <w:rFonts w:ascii="Times New Roman" w:hAnsi="Times New Roman" w:cs="Times New Roman"/>
                <w:i/>
                <w:color w:val="000000"/>
              </w:rPr>
            </w:pPr>
            <w:r w:rsidRPr="00AE695C">
              <w:rPr>
                <w:rFonts w:ascii="Times New Roman" w:hAnsi="Times New Roman" w:cs="Times New Roman"/>
                <w:i/>
                <w:color w:val="000000"/>
              </w:rPr>
              <w:t>/</w:t>
            </w:r>
          </w:p>
        </w:tc>
      </w:tr>
      <w:tr w:rsidR="00D92681" w:rsidRPr="00AE695C" w:rsidTr="00D92681">
        <w:trPr>
          <w:trHeight w:val="275"/>
        </w:trPr>
        <w:tc>
          <w:tcPr>
            <w:tcW w:w="396" w:type="dxa"/>
            <w:tcBorders>
              <w:top w:val="single" w:sz="4" w:space="0" w:color="auto"/>
              <w:left w:val="single" w:sz="4" w:space="0" w:color="auto"/>
              <w:bottom w:val="single" w:sz="4" w:space="0" w:color="auto"/>
              <w:right w:val="single" w:sz="4" w:space="0" w:color="auto"/>
            </w:tcBorders>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tc>
        <w:tc>
          <w:tcPr>
            <w:tcW w:w="3904" w:type="dxa"/>
            <w:tcBorders>
              <w:left w:val="single" w:sz="4" w:space="0" w:color="auto"/>
            </w:tcBorders>
          </w:tcPr>
          <w:p w:rsidR="00D92681" w:rsidRPr="00AE695C" w:rsidRDefault="00D92681" w:rsidP="00D92681">
            <w:pPr>
              <w:widowControl w:val="0"/>
              <w:autoSpaceDE w:val="0"/>
              <w:autoSpaceDN w:val="0"/>
              <w:spacing w:after="0" w:line="257" w:lineRule="exact"/>
              <w:ind w:left="107"/>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Странијезик</w:t>
            </w:r>
          </w:p>
        </w:tc>
        <w:tc>
          <w:tcPr>
            <w:tcW w:w="4989" w:type="dxa"/>
          </w:tcPr>
          <w:p w:rsidR="00D92681" w:rsidRPr="00AE695C" w:rsidRDefault="00D92681" w:rsidP="00D92681">
            <w:pPr>
              <w:widowControl w:val="0"/>
              <w:autoSpaceDE w:val="0"/>
              <w:autoSpaceDN w:val="0"/>
              <w:spacing w:after="0" w:line="240" w:lineRule="auto"/>
              <w:jc w:val="center"/>
              <w:rPr>
                <w:rFonts w:ascii="Times New Roman" w:hAnsi="Times New Roman" w:cs="Times New Roman"/>
                <w:i/>
                <w:color w:val="000000"/>
              </w:rPr>
            </w:pPr>
            <w:r w:rsidRPr="00AE695C">
              <w:rPr>
                <w:rFonts w:ascii="Times New Roman" w:hAnsi="Times New Roman" w:cs="Times New Roman"/>
                <w:i/>
                <w:color w:val="000000"/>
              </w:rPr>
              <w:t>/</w:t>
            </w:r>
          </w:p>
        </w:tc>
      </w:tr>
      <w:tr w:rsidR="00D92681" w:rsidRPr="00AE695C" w:rsidTr="00D92681">
        <w:trPr>
          <w:trHeight w:val="275"/>
        </w:trPr>
        <w:tc>
          <w:tcPr>
            <w:tcW w:w="396" w:type="dxa"/>
            <w:tcBorders>
              <w:top w:val="single" w:sz="4" w:space="0" w:color="auto"/>
              <w:left w:val="single" w:sz="4" w:space="0" w:color="auto"/>
              <w:bottom w:val="single" w:sz="4" w:space="0" w:color="auto"/>
              <w:right w:val="single" w:sz="4" w:space="0" w:color="auto"/>
            </w:tcBorders>
          </w:tcPr>
          <w:p w:rsidR="00D92681" w:rsidRPr="00AE695C" w:rsidRDefault="00D92681" w:rsidP="00D92681">
            <w:pPr>
              <w:widowControl w:val="0"/>
              <w:autoSpaceDE w:val="0"/>
              <w:autoSpaceDN w:val="0"/>
              <w:spacing w:after="0" w:line="240" w:lineRule="auto"/>
              <w:rPr>
                <w:rFonts w:ascii="Times New Roman" w:hAnsi="Times New Roman" w:cs="Times New Roman"/>
                <w:color w:val="000000"/>
              </w:rPr>
            </w:pPr>
          </w:p>
        </w:tc>
        <w:tc>
          <w:tcPr>
            <w:tcW w:w="3904" w:type="dxa"/>
            <w:tcBorders>
              <w:left w:val="single" w:sz="4" w:space="0" w:color="auto"/>
            </w:tcBorders>
          </w:tcPr>
          <w:p w:rsidR="00D92681" w:rsidRPr="00AE695C" w:rsidRDefault="00D92681" w:rsidP="00D92681">
            <w:pPr>
              <w:widowControl w:val="0"/>
              <w:autoSpaceDE w:val="0"/>
              <w:autoSpaceDN w:val="0"/>
              <w:spacing w:after="0" w:line="256" w:lineRule="exact"/>
              <w:ind w:left="107"/>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Језикнационалнемањине</w:t>
            </w:r>
          </w:p>
        </w:tc>
        <w:tc>
          <w:tcPr>
            <w:tcW w:w="4989" w:type="dxa"/>
          </w:tcPr>
          <w:p w:rsidR="00D92681" w:rsidRPr="00AE695C" w:rsidRDefault="00D92681" w:rsidP="00D92681">
            <w:pPr>
              <w:widowControl w:val="0"/>
              <w:autoSpaceDE w:val="0"/>
              <w:autoSpaceDN w:val="0"/>
              <w:spacing w:after="0" w:line="240" w:lineRule="auto"/>
              <w:jc w:val="both"/>
              <w:rPr>
                <w:rFonts w:ascii="Times New Roman" w:hAnsi="Times New Roman" w:cs="Times New Roman"/>
                <w:color w:val="000000"/>
              </w:rPr>
            </w:pPr>
            <w:r w:rsidRPr="00AE695C">
              <w:rPr>
                <w:rFonts w:ascii="Times New Roman" w:hAnsi="Times New Roman" w:cs="Times New Roman"/>
                <w:color w:val="000000"/>
              </w:rPr>
              <w:t>Познавање језика који су у службеној употреби у општини</w:t>
            </w:r>
          </w:p>
        </w:tc>
      </w:tr>
    </w:tbl>
    <w:p w:rsidR="003E144A" w:rsidRPr="00AE695C" w:rsidRDefault="003E144A" w:rsidP="00AD62D6">
      <w:pPr>
        <w:tabs>
          <w:tab w:val="left" w:pos="720"/>
        </w:tabs>
        <w:autoSpaceDN w:val="0"/>
        <w:spacing w:after="0" w:line="240" w:lineRule="auto"/>
        <w:textAlignment w:val="baseline"/>
        <w:rPr>
          <w:rFonts w:ascii="Times New Roman" w:hAnsi="Times New Roman" w:cs="Times New Roman"/>
          <w:b/>
        </w:rPr>
      </w:pPr>
    </w:p>
    <w:p w:rsidR="003E144A" w:rsidRDefault="003E144A" w:rsidP="00E10C6A">
      <w:pPr>
        <w:tabs>
          <w:tab w:val="left" w:pos="720"/>
        </w:tabs>
        <w:autoSpaceDN w:val="0"/>
        <w:spacing w:after="0" w:line="240" w:lineRule="auto"/>
        <w:jc w:val="center"/>
        <w:textAlignment w:val="baseline"/>
        <w:rPr>
          <w:rFonts w:ascii="Times New Roman" w:hAnsi="Times New Roman" w:cs="Times New Roman"/>
          <w:b/>
        </w:rPr>
      </w:pPr>
    </w:p>
    <w:p w:rsidR="00190281" w:rsidRDefault="00190281" w:rsidP="00E10C6A">
      <w:pPr>
        <w:tabs>
          <w:tab w:val="left" w:pos="720"/>
        </w:tabs>
        <w:autoSpaceDN w:val="0"/>
        <w:spacing w:after="0" w:line="240" w:lineRule="auto"/>
        <w:jc w:val="center"/>
        <w:textAlignment w:val="baseline"/>
        <w:rPr>
          <w:rFonts w:ascii="Times New Roman" w:hAnsi="Times New Roman" w:cs="Times New Roman"/>
          <w:b/>
        </w:rPr>
      </w:pPr>
    </w:p>
    <w:p w:rsidR="00190281" w:rsidRDefault="00190281" w:rsidP="00E10C6A">
      <w:pPr>
        <w:tabs>
          <w:tab w:val="left" w:pos="720"/>
        </w:tabs>
        <w:autoSpaceDN w:val="0"/>
        <w:spacing w:after="0" w:line="240" w:lineRule="auto"/>
        <w:jc w:val="center"/>
        <w:textAlignment w:val="baseline"/>
        <w:rPr>
          <w:rFonts w:ascii="Times New Roman" w:hAnsi="Times New Roman" w:cs="Times New Roman"/>
          <w:b/>
        </w:rPr>
      </w:pPr>
    </w:p>
    <w:p w:rsidR="00190281" w:rsidRPr="00AE695C" w:rsidRDefault="00190281" w:rsidP="00E10C6A">
      <w:pPr>
        <w:tabs>
          <w:tab w:val="left" w:pos="720"/>
        </w:tabs>
        <w:autoSpaceDN w:val="0"/>
        <w:spacing w:after="0" w:line="240" w:lineRule="auto"/>
        <w:jc w:val="center"/>
        <w:textAlignment w:val="baseline"/>
        <w:rPr>
          <w:rFonts w:ascii="Times New Roman" w:hAnsi="Times New Roman" w:cs="Times New Roman"/>
          <w:b/>
        </w:rPr>
      </w:pPr>
    </w:p>
    <w:p w:rsidR="00E10C6A" w:rsidRPr="00AE695C" w:rsidRDefault="00E10C6A" w:rsidP="00E10C6A">
      <w:pPr>
        <w:tabs>
          <w:tab w:val="left" w:pos="720"/>
        </w:tabs>
        <w:autoSpaceDN w:val="0"/>
        <w:spacing w:after="0" w:line="240" w:lineRule="auto"/>
        <w:jc w:val="center"/>
        <w:textAlignment w:val="baseline"/>
        <w:rPr>
          <w:rFonts w:ascii="Times New Roman" w:hAnsi="Times New Roman" w:cs="Times New Roman"/>
          <w:b/>
        </w:rPr>
      </w:pPr>
      <w:r w:rsidRPr="00AE695C">
        <w:rPr>
          <w:rFonts w:ascii="Times New Roman" w:hAnsi="Times New Roman" w:cs="Times New Roman"/>
          <w:b/>
        </w:rPr>
        <w:t>ГЛАВА V</w:t>
      </w:r>
    </w:p>
    <w:p w:rsidR="00E10C6A" w:rsidRPr="00AE695C" w:rsidRDefault="00E10C6A" w:rsidP="00E10C6A">
      <w:pPr>
        <w:autoSpaceDE w:val="0"/>
        <w:autoSpaceDN w:val="0"/>
        <w:adjustRightInd w:val="0"/>
        <w:spacing w:after="0" w:line="240" w:lineRule="auto"/>
        <w:jc w:val="center"/>
        <w:textAlignment w:val="baseline"/>
        <w:rPr>
          <w:rFonts w:ascii="Times New Roman" w:eastAsia="Calibri" w:hAnsi="Times New Roman" w:cs="Times New Roman"/>
          <w:lang w:val="hu-HU" w:eastAsia="hu-HU"/>
        </w:rPr>
      </w:pPr>
      <w:r w:rsidRPr="00AE695C">
        <w:rPr>
          <w:rFonts w:ascii="Times New Roman" w:eastAsia="Calibri" w:hAnsi="Times New Roman" w:cs="Times New Roman"/>
          <w:b/>
          <w:bCs/>
          <w:lang w:val="hu-HU" w:eastAsia="hu-HU"/>
        </w:rPr>
        <w:t xml:space="preserve">ПОСЛОВИ ВАН ОРГАНИЗАЦИОНИХ ЈЕДИНИЦА </w:t>
      </w:r>
      <w:r w:rsidRPr="00AE695C">
        <w:rPr>
          <w:rFonts w:ascii="Times New Roman" w:eastAsia="Calibri" w:hAnsi="Times New Roman" w:cs="Times New Roman"/>
          <w:b/>
          <w:bCs/>
          <w:lang w:eastAsia="hu-HU"/>
        </w:rPr>
        <w:t xml:space="preserve">ОПШТИНСКЕ </w:t>
      </w:r>
      <w:r w:rsidRPr="00AE695C">
        <w:rPr>
          <w:rFonts w:ascii="Times New Roman" w:eastAsia="Calibri" w:hAnsi="Times New Roman" w:cs="Times New Roman"/>
          <w:b/>
          <w:bCs/>
          <w:lang w:val="hu-HU" w:eastAsia="hu-HU"/>
        </w:rPr>
        <w:t>УПРАВЕ</w:t>
      </w:r>
    </w:p>
    <w:p w:rsidR="00E10C6A" w:rsidRPr="00AE695C" w:rsidRDefault="00E10C6A" w:rsidP="00E10C6A">
      <w:pPr>
        <w:autoSpaceDE w:val="0"/>
        <w:autoSpaceDN w:val="0"/>
        <w:adjustRightInd w:val="0"/>
        <w:spacing w:after="0" w:line="240" w:lineRule="auto"/>
        <w:textAlignment w:val="baseline"/>
        <w:rPr>
          <w:rFonts w:ascii="Times New Roman" w:eastAsia="Calibri" w:hAnsi="Times New Roman" w:cs="Times New Roman"/>
          <w:b/>
          <w:bCs/>
          <w:lang w:eastAsia="hu-HU"/>
        </w:rPr>
      </w:pPr>
    </w:p>
    <w:p w:rsidR="00E10C6A" w:rsidRPr="00AE695C" w:rsidRDefault="00E10C6A" w:rsidP="00E10C6A">
      <w:pPr>
        <w:autoSpaceDE w:val="0"/>
        <w:autoSpaceDN w:val="0"/>
        <w:adjustRightInd w:val="0"/>
        <w:spacing w:after="0" w:line="240" w:lineRule="auto"/>
        <w:jc w:val="center"/>
        <w:textAlignment w:val="baseline"/>
        <w:rPr>
          <w:rFonts w:ascii="Times New Roman" w:eastAsia="Calibri" w:hAnsi="Times New Roman" w:cs="Times New Roman"/>
          <w:b/>
          <w:bCs/>
          <w:lang w:eastAsia="hu-HU"/>
        </w:rPr>
      </w:pPr>
      <w:r w:rsidRPr="00AE695C">
        <w:rPr>
          <w:rFonts w:ascii="Times New Roman" w:eastAsia="Calibri" w:hAnsi="Times New Roman" w:cs="Times New Roman"/>
          <w:b/>
          <w:bCs/>
          <w:lang w:eastAsia="hu-HU"/>
        </w:rPr>
        <w:t>Члан 28.</w:t>
      </w:r>
    </w:p>
    <w:p w:rsidR="00E10C6A" w:rsidRPr="00AE695C" w:rsidRDefault="00E10C6A" w:rsidP="00E10C6A">
      <w:pPr>
        <w:tabs>
          <w:tab w:val="left" w:pos="1200"/>
        </w:tabs>
        <w:autoSpaceDN w:val="0"/>
        <w:spacing w:after="0" w:line="240" w:lineRule="auto"/>
        <w:jc w:val="both"/>
        <w:textAlignment w:val="baseline"/>
        <w:rPr>
          <w:rFonts w:ascii="Times New Roman" w:hAnsi="Times New Roman" w:cs="Times New Roman"/>
          <w:b/>
          <w:lang w:eastAsia="ar-SA"/>
        </w:rPr>
      </w:pPr>
      <w:r w:rsidRPr="00AE695C">
        <w:rPr>
          <w:rFonts w:ascii="Times New Roman" w:hAnsi="Times New Roman" w:cs="Times New Roman"/>
          <w:b/>
          <w:lang w:eastAsia="ar-SA"/>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879"/>
        <w:gridCol w:w="3209"/>
      </w:tblGrid>
      <w:tr w:rsidR="008A0A43" w:rsidRPr="00AE695C" w:rsidTr="00AD62D6">
        <w:tc>
          <w:tcPr>
            <w:tcW w:w="2126" w:type="dxa"/>
          </w:tcPr>
          <w:p w:rsidR="008A0A43" w:rsidRPr="00AE695C" w:rsidRDefault="008A0A43" w:rsidP="00FD5654">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Радно место:</w:t>
            </w:r>
          </w:p>
        </w:tc>
        <w:tc>
          <w:tcPr>
            <w:tcW w:w="7088" w:type="dxa"/>
            <w:gridSpan w:val="2"/>
          </w:tcPr>
          <w:p w:rsidR="008A0A43" w:rsidRPr="00AE695C" w:rsidRDefault="008A0A43" w:rsidP="00FD5654">
            <w:pPr>
              <w:spacing w:after="0"/>
              <w:rPr>
                <w:rFonts w:ascii="Times New Roman" w:hAnsi="Times New Roman" w:cs="Times New Roman"/>
                <w:b/>
              </w:rPr>
            </w:pPr>
            <w:r w:rsidRPr="00AE695C">
              <w:rPr>
                <w:rFonts w:ascii="Times New Roman" w:hAnsi="Times New Roman" w:cs="Times New Roman"/>
                <w:b/>
                <w:lang w:eastAsia="ar-SA"/>
              </w:rPr>
              <w:t>Интерни ревизор</w:t>
            </w:r>
          </w:p>
        </w:tc>
      </w:tr>
      <w:tr w:rsidR="008A0A43" w:rsidRPr="00AE695C" w:rsidTr="00AD62D6">
        <w:tc>
          <w:tcPr>
            <w:tcW w:w="2126" w:type="dxa"/>
          </w:tcPr>
          <w:p w:rsidR="008A0A43" w:rsidRPr="00AE695C" w:rsidRDefault="008A0A43" w:rsidP="00FD5654">
            <w:pPr>
              <w:spacing w:after="0" w:line="240" w:lineRule="auto"/>
              <w:jc w:val="both"/>
              <w:rPr>
                <w:rFonts w:ascii="Times New Roman" w:hAnsi="Times New Roman" w:cs="Times New Roman"/>
                <w:bCs/>
                <w:lang w:eastAsia="ar-SA"/>
              </w:rPr>
            </w:pPr>
            <w:r w:rsidRPr="00AE695C">
              <w:rPr>
                <w:rFonts w:ascii="Times New Roman" w:hAnsi="Times New Roman" w:cs="Times New Roman"/>
                <w:bCs/>
                <w:lang w:eastAsia="ar-SA"/>
              </w:rPr>
              <w:t xml:space="preserve">Звање: </w:t>
            </w:r>
          </w:p>
        </w:tc>
        <w:tc>
          <w:tcPr>
            <w:tcW w:w="3879" w:type="dxa"/>
          </w:tcPr>
          <w:p w:rsidR="008A0A43" w:rsidRPr="00AE695C" w:rsidRDefault="008A0A43" w:rsidP="00FD5654">
            <w:pPr>
              <w:spacing w:after="0" w:line="240" w:lineRule="auto"/>
              <w:rPr>
                <w:rFonts w:ascii="Times New Roman" w:hAnsi="Times New Roman" w:cs="Times New Roman"/>
                <w:b/>
                <w:lang w:eastAsia="ar-SA"/>
              </w:rPr>
            </w:pPr>
            <w:r w:rsidRPr="00AE695C">
              <w:rPr>
                <w:rFonts w:ascii="Times New Roman" w:hAnsi="Times New Roman" w:cs="Times New Roman"/>
                <w:b/>
                <w:lang w:eastAsia="ar-SA"/>
              </w:rPr>
              <w:t>Саветник</w:t>
            </w:r>
          </w:p>
        </w:tc>
        <w:tc>
          <w:tcPr>
            <w:tcW w:w="3209" w:type="dxa"/>
          </w:tcPr>
          <w:p w:rsidR="008A0A43" w:rsidRPr="00AE695C" w:rsidRDefault="008A0A43" w:rsidP="00FD5654">
            <w:pPr>
              <w:spacing w:after="0" w:line="240" w:lineRule="auto"/>
              <w:rPr>
                <w:rFonts w:ascii="Times New Roman" w:hAnsi="Times New Roman" w:cs="Times New Roman"/>
                <w:bCs/>
                <w:lang w:eastAsia="ar-SA"/>
              </w:rPr>
            </w:pPr>
            <w:r w:rsidRPr="00AE695C">
              <w:rPr>
                <w:rFonts w:ascii="Times New Roman" w:hAnsi="Times New Roman" w:cs="Times New Roman"/>
                <w:bCs/>
                <w:lang w:eastAsia="ar-SA"/>
              </w:rPr>
              <w:t>број службеника: 1</w:t>
            </w:r>
          </w:p>
        </w:tc>
      </w:tr>
    </w:tbl>
    <w:p w:rsidR="00E10C6A" w:rsidRPr="00AE695C" w:rsidRDefault="00E10C6A" w:rsidP="00E10C6A">
      <w:pPr>
        <w:autoSpaceDN w:val="0"/>
        <w:spacing w:after="0" w:line="240" w:lineRule="auto"/>
        <w:jc w:val="both"/>
        <w:textAlignment w:val="baseline"/>
        <w:rPr>
          <w:rFonts w:ascii="Times New Roman" w:hAnsi="Times New Roman" w:cs="Times New Roman"/>
          <w:b/>
          <w:lang w:val="hu-HU" w:eastAsia="ar-SA"/>
        </w:rPr>
      </w:pPr>
    </w:p>
    <w:p w:rsidR="00E10C6A" w:rsidRPr="00AE695C" w:rsidRDefault="00E10C6A" w:rsidP="00E10C6A">
      <w:pPr>
        <w:autoSpaceDN w:val="0"/>
        <w:spacing w:after="0" w:line="240" w:lineRule="auto"/>
        <w:jc w:val="both"/>
        <w:textAlignment w:val="baseline"/>
        <w:rPr>
          <w:rFonts w:ascii="Times New Roman" w:hAnsi="Times New Roman" w:cs="Times New Roman"/>
          <w:lang w:val="hu-HU" w:eastAsia="ar-SA"/>
        </w:rPr>
      </w:pPr>
      <w:r w:rsidRPr="00AE695C">
        <w:rPr>
          <w:rFonts w:ascii="Times New Roman" w:hAnsi="Times New Roman" w:cs="Times New Roman"/>
          <w:b/>
          <w:lang w:val="hu-HU" w:eastAsia="ar-SA"/>
        </w:rPr>
        <w:t xml:space="preserve">Опис послова: </w:t>
      </w:r>
      <w:r w:rsidRPr="00AE695C">
        <w:rPr>
          <w:rFonts w:ascii="Times New Roman" w:hAnsi="Times New Roman" w:cs="Times New Roman"/>
          <w:lang w:val="hu-HU" w:eastAsia="ar-SA"/>
        </w:rPr>
        <w:t>обавља најсложеније послове ревизије и руководи ревизорским тимом</w:t>
      </w:r>
      <w:r w:rsidRPr="00AE695C">
        <w:rPr>
          <w:rFonts w:ascii="Times New Roman" w:hAnsi="Times New Roman" w:cs="Times New Roman"/>
          <w:b/>
          <w:lang w:val="hu-HU" w:eastAsia="ar-SA"/>
        </w:rPr>
        <w:t xml:space="preserve">; </w:t>
      </w:r>
      <w:r w:rsidRPr="00AE695C">
        <w:rPr>
          <w:rFonts w:ascii="Times New Roman" w:hAnsi="Times New Roman" w:cs="Times New Roman"/>
          <w:lang w:val="hu-HU" w:eastAsia="ar-SA"/>
        </w:rPr>
        <w:t>руководи ревизијама система, ревизијама усаглашености, финансијским ревизијама, ревизијама информационих технологија и ревизијама успешности или комбинације наведених типова ревизија; пружа савете руководству и запосленима; учествује у изради нацрта стратешког и годишњег плана ревизије; усмерава и врши надзор над радом интерних ревизора у ревизорском тиму, учествује у одржавању организационих и професионалних етичких стандарда, сачињава периодичне и годишње извештаје за послове које реализује у извештајном периоду, обавља и друге послов</w:t>
      </w:r>
      <w:r w:rsidR="00AD62D6" w:rsidRPr="00AE695C">
        <w:rPr>
          <w:rFonts w:ascii="Times New Roman" w:hAnsi="Times New Roman" w:cs="Times New Roman"/>
          <w:lang w:val="hu-HU" w:eastAsia="ar-SA"/>
        </w:rPr>
        <w:t>е по налогу руководиоца Службе.</w:t>
      </w:r>
    </w:p>
    <w:p w:rsidR="00AD62D6" w:rsidRPr="00AE695C" w:rsidRDefault="00AD62D6" w:rsidP="00E10C6A">
      <w:pPr>
        <w:autoSpaceDN w:val="0"/>
        <w:spacing w:after="0" w:line="240" w:lineRule="auto"/>
        <w:jc w:val="both"/>
        <w:textAlignment w:val="baseline"/>
        <w:rPr>
          <w:rFonts w:ascii="Times New Roman" w:hAnsi="Times New Roman" w:cs="Times New Roman"/>
          <w:lang w:eastAsia="ar-SA"/>
        </w:rPr>
      </w:pPr>
    </w:p>
    <w:p w:rsidR="008A0A43" w:rsidRPr="00AE695C" w:rsidRDefault="00602340" w:rsidP="008A0A43">
      <w:pPr>
        <w:suppressAutoHyphens/>
        <w:autoSpaceDN w:val="0"/>
        <w:spacing w:after="0" w:line="240" w:lineRule="auto"/>
        <w:jc w:val="both"/>
        <w:textAlignment w:val="baseline"/>
        <w:rPr>
          <w:rFonts w:ascii="Times New Roman" w:hAnsi="Times New Roman" w:cs="Times New Roman"/>
          <w:lang w:eastAsia="ar-SA"/>
        </w:rPr>
      </w:pPr>
      <w:r w:rsidRPr="00AE695C">
        <w:rPr>
          <w:rFonts w:ascii="Times New Roman" w:hAnsi="Times New Roman" w:cs="Times New Roman"/>
          <w:b/>
          <w:lang w:eastAsia="ar-SA"/>
        </w:rPr>
        <w:t>Услови:</w:t>
      </w:r>
      <w:r w:rsidRPr="00AE695C">
        <w:rPr>
          <w:rFonts w:ascii="Times New Roman" w:hAnsi="Times New Roman" w:cs="Times New Roman"/>
          <w:lang w:eastAsia="ar-SA"/>
        </w:rPr>
        <w:t xml:space="preserve"> стечено високо образовање </w:t>
      </w:r>
      <w:r w:rsidRPr="00AE695C">
        <w:rPr>
          <w:rFonts w:ascii="Times New Roman" w:hAnsi="Times New Roman" w:cs="Times New Roman"/>
          <w:spacing w:val="-6"/>
        </w:rPr>
        <w:t xml:space="preserve">из </w:t>
      </w:r>
      <w:r w:rsidR="00DF41F0" w:rsidRPr="00AE695C">
        <w:rPr>
          <w:rFonts w:ascii="Times New Roman" w:hAnsi="Times New Roman" w:cs="Times New Roman"/>
          <w:spacing w:val="-6"/>
        </w:rPr>
        <w:t xml:space="preserve">научне области правних или </w:t>
      </w:r>
      <w:r w:rsidR="00DF41F0" w:rsidRPr="00AE695C">
        <w:rPr>
          <w:rFonts w:ascii="Times New Roman" w:hAnsi="Times New Roman" w:cs="Times New Roman"/>
        </w:rPr>
        <w:t xml:space="preserve">економских </w:t>
      </w:r>
      <w:r w:rsidRPr="00AE695C">
        <w:rPr>
          <w:rFonts w:ascii="Times New Roman" w:hAnsi="Times New Roman" w:cs="Times New Roman"/>
        </w:rPr>
        <w:t xml:space="preserve"> наука</w:t>
      </w:r>
      <w:r w:rsidRPr="00AE695C">
        <w:rPr>
          <w:rFonts w:ascii="Times New Roman" w:hAnsi="Times New Roman" w:cs="Times New Roman"/>
          <w:lang w:eastAsia="ar-SA"/>
        </w:rPr>
        <w:t xml:space="preserve"> на основним ака</w:t>
      </w:r>
      <w:r w:rsidR="00DF41F0" w:rsidRPr="00AE695C">
        <w:rPr>
          <w:rFonts w:ascii="Times New Roman" w:hAnsi="Times New Roman" w:cs="Times New Roman"/>
          <w:lang w:eastAsia="ar-SA"/>
        </w:rPr>
        <w:t>демским студијама у обиму од 240</w:t>
      </w:r>
      <w:r w:rsidRPr="00AE695C">
        <w:rPr>
          <w:rFonts w:ascii="Times New Roman" w:hAnsi="Times New Roman" w:cs="Times New Roman"/>
          <w:lang w:eastAsia="ar-SA"/>
        </w:rPr>
        <w:t xml:space="preserve"> Е</w:t>
      </w:r>
      <w:r w:rsidR="00DF41F0" w:rsidRPr="00AE695C">
        <w:rPr>
          <w:rFonts w:ascii="Times New Roman" w:hAnsi="Times New Roman" w:cs="Times New Roman"/>
          <w:lang w:eastAsia="ar-SA"/>
        </w:rPr>
        <w:t xml:space="preserve">СПБ бодова, мастер академским студијама, мастер струковним студијама, специјалистичким академским сатудијама,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од чега најмање </w:t>
      </w:r>
      <w:r w:rsidR="008A0A43" w:rsidRPr="00AE695C">
        <w:rPr>
          <w:rFonts w:ascii="Times New Roman" w:hAnsi="Times New Roman" w:cs="Times New Roman"/>
          <w:lang w:eastAsia="ar-SA"/>
        </w:rPr>
        <w:t>три године радног искуства на пословима ревизије, интерне контроле, финансијске контроле или рачуноводствено-финансијским пословима,положен испит за овлашћеног интерног ревизора у јавном сектору, познавање рада на рачунару(</w:t>
      </w:r>
      <w:r w:rsidR="008A0A43" w:rsidRPr="00AE695C">
        <w:rPr>
          <w:rFonts w:ascii="Times New Roman" w:hAnsi="Times New Roman" w:cs="Times New Roman"/>
          <w:color w:val="000000"/>
          <w:lang w:val="hu-HU"/>
        </w:rPr>
        <w:t>MS Office</w:t>
      </w:r>
      <w:r w:rsidR="008A0A43" w:rsidRPr="00AE695C">
        <w:rPr>
          <w:rFonts w:ascii="Times New Roman" w:hAnsi="Times New Roman" w:cs="Times New Roman"/>
          <w:color w:val="000000"/>
        </w:rPr>
        <w:t xml:space="preserve"> пакет и интернет)</w:t>
      </w:r>
      <w:r w:rsidR="008A0A43" w:rsidRPr="00AE695C">
        <w:rPr>
          <w:rFonts w:ascii="Times New Roman" w:hAnsi="Times New Roman" w:cs="Times New Roman"/>
          <w:lang w:eastAsia="ar-SA"/>
        </w:rPr>
        <w:t xml:space="preserve"> као и потребне компетенције за обављање послова радног места</w:t>
      </w:r>
    </w:p>
    <w:p w:rsidR="00602340" w:rsidRPr="00AE695C" w:rsidRDefault="00602340" w:rsidP="00E10C6A">
      <w:pPr>
        <w:autoSpaceDN w:val="0"/>
        <w:spacing w:after="0" w:line="240" w:lineRule="auto"/>
        <w:jc w:val="both"/>
        <w:textAlignment w:val="baseline"/>
        <w:rPr>
          <w:rFonts w:ascii="Times New Roman" w:hAnsi="Times New Roman" w:cs="Times New Roman"/>
          <w:lang w:eastAsia="ar-SA"/>
        </w:rPr>
      </w:pPr>
    </w:p>
    <w:p w:rsidR="00D92681" w:rsidRPr="00AE695C" w:rsidRDefault="00D92681" w:rsidP="00D92681">
      <w:pPr>
        <w:autoSpaceDN w:val="0"/>
        <w:spacing w:after="0" w:line="240" w:lineRule="auto"/>
        <w:jc w:val="center"/>
        <w:textAlignment w:val="baseline"/>
        <w:rPr>
          <w:rFonts w:ascii="Times New Roman" w:eastAsia="Calibri" w:hAnsi="Times New Roman" w:cs="Times New Roman"/>
          <w:b/>
          <w:color w:val="000000"/>
          <w:lang w:val="hu-HU"/>
        </w:rPr>
      </w:pPr>
      <w:r w:rsidRPr="00AE695C">
        <w:rPr>
          <w:rFonts w:ascii="Times New Roman" w:eastAsia="Calibri" w:hAnsi="Times New Roman" w:cs="Times New Roman"/>
          <w:b/>
          <w:color w:val="000000"/>
          <w:lang w:val="hu-HU"/>
        </w:rPr>
        <w:t>Образац компетенција</w:t>
      </w:r>
    </w:p>
    <w:p w:rsidR="00D92681" w:rsidRPr="00AE695C" w:rsidRDefault="00D92681" w:rsidP="00D92681">
      <w:pPr>
        <w:widowControl w:val="0"/>
        <w:suppressAutoHyphens/>
        <w:autoSpaceDE w:val="0"/>
        <w:autoSpaceDN w:val="0"/>
        <w:spacing w:before="4" w:after="0" w:line="240" w:lineRule="auto"/>
        <w:textAlignment w:val="baseline"/>
        <w:rPr>
          <w:rFonts w:ascii="Times New Roman" w:hAnsi="Times New Roman" w:cs="Times New Roman"/>
          <w:b/>
          <w:color w:val="000000"/>
        </w:rPr>
      </w:pPr>
    </w:p>
    <w:tbl>
      <w:tblPr>
        <w:tblW w:w="9289" w:type="dxa"/>
        <w:tblInd w:w="114" w:type="dxa"/>
        <w:tblLayout w:type="fixed"/>
        <w:tblCellMar>
          <w:left w:w="10" w:type="dxa"/>
          <w:right w:w="10" w:type="dxa"/>
        </w:tblCellMar>
        <w:tblLook w:val="0000"/>
      </w:tblPr>
      <w:tblGrid>
        <w:gridCol w:w="396"/>
        <w:gridCol w:w="3904"/>
        <w:gridCol w:w="4989"/>
      </w:tblGrid>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rPr>
              <w:t xml:space="preserve"> Интерни ревизор</w:t>
            </w:r>
          </w:p>
        </w:tc>
      </w:tr>
      <w:tr w:rsidR="00D92681" w:rsidRPr="00AE695C" w:rsidTr="00D92681">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7"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7"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rPr>
              <w:t>Самостални саветник</w:t>
            </w:r>
          </w:p>
        </w:tc>
      </w:tr>
      <w:tr w:rsidR="00D92681" w:rsidRPr="00AE695C" w:rsidTr="00D92681">
        <w:trPr>
          <w:trHeight w:val="55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5" w:lineRule="exact"/>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6" w:lineRule="exact"/>
              <w:ind w:left="107" w:right="109"/>
              <w:textAlignment w:val="baseline"/>
              <w:rPr>
                <w:rFonts w:ascii="Times New Roman" w:hAnsi="Times New Roman" w:cs="Times New Roman"/>
                <w:color w:val="000000"/>
              </w:rPr>
            </w:pPr>
            <w:r w:rsidRPr="00AE695C">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r>
      <w:tr w:rsidR="00D92681" w:rsidRPr="00AE695C" w:rsidTr="00D92681">
        <w:trPr>
          <w:trHeight w:val="1926"/>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b/>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b/>
                <w:color w:val="000000"/>
              </w:rPr>
            </w:pPr>
          </w:p>
          <w:p w:rsidR="00D92681" w:rsidRPr="00AE695C" w:rsidRDefault="00D92681" w:rsidP="00D92681">
            <w:pPr>
              <w:widowControl w:val="0"/>
              <w:suppressAutoHyphens/>
              <w:autoSpaceDE w:val="0"/>
              <w:autoSpaceDN w:val="0"/>
              <w:spacing w:before="228" w:after="0" w:line="240" w:lineRule="auto"/>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b/>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b/>
                <w:color w:val="000000"/>
              </w:rPr>
            </w:pPr>
          </w:p>
          <w:p w:rsidR="00D92681" w:rsidRPr="00AE695C" w:rsidRDefault="00D92681" w:rsidP="00D92681">
            <w:pPr>
              <w:widowControl w:val="0"/>
              <w:suppressAutoHyphens/>
              <w:autoSpaceDE w:val="0"/>
              <w:autoSpaceDN w:val="0"/>
              <w:spacing w:before="228" w:after="0" w:line="275" w:lineRule="exact"/>
              <w:ind w:left="107"/>
              <w:textAlignment w:val="baseline"/>
              <w:rPr>
                <w:rFonts w:ascii="Times New Roman" w:hAnsi="Times New Roman" w:cs="Times New Roman"/>
                <w:color w:val="000000"/>
              </w:rPr>
            </w:pPr>
            <w:r w:rsidRPr="00AE695C">
              <w:rPr>
                <w:rFonts w:ascii="Times New Roman" w:hAnsi="Times New Roman" w:cs="Times New Roman"/>
                <w:b/>
                <w:color w:val="000000"/>
              </w:rPr>
              <w:t>Понашајнекомпетенције</w:t>
            </w:r>
          </w:p>
          <w:p w:rsidR="00D92681" w:rsidRPr="00AE695C" w:rsidRDefault="00D92681" w:rsidP="00D92681">
            <w:pPr>
              <w:widowControl w:val="0"/>
              <w:suppressAutoHyphens/>
              <w:autoSpaceDE w:val="0"/>
              <w:autoSpaceDN w:val="0"/>
              <w:spacing w:after="0" w:line="275" w:lineRule="exact"/>
              <w:ind w:left="107"/>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33139">
            <w:pPr>
              <w:widowControl w:val="0"/>
              <w:numPr>
                <w:ilvl w:val="0"/>
                <w:numId w:val="58"/>
              </w:numPr>
              <w:tabs>
                <w:tab w:val="left" w:pos="-2081"/>
              </w:tabs>
              <w:suppressAutoHyphens/>
              <w:autoSpaceDE w:val="0"/>
              <w:autoSpaceDN w:val="0"/>
              <w:spacing w:after="0" w:line="272" w:lineRule="exact"/>
              <w:textAlignment w:val="baseline"/>
              <w:rPr>
                <w:rFonts w:ascii="Times New Roman" w:hAnsi="Times New Roman" w:cs="Times New Roman"/>
                <w:color w:val="000000"/>
              </w:rPr>
            </w:pPr>
            <w:r w:rsidRPr="00AE695C">
              <w:rPr>
                <w:rFonts w:ascii="Times New Roman" w:hAnsi="Times New Roman" w:cs="Times New Roman"/>
                <w:color w:val="000000"/>
              </w:rPr>
              <w:t>Управљањеинформацијама</w:t>
            </w:r>
          </w:p>
          <w:p w:rsidR="00D92681" w:rsidRPr="00AE695C" w:rsidRDefault="00D92681" w:rsidP="00D33139">
            <w:pPr>
              <w:widowControl w:val="0"/>
              <w:numPr>
                <w:ilvl w:val="0"/>
                <w:numId w:val="58"/>
              </w:numPr>
              <w:tabs>
                <w:tab w:val="left" w:pos="-2081"/>
              </w:tabs>
              <w:suppressAutoHyphens/>
              <w:autoSpaceDE w:val="0"/>
              <w:autoSpaceDN w:val="0"/>
              <w:spacing w:after="0" w:line="240" w:lineRule="auto"/>
              <w:ind w:right="877"/>
              <w:textAlignment w:val="baseline"/>
              <w:rPr>
                <w:rFonts w:ascii="Times New Roman" w:hAnsi="Times New Roman" w:cs="Times New Roman"/>
                <w:color w:val="000000"/>
              </w:rPr>
            </w:pPr>
            <w:r w:rsidRPr="00AE695C">
              <w:rPr>
                <w:rFonts w:ascii="Times New Roman" w:hAnsi="Times New Roman" w:cs="Times New Roman"/>
                <w:color w:val="000000"/>
              </w:rPr>
              <w:t>Управљање задацима и остваривањерезултата</w:t>
            </w:r>
          </w:p>
          <w:p w:rsidR="00D92681" w:rsidRPr="00AE695C" w:rsidRDefault="00D92681" w:rsidP="00D33139">
            <w:pPr>
              <w:widowControl w:val="0"/>
              <w:numPr>
                <w:ilvl w:val="0"/>
                <w:numId w:val="58"/>
              </w:numPr>
              <w:tabs>
                <w:tab w:val="left" w:pos="-2081"/>
              </w:tabs>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Оријентацијакаучењу ипроменама</w:t>
            </w:r>
          </w:p>
          <w:p w:rsidR="00D92681" w:rsidRPr="00AE695C" w:rsidRDefault="00D92681" w:rsidP="00D33139">
            <w:pPr>
              <w:widowControl w:val="0"/>
              <w:numPr>
                <w:ilvl w:val="0"/>
                <w:numId w:val="58"/>
              </w:numPr>
              <w:tabs>
                <w:tab w:val="left" w:pos="-2081"/>
              </w:tabs>
              <w:suppressAutoHyphens/>
              <w:autoSpaceDE w:val="0"/>
              <w:autoSpaceDN w:val="0"/>
              <w:spacing w:after="0" w:line="240" w:lineRule="auto"/>
              <w:ind w:right="473"/>
              <w:textAlignment w:val="baseline"/>
              <w:rPr>
                <w:rFonts w:ascii="Times New Roman" w:hAnsi="Times New Roman" w:cs="Times New Roman"/>
                <w:color w:val="000000"/>
              </w:rPr>
            </w:pPr>
            <w:r w:rsidRPr="00AE695C">
              <w:rPr>
                <w:rFonts w:ascii="Times New Roman" w:hAnsi="Times New Roman" w:cs="Times New Roman"/>
                <w:color w:val="000000"/>
              </w:rPr>
              <w:t>Изградња и одржавање професионалниходноса</w:t>
            </w:r>
          </w:p>
          <w:p w:rsidR="00D92681" w:rsidRPr="00AE695C" w:rsidRDefault="00D92681" w:rsidP="00D33139">
            <w:pPr>
              <w:widowControl w:val="0"/>
              <w:numPr>
                <w:ilvl w:val="0"/>
                <w:numId w:val="58"/>
              </w:numPr>
              <w:tabs>
                <w:tab w:val="left" w:pos="-2081"/>
              </w:tabs>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Савесност,посвећеностиинтегритет</w:t>
            </w:r>
          </w:p>
        </w:tc>
      </w:tr>
      <w:tr w:rsidR="00D92681" w:rsidRPr="00AE695C" w:rsidTr="00D92681">
        <w:trPr>
          <w:trHeight w:val="137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before="10"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right="96"/>
              <w:jc w:val="right"/>
              <w:textAlignment w:val="baseline"/>
              <w:rPr>
                <w:rFonts w:ascii="Times New Roman" w:hAnsi="Times New Roman" w:cs="Times New Roman"/>
                <w:b/>
                <w:color w:val="000000"/>
              </w:rPr>
            </w:pPr>
            <w:r w:rsidRPr="00AE695C">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before="10"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left="107" w:right="1358"/>
              <w:textAlignment w:val="baseline"/>
              <w:rPr>
                <w:rFonts w:ascii="Times New Roman" w:hAnsi="Times New Roman" w:cs="Times New Roman"/>
                <w:color w:val="000000"/>
              </w:rPr>
            </w:pPr>
            <w:r w:rsidRPr="00AE695C">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33139">
            <w:pPr>
              <w:widowControl w:val="0"/>
              <w:numPr>
                <w:ilvl w:val="0"/>
                <w:numId w:val="59"/>
              </w:numPr>
              <w:tabs>
                <w:tab w:val="left" w:pos="-2081"/>
              </w:tabs>
              <w:suppressAutoHyphens/>
              <w:autoSpaceDE w:val="0"/>
              <w:autoSpaceDN w:val="0"/>
              <w:spacing w:after="0" w:line="240" w:lineRule="auto"/>
              <w:ind w:right="306"/>
              <w:textAlignment w:val="baseline"/>
              <w:rPr>
                <w:rFonts w:ascii="Times New Roman" w:hAnsi="Times New Roman" w:cs="Times New Roman"/>
                <w:color w:val="000000"/>
              </w:rPr>
            </w:pPr>
            <w:r w:rsidRPr="00AE695C">
              <w:rPr>
                <w:rFonts w:ascii="Times New Roman" w:hAnsi="Times New Roman" w:cs="Times New Roman"/>
                <w:color w:val="000000"/>
              </w:rPr>
              <w:t>Организација и рад органа аутономнепокрајине/ локалне самоуправе у РепублициСрбији</w:t>
            </w:r>
          </w:p>
          <w:p w:rsidR="00D92681" w:rsidRPr="00AE695C" w:rsidRDefault="00D92681" w:rsidP="00D33139">
            <w:pPr>
              <w:widowControl w:val="0"/>
              <w:numPr>
                <w:ilvl w:val="0"/>
                <w:numId w:val="59"/>
              </w:numPr>
              <w:tabs>
                <w:tab w:val="left" w:pos="-2081"/>
              </w:tabs>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Дигиталнаписменост</w:t>
            </w:r>
          </w:p>
          <w:p w:rsidR="00D92681" w:rsidRPr="00AE695C" w:rsidRDefault="00D92681" w:rsidP="00D33139">
            <w:pPr>
              <w:widowControl w:val="0"/>
              <w:numPr>
                <w:ilvl w:val="0"/>
                <w:numId w:val="59"/>
              </w:numPr>
              <w:tabs>
                <w:tab w:val="left" w:pos="-2081"/>
              </w:tabs>
              <w:suppressAutoHyphens/>
              <w:autoSpaceDE w:val="0"/>
              <w:autoSpaceDN w:val="0"/>
              <w:spacing w:after="0" w:line="259" w:lineRule="exact"/>
              <w:textAlignment w:val="baseline"/>
              <w:rPr>
                <w:rFonts w:ascii="Times New Roman" w:hAnsi="Times New Roman" w:cs="Times New Roman"/>
                <w:color w:val="000000"/>
              </w:rPr>
            </w:pPr>
            <w:r w:rsidRPr="00AE695C">
              <w:rPr>
                <w:rFonts w:ascii="Times New Roman" w:hAnsi="Times New Roman" w:cs="Times New Roman"/>
                <w:color w:val="000000"/>
              </w:rPr>
              <w:t>Пословнакомуникација</w:t>
            </w:r>
          </w:p>
        </w:tc>
      </w:tr>
      <w:tr w:rsidR="00D92681" w:rsidRPr="00AE695C" w:rsidTr="00D92681">
        <w:trPr>
          <w:trHeight w:val="688"/>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before="206" w:after="0" w:line="240" w:lineRule="auto"/>
              <w:ind w:left="107"/>
              <w:textAlignment w:val="baseline"/>
              <w:rPr>
                <w:rFonts w:ascii="Times New Roman" w:hAnsi="Times New Roman" w:cs="Times New Roman"/>
                <w:b/>
                <w:color w:val="000000"/>
              </w:rPr>
            </w:pPr>
            <w:r w:rsidRPr="00AE695C">
              <w:rPr>
                <w:rFonts w:ascii="Times New Roman" w:hAnsi="Times New Roman" w:cs="Times New Roman"/>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ind w:left="107" w:right="979"/>
              <w:textAlignment w:val="baseline"/>
              <w:rPr>
                <w:rFonts w:ascii="Times New Roman" w:hAnsi="Times New Roman" w:cs="Times New Roman"/>
                <w:color w:val="000000"/>
              </w:rPr>
            </w:pPr>
            <w:r w:rsidRPr="00AE695C">
              <w:rPr>
                <w:rFonts w:ascii="Times New Roman" w:hAnsi="Times New Roman" w:cs="Times New Roman"/>
                <w:b/>
                <w:color w:val="000000"/>
              </w:rPr>
              <w:lastRenderedPageBreak/>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before="8"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left="107"/>
              <w:textAlignment w:val="baseline"/>
              <w:rPr>
                <w:rFonts w:ascii="Times New Roman" w:hAnsi="Times New Roman" w:cs="Times New Roman"/>
                <w:color w:val="000000"/>
              </w:rPr>
            </w:pPr>
            <w:r w:rsidRPr="00AE695C">
              <w:rPr>
                <w:rFonts w:ascii="Times New Roman" w:hAnsi="Times New Roman" w:cs="Times New Roman"/>
                <w:b/>
                <w:color w:val="000000"/>
              </w:rPr>
              <w:t>Областизнањаивештина</w:t>
            </w:r>
          </w:p>
        </w:tc>
      </w:tr>
      <w:tr w:rsidR="00D92681" w:rsidRPr="00AE695C" w:rsidTr="00D92681">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shd w:val="clear" w:color="auto" w:fill="FFFFFF"/>
              <w:suppressAutoHyphens/>
              <w:autoSpaceDN w:val="0"/>
              <w:spacing w:after="0" w:line="240" w:lineRule="auto"/>
              <w:jc w:val="both"/>
              <w:textAlignment w:val="baseline"/>
              <w:outlineLvl w:val="2"/>
              <w:rPr>
                <w:rFonts w:ascii="Times New Roman" w:hAnsi="Times New Roman" w:cs="Times New Roman"/>
                <w:b/>
                <w:bCs/>
                <w:color w:val="000000"/>
              </w:rPr>
            </w:pPr>
            <w:r w:rsidRPr="00AE695C">
              <w:rPr>
                <w:rFonts w:ascii="Times New Roman" w:hAnsi="Times New Roman" w:cs="Times New Roman"/>
                <w:bCs/>
                <w:color w:val="000000"/>
              </w:rPr>
              <w:t xml:space="preserve">стручно оперативни послови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1) методе и технике опсервације, прикупљања и евидентирања података;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2) технике обраде и израде прегледа података;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3) методе анализе и закључивања о стању у области;</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4) поступак израде стручних налаза;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5) методе и технике израде извештаја на основу одређених евиденција;</w:t>
            </w:r>
          </w:p>
          <w:p w:rsidR="00D92681" w:rsidRPr="00AE695C" w:rsidRDefault="00D92681" w:rsidP="00D92681">
            <w:pPr>
              <w:shd w:val="clear" w:color="auto" w:fill="FFFFFF"/>
              <w:suppressAutoHyphens/>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6) технике израде општих, појединачних и других правних и осталих аката.</w:t>
            </w:r>
          </w:p>
        </w:tc>
      </w:tr>
      <w:tr w:rsidR="00D92681" w:rsidRPr="00AE695C" w:rsidTr="00D92681">
        <w:trPr>
          <w:trHeight w:val="82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left="107"/>
              <w:textAlignment w:val="baseline"/>
              <w:rPr>
                <w:rFonts w:ascii="Times New Roman" w:hAnsi="Times New Roman" w:cs="Times New Roman"/>
                <w:b/>
                <w:color w:val="000000"/>
              </w:rPr>
            </w:pPr>
            <w:r w:rsidRPr="00AE695C">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6" w:lineRule="exact"/>
              <w:ind w:left="107" w:right="270"/>
              <w:textAlignment w:val="baseline"/>
              <w:rPr>
                <w:rFonts w:ascii="Times New Roman" w:hAnsi="Times New Roman" w:cs="Times New Roman"/>
                <w:color w:val="000000"/>
              </w:rPr>
            </w:pPr>
            <w:r w:rsidRPr="00AE695C">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before="8" w:after="0" w:line="240" w:lineRule="auto"/>
              <w:textAlignment w:val="baseline"/>
              <w:rPr>
                <w:rFonts w:ascii="Times New Roman" w:hAnsi="Times New Roman" w:cs="Times New Roman"/>
                <w:color w:val="000000"/>
              </w:rPr>
            </w:pPr>
          </w:p>
          <w:p w:rsidR="00D92681" w:rsidRPr="00AE695C" w:rsidRDefault="00D92681" w:rsidP="00D92681">
            <w:pPr>
              <w:widowControl w:val="0"/>
              <w:suppressAutoHyphens/>
              <w:autoSpaceDE w:val="0"/>
              <w:autoSpaceDN w:val="0"/>
              <w:spacing w:after="0" w:line="240" w:lineRule="auto"/>
              <w:ind w:left="107"/>
              <w:textAlignment w:val="baseline"/>
              <w:rPr>
                <w:rFonts w:ascii="Times New Roman" w:hAnsi="Times New Roman" w:cs="Times New Roman"/>
                <w:color w:val="000000"/>
              </w:rPr>
            </w:pPr>
            <w:r w:rsidRPr="00AE695C">
              <w:rPr>
                <w:rFonts w:ascii="Times New Roman" w:hAnsi="Times New Roman" w:cs="Times New Roman"/>
                <w:b/>
                <w:color w:val="000000"/>
              </w:rPr>
              <w:t>Областизнањаивештина</w:t>
            </w:r>
          </w:p>
        </w:tc>
      </w:tr>
      <w:tr w:rsidR="00D92681" w:rsidRPr="00AE695C" w:rsidTr="00D92681">
        <w:trPr>
          <w:trHeight w:val="828"/>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2"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Планскадокумента,прописииакта</w:t>
            </w:r>
          </w:p>
          <w:p w:rsidR="00D92681" w:rsidRPr="00AE695C" w:rsidRDefault="00D92681" w:rsidP="00D92681">
            <w:pPr>
              <w:widowControl w:val="0"/>
              <w:suppressAutoHyphens/>
              <w:autoSpaceDE w:val="0"/>
              <w:autoSpaceDN w:val="0"/>
              <w:spacing w:after="0" w:line="270" w:lineRule="atLeast"/>
              <w:ind w:left="107" w:right="564"/>
              <w:textAlignment w:val="baseline"/>
              <w:rPr>
                <w:rFonts w:ascii="Times New Roman" w:hAnsi="Times New Roman" w:cs="Times New Roman"/>
                <w:color w:val="000000"/>
              </w:rPr>
            </w:pPr>
            <w:r w:rsidRPr="00AE695C">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r w:rsidRPr="00AE695C">
              <w:rPr>
                <w:rFonts w:ascii="Times New Roman" w:hAnsi="Times New Roman" w:cs="Times New Roman"/>
                <w:color w:val="000000"/>
              </w:rPr>
              <w:t>Статут општине Косјерић</w:t>
            </w:r>
          </w:p>
        </w:tc>
      </w:tr>
      <w:tr w:rsidR="00D92681" w:rsidRPr="00AE695C" w:rsidTr="00D92681">
        <w:trPr>
          <w:trHeight w:val="275"/>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keepNext/>
              <w:widowControl w:val="0"/>
              <w:shd w:val="clear" w:color="auto" w:fill="FFFFFF"/>
              <w:suppressAutoHyphens/>
              <w:autoSpaceDE w:val="0"/>
              <w:autoSpaceDN w:val="0"/>
              <w:spacing w:after="60" w:line="240" w:lineRule="auto"/>
              <w:jc w:val="both"/>
              <w:textAlignment w:val="baseline"/>
              <w:outlineLvl w:val="0"/>
              <w:rPr>
                <w:rFonts w:ascii="Times New Roman" w:hAnsi="Times New Roman" w:cs="Times New Roman"/>
                <w:b/>
                <w:bCs/>
                <w:color w:val="000000"/>
                <w:kern w:val="3"/>
              </w:rPr>
            </w:pPr>
            <w:r w:rsidRPr="00AE695C">
              <w:rPr>
                <w:rFonts w:ascii="Times New Roman" w:hAnsi="Times New Roman" w:cs="Times New Roman"/>
                <w:bCs/>
                <w:color w:val="000000"/>
                <w:kern w:val="3"/>
              </w:rPr>
              <w:t>Закон о локалној самоуправи, Закон о комуналним делатностима, Закон о јавним предузећима</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Процедуреиметодологијеиз</w:t>
            </w:r>
          </w:p>
          <w:p w:rsidR="00D92681" w:rsidRPr="00AE695C" w:rsidRDefault="00D92681" w:rsidP="00D92681">
            <w:pPr>
              <w:widowControl w:val="0"/>
              <w:suppressAutoHyphens/>
              <w:autoSpaceDE w:val="0"/>
              <w:autoSpaceDN w:val="0"/>
              <w:spacing w:after="0" w:line="259"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keepNext/>
              <w:widowControl w:val="0"/>
              <w:shd w:val="clear" w:color="auto" w:fill="FFFFFF"/>
              <w:suppressAutoHyphens/>
              <w:autoSpaceDE w:val="0"/>
              <w:autoSpaceDN w:val="0"/>
              <w:spacing w:after="60" w:line="240" w:lineRule="auto"/>
              <w:jc w:val="center"/>
              <w:textAlignment w:val="baseline"/>
              <w:outlineLvl w:val="0"/>
              <w:rPr>
                <w:rFonts w:ascii="Times New Roman" w:hAnsi="Times New Roman" w:cs="Times New Roman"/>
                <w:bCs/>
                <w:color w:val="000000"/>
                <w:kern w:val="3"/>
              </w:rPr>
            </w:pPr>
            <w:r w:rsidRPr="00AE695C">
              <w:rPr>
                <w:rFonts w:ascii="Times New Roman" w:hAnsi="Times New Roman" w:cs="Times New Roman"/>
                <w:bCs/>
                <w:color w:val="000000"/>
                <w:kern w:val="3"/>
              </w:rPr>
              <w:t>/</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Софтвери(посебнисофтвери</w:t>
            </w:r>
          </w:p>
          <w:p w:rsidR="00D92681" w:rsidRPr="00AE695C" w:rsidRDefault="00D92681" w:rsidP="00D92681">
            <w:pPr>
              <w:widowControl w:val="0"/>
              <w:suppressAutoHyphens/>
              <w:autoSpaceDE w:val="0"/>
              <w:autoSpaceDN w:val="0"/>
              <w:spacing w:after="0" w:line="260"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both"/>
              <w:textAlignment w:val="baseline"/>
              <w:rPr>
                <w:rFonts w:ascii="Times New Roman" w:hAnsi="Times New Roman" w:cs="Times New Roman"/>
                <w:color w:val="000000"/>
              </w:rPr>
            </w:pPr>
            <w:r w:rsidRPr="00AE695C">
              <w:rPr>
                <w:rFonts w:ascii="Times New Roman" w:hAnsi="Times New Roman" w:cs="Times New Roman"/>
                <w:color w:val="000000"/>
                <w:lang w:val="hu-HU"/>
              </w:rPr>
              <w:t>MS Office</w:t>
            </w:r>
            <w:r w:rsidRPr="00AE695C">
              <w:rPr>
                <w:rFonts w:ascii="Times New Roman" w:hAnsi="Times New Roman" w:cs="Times New Roman"/>
                <w:color w:val="000000"/>
              </w:rPr>
              <w:t xml:space="preserve"> пакет и интернет</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Руковањеспецифичномопремомза</w:t>
            </w:r>
          </w:p>
          <w:p w:rsidR="00D92681" w:rsidRPr="00AE695C" w:rsidRDefault="00D92681" w:rsidP="00D92681">
            <w:pPr>
              <w:widowControl w:val="0"/>
              <w:suppressAutoHyphens/>
              <w:autoSpaceDE w:val="0"/>
              <w:autoSpaceDN w:val="0"/>
              <w:spacing w:after="0" w:line="259" w:lineRule="exact"/>
              <w:ind w:left="107"/>
              <w:textAlignment w:val="baseline"/>
              <w:rPr>
                <w:rFonts w:ascii="Times New Roman" w:hAnsi="Times New Roman" w:cs="Times New Roman"/>
                <w:color w:val="000000"/>
                <w:lang w:val="en-GB" w:eastAsia="en-GB"/>
              </w:rPr>
            </w:pPr>
            <w:r w:rsidRPr="00AE695C">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center"/>
              <w:textAlignment w:val="baseline"/>
              <w:rPr>
                <w:rFonts w:ascii="Times New Roman" w:hAnsi="Times New Roman" w:cs="Times New Roman"/>
                <w:i/>
                <w:color w:val="000000"/>
              </w:rPr>
            </w:pPr>
            <w:r w:rsidRPr="00AE695C">
              <w:rPr>
                <w:rFonts w:ascii="Times New Roman" w:hAnsi="Times New Roman" w:cs="Times New Roman"/>
                <w:i/>
                <w:color w:val="000000"/>
              </w:rPr>
              <w:t>/</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8A0A43" w:rsidP="00D92681">
            <w:pPr>
              <w:widowControl w:val="0"/>
              <w:suppressAutoHyphens/>
              <w:autoSpaceDE w:val="0"/>
              <w:autoSpaceDN w:val="0"/>
              <w:spacing w:after="0" w:line="240" w:lineRule="auto"/>
              <w:jc w:val="center"/>
              <w:textAlignment w:val="baseline"/>
              <w:rPr>
                <w:rFonts w:ascii="Times New Roman" w:hAnsi="Times New Roman" w:cs="Times New Roman"/>
                <w:color w:val="000000"/>
              </w:rPr>
            </w:pPr>
            <w:r w:rsidRPr="00AE695C">
              <w:rPr>
                <w:rFonts w:ascii="Times New Roman" w:hAnsi="Times New Roman" w:cs="Times New Roman"/>
                <w:color w:val="000000"/>
              </w:rPr>
              <w:t>Положен испит за интерног ревизора</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6"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center"/>
              <w:textAlignment w:val="baseline"/>
              <w:rPr>
                <w:rFonts w:ascii="Times New Roman" w:hAnsi="Times New Roman" w:cs="Times New Roman"/>
                <w:i/>
                <w:color w:val="000000"/>
              </w:rPr>
            </w:pPr>
            <w:r w:rsidRPr="00AE695C">
              <w:rPr>
                <w:rFonts w:ascii="Times New Roman" w:hAnsi="Times New Roman" w:cs="Times New Roman"/>
                <w:i/>
                <w:color w:val="000000"/>
              </w:rPr>
              <w:t>/</w:t>
            </w:r>
          </w:p>
        </w:tc>
      </w:tr>
      <w:tr w:rsidR="00D92681" w:rsidRPr="00AE695C" w:rsidTr="00D92681">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57" w:lineRule="exact"/>
              <w:ind w:left="107"/>
              <w:textAlignment w:val="baseline"/>
              <w:rPr>
                <w:rFonts w:ascii="Times New Roman" w:hAnsi="Times New Roman" w:cs="Times New Roman"/>
                <w:color w:val="000000"/>
              </w:rPr>
            </w:pPr>
            <w:r w:rsidRPr="00AE695C">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center"/>
              <w:textAlignment w:val="baseline"/>
              <w:rPr>
                <w:rFonts w:ascii="Times New Roman" w:hAnsi="Times New Roman" w:cs="Times New Roman"/>
                <w:i/>
                <w:color w:val="000000"/>
              </w:rPr>
            </w:pPr>
            <w:r w:rsidRPr="00AE695C">
              <w:rPr>
                <w:rFonts w:ascii="Times New Roman" w:hAnsi="Times New Roman" w:cs="Times New Roman"/>
                <w:i/>
                <w:color w:val="000000"/>
              </w:rPr>
              <w:t>/</w:t>
            </w:r>
          </w:p>
        </w:tc>
      </w:tr>
      <w:tr w:rsidR="00D92681" w:rsidRPr="00AE695C" w:rsidTr="00D92681">
        <w:trPr>
          <w:trHeight w:val="551"/>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Софтвери(посебнисофтвери</w:t>
            </w:r>
          </w:p>
          <w:p w:rsidR="00D92681" w:rsidRPr="00AE695C" w:rsidRDefault="00D92681" w:rsidP="00D92681">
            <w:pPr>
              <w:widowControl w:val="0"/>
              <w:suppressAutoHyphens/>
              <w:autoSpaceDE w:val="0"/>
              <w:autoSpaceDN w:val="0"/>
              <w:spacing w:after="0" w:line="273" w:lineRule="exact"/>
              <w:ind w:left="107"/>
              <w:textAlignment w:val="baseline"/>
              <w:rPr>
                <w:rFonts w:ascii="Times New Roman" w:hAnsi="Times New Roman" w:cs="Times New Roman"/>
                <w:color w:val="000000"/>
              </w:rPr>
            </w:pPr>
            <w:r w:rsidRPr="00AE695C">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92681" w:rsidRPr="00AE695C" w:rsidRDefault="00D92681" w:rsidP="00D92681">
            <w:pPr>
              <w:widowControl w:val="0"/>
              <w:suppressAutoHyphens/>
              <w:autoSpaceDE w:val="0"/>
              <w:autoSpaceDN w:val="0"/>
              <w:spacing w:after="0" w:line="240" w:lineRule="auto"/>
              <w:jc w:val="both"/>
              <w:textAlignment w:val="baseline"/>
              <w:rPr>
                <w:rFonts w:ascii="Times New Roman" w:hAnsi="Times New Roman" w:cs="Times New Roman"/>
                <w:color w:val="000000"/>
              </w:rPr>
            </w:pPr>
            <w:r w:rsidRPr="00AE695C">
              <w:rPr>
                <w:rFonts w:ascii="Times New Roman" w:hAnsi="Times New Roman" w:cs="Times New Roman"/>
                <w:color w:val="000000"/>
              </w:rPr>
              <w:t>Познавање језика који су у службеној употреби у општини</w:t>
            </w:r>
          </w:p>
        </w:tc>
      </w:tr>
    </w:tbl>
    <w:p w:rsidR="00E10C6A" w:rsidRPr="00AE695C" w:rsidRDefault="00E10C6A" w:rsidP="00E10C6A">
      <w:pPr>
        <w:autoSpaceDN w:val="0"/>
        <w:spacing w:after="0" w:line="240" w:lineRule="auto"/>
        <w:jc w:val="both"/>
        <w:textAlignment w:val="baseline"/>
        <w:rPr>
          <w:rFonts w:ascii="Times New Roman" w:hAnsi="Times New Roman" w:cs="Times New Roman"/>
          <w:b/>
          <w:lang w:val="hu-HU" w:eastAsia="ar-SA"/>
        </w:rPr>
      </w:pPr>
      <w:r w:rsidRPr="00AE695C">
        <w:rPr>
          <w:rFonts w:ascii="Times New Roman" w:hAnsi="Times New Roman" w:cs="Times New Roman"/>
          <w:b/>
          <w:lang w:val="hu-HU" w:eastAsia="ar-SA"/>
        </w:rPr>
        <w:tab/>
      </w:r>
    </w:p>
    <w:p w:rsidR="00E10C6A" w:rsidRPr="00AE695C" w:rsidRDefault="00E10C6A" w:rsidP="00E10C6A">
      <w:pPr>
        <w:suppressAutoHyphens/>
        <w:autoSpaceDN w:val="0"/>
        <w:spacing w:after="0" w:line="240" w:lineRule="auto"/>
        <w:jc w:val="center"/>
        <w:textAlignment w:val="baseline"/>
        <w:rPr>
          <w:rFonts w:ascii="Times New Roman" w:hAnsi="Times New Roman" w:cs="Times New Roman"/>
          <w:b/>
          <w:lang w:eastAsia="ar-SA"/>
        </w:rPr>
      </w:pPr>
    </w:p>
    <w:p w:rsidR="00E10C6A" w:rsidRPr="00AE695C" w:rsidRDefault="00E10C6A" w:rsidP="00E10C6A">
      <w:pPr>
        <w:suppressAutoHyphens/>
        <w:autoSpaceDN w:val="0"/>
        <w:spacing w:after="0" w:line="240" w:lineRule="auto"/>
        <w:jc w:val="center"/>
        <w:textAlignment w:val="baseline"/>
        <w:rPr>
          <w:rFonts w:ascii="Times New Roman" w:hAnsi="Times New Roman" w:cs="Times New Roman"/>
          <w:b/>
          <w:lang w:eastAsia="ar-SA"/>
        </w:rPr>
      </w:pPr>
      <w:r w:rsidRPr="00AE695C">
        <w:rPr>
          <w:rFonts w:ascii="Times New Roman" w:hAnsi="Times New Roman" w:cs="Times New Roman"/>
          <w:b/>
          <w:lang w:eastAsia="ar-SA"/>
        </w:rPr>
        <w:t>ГЛАВА VI</w:t>
      </w:r>
    </w:p>
    <w:p w:rsidR="00E10C6A" w:rsidRDefault="00E10C6A" w:rsidP="00E10C6A">
      <w:pPr>
        <w:suppressAutoHyphens/>
        <w:autoSpaceDN w:val="0"/>
        <w:spacing w:after="0" w:line="240" w:lineRule="auto"/>
        <w:jc w:val="center"/>
        <w:textAlignment w:val="baseline"/>
        <w:rPr>
          <w:rFonts w:ascii="Times New Roman" w:hAnsi="Times New Roman" w:cs="Times New Roman"/>
          <w:b/>
        </w:rPr>
      </w:pPr>
      <w:r w:rsidRPr="00AE695C">
        <w:rPr>
          <w:rFonts w:ascii="Times New Roman" w:hAnsi="Times New Roman" w:cs="Times New Roman"/>
          <w:b/>
        </w:rPr>
        <w:t>ПРЕЛАЗНЕ И ЗАВРШНЕ ОДРЕДБЕ</w:t>
      </w:r>
    </w:p>
    <w:p w:rsidR="00253859" w:rsidRPr="00253859" w:rsidRDefault="00253859" w:rsidP="00E10C6A">
      <w:pPr>
        <w:suppressAutoHyphens/>
        <w:autoSpaceDN w:val="0"/>
        <w:spacing w:after="0" w:line="240" w:lineRule="auto"/>
        <w:jc w:val="center"/>
        <w:textAlignment w:val="baseline"/>
        <w:rPr>
          <w:rFonts w:ascii="Times New Roman" w:hAnsi="Times New Roman" w:cs="Times New Roman"/>
          <w:b/>
        </w:rPr>
      </w:pPr>
    </w:p>
    <w:p w:rsidR="00E10C6A" w:rsidRPr="00AE695C" w:rsidRDefault="00E10C6A" w:rsidP="00E10C6A">
      <w:pPr>
        <w:autoSpaceDN w:val="0"/>
        <w:spacing w:after="0" w:line="240" w:lineRule="auto"/>
        <w:contextualSpacing/>
        <w:jc w:val="center"/>
        <w:textAlignment w:val="baseline"/>
        <w:rPr>
          <w:rFonts w:ascii="Times New Roman" w:hAnsi="Times New Roman" w:cs="Times New Roman"/>
          <w:b/>
        </w:rPr>
      </w:pPr>
      <w:r w:rsidRPr="00AE695C">
        <w:rPr>
          <w:rFonts w:ascii="Times New Roman" w:hAnsi="Times New Roman" w:cs="Times New Roman"/>
          <w:b/>
          <w:lang w:val="hu-HU"/>
        </w:rPr>
        <w:t xml:space="preserve">Члан </w:t>
      </w:r>
      <w:r w:rsidRPr="00AE695C">
        <w:rPr>
          <w:rFonts w:ascii="Times New Roman" w:hAnsi="Times New Roman" w:cs="Times New Roman"/>
          <w:b/>
        </w:rPr>
        <w:t>29.</w:t>
      </w:r>
    </w:p>
    <w:p w:rsidR="00E10C6A" w:rsidRPr="00AE695C" w:rsidRDefault="00E10C6A" w:rsidP="00E10C6A">
      <w:pPr>
        <w:autoSpaceDN w:val="0"/>
        <w:spacing w:after="0" w:line="240" w:lineRule="auto"/>
        <w:jc w:val="both"/>
        <w:textAlignment w:val="baseline"/>
        <w:rPr>
          <w:rFonts w:ascii="Times New Roman" w:hAnsi="Times New Roman" w:cs="Times New Roman"/>
          <w:lang w:val="hu-HU" w:eastAsia="ar-SA"/>
        </w:rPr>
      </w:pPr>
      <w:r w:rsidRPr="00AE695C">
        <w:rPr>
          <w:rFonts w:ascii="Times New Roman" w:hAnsi="Times New Roman" w:cs="Times New Roman"/>
          <w:lang w:val="hu-HU" w:eastAsia="ar-SA"/>
        </w:rPr>
        <w:tab/>
        <w:t>Распоређивање служ</w:t>
      </w:r>
      <w:r w:rsidRPr="00AE695C">
        <w:rPr>
          <w:rFonts w:ascii="Times New Roman" w:hAnsi="Times New Roman" w:cs="Times New Roman"/>
          <w:lang w:eastAsia="ar-SA"/>
        </w:rPr>
        <w:t>б</w:t>
      </w:r>
      <w:r w:rsidRPr="00AE695C">
        <w:rPr>
          <w:rFonts w:ascii="Times New Roman" w:hAnsi="Times New Roman" w:cs="Times New Roman"/>
          <w:lang w:val="hu-HU" w:eastAsia="ar-SA"/>
        </w:rPr>
        <w:t xml:space="preserve">еника и намештеника извршиће се најкасније у року од </w:t>
      </w:r>
      <w:r w:rsidRPr="00AE695C">
        <w:rPr>
          <w:rFonts w:ascii="Times New Roman" w:hAnsi="Times New Roman" w:cs="Times New Roman"/>
          <w:lang w:eastAsia="ar-SA"/>
        </w:rPr>
        <w:t>30</w:t>
      </w:r>
      <w:r w:rsidRPr="00AE695C">
        <w:rPr>
          <w:rFonts w:ascii="Times New Roman" w:hAnsi="Times New Roman" w:cs="Times New Roman"/>
          <w:lang w:val="hu-HU" w:eastAsia="ar-SA"/>
        </w:rPr>
        <w:t xml:space="preserve"> дана </w:t>
      </w:r>
      <w:r w:rsidRPr="00AE695C">
        <w:rPr>
          <w:rFonts w:ascii="Times New Roman" w:hAnsi="Times New Roman" w:cs="Times New Roman"/>
          <w:lang w:eastAsia="ar-SA"/>
        </w:rPr>
        <w:t>по</w:t>
      </w:r>
      <w:r w:rsidRPr="00AE695C">
        <w:rPr>
          <w:rFonts w:ascii="Times New Roman" w:hAnsi="Times New Roman" w:cs="Times New Roman"/>
          <w:lang w:val="hu-HU" w:eastAsia="ar-SA"/>
        </w:rPr>
        <w:t xml:space="preserve"> ступањ</w:t>
      </w:r>
      <w:r w:rsidRPr="00AE695C">
        <w:rPr>
          <w:rFonts w:ascii="Times New Roman" w:hAnsi="Times New Roman" w:cs="Times New Roman"/>
          <w:lang w:eastAsia="ar-SA"/>
        </w:rPr>
        <w:t>у</w:t>
      </w:r>
      <w:r w:rsidRPr="00AE695C">
        <w:rPr>
          <w:rFonts w:ascii="Times New Roman" w:hAnsi="Times New Roman" w:cs="Times New Roman"/>
          <w:lang w:val="hu-HU" w:eastAsia="ar-SA"/>
        </w:rPr>
        <w:t xml:space="preserve"> на снагу Правилника.</w:t>
      </w:r>
    </w:p>
    <w:p w:rsidR="00E10C6A" w:rsidRPr="00AE695C" w:rsidRDefault="00E10C6A" w:rsidP="00E10C6A">
      <w:pPr>
        <w:autoSpaceDN w:val="0"/>
        <w:spacing w:after="0" w:line="240" w:lineRule="auto"/>
        <w:contextualSpacing/>
        <w:jc w:val="center"/>
        <w:textAlignment w:val="baseline"/>
        <w:rPr>
          <w:rFonts w:ascii="Times New Roman" w:hAnsi="Times New Roman" w:cs="Times New Roman"/>
          <w:b/>
        </w:rPr>
      </w:pPr>
      <w:r w:rsidRPr="00AE695C">
        <w:rPr>
          <w:rFonts w:ascii="Times New Roman" w:hAnsi="Times New Roman" w:cs="Times New Roman"/>
          <w:b/>
        </w:rPr>
        <w:t>Члан 30.</w:t>
      </w:r>
    </w:p>
    <w:p w:rsidR="00E10C6A" w:rsidRPr="00AE695C" w:rsidRDefault="00E10C6A" w:rsidP="00E10C6A">
      <w:pPr>
        <w:autoSpaceDN w:val="0"/>
        <w:spacing w:after="0" w:line="240" w:lineRule="auto"/>
        <w:jc w:val="both"/>
        <w:textAlignment w:val="baseline"/>
        <w:rPr>
          <w:rFonts w:ascii="Times New Roman" w:eastAsia="Calibri" w:hAnsi="Times New Roman" w:cs="Times New Roman"/>
          <w:b/>
          <w:lang w:eastAsia="ar-SA"/>
        </w:rPr>
      </w:pPr>
      <w:r w:rsidRPr="00AE695C">
        <w:rPr>
          <w:rFonts w:ascii="Times New Roman" w:hAnsi="Times New Roman" w:cs="Times New Roman"/>
          <w:lang w:eastAsia="ar-SA"/>
        </w:rPr>
        <w:tab/>
      </w:r>
      <w:r w:rsidRPr="00AE695C">
        <w:rPr>
          <w:rFonts w:ascii="Times New Roman" w:hAnsi="Times New Roman" w:cs="Times New Roman"/>
          <w:lang w:val="hu-HU" w:eastAsia="ar-SA"/>
        </w:rPr>
        <w:t>Даном ступања на снагу Правилника престај</w:t>
      </w:r>
      <w:r w:rsidRPr="00AE695C">
        <w:rPr>
          <w:rFonts w:ascii="Times New Roman" w:hAnsi="Times New Roman" w:cs="Times New Roman"/>
          <w:lang w:eastAsia="ar-SA"/>
        </w:rPr>
        <w:t>е</w:t>
      </w:r>
      <w:r w:rsidRPr="00AE695C">
        <w:rPr>
          <w:rFonts w:ascii="Times New Roman" w:hAnsi="Times New Roman" w:cs="Times New Roman"/>
          <w:lang w:val="hu-HU" w:eastAsia="ar-SA"/>
        </w:rPr>
        <w:t xml:space="preserve"> да важ</w:t>
      </w:r>
      <w:r w:rsidRPr="00AE695C">
        <w:rPr>
          <w:rFonts w:ascii="Times New Roman" w:hAnsi="Times New Roman" w:cs="Times New Roman"/>
          <w:lang w:eastAsia="ar-SA"/>
        </w:rPr>
        <w:t>и</w:t>
      </w:r>
      <w:r w:rsidRPr="00AE695C">
        <w:rPr>
          <w:rFonts w:ascii="Times New Roman" w:hAnsi="Times New Roman" w:cs="Times New Roman"/>
          <w:lang w:val="hu-HU" w:eastAsia="ar-SA"/>
        </w:rPr>
        <w:t xml:space="preserve"> Правилник </w:t>
      </w:r>
      <w:r w:rsidRPr="00AE695C">
        <w:rPr>
          <w:rFonts w:ascii="Times New Roman" w:eastAsia="Calibri" w:hAnsi="Times New Roman" w:cs="Times New Roman"/>
          <w:lang w:val="hu-HU"/>
        </w:rPr>
        <w:t>о организацији и систематизацији радних места у Општинској управи и Општинском правобранилаштву општине К</w:t>
      </w:r>
      <w:r w:rsidRPr="00AE695C">
        <w:rPr>
          <w:rFonts w:ascii="Times New Roman" w:eastAsia="Calibri" w:hAnsi="Times New Roman" w:cs="Times New Roman"/>
        </w:rPr>
        <w:t>осјерић</w:t>
      </w:r>
      <w:r w:rsidR="00A921F8">
        <w:rPr>
          <w:rFonts w:ascii="Times New Roman" w:eastAsia="Calibri" w:hAnsi="Times New Roman" w:cs="Times New Roman"/>
          <w:lang w:eastAsia="ar-SA"/>
        </w:rPr>
        <w:t>број 02-1/2022 од 08.09.2022.године</w:t>
      </w:r>
      <w:r w:rsidR="003E144A" w:rsidRPr="00AE695C">
        <w:rPr>
          <w:rFonts w:ascii="Times New Roman" w:eastAsia="Calibri" w:hAnsi="Times New Roman" w:cs="Times New Roman"/>
          <w:lang w:eastAsia="ar-SA"/>
        </w:rPr>
        <w:t>.</w:t>
      </w:r>
    </w:p>
    <w:p w:rsidR="00E10C6A" w:rsidRPr="00AE695C" w:rsidRDefault="00E10C6A" w:rsidP="00E10C6A">
      <w:pPr>
        <w:spacing w:after="0" w:line="240" w:lineRule="auto"/>
        <w:jc w:val="center"/>
        <w:rPr>
          <w:rFonts w:ascii="Times New Roman" w:hAnsi="Times New Roman" w:cs="Times New Roman"/>
          <w:b/>
          <w:lang w:eastAsia="ar-SA"/>
        </w:rPr>
      </w:pPr>
    </w:p>
    <w:p w:rsidR="00E10C6A" w:rsidRPr="00AE695C" w:rsidRDefault="00E10C6A" w:rsidP="00997269">
      <w:pPr>
        <w:spacing w:after="0" w:line="240" w:lineRule="auto"/>
        <w:jc w:val="center"/>
        <w:rPr>
          <w:rFonts w:ascii="Times New Roman" w:hAnsi="Times New Roman" w:cs="Times New Roman"/>
          <w:b/>
          <w:lang w:eastAsia="ar-SA"/>
        </w:rPr>
      </w:pPr>
      <w:r w:rsidRPr="00AE695C">
        <w:rPr>
          <w:rFonts w:ascii="Times New Roman" w:hAnsi="Times New Roman" w:cs="Times New Roman"/>
          <w:b/>
          <w:lang w:eastAsia="ar-SA"/>
        </w:rPr>
        <w:t>Члан 31.</w:t>
      </w:r>
    </w:p>
    <w:p w:rsidR="00E10C6A" w:rsidRPr="00AE695C" w:rsidRDefault="00E10C6A" w:rsidP="00E10C6A">
      <w:pPr>
        <w:spacing w:after="0" w:line="240" w:lineRule="auto"/>
        <w:jc w:val="both"/>
        <w:rPr>
          <w:rFonts w:ascii="Times New Roman" w:hAnsi="Times New Roman" w:cs="Times New Roman"/>
          <w:lang w:eastAsia="ar-SA"/>
        </w:rPr>
      </w:pPr>
      <w:r w:rsidRPr="00AE695C">
        <w:rPr>
          <w:rFonts w:ascii="Times New Roman" w:hAnsi="Times New Roman" w:cs="Times New Roman"/>
          <w:lang w:eastAsia="ar-SA"/>
        </w:rPr>
        <w:tab/>
        <w:t>Правилник оорганизацији и систематизацији радних места у Општинској управи иОпштинском правобранилаштву општине Косјерић</w:t>
      </w:r>
      <w:r w:rsidR="00253859">
        <w:rPr>
          <w:rFonts w:ascii="Times New Roman" w:hAnsi="Times New Roman" w:cs="Times New Roman"/>
          <w:lang w:eastAsia="ar-SA"/>
        </w:rPr>
        <w:t xml:space="preserve"> </w:t>
      </w:r>
      <w:r w:rsidRPr="00AE695C">
        <w:rPr>
          <w:rFonts w:ascii="Times New Roman" w:hAnsi="Times New Roman" w:cs="Times New Roman"/>
          <w:lang w:eastAsia="ar-SA"/>
        </w:rPr>
        <w:t>објавити</w:t>
      </w:r>
      <w:r w:rsidR="00253859">
        <w:rPr>
          <w:rFonts w:ascii="Times New Roman" w:hAnsi="Times New Roman" w:cs="Times New Roman"/>
          <w:lang w:eastAsia="ar-SA"/>
        </w:rPr>
        <w:t xml:space="preserve"> </w:t>
      </w:r>
      <w:r w:rsidRPr="00AE695C">
        <w:rPr>
          <w:rFonts w:ascii="Times New Roman" w:hAnsi="Times New Roman" w:cs="Times New Roman"/>
          <w:lang w:eastAsia="ar-SA"/>
        </w:rPr>
        <w:t xml:space="preserve">на огласној табли Општинске управе и у „Службеном листу општине Косјерић“. </w:t>
      </w:r>
    </w:p>
    <w:p w:rsidR="00E10C6A" w:rsidRPr="00AE695C" w:rsidRDefault="00E10C6A" w:rsidP="00E10C6A">
      <w:pPr>
        <w:spacing w:after="0" w:line="240" w:lineRule="auto"/>
        <w:jc w:val="both"/>
        <w:rPr>
          <w:rFonts w:ascii="Times New Roman" w:hAnsi="Times New Roman" w:cs="Times New Roman"/>
          <w:lang w:eastAsia="ar-SA"/>
        </w:rPr>
      </w:pPr>
    </w:p>
    <w:p w:rsidR="003E144A" w:rsidRPr="00D35448" w:rsidRDefault="00E10C6A" w:rsidP="000C36FF">
      <w:pPr>
        <w:suppressAutoHyphens/>
        <w:autoSpaceDN w:val="0"/>
        <w:spacing w:after="0" w:line="240" w:lineRule="auto"/>
        <w:jc w:val="both"/>
        <w:textAlignment w:val="baseline"/>
        <w:rPr>
          <w:rFonts w:ascii="Times New Roman" w:hAnsi="Times New Roman" w:cs="Times New Roman"/>
          <w:lang/>
        </w:rPr>
      </w:pPr>
      <w:r w:rsidRPr="00AE695C">
        <w:rPr>
          <w:rFonts w:ascii="Times New Roman" w:hAnsi="Times New Roman" w:cs="Times New Roman"/>
        </w:rPr>
        <w:tab/>
      </w:r>
      <w:r w:rsidRPr="00AE695C">
        <w:rPr>
          <w:rFonts w:ascii="Times New Roman" w:hAnsi="Times New Roman" w:cs="Times New Roman"/>
        </w:rPr>
        <w:tab/>
      </w:r>
      <w:r w:rsidRPr="00AE695C">
        <w:rPr>
          <w:rFonts w:ascii="Times New Roman" w:hAnsi="Times New Roman" w:cs="Times New Roman"/>
        </w:rPr>
        <w:tab/>
      </w:r>
      <w:r w:rsidRPr="00AE695C">
        <w:rPr>
          <w:rFonts w:ascii="Times New Roman" w:hAnsi="Times New Roman" w:cs="Times New Roman"/>
        </w:rPr>
        <w:tab/>
      </w:r>
      <w:r w:rsidRPr="00AE695C">
        <w:rPr>
          <w:rFonts w:ascii="Times New Roman" w:hAnsi="Times New Roman" w:cs="Times New Roman"/>
        </w:rPr>
        <w:tab/>
      </w:r>
      <w:r w:rsidRPr="00AE695C">
        <w:rPr>
          <w:rFonts w:ascii="Times New Roman" w:hAnsi="Times New Roman" w:cs="Times New Roman"/>
        </w:rPr>
        <w:tab/>
      </w:r>
      <w:r w:rsidRPr="00AE695C">
        <w:rPr>
          <w:rFonts w:ascii="Times New Roman" w:hAnsi="Times New Roman" w:cs="Times New Roman"/>
        </w:rPr>
        <w:tab/>
      </w:r>
      <w:r w:rsidRPr="00AE695C">
        <w:rPr>
          <w:rFonts w:ascii="Times New Roman" w:hAnsi="Times New Roman" w:cs="Times New Roman"/>
        </w:rPr>
        <w:tab/>
      </w:r>
      <w:r w:rsidR="000C36FF">
        <w:rPr>
          <w:rFonts w:ascii="Times New Roman" w:hAnsi="Times New Roman" w:cs="Times New Roman"/>
        </w:rPr>
        <w:t xml:space="preserve">  Председник Општинског већа </w:t>
      </w:r>
      <w:r w:rsidR="00D35448">
        <w:rPr>
          <w:rFonts w:ascii="Times New Roman" w:hAnsi="Times New Roman" w:cs="Times New Roman"/>
          <w:lang/>
        </w:rPr>
        <w:t>с.р.</w:t>
      </w:r>
    </w:p>
    <w:p w:rsidR="00E10C6A" w:rsidRPr="00AE695C" w:rsidRDefault="00A921F8" w:rsidP="00E10C6A">
      <w:pPr>
        <w:suppressAutoHyphens/>
        <w:autoSpaceDN w:val="0"/>
        <w:spacing w:after="0" w:line="240" w:lineRule="auto"/>
        <w:textAlignment w:val="baseli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10C6A" w:rsidRPr="00AE695C">
        <w:rPr>
          <w:rFonts w:ascii="Times New Roman" w:hAnsi="Times New Roman" w:cs="Times New Roman"/>
        </w:rPr>
        <w:tab/>
      </w:r>
      <w:r w:rsidR="00E10C6A" w:rsidRPr="00AE695C">
        <w:rPr>
          <w:rFonts w:ascii="Times New Roman" w:hAnsi="Times New Roman" w:cs="Times New Roman"/>
        </w:rPr>
        <w:tab/>
      </w:r>
      <w:r w:rsidR="00E10C6A" w:rsidRPr="00AE695C">
        <w:rPr>
          <w:rFonts w:ascii="Times New Roman" w:hAnsi="Times New Roman" w:cs="Times New Roman"/>
        </w:rPr>
        <w:tab/>
      </w:r>
      <w:r w:rsidR="00997269">
        <w:rPr>
          <w:rFonts w:ascii="Times New Roman" w:hAnsi="Times New Roman" w:cs="Times New Roman"/>
        </w:rPr>
        <w:t xml:space="preserve">                                             </w:t>
      </w:r>
      <w:r w:rsidR="00E10C6A" w:rsidRPr="00AE695C">
        <w:rPr>
          <w:rFonts w:ascii="Times New Roman" w:hAnsi="Times New Roman" w:cs="Times New Roman"/>
        </w:rPr>
        <w:t xml:space="preserve">  Жарко Ђокић</w:t>
      </w:r>
    </w:p>
    <w:p w:rsidR="00253859" w:rsidRDefault="00253859" w:rsidP="00E10C6A">
      <w:pPr>
        <w:suppressAutoHyphens/>
        <w:autoSpaceDN w:val="0"/>
        <w:spacing w:after="0" w:line="240" w:lineRule="auto"/>
        <w:textAlignment w:val="baseline"/>
        <w:rPr>
          <w:rFonts w:ascii="Times New Roman" w:hAnsi="Times New Roman" w:cs="Times New Roman"/>
        </w:rPr>
      </w:pPr>
    </w:p>
    <w:p w:rsidR="00E10C6A" w:rsidRPr="00A921F8" w:rsidRDefault="00E10C6A" w:rsidP="00E10C6A">
      <w:pPr>
        <w:suppressAutoHyphens/>
        <w:autoSpaceDN w:val="0"/>
        <w:spacing w:after="0" w:line="240" w:lineRule="auto"/>
        <w:textAlignment w:val="baseline"/>
        <w:rPr>
          <w:rFonts w:ascii="Times New Roman" w:hAnsi="Times New Roman" w:cs="Times New Roman"/>
        </w:rPr>
      </w:pPr>
      <w:r w:rsidRPr="00AE695C">
        <w:rPr>
          <w:rFonts w:ascii="Times New Roman" w:hAnsi="Times New Roman" w:cs="Times New Roman"/>
        </w:rPr>
        <w:t xml:space="preserve">Број: </w:t>
      </w:r>
      <w:r w:rsidR="00A921F8">
        <w:rPr>
          <w:rFonts w:ascii="Times New Roman" w:hAnsi="Times New Roman" w:cs="Times New Roman"/>
        </w:rPr>
        <w:t>02-2/2022</w:t>
      </w:r>
    </w:p>
    <w:p w:rsidR="00E10C6A" w:rsidRPr="00AE695C" w:rsidRDefault="00E10C6A" w:rsidP="00E10C6A">
      <w:pPr>
        <w:suppressAutoHyphens/>
        <w:autoSpaceDN w:val="0"/>
        <w:spacing w:after="0" w:line="240" w:lineRule="auto"/>
        <w:textAlignment w:val="baseline"/>
        <w:rPr>
          <w:rFonts w:ascii="Times New Roman" w:hAnsi="Times New Roman" w:cs="Times New Roman"/>
        </w:rPr>
      </w:pPr>
      <w:r w:rsidRPr="00AE695C">
        <w:rPr>
          <w:rFonts w:ascii="Times New Roman" w:hAnsi="Times New Roman" w:cs="Times New Roman"/>
        </w:rPr>
        <w:t>Датум:</w:t>
      </w:r>
      <w:r w:rsidR="00180B85">
        <w:rPr>
          <w:rFonts w:ascii="Times New Roman" w:hAnsi="Times New Roman" w:cs="Times New Roman"/>
        </w:rPr>
        <w:t>28</w:t>
      </w:r>
      <w:r w:rsidR="00997269">
        <w:rPr>
          <w:rFonts w:ascii="Times New Roman" w:hAnsi="Times New Roman" w:cs="Times New Roman"/>
        </w:rPr>
        <w:t>.</w:t>
      </w:r>
      <w:r w:rsidR="00AD62D6" w:rsidRPr="00AE695C">
        <w:rPr>
          <w:rFonts w:ascii="Times New Roman" w:hAnsi="Times New Roman" w:cs="Times New Roman"/>
        </w:rPr>
        <w:t>октобар</w:t>
      </w:r>
      <w:r w:rsidR="00180B85">
        <w:rPr>
          <w:rFonts w:ascii="Times New Roman" w:hAnsi="Times New Roman" w:cs="Times New Roman"/>
        </w:rPr>
        <w:t xml:space="preserve"> </w:t>
      </w:r>
      <w:r w:rsidRPr="00AE695C">
        <w:rPr>
          <w:rFonts w:ascii="Times New Roman" w:hAnsi="Times New Roman" w:cs="Times New Roman"/>
        </w:rPr>
        <w:t>2022. године</w:t>
      </w:r>
    </w:p>
    <w:p w:rsidR="00E10C6A" w:rsidRPr="00AE695C" w:rsidRDefault="00A921F8" w:rsidP="00E10C6A">
      <w:pPr>
        <w:suppressAutoHyphens/>
        <w:autoSpaceDN w:val="0"/>
        <w:spacing w:after="0" w:line="240" w:lineRule="auto"/>
        <w:textAlignment w:val="baseline"/>
        <w:rPr>
          <w:rFonts w:ascii="Times New Roman" w:hAnsi="Times New Roman" w:cs="Times New Roman"/>
        </w:rPr>
      </w:pPr>
      <w:r w:rsidRPr="00AE695C">
        <w:rPr>
          <w:rFonts w:ascii="Times New Roman" w:hAnsi="Times New Roman" w:cs="Times New Roman"/>
        </w:rPr>
        <w:t>КОСЈЕРИЋ</w:t>
      </w:r>
    </w:p>
    <w:p w:rsidR="00E10C6A" w:rsidRPr="00AE695C" w:rsidRDefault="00E10C6A" w:rsidP="00E10C6A">
      <w:pPr>
        <w:suppressAutoHyphens/>
        <w:autoSpaceDN w:val="0"/>
        <w:spacing w:after="0" w:line="240" w:lineRule="auto"/>
        <w:textAlignment w:val="baseline"/>
        <w:rPr>
          <w:rFonts w:ascii="Times New Roman" w:hAnsi="Times New Roman" w:cs="Times New Roman"/>
        </w:rPr>
      </w:pPr>
    </w:p>
    <w:p w:rsidR="00E10C6A" w:rsidRPr="00AE695C" w:rsidRDefault="00E10C6A" w:rsidP="000C36FF">
      <w:pPr>
        <w:spacing w:after="0"/>
        <w:rPr>
          <w:rFonts w:ascii="Times New Roman" w:hAnsi="Times New Roman" w:cs="Times New Roman"/>
          <w:lang w:val="sr-Cyrl-CS"/>
        </w:rPr>
      </w:pPr>
    </w:p>
    <w:sectPr w:rsidR="00E10C6A" w:rsidRPr="00AE695C" w:rsidSect="00E1035F">
      <w:footerReference w:type="default" r:id="rId8"/>
      <w:pgSz w:w="11907" w:h="16840" w:code="9"/>
      <w:pgMar w:top="851" w:right="851" w:bottom="85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8EA" w:rsidRDefault="000E38EA" w:rsidP="00F121E8">
      <w:pPr>
        <w:spacing w:after="0" w:line="240" w:lineRule="auto"/>
      </w:pPr>
      <w:r>
        <w:separator/>
      </w:r>
    </w:p>
  </w:endnote>
  <w:endnote w:type="continuationSeparator" w:id="1">
    <w:p w:rsidR="000E38EA" w:rsidRDefault="000E38EA" w:rsidP="00F12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Sans">
    <w:altName w:val="Arial"/>
    <w:charset w:val="00"/>
    <w:family w:val="swiss"/>
    <w:pitch w:val="default"/>
    <w:sig w:usb0="00000000" w:usb1="00000000" w:usb2="00000000" w:usb3="00000000" w:csb0="00000000"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160186"/>
      <w:docPartObj>
        <w:docPartGallery w:val="Page Numbers (Bottom of Page)"/>
        <w:docPartUnique/>
      </w:docPartObj>
    </w:sdtPr>
    <w:sdtEndPr>
      <w:rPr>
        <w:noProof/>
      </w:rPr>
    </w:sdtEndPr>
    <w:sdtContent>
      <w:p w:rsidR="005F197D" w:rsidRDefault="00FB5377">
        <w:pPr>
          <w:pStyle w:val="Footer"/>
          <w:jc w:val="center"/>
        </w:pPr>
        <w:r>
          <w:fldChar w:fldCharType="begin"/>
        </w:r>
        <w:r w:rsidR="005F197D">
          <w:instrText xml:space="preserve"> PAGE   \* MERGEFORMAT </w:instrText>
        </w:r>
        <w:r>
          <w:fldChar w:fldCharType="separate"/>
        </w:r>
        <w:r w:rsidR="00D35448">
          <w:rPr>
            <w:noProof/>
          </w:rPr>
          <w:t>88</w:t>
        </w:r>
        <w:r>
          <w:rPr>
            <w:noProof/>
          </w:rPr>
          <w:fldChar w:fldCharType="end"/>
        </w:r>
      </w:p>
    </w:sdtContent>
  </w:sdt>
  <w:p w:rsidR="005F197D" w:rsidRDefault="005F19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8EA" w:rsidRDefault="000E38EA" w:rsidP="00F121E8">
      <w:pPr>
        <w:spacing w:after="0" w:line="240" w:lineRule="auto"/>
      </w:pPr>
      <w:r>
        <w:separator/>
      </w:r>
    </w:p>
  </w:footnote>
  <w:footnote w:type="continuationSeparator" w:id="1">
    <w:p w:rsidR="000E38EA" w:rsidRDefault="000E38EA" w:rsidP="00F12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0769"/>
    <w:multiLevelType w:val="hybridMultilevel"/>
    <w:tmpl w:val="CAF0D300"/>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1">
    <w:nsid w:val="066E4C7F"/>
    <w:multiLevelType w:val="hybridMultilevel"/>
    <w:tmpl w:val="D69E0F74"/>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2">
    <w:nsid w:val="0A412027"/>
    <w:multiLevelType w:val="multilevel"/>
    <w:tmpl w:val="58D42AE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
    <w:nsid w:val="0AD6663F"/>
    <w:multiLevelType w:val="multilevel"/>
    <w:tmpl w:val="9698B61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
    <w:nsid w:val="0DAA5630"/>
    <w:multiLevelType w:val="hybridMultilevel"/>
    <w:tmpl w:val="5AE6A512"/>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5">
    <w:nsid w:val="0ED53E06"/>
    <w:multiLevelType w:val="hybridMultilevel"/>
    <w:tmpl w:val="3C7018F2"/>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6">
    <w:nsid w:val="104D7BE3"/>
    <w:multiLevelType w:val="multilevel"/>
    <w:tmpl w:val="329031CE"/>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7">
    <w:nsid w:val="10EB4D22"/>
    <w:multiLevelType w:val="hybridMultilevel"/>
    <w:tmpl w:val="AF3AC202"/>
    <w:lvl w:ilvl="0" w:tplc="6BB4457A">
      <w:start w:val="1"/>
      <w:numFmt w:val="decimal"/>
      <w:lvlText w:val="%1."/>
      <w:lvlJc w:val="left"/>
      <w:pPr>
        <w:ind w:left="107" w:hanging="240"/>
      </w:pPr>
      <w:rPr>
        <w:rFonts w:ascii="Times New Roman" w:eastAsia="Times New Roman" w:hAnsi="Times New Roman" w:cs="Times New Roman" w:hint="default"/>
        <w:b w:val="0"/>
        <w:bCs w:val="0"/>
        <w:i w:val="0"/>
        <w:iCs w:val="0"/>
        <w:w w:val="100"/>
        <w:sz w:val="22"/>
        <w:szCs w:val="24"/>
      </w:rPr>
    </w:lvl>
    <w:lvl w:ilvl="1" w:tplc="C2387F2A">
      <w:numFmt w:val="bullet"/>
      <w:lvlText w:val="•"/>
      <w:lvlJc w:val="left"/>
      <w:pPr>
        <w:ind w:left="587" w:hanging="240"/>
      </w:pPr>
    </w:lvl>
    <w:lvl w:ilvl="2" w:tplc="16E6B570">
      <w:numFmt w:val="bullet"/>
      <w:lvlText w:val="•"/>
      <w:lvlJc w:val="left"/>
      <w:pPr>
        <w:ind w:left="1075" w:hanging="240"/>
      </w:pPr>
    </w:lvl>
    <w:lvl w:ilvl="3" w:tplc="1BE2FDAA">
      <w:numFmt w:val="bullet"/>
      <w:lvlText w:val="•"/>
      <w:lvlJc w:val="left"/>
      <w:pPr>
        <w:ind w:left="1563" w:hanging="240"/>
      </w:pPr>
    </w:lvl>
    <w:lvl w:ilvl="4" w:tplc="012C6A00">
      <w:numFmt w:val="bullet"/>
      <w:lvlText w:val="•"/>
      <w:lvlJc w:val="left"/>
      <w:pPr>
        <w:ind w:left="2051" w:hanging="240"/>
      </w:pPr>
    </w:lvl>
    <w:lvl w:ilvl="5" w:tplc="F80C9F7C">
      <w:numFmt w:val="bullet"/>
      <w:lvlText w:val="•"/>
      <w:lvlJc w:val="left"/>
      <w:pPr>
        <w:ind w:left="2539" w:hanging="240"/>
      </w:pPr>
    </w:lvl>
    <w:lvl w:ilvl="6" w:tplc="DC4AA40C">
      <w:numFmt w:val="bullet"/>
      <w:lvlText w:val="•"/>
      <w:lvlJc w:val="left"/>
      <w:pPr>
        <w:ind w:left="3027" w:hanging="240"/>
      </w:pPr>
    </w:lvl>
    <w:lvl w:ilvl="7" w:tplc="0D500138">
      <w:numFmt w:val="bullet"/>
      <w:lvlText w:val="•"/>
      <w:lvlJc w:val="left"/>
      <w:pPr>
        <w:ind w:left="3515" w:hanging="240"/>
      </w:pPr>
    </w:lvl>
    <w:lvl w:ilvl="8" w:tplc="FD007012">
      <w:numFmt w:val="bullet"/>
      <w:lvlText w:val="•"/>
      <w:lvlJc w:val="left"/>
      <w:pPr>
        <w:ind w:left="4003" w:hanging="240"/>
      </w:pPr>
    </w:lvl>
  </w:abstractNum>
  <w:abstractNum w:abstractNumId="8">
    <w:nsid w:val="153C4757"/>
    <w:multiLevelType w:val="multilevel"/>
    <w:tmpl w:val="478E734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9">
    <w:nsid w:val="18453708"/>
    <w:multiLevelType w:val="multilevel"/>
    <w:tmpl w:val="C8227350"/>
    <w:lvl w:ilvl="0">
      <w:start w:val="1"/>
      <w:numFmt w:val="decimal"/>
      <w:lvlText w:val="%1."/>
      <w:lvlJc w:val="left"/>
      <w:pPr>
        <w:ind w:left="949"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1405" w:hanging="240"/>
      </w:pPr>
    </w:lvl>
    <w:lvl w:ilvl="2">
      <w:numFmt w:val="bullet"/>
      <w:lvlText w:val="•"/>
      <w:lvlJc w:val="left"/>
      <w:pPr>
        <w:ind w:left="1869" w:hanging="240"/>
      </w:pPr>
    </w:lvl>
    <w:lvl w:ilvl="3">
      <w:numFmt w:val="bullet"/>
      <w:lvlText w:val="•"/>
      <w:lvlJc w:val="left"/>
      <w:pPr>
        <w:ind w:left="2333" w:hanging="240"/>
      </w:pPr>
    </w:lvl>
    <w:lvl w:ilvl="4">
      <w:numFmt w:val="bullet"/>
      <w:lvlText w:val="•"/>
      <w:lvlJc w:val="left"/>
      <w:pPr>
        <w:ind w:left="2797" w:hanging="240"/>
      </w:pPr>
    </w:lvl>
    <w:lvl w:ilvl="5">
      <w:numFmt w:val="bullet"/>
      <w:lvlText w:val="•"/>
      <w:lvlJc w:val="left"/>
      <w:pPr>
        <w:ind w:left="3261" w:hanging="240"/>
      </w:pPr>
    </w:lvl>
    <w:lvl w:ilvl="6">
      <w:numFmt w:val="bullet"/>
      <w:lvlText w:val="•"/>
      <w:lvlJc w:val="left"/>
      <w:pPr>
        <w:ind w:left="3725" w:hanging="240"/>
      </w:pPr>
    </w:lvl>
    <w:lvl w:ilvl="7">
      <w:numFmt w:val="bullet"/>
      <w:lvlText w:val="•"/>
      <w:lvlJc w:val="left"/>
      <w:pPr>
        <w:ind w:left="4189" w:hanging="240"/>
      </w:pPr>
    </w:lvl>
    <w:lvl w:ilvl="8">
      <w:numFmt w:val="bullet"/>
      <w:lvlText w:val="•"/>
      <w:lvlJc w:val="left"/>
      <w:pPr>
        <w:ind w:left="4653" w:hanging="240"/>
      </w:pPr>
    </w:lvl>
  </w:abstractNum>
  <w:abstractNum w:abstractNumId="10">
    <w:nsid w:val="1941119E"/>
    <w:multiLevelType w:val="multilevel"/>
    <w:tmpl w:val="031A7D2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1">
    <w:nsid w:val="19712CA2"/>
    <w:multiLevelType w:val="multilevel"/>
    <w:tmpl w:val="82DCD9E4"/>
    <w:lvl w:ilvl="0">
      <w:start w:val="1"/>
      <w:numFmt w:val="decimal"/>
      <w:lvlText w:val="%1."/>
      <w:lvlJc w:val="left"/>
      <w:pPr>
        <w:ind w:left="1068" w:hanging="360"/>
      </w:pPr>
      <w:rPr>
        <w:rFonts w:hint="default"/>
      </w:rPr>
    </w:lvl>
    <w:lvl w:ilvl="1">
      <w:start w:val="1"/>
      <w:numFmt w:val="decimal"/>
      <w:isLgl/>
      <w:lvlText w:val="%1.%2."/>
      <w:lvlJc w:val="left"/>
      <w:pPr>
        <w:ind w:left="1248"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1CCB4449"/>
    <w:multiLevelType w:val="hybridMultilevel"/>
    <w:tmpl w:val="B82CECF4"/>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13">
    <w:nsid w:val="1EB12CCE"/>
    <w:multiLevelType w:val="hybridMultilevel"/>
    <w:tmpl w:val="0960200C"/>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5D9CB19C">
      <w:numFmt w:val="bullet"/>
      <w:lvlText w:val="•"/>
      <w:lvlJc w:val="left"/>
      <w:pPr>
        <w:ind w:left="803" w:hanging="240"/>
      </w:pPr>
    </w:lvl>
    <w:lvl w:ilvl="2" w:tplc="3AB4533E">
      <w:numFmt w:val="bullet"/>
      <w:lvlText w:val="•"/>
      <w:lvlJc w:val="left"/>
      <w:pPr>
        <w:ind w:left="1267" w:hanging="240"/>
      </w:pPr>
    </w:lvl>
    <w:lvl w:ilvl="3" w:tplc="D2DCDC0C">
      <w:numFmt w:val="bullet"/>
      <w:lvlText w:val="•"/>
      <w:lvlJc w:val="left"/>
      <w:pPr>
        <w:ind w:left="1731" w:hanging="240"/>
      </w:pPr>
    </w:lvl>
    <w:lvl w:ilvl="4" w:tplc="37B22486">
      <w:numFmt w:val="bullet"/>
      <w:lvlText w:val="•"/>
      <w:lvlJc w:val="left"/>
      <w:pPr>
        <w:ind w:left="2195" w:hanging="240"/>
      </w:pPr>
    </w:lvl>
    <w:lvl w:ilvl="5" w:tplc="884E8ED0">
      <w:numFmt w:val="bullet"/>
      <w:lvlText w:val="•"/>
      <w:lvlJc w:val="left"/>
      <w:pPr>
        <w:ind w:left="2659" w:hanging="240"/>
      </w:pPr>
    </w:lvl>
    <w:lvl w:ilvl="6" w:tplc="2794BBA2">
      <w:numFmt w:val="bullet"/>
      <w:lvlText w:val="•"/>
      <w:lvlJc w:val="left"/>
      <w:pPr>
        <w:ind w:left="3123" w:hanging="240"/>
      </w:pPr>
    </w:lvl>
    <w:lvl w:ilvl="7" w:tplc="B4F22C16">
      <w:numFmt w:val="bullet"/>
      <w:lvlText w:val="•"/>
      <w:lvlJc w:val="left"/>
      <w:pPr>
        <w:ind w:left="3587" w:hanging="240"/>
      </w:pPr>
    </w:lvl>
    <w:lvl w:ilvl="8" w:tplc="A502EFD0">
      <w:numFmt w:val="bullet"/>
      <w:lvlText w:val="•"/>
      <w:lvlJc w:val="left"/>
      <w:pPr>
        <w:ind w:left="4051" w:hanging="240"/>
      </w:pPr>
    </w:lvl>
  </w:abstractNum>
  <w:abstractNum w:abstractNumId="14">
    <w:nsid w:val="219D3868"/>
    <w:multiLevelType w:val="multilevel"/>
    <w:tmpl w:val="3B4094A0"/>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5">
    <w:nsid w:val="25B836B9"/>
    <w:multiLevelType w:val="multilevel"/>
    <w:tmpl w:val="294E214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6">
    <w:nsid w:val="25DD5905"/>
    <w:multiLevelType w:val="multilevel"/>
    <w:tmpl w:val="9E943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6558D1"/>
    <w:multiLevelType w:val="multilevel"/>
    <w:tmpl w:val="3C9CA532"/>
    <w:lvl w:ilvl="0">
      <w:start w:val="1"/>
      <w:numFmt w:val="decimal"/>
      <w:lvlText w:val="%1."/>
      <w:lvlJc w:val="left"/>
      <w:pPr>
        <w:ind w:left="382"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8">
    <w:nsid w:val="2D4E4B97"/>
    <w:multiLevelType w:val="hybridMultilevel"/>
    <w:tmpl w:val="D07A5D1A"/>
    <w:lvl w:ilvl="0" w:tplc="658AF01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337D79FE"/>
    <w:multiLevelType w:val="multilevel"/>
    <w:tmpl w:val="B1467FD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0">
    <w:nsid w:val="349B4CB4"/>
    <w:multiLevelType w:val="hybridMultilevel"/>
    <w:tmpl w:val="A88CB560"/>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nsid w:val="384E34D2"/>
    <w:multiLevelType w:val="multilevel"/>
    <w:tmpl w:val="2034AB1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2">
    <w:nsid w:val="3CF42AE0"/>
    <w:multiLevelType w:val="multilevel"/>
    <w:tmpl w:val="390AA03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3">
    <w:nsid w:val="3D342969"/>
    <w:multiLevelType w:val="multilevel"/>
    <w:tmpl w:val="B92A07CA"/>
    <w:lvl w:ilvl="0">
      <w:start w:val="1"/>
      <w:numFmt w:val="decimal"/>
      <w:lvlText w:val="%1."/>
      <w:lvlJc w:val="left"/>
      <w:pPr>
        <w:ind w:left="382"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4">
    <w:nsid w:val="3D495666"/>
    <w:multiLevelType w:val="multilevel"/>
    <w:tmpl w:val="BC06CBD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5">
    <w:nsid w:val="4162181B"/>
    <w:multiLevelType w:val="hybridMultilevel"/>
    <w:tmpl w:val="083AF0FC"/>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nsid w:val="46724B61"/>
    <w:multiLevelType w:val="multilevel"/>
    <w:tmpl w:val="183AB4C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7">
    <w:nsid w:val="48010DEF"/>
    <w:multiLevelType w:val="hybridMultilevel"/>
    <w:tmpl w:val="0960200C"/>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5D9CB19C">
      <w:numFmt w:val="bullet"/>
      <w:lvlText w:val="•"/>
      <w:lvlJc w:val="left"/>
      <w:pPr>
        <w:ind w:left="803" w:hanging="240"/>
      </w:pPr>
    </w:lvl>
    <w:lvl w:ilvl="2" w:tplc="3AB4533E">
      <w:numFmt w:val="bullet"/>
      <w:lvlText w:val="•"/>
      <w:lvlJc w:val="left"/>
      <w:pPr>
        <w:ind w:left="1267" w:hanging="240"/>
      </w:pPr>
    </w:lvl>
    <w:lvl w:ilvl="3" w:tplc="D2DCDC0C">
      <w:numFmt w:val="bullet"/>
      <w:lvlText w:val="•"/>
      <w:lvlJc w:val="left"/>
      <w:pPr>
        <w:ind w:left="1731" w:hanging="240"/>
      </w:pPr>
    </w:lvl>
    <w:lvl w:ilvl="4" w:tplc="37B22486">
      <w:numFmt w:val="bullet"/>
      <w:lvlText w:val="•"/>
      <w:lvlJc w:val="left"/>
      <w:pPr>
        <w:ind w:left="2195" w:hanging="240"/>
      </w:pPr>
    </w:lvl>
    <w:lvl w:ilvl="5" w:tplc="884E8ED0">
      <w:numFmt w:val="bullet"/>
      <w:lvlText w:val="•"/>
      <w:lvlJc w:val="left"/>
      <w:pPr>
        <w:ind w:left="2659" w:hanging="240"/>
      </w:pPr>
    </w:lvl>
    <w:lvl w:ilvl="6" w:tplc="2794BBA2">
      <w:numFmt w:val="bullet"/>
      <w:lvlText w:val="•"/>
      <w:lvlJc w:val="left"/>
      <w:pPr>
        <w:ind w:left="3123" w:hanging="240"/>
      </w:pPr>
    </w:lvl>
    <w:lvl w:ilvl="7" w:tplc="B4F22C16">
      <w:numFmt w:val="bullet"/>
      <w:lvlText w:val="•"/>
      <w:lvlJc w:val="left"/>
      <w:pPr>
        <w:ind w:left="3587" w:hanging="240"/>
      </w:pPr>
    </w:lvl>
    <w:lvl w:ilvl="8" w:tplc="A502EFD0">
      <w:numFmt w:val="bullet"/>
      <w:lvlText w:val="•"/>
      <w:lvlJc w:val="left"/>
      <w:pPr>
        <w:ind w:left="4051" w:hanging="240"/>
      </w:pPr>
    </w:lvl>
  </w:abstractNum>
  <w:abstractNum w:abstractNumId="28">
    <w:nsid w:val="4B1B1287"/>
    <w:multiLevelType w:val="multilevel"/>
    <w:tmpl w:val="13BE9DEE"/>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9">
    <w:nsid w:val="4C37123B"/>
    <w:multiLevelType w:val="multilevel"/>
    <w:tmpl w:val="38ACA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E722F1C"/>
    <w:multiLevelType w:val="multilevel"/>
    <w:tmpl w:val="0670744A"/>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1">
    <w:nsid w:val="513A6DFD"/>
    <w:multiLevelType w:val="multilevel"/>
    <w:tmpl w:val="A64E88C0"/>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2">
    <w:nsid w:val="51451CA0"/>
    <w:multiLevelType w:val="multilevel"/>
    <w:tmpl w:val="DCA2C3D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3">
    <w:nsid w:val="52BE1A7D"/>
    <w:multiLevelType w:val="multilevel"/>
    <w:tmpl w:val="EB62B4A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4">
    <w:nsid w:val="55612F03"/>
    <w:multiLevelType w:val="hybridMultilevel"/>
    <w:tmpl w:val="88C0BDBA"/>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nsid w:val="57120C00"/>
    <w:multiLevelType w:val="multilevel"/>
    <w:tmpl w:val="337464AE"/>
    <w:lvl w:ilvl="0">
      <w:start w:val="1"/>
      <w:numFmt w:val="decimal"/>
      <w:lvlText w:val="%1."/>
      <w:lvlJc w:val="left"/>
      <w:pPr>
        <w:ind w:left="382"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6">
    <w:nsid w:val="574F2C0B"/>
    <w:multiLevelType w:val="multilevel"/>
    <w:tmpl w:val="C8166FE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7">
    <w:nsid w:val="59B3790D"/>
    <w:multiLevelType w:val="multilevel"/>
    <w:tmpl w:val="5FB2BCA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8">
    <w:nsid w:val="5C67151F"/>
    <w:multiLevelType w:val="multilevel"/>
    <w:tmpl w:val="E1DEACB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9">
    <w:nsid w:val="5E32666C"/>
    <w:multiLevelType w:val="multilevel"/>
    <w:tmpl w:val="F85A4BEA"/>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0">
    <w:nsid w:val="5F6A268D"/>
    <w:multiLevelType w:val="multilevel"/>
    <w:tmpl w:val="594C2AFE"/>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1">
    <w:nsid w:val="605744C6"/>
    <w:multiLevelType w:val="multilevel"/>
    <w:tmpl w:val="20AE2F7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2">
    <w:nsid w:val="62651816"/>
    <w:multiLevelType w:val="multilevel"/>
    <w:tmpl w:val="97287A3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284339B"/>
    <w:multiLevelType w:val="multilevel"/>
    <w:tmpl w:val="1806F18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4014352"/>
    <w:multiLevelType w:val="multilevel"/>
    <w:tmpl w:val="C78A6C2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5">
    <w:nsid w:val="64667BD6"/>
    <w:multiLevelType w:val="multilevel"/>
    <w:tmpl w:val="29A60FA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6">
    <w:nsid w:val="65F062CE"/>
    <w:multiLevelType w:val="multilevel"/>
    <w:tmpl w:val="8FAE899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7">
    <w:nsid w:val="6B197BC7"/>
    <w:multiLevelType w:val="multilevel"/>
    <w:tmpl w:val="C0122DD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BC53008"/>
    <w:multiLevelType w:val="multilevel"/>
    <w:tmpl w:val="BAF6156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9">
    <w:nsid w:val="6D413813"/>
    <w:multiLevelType w:val="hybridMultilevel"/>
    <w:tmpl w:val="31B8D4D2"/>
    <w:lvl w:ilvl="0" w:tplc="FE941090">
      <w:start w:val="1"/>
      <w:numFmt w:val="decimal"/>
      <w:lvlText w:val="%1."/>
      <w:lvlJc w:val="left"/>
      <w:pPr>
        <w:ind w:left="347" w:hanging="240"/>
      </w:pPr>
      <w:rPr>
        <w:rFonts w:ascii="Times New Roman" w:eastAsia="Times New Roman" w:hAnsi="Times New Roman" w:cs="Times New Roman" w:hint="default"/>
        <w:b w:val="0"/>
        <w:bCs w:val="0"/>
        <w:i w:val="0"/>
        <w:iCs w:val="0"/>
        <w:w w:val="100"/>
        <w:sz w:val="22"/>
        <w:szCs w:val="24"/>
      </w:rPr>
    </w:lvl>
    <w:lvl w:ilvl="1" w:tplc="5D9CB19C">
      <w:numFmt w:val="bullet"/>
      <w:lvlText w:val="•"/>
      <w:lvlJc w:val="left"/>
      <w:pPr>
        <w:ind w:left="803" w:hanging="240"/>
      </w:pPr>
    </w:lvl>
    <w:lvl w:ilvl="2" w:tplc="3AB4533E">
      <w:numFmt w:val="bullet"/>
      <w:lvlText w:val="•"/>
      <w:lvlJc w:val="left"/>
      <w:pPr>
        <w:ind w:left="1267" w:hanging="240"/>
      </w:pPr>
    </w:lvl>
    <w:lvl w:ilvl="3" w:tplc="D2DCDC0C">
      <w:numFmt w:val="bullet"/>
      <w:lvlText w:val="•"/>
      <w:lvlJc w:val="left"/>
      <w:pPr>
        <w:ind w:left="1731" w:hanging="240"/>
      </w:pPr>
    </w:lvl>
    <w:lvl w:ilvl="4" w:tplc="37B22486">
      <w:numFmt w:val="bullet"/>
      <w:lvlText w:val="•"/>
      <w:lvlJc w:val="left"/>
      <w:pPr>
        <w:ind w:left="2195" w:hanging="240"/>
      </w:pPr>
    </w:lvl>
    <w:lvl w:ilvl="5" w:tplc="884E8ED0">
      <w:numFmt w:val="bullet"/>
      <w:lvlText w:val="•"/>
      <w:lvlJc w:val="left"/>
      <w:pPr>
        <w:ind w:left="2659" w:hanging="240"/>
      </w:pPr>
    </w:lvl>
    <w:lvl w:ilvl="6" w:tplc="2794BBA2">
      <w:numFmt w:val="bullet"/>
      <w:lvlText w:val="•"/>
      <w:lvlJc w:val="left"/>
      <w:pPr>
        <w:ind w:left="3123" w:hanging="240"/>
      </w:pPr>
    </w:lvl>
    <w:lvl w:ilvl="7" w:tplc="B4F22C16">
      <w:numFmt w:val="bullet"/>
      <w:lvlText w:val="•"/>
      <w:lvlJc w:val="left"/>
      <w:pPr>
        <w:ind w:left="3587" w:hanging="240"/>
      </w:pPr>
    </w:lvl>
    <w:lvl w:ilvl="8" w:tplc="A502EFD0">
      <w:numFmt w:val="bullet"/>
      <w:lvlText w:val="•"/>
      <w:lvlJc w:val="left"/>
      <w:pPr>
        <w:ind w:left="4051" w:hanging="240"/>
      </w:pPr>
    </w:lvl>
  </w:abstractNum>
  <w:abstractNum w:abstractNumId="50">
    <w:nsid w:val="6EDF2855"/>
    <w:multiLevelType w:val="multilevel"/>
    <w:tmpl w:val="10C4926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FEE54E1"/>
    <w:multiLevelType w:val="multilevel"/>
    <w:tmpl w:val="05B2C4F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52">
    <w:nsid w:val="74D73B79"/>
    <w:multiLevelType w:val="hybridMultilevel"/>
    <w:tmpl w:val="7E2AACD6"/>
    <w:lvl w:ilvl="0" w:tplc="658AF010">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3">
    <w:nsid w:val="783F5825"/>
    <w:multiLevelType w:val="hybridMultilevel"/>
    <w:tmpl w:val="59FA5652"/>
    <w:lvl w:ilvl="0" w:tplc="94589736">
      <w:start w:val="1"/>
      <w:numFmt w:val="decimal"/>
      <w:lvlText w:val="%1."/>
      <w:lvlJc w:val="left"/>
      <w:pPr>
        <w:ind w:left="900" w:hanging="360"/>
      </w:pPr>
      <w:rPr>
        <w:rFonts w:hint="default"/>
        <w:b/>
        <w:color w:val="000000"/>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54">
    <w:nsid w:val="787D354F"/>
    <w:multiLevelType w:val="multilevel"/>
    <w:tmpl w:val="B806548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55">
    <w:nsid w:val="78B50F1E"/>
    <w:multiLevelType w:val="multilevel"/>
    <w:tmpl w:val="58EA750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56">
    <w:nsid w:val="793E12F1"/>
    <w:multiLevelType w:val="hybridMultilevel"/>
    <w:tmpl w:val="CD34ED8A"/>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7">
    <w:nsid w:val="7F2C1E20"/>
    <w:multiLevelType w:val="multilevel"/>
    <w:tmpl w:val="C4DE230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num w:numId="1">
    <w:abstractNumId w:val="18"/>
  </w:num>
  <w:num w:numId="2">
    <w:abstractNumId w:val="52"/>
  </w:num>
  <w:num w:numId="3">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9"/>
  </w:num>
  <w:num w:numId="6">
    <w:abstractNumId w:val="49"/>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lvlOverride w:ilvl="2"/>
    <w:lvlOverride w:ilvl="3"/>
    <w:lvlOverride w:ilvl="4"/>
    <w:lvlOverride w:ilvl="5"/>
    <w:lvlOverride w:ilvl="6"/>
    <w:lvlOverride w:ilvl="7"/>
    <w:lvlOverride w:ilvl="8"/>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46"/>
    <w:lvlOverride w:ilvl="0">
      <w:startOverride w:val="1"/>
    </w:lvlOverride>
    <w:lvlOverride w:ilvl="1"/>
    <w:lvlOverride w:ilvl="2"/>
    <w:lvlOverride w:ilvl="3"/>
    <w:lvlOverride w:ilvl="4"/>
    <w:lvlOverride w:ilvl="5"/>
    <w:lvlOverride w:ilvl="6"/>
    <w:lvlOverride w:ilvl="7"/>
    <w:lvlOverride w:ilvl="8"/>
  </w:num>
  <w:num w:numId="18">
    <w:abstractNumId w:val="55"/>
    <w:lvlOverride w:ilvl="0">
      <w:startOverride w:val="1"/>
    </w:lvlOverride>
    <w:lvlOverride w:ilvl="1"/>
    <w:lvlOverride w:ilvl="2"/>
    <w:lvlOverride w:ilvl="3"/>
    <w:lvlOverride w:ilvl="4"/>
    <w:lvlOverride w:ilvl="5"/>
    <w:lvlOverride w:ilvl="6"/>
    <w:lvlOverride w:ilvl="7"/>
    <w:lvlOverride w:ilvl="8"/>
  </w:num>
  <w:num w:numId="19">
    <w:abstractNumId w:val="39"/>
    <w:lvlOverride w:ilvl="0">
      <w:startOverride w:val="1"/>
    </w:lvlOverride>
    <w:lvlOverride w:ilvl="1"/>
    <w:lvlOverride w:ilvl="2"/>
    <w:lvlOverride w:ilvl="3"/>
    <w:lvlOverride w:ilvl="4"/>
    <w:lvlOverride w:ilvl="5"/>
    <w:lvlOverride w:ilvl="6"/>
    <w:lvlOverride w:ilvl="7"/>
    <w:lvlOverride w:ilvl="8"/>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1"/>
    </w:lvlOverride>
    <w:lvlOverride w:ilvl="1"/>
    <w:lvlOverride w:ilvl="2"/>
    <w:lvlOverride w:ilvl="3"/>
    <w:lvlOverride w:ilvl="4"/>
    <w:lvlOverride w:ilvl="5"/>
    <w:lvlOverride w:ilvl="6"/>
    <w:lvlOverride w:ilvl="7"/>
    <w:lvlOverride w:ilvl="8"/>
  </w:num>
  <w:num w:numId="29">
    <w:abstractNumId w:val="3"/>
    <w:lvlOverride w:ilvl="0">
      <w:startOverride w:val="1"/>
    </w:lvlOverride>
    <w:lvlOverride w:ilvl="1"/>
    <w:lvlOverride w:ilvl="2"/>
    <w:lvlOverride w:ilvl="3"/>
    <w:lvlOverride w:ilvl="4"/>
    <w:lvlOverride w:ilvl="5"/>
    <w:lvlOverride w:ilvl="6"/>
    <w:lvlOverride w:ilvl="7"/>
    <w:lvlOverride w:ilv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40"/>
    <w:lvlOverride w:ilvl="0">
      <w:startOverride w:val="1"/>
    </w:lvlOverride>
    <w:lvlOverride w:ilvl="1"/>
    <w:lvlOverride w:ilvl="2"/>
    <w:lvlOverride w:ilvl="3"/>
    <w:lvlOverride w:ilvl="4"/>
    <w:lvlOverride w:ilvl="5"/>
    <w:lvlOverride w:ilvl="6"/>
    <w:lvlOverride w:ilvl="7"/>
    <w:lvlOverride w:ilvl="8"/>
  </w:num>
  <w:num w:numId="35">
    <w:abstractNumId w:val="57"/>
    <w:lvlOverride w:ilvl="0">
      <w:startOverride w:val="1"/>
    </w:lvlOverride>
    <w:lvlOverride w:ilvl="1"/>
    <w:lvlOverride w:ilvl="2"/>
    <w:lvlOverride w:ilvl="3"/>
    <w:lvlOverride w:ilvl="4"/>
    <w:lvlOverride w:ilvl="5"/>
    <w:lvlOverride w:ilvl="6"/>
    <w:lvlOverride w:ilvl="7"/>
    <w:lvlOverride w:ilvl="8"/>
  </w:num>
  <w:num w:numId="36">
    <w:abstractNumId w:val="36"/>
    <w:lvlOverride w:ilvl="0">
      <w:startOverride w:val="1"/>
    </w:lvlOverride>
    <w:lvlOverride w:ilvl="1"/>
    <w:lvlOverride w:ilvl="2"/>
    <w:lvlOverride w:ilvl="3"/>
    <w:lvlOverride w:ilvl="4"/>
    <w:lvlOverride w:ilvl="5"/>
    <w:lvlOverride w:ilvl="6"/>
    <w:lvlOverride w:ilvl="7"/>
    <w:lvlOverride w:ilvl="8"/>
  </w:num>
  <w:num w:numId="37">
    <w:abstractNumId w:val="28"/>
    <w:lvlOverride w:ilvl="0">
      <w:startOverride w:val="1"/>
    </w:lvlOverride>
    <w:lvlOverride w:ilvl="1"/>
    <w:lvlOverride w:ilvl="2"/>
    <w:lvlOverride w:ilvl="3"/>
    <w:lvlOverride w:ilvl="4"/>
    <w:lvlOverride w:ilvl="5"/>
    <w:lvlOverride w:ilvl="6"/>
    <w:lvlOverride w:ilvl="7"/>
    <w:lvlOverride w:ilvl="8"/>
  </w:num>
  <w:num w:numId="38">
    <w:abstractNumId w:val="32"/>
    <w:lvlOverride w:ilvl="0">
      <w:startOverride w:val="1"/>
    </w:lvlOverride>
    <w:lvlOverride w:ilvl="1"/>
    <w:lvlOverride w:ilvl="2"/>
    <w:lvlOverride w:ilvl="3"/>
    <w:lvlOverride w:ilvl="4"/>
    <w:lvlOverride w:ilvl="5"/>
    <w:lvlOverride w:ilvl="6"/>
    <w:lvlOverride w:ilvl="7"/>
    <w:lvlOverride w:ilvl="8"/>
  </w:num>
  <w:num w:numId="39">
    <w:abstractNumId w:val="30"/>
    <w:lvlOverride w:ilvl="0">
      <w:startOverride w:val="1"/>
    </w:lvlOverride>
    <w:lvlOverride w:ilvl="1"/>
    <w:lvlOverride w:ilvl="2"/>
    <w:lvlOverride w:ilvl="3"/>
    <w:lvlOverride w:ilvl="4"/>
    <w:lvlOverride w:ilvl="5"/>
    <w:lvlOverride w:ilvl="6"/>
    <w:lvlOverride w:ilvl="7"/>
    <w:lvlOverride w:ilvl="8"/>
  </w:num>
  <w:num w:numId="40">
    <w:abstractNumId w:val="9"/>
    <w:lvlOverride w:ilvl="0">
      <w:startOverride w:val="1"/>
    </w:lvlOverride>
    <w:lvlOverride w:ilvl="1"/>
    <w:lvlOverride w:ilvl="2"/>
    <w:lvlOverride w:ilvl="3"/>
    <w:lvlOverride w:ilvl="4"/>
    <w:lvlOverride w:ilvl="5"/>
    <w:lvlOverride w:ilvl="6"/>
    <w:lvlOverride w:ilvl="7"/>
    <w:lvlOverride w:ilvl="8"/>
  </w:num>
  <w:num w:numId="41">
    <w:abstractNumId w:val="41"/>
    <w:lvlOverride w:ilvl="0">
      <w:startOverride w:val="1"/>
    </w:lvlOverride>
    <w:lvlOverride w:ilvl="1"/>
    <w:lvlOverride w:ilvl="2"/>
    <w:lvlOverride w:ilvl="3"/>
    <w:lvlOverride w:ilvl="4"/>
    <w:lvlOverride w:ilvl="5"/>
    <w:lvlOverride w:ilvl="6"/>
    <w:lvlOverride w:ilvl="7"/>
    <w:lvlOverride w:ilvl="8"/>
  </w:num>
  <w:num w:numId="42">
    <w:abstractNumId w:val="15"/>
    <w:lvlOverride w:ilvl="0">
      <w:startOverride w:val="1"/>
    </w:lvlOverride>
    <w:lvlOverride w:ilvl="1"/>
    <w:lvlOverride w:ilvl="2"/>
    <w:lvlOverride w:ilvl="3"/>
    <w:lvlOverride w:ilvl="4"/>
    <w:lvlOverride w:ilvl="5"/>
    <w:lvlOverride w:ilvl="6"/>
    <w:lvlOverride w:ilvl="7"/>
    <w:lvlOverride w:ilvl="8"/>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14"/>
    <w:lvlOverride w:ilvl="0">
      <w:startOverride w:val="1"/>
    </w:lvlOverride>
    <w:lvlOverride w:ilvl="1"/>
    <w:lvlOverride w:ilvl="2"/>
    <w:lvlOverride w:ilvl="3"/>
    <w:lvlOverride w:ilvl="4"/>
    <w:lvlOverride w:ilvl="5"/>
    <w:lvlOverride w:ilvl="6"/>
    <w:lvlOverride w:ilvl="7"/>
    <w:lvlOverride w:ilvl="8"/>
  </w:num>
  <w:num w:numId="45">
    <w:abstractNumId w:val="54"/>
    <w:lvlOverride w:ilvl="0">
      <w:startOverride w:val="1"/>
    </w:lvlOverride>
    <w:lvlOverride w:ilvl="1"/>
    <w:lvlOverride w:ilvl="2"/>
    <w:lvlOverride w:ilvl="3"/>
    <w:lvlOverride w:ilvl="4"/>
    <w:lvlOverride w:ilvl="5"/>
    <w:lvlOverride w:ilvl="6"/>
    <w:lvlOverride w:ilvl="7"/>
    <w:lvlOverride w:ilvl="8"/>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10"/>
    <w:lvlOverride w:ilvl="0">
      <w:startOverride w:val="1"/>
    </w:lvlOverride>
    <w:lvlOverride w:ilvl="1"/>
    <w:lvlOverride w:ilvl="2"/>
    <w:lvlOverride w:ilvl="3"/>
    <w:lvlOverride w:ilvl="4"/>
    <w:lvlOverride w:ilvl="5"/>
    <w:lvlOverride w:ilvl="6"/>
    <w:lvlOverride w:ilvl="7"/>
    <w:lvlOverride w:ilvl="8"/>
  </w:num>
  <w:num w:numId="48">
    <w:abstractNumId w:val="51"/>
    <w:lvlOverride w:ilvl="0">
      <w:startOverride w:val="1"/>
    </w:lvlOverride>
    <w:lvlOverride w:ilvl="1"/>
    <w:lvlOverride w:ilvl="2"/>
    <w:lvlOverride w:ilvl="3"/>
    <w:lvlOverride w:ilvl="4"/>
    <w:lvlOverride w:ilvl="5"/>
    <w:lvlOverride w:ilvl="6"/>
    <w:lvlOverride w:ilvl="7"/>
    <w:lvlOverride w:ilvl="8"/>
  </w:num>
  <w:num w:numId="49">
    <w:abstractNumId w:val="24"/>
    <w:lvlOverride w:ilvl="0">
      <w:startOverride w:val="1"/>
    </w:lvlOverride>
    <w:lvlOverride w:ilvl="1"/>
    <w:lvlOverride w:ilvl="2"/>
    <w:lvlOverride w:ilvl="3"/>
    <w:lvlOverride w:ilvl="4"/>
    <w:lvlOverride w:ilvl="5"/>
    <w:lvlOverride w:ilvl="6"/>
    <w:lvlOverride w:ilvl="7"/>
    <w:lvlOverride w:ilvl="8"/>
  </w:num>
  <w:num w:numId="50">
    <w:abstractNumId w:val="45"/>
    <w:lvlOverride w:ilvl="0">
      <w:startOverride w:val="1"/>
    </w:lvlOverride>
    <w:lvlOverride w:ilvl="1"/>
    <w:lvlOverride w:ilvl="2"/>
    <w:lvlOverride w:ilvl="3"/>
    <w:lvlOverride w:ilvl="4"/>
    <w:lvlOverride w:ilvl="5"/>
    <w:lvlOverride w:ilvl="6"/>
    <w:lvlOverride w:ilvl="7"/>
    <w:lvlOverride w:ilvl="8"/>
  </w:num>
  <w:num w:numId="51">
    <w:abstractNumId w:val="33"/>
    <w:lvlOverride w:ilvl="0">
      <w:startOverride w:val="1"/>
    </w:lvlOverride>
    <w:lvlOverride w:ilvl="1"/>
    <w:lvlOverride w:ilvl="2"/>
    <w:lvlOverride w:ilvl="3"/>
    <w:lvlOverride w:ilvl="4"/>
    <w:lvlOverride w:ilvl="5"/>
    <w:lvlOverride w:ilvl="6"/>
    <w:lvlOverride w:ilvl="7"/>
    <w:lvlOverride w:ilvl="8"/>
  </w:num>
  <w:num w:numId="52">
    <w:abstractNumId w:val="44"/>
    <w:lvlOverride w:ilvl="0">
      <w:startOverride w:val="1"/>
    </w:lvlOverride>
    <w:lvlOverride w:ilvl="1"/>
    <w:lvlOverride w:ilvl="2"/>
    <w:lvlOverride w:ilvl="3"/>
    <w:lvlOverride w:ilvl="4"/>
    <w:lvlOverride w:ilvl="5"/>
    <w:lvlOverride w:ilvl="6"/>
    <w:lvlOverride w:ilvl="7"/>
    <w:lvlOverride w:ilvl="8"/>
  </w:num>
  <w:num w:numId="53">
    <w:abstractNumId w:val="26"/>
    <w:lvlOverride w:ilvl="0">
      <w:startOverride w:val="1"/>
    </w:lvlOverride>
    <w:lvlOverride w:ilvl="1"/>
    <w:lvlOverride w:ilvl="2"/>
    <w:lvlOverride w:ilvl="3"/>
    <w:lvlOverride w:ilvl="4"/>
    <w:lvlOverride w:ilvl="5"/>
    <w:lvlOverride w:ilvl="6"/>
    <w:lvlOverride w:ilvl="7"/>
    <w:lvlOverride w:ilvl="8"/>
  </w:num>
  <w:num w:numId="54">
    <w:abstractNumId w:val="21"/>
    <w:lvlOverride w:ilvl="0">
      <w:startOverride w:val="1"/>
    </w:lvlOverride>
    <w:lvlOverride w:ilvl="1"/>
    <w:lvlOverride w:ilvl="2"/>
    <w:lvlOverride w:ilvl="3"/>
    <w:lvlOverride w:ilvl="4"/>
    <w:lvlOverride w:ilvl="5"/>
    <w:lvlOverride w:ilvl="6"/>
    <w:lvlOverride w:ilvl="7"/>
    <w:lvlOverride w:ilvl="8"/>
  </w:num>
  <w:num w:numId="55">
    <w:abstractNumId w:val="31"/>
  </w:num>
  <w:num w:numId="56">
    <w:abstractNumId w:val="48"/>
  </w:num>
  <w:num w:numId="57">
    <w:abstractNumId w:val="43"/>
  </w:num>
  <w:num w:numId="58">
    <w:abstractNumId w:val="8"/>
  </w:num>
  <w:num w:numId="59">
    <w:abstractNumId w:val="50"/>
  </w:num>
  <w:num w:numId="60">
    <w:abstractNumId w:val="7"/>
  </w:num>
  <w:num w:numId="61">
    <w:abstractNumId w:val="49"/>
  </w:num>
  <w:num w:numId="62">
    <w:abstractNumId w:val="5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1035F"/>
    <w:rsid w:val="00011E0A"/>
    <w:rsid w:val="00012BD6"/>
    <w:rsid w:val="00016E9B"/>
    <w:rsid w:val="0002043E"/>
    <w:rsid w:val="00042101"/>
    <w:rsid w:val="00044C23"/>
    <w:rsid w:val="00052802"/>
    <w:rsid w:val="00073777"/>
    <w:rsid w:val="00083B25"/>
    <w:rsid w:val="00090100"/>
    <w:rsid w:val="00095740"/>
    <w:rsid w:val="00096300"/>
    <w:rsid w:val="000C0270"/>
    <w:rsid w:val="000C36FF"/>
    <w:rsid w:val="000D25AD"/>
    <w:rsid w:val="000E38EA"/>
    <w:rsid w:val="00102F7A"/>
    <w:rsid w:val="0011048B"/>
    <w:rsid w:val="00113254"/>
    <w:rsid w:val="001235AB"/>
    <w:rsid w:val="00124650"/>
    <w:rsid w:val="0012763A"/>
    <w:rsid w:val="00133017"/>
    <w:rsid w:val="00147BAF"/>
    <w:rsid w:val="00152F86"/>
    <w:rsid w:val="00161B64"/>
    <w:rsid w:val="00163A3B"/>
    <w:rsid w:val="00174F8F"/>
    <w:rsid w:val="00180B85"/>
    <w:rsid w:val="00181CAE"/>
    <w:rsid w:val="0019020F"/>
    <w:rsid w:val="00190281"/>
    <w:rsid w:val="00193AC3"/>
    <w:rsid w:val="00195DCF"/>
    <w:rsid w:val="00197EC4"/>
    <w:rsid w:val="001A0C88"/>
    <w:rsid w:val="001A1D2E"/>
    <w:rsid w:val="001A691C"/>
    <w:rsid w:val="001B2C6A"/>
    <w:rsid w:val="001C4BC2"/>
    <w:rsid w:val="001D1466"/>
    <w:rsid w:val="001D41D7"/>
    <w:rsid w:val="001D6508"/>
    <w:rsid w:val="001E3C9B"/>
    <w:rsid w:val="001F045B"/>
    <w:rsid w:val="001F67DF"/>
    <w:rsid w:val="0022581E"/>
    <w:rsid w:val="00227D94"/>
    <w:rsid w:val="00232C32"/>
    <w:rsid w:val="00243F95"/>
    <w:rsid w:val="00244374"/>
    <w:rsid w:val="00246D73"/>
    <w:rsid w:val="00253859"/>
    <w:rsid w:val="002677CB"/>
    <w:rsid w:val="00277266"/>
    <w:rsid w:val="00296F1B"/>
    <w:rsid w:val="002B118C"/>
    <w:rsid w:val="002B4782"/>
    <w:rsid w:val="002B73DC"/>
    <w:rsid w:val="002C6519"/>
    <w:rsid w:val="002E196D"/>
    <w:rsid w:val="002E22A7"/>
    <w:rsid w:val="00306402"/>
    <w:rsid w:val="0030734F"/>
    <w:rsid w:val="00317AD9"/>
    <w:rsid w:val="00330501"/>
    <w:rsid w:val="003309C0"/>
    <w:rsid w:val="003358C7"/>
    <w:rsid w:val="003407B0"/>
    <w:rsid w:val="00343C75"/>
    <w:rsid w:val="00346C96"/>
    <w:rsid w:val="0035697A"/>
    <w:rsid w:val="003949FA"/>
    <w:rsid w:val="003C5289"/>
    <w:rsid w:val="003D04DF"/>
    <w:rsid w:val="003D09B8"/>
    <w:rsid w:val="003D204E"/>
    <w:rsid w:val="003E0385"/>
    <w:rsid w:val="003E144A"/>
    <w:rsid w:val="003E65A6"/>
    <w:rsid w:val="00444FDB"/>
    <w:rsid w:val="00457B36"/>
    <w:rsid w:val="0047207C"/>
    <w:rsid w:val="004814C4"/>
    <w:rsid w:val="0048663B"/>
    <w:rsid w:val="00490CDF"/>
    <w:rsid w:val="00497AE5"/>
    <w:rsid w:val="004D2AE3"/>
    <w:rsid w:val="004D3B27"/>
    <w:rsid w:val="004D6C68"/>
    <w:rsid w:val="004E3D7E"/>
    <w:rsid w:val="004F52DB"/>
    <w:rsid w:val="004F60C5"/>
    <w:rsid w:val="004F687A"/>
    <w:rsid w:val="0051160D"/>
    <w:rsid w:val="005147AF"/>
    <w:rsid w:val="005157DB"/>
    <w:rsid w:val="00516F4B"/>
    <w:rsid w:val="005176A7"/>
    <w:rsid w:val="00552AEC"/>
    <w:rsid w:val="005649F5"/>
    <w:rsid w:val="005741E7"/>
    <w:rsid w:val="00576C61"/>
    <w:rsid w:val="00596852"/>
    <w:rsid w:val="005A2B11"/>
    <w:rsid w:val="005A33E1"/>
    <w:rsid w:val="005A4A05"/>
    <w:rsid w:val="005B2626"/>
    <w:rsid w:val="005C7D65"/>
    <w:rsid w:val="005D6083"/>
    <w:rsid w:val="005F197D"/>
    <w:rsid w:val="00602340"/>
    <w:rsid w:val="00621577"/>
    <w:rsid w:val="006227C5"/>
    <w:rsid w:val="00626553"/>
    <w:rsid w:val="006402F9"/>
    <w:rsid w:val="00640B97"/>
    <w:rsid w:val="00641611"/>
    <w:rsid w:val="006430C8"/>
    <w:rsid w:val="00654111"/>
    <w:rsid w:val="0066697A"/>
    <w:rsid w:val="00680D12"/>
    <w:rsid w:val="006C05AD"/>
    <w:rsid w:val="006E2194"/>
    <w:rsid w:val="006E290D"/>
    <w:rsid w:val="006E54CE"/>
    <w:rsid w:val="00712D9E"/>
    <w:rsid w:val="00713690"/>
    <w:rsid w:val="00726E40"/>
    <w:rsid w:val="00727C06"/>
    <w:rsid w:val="00751563"/>
    <w:rsid w:val="00757E97"/>
    <w:rsid w:val="00764566"/>
    <w:rsid w:val="0077002B"/>
    <w:rsid w:val="00773543"/>
    <w:rsid w:val="00775F6F"/>
    <w:rsid w:val="00776233"/>
    <w:rsid w:val="007810E6"/>
    <w:rsid w:val="007932B1"/>
    <w:rsid w:val="0079369F"/>
    <w:rsid w:val="00797EE9"/>
    <w:rsid w:val="007A2465"/>
    <w:rsid w:val="007C6E1D"/>
    <w:rsid w:val="007C7065"/>
    <w:rsid w:val="007D5148"/>
    <w:rsid w:val="007E3206"/>
    <w:rsid w:val="007F301B"/>
    <w:rsid w:val="008031CA"/>
    <w:rsid w:val="008051B2"/>
    <w:rsid w:val="00812488"/>
    <w:rsid w:val="0083735A"/>
    <w:rsid w:val="00842D45"/>
    <w:rsid w:val="00844E7C"/>
    <w:rsid w:val="00847B8C"/>
    <w:rsid w:val="00851192"/>
    <w:rsid w:val="00852F27"/>
    <w:rsid w:val="008749DF"/>
    <w:rsid w:val="00886B88"/>
    <w:rsid w:val="008A0A43"/>
    <w:rsid w:val="008B19A1"/>
    <w:rsid w:val="008B621A"/>
    <w:rsid w:val="008F449D"/>
    <w:rsid w:val="009017B9"/>
    <w:rsid w:val="00901936"/>
    <w:rsid w:val="00905DE6"/>
    <w:rsid w:val="009343ED"/>
    <w:rsid w:val="0093586E"/>
    <w:rsid w:val="0094630B"/>
    <w:rsid w:val="00970040"/>
    <w:rsid w:val="00971137"/>
    <w:rsid w:val="00971FC5"/>
    <w:rsid w:val="00996998"/>
    <w:rsid w:val="00997269"/>
    <w:rsid w:val="009D7102"/>
    <w:rsid w:val="009F4207"/>
    <w:rsid w:val="00A05148"/>
    <w:rsid w:val="00A115F4"/>
    <w:rsid w:val="00A1369E"/>
    <w:rsid w:val="00A1609A"/>
    <w:rsid w:val="00A21776"/>
    <w:rsid w:val="00A4126F"/>
    <w:rsid w:val="00A75F04"/>
    <w:rsid w:val="00A80FB4"/>
    <w:rsid w:val="00A83C43"/>
    <w:rsid w:val="00A87FF2"/>
    <w:rsid w:val="00A907E4"/>
    <w:rsid w:val="00A921F8"/>
    <w:rsid w:val="00AA162A"/>
    <w:rsid w:val="00AA2B1D"/>
    <w:rsid w:val="00AD1757"/>
    <w:rsid w:val="00AD62D6"/>
    <w:rsid w:val="00AE6139"/>
    <w:rsid w:val="00AE695C"/>
    <w:rsid w:val="00AE786C"/>
    <w:rsid w:val="00AF3862"/>
    <w:rsid w:val="00B04D9B"/>
    <w:rsid w:val="00B07942"/>
    <w:rsid w:val="00B3791A"/>
    <w:rsid w:val="00B43879"/>
    <w:rsid w:val="00B52276"/>
    <w:rsid w:val="00B547DC"/>
    <w:rsid w:val="00B553B5"/>
    <w:rsid w:val="00B569CF"/>
    <w:rsid w:val="00B64604"/>
    <w:rsid w:val="00B7191B"/>
    <w:rsid w:val="00B82224"/>
    <w:rsid w:val="00B8589C"/>
    <w:rsid w:val="00B903BA"/>
    <w:rsid w:val="00B92D34"/>
    <w:rsid w:val="00BC7C7B"/>
    <w:rsid w:val="00BD1BD9"/>
    <w:rsid w:val="00BD2CB8"/>
    <w:rsid w:val="00BD30D3"/>
    <w:rsid w:val="00BF59B5"/>
    <w:rsid w:val="00C15575"/>
    <w:rsid w:val="00C30773"/>
    <w:rsid w:val="00C6499A"/>
    <w:rsid w:val="00C7481F"/>
    <w:rsid w:val="00C803C9"/>
    <w:rsid w:val="00CA29F4"/>
    <w:rsid w:val="00CB1B4B"/>
    <w:rsid w:val="00CD6A31"/>
    <w:rsid w:val="00CE1903"/>
    <w:rsid w:val="00D14C1C"/>
    <w:rsid w:val="00D14D69"/>
    <w:rsid w:val="00D31D83"/>
    <w:rsid w:val="00D33139"/>
    <w:rsid w:val="00D33B03"/>
    <w:rsid w:val="00D35448"/>
    <w:rsid w:val="00D4483F"/>
    <w:rsid w:val="00D46642"/>
    <w:rsid w:val="00D556AA"/>
    <w:rsid w:val="00D652A8"/>
    <w:rsid w:val="00D912B7"/>
    <w:rsid w:val="00D92681"/>
    <w:rsid w:val="00D9431A"/>
    <w:rsid w:val="00DC4041"/>
    <w:rsid w:val="00DC7A99"/>
    <w:rsid w:val="00DF41F0"/>
    <w:rsid w:val="00E00CA2"/>
    <w:rsid w:val="00E01D2B"/>
    <w:rsid w:val="00E1035F"/>
    <w:rsid w:val="00E10C6A"/>
    <w:rsid w:val="00E177EA"/>
    <w:rsid w:val="00E20CCA"/>
    <w:rsid w:val="00E214A1"/>
    <w:rsid w:val="00E52355"/>
    <w:rsid w:val="00E52A0E"/>
    <w:rsid w:val="00E70463"/>
    <w:rsid w:val="00E72430"/>
    <w:rsid w:val="00E72BFD"/>
    <w:rsid w:val="00E9070F"/>
    <w:rsid w:val="00EA0D53"/>
    <w:rsid w:val="00EA5481"/>
    <w:rsid w:val="00EB6DD5"/>
    <w:rsid w:val="00EC5E22"/>
    <w:rsid w:val="00ED3061"/>
    <w:rsid w:val="00ED4724"/>
    <w:rsid w:val="00F01BEE"/>
    <w:rsid w:val="00F121E8"/>
    <w:rsid w:val="00F12272"/>
    <w:rsid w:val="00F26838"/>
    <w:rsid w:val="00F27771"/>
    <w:rsid w:val="00F32B67"/>
    <w:rsid w:val="00F32E53"/>
    <w:rsid w:val="00F46E66"/>
    <w:rsid w:val="00F47EBE"/>
    <w:rsid w:val="00F546E7"/>
    <w:rsid w:val="00F5676E"/>
    <w:rsid w:val="00F63BDD"/>
    <w:rsid w:val="00F95526"/>
    <w:rsid w:val="00FA65CC"/>
    <w:rsid w:val="00FB5377"/>
    <w:rsid w:val="00FB590E"/>
    <w:rsid w:val="00FC5556"/>
    <w:rsid w:val="00FD5654"/>
    <w:rsid w:val="00FE5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5F"/>
    <w:rPr>
      <w:rFonts w:ascii="Calibri" w:eastAsia="Times New Roman" w:hAnsi="Calibri" w:cs="Calibri"/>
    </w:rPr>
  </w:style>
  <w:style w:type="paragraph" w:styleId="Heading1">
    <w:name w:val="heading 1"/>
    <w:basedOn w:val="Normal"/>
    <w:next w:val="Normal"/>
    <w:link w:val="Heading1Char"/>
    <w:uiPriority w:val="9"/>
    <w:qFormat/>
    <w:rsid w:val="003D0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546E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E1035F"/>
    <w:pPr>
      <w:keepNext/>
      <w:spacing w:before="240" w:after="0" w:line="240" w:lineRule="auto"/>
      <w:ind w:firstLine="720"/>
      <w:jc w:val="both"/>
      <w:outlineLvl w:val="5"/>
    </w:pPr>
    <w:rPr>
      <w:rFonts w:ascii="Times New Roman" w:eastAsia="Calibri"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1035F"/>
    <w:rPr>
      <w:rFonts w:ascii="Times New Roman" w:eastAsia="Calibri" w:hAnsi="Times New Roman" w:cs="Times New Roman"/>
      <w:b/>
      <w:bCs/>
      <w:sz w:val="24"/>
      <w:szCs w:val="24"/>
      <w:lang w:val="sr-Cyrl-CS"/>
    </w:rPr>
  </w:style>
  <w:style w:type="paragraph" w:styleId="ListParagraph">
    <w:name w:val="List Paragraph"/>
    <w:basedOn w:val="Normal"/>
    <w:qFormat/>
    <w:rsid w:val="00E1035F"/>
    <w:pPr>
      <w:spacing w:after="0" w:line="240" w:lineRule="auto"/>
      <w:ind w:left="720"/>
      <w:jc w:val="both"/>
    </w:pPr>
    <w:rPr>
      <w:rFonts w:ascii="Times New Roman" w:eastAsia="Calibri" w:hAnsi="Times New Roman" w:cs="Times New Roman"/>
      <w:sz w:val="24"/>
      <w:szCs w:val="24"/>
    </w:rPr>
  </w:style>
  <w:style w:type="paragraph" w:styleId="Footer">
    <w:name w:val="footer"/>
    <w:basedOn w:val="Normal"/>
    <w:link w:val="FooterChar"/>
    <w:uiPriority w:val="99"/>
    <w:rsid w:val="00E1035F"/>
    <w:pPr>
      <w:tabs>
        <w:tab w:val="center" w:pos="4680"/>
        <w:tab w:val="right" w:pos="9360"/>
      </w:tabs>
      <w:jc w:val="both"/>
    </w:pPr>
    <w:rPr>
      <w:rFonts w:ascii="Times New Roman" w:eastAsia="Calibri" w:hAnsi="Times New Roman" w:cs="Times New Roman"/>
      <w:sz w:val="20"/>
      <w:szCs w:val="20"/>
    </w:rPr>
  </w:style>
  <w:style w:type="character" w:customStyle="1" w:styleId="FooterChar">
    <w:name w:val="Footer Char"/>
    <w:basedOn w:val="DefaultParagraphFont"/>
    <w:link w:val="Footer"/>
    <w:uiPriority w:val="99"/>
    <w:rsid w:val="00E1035F"/>
    <w:rPr>
      <w:rFonts w:ascii="Times New Roman" w:eastAsia="Calibri" w:hAnsi="Times New Roman" w:cs="Times New Roman"/>
      <w:sz w:val="20"/>
      <w:szCs w:val="20"/>
    </w:rPr>
  </w:style>
  <w:style w:type="paragraph" w:styleId="BodyTextIndent3">
    <w:name w:val="Body Text Indent 3"/>
    <w:basedOn w:val="Normal"/>
    <w:link w:val="BodyTextIndent3Char"/>
    <w:rsid w:val="00E1035F"/>
    <w:pPr>
      <w:spacing w:after="0" w:line="240" w:lineRule="auto"/>
      <w:ind w:firstLine="720"/>
      <w:jc w:val="both"/>
    </w:pPr>
    <w:rPr>
      <w:rFonts w:ascii="Times New Roman" w:hAnsi="Times New Roman" w:cs="Times New Roman"/>
      <w:b/>
      <w:sz w:val="24"/>
      <w:szCs w:val="28"/>
      <w:lang w:val="sr-Cyrl-CS"/>
    </w:rPr>
  </w:style>
  <w:style w:type="character" w:customStyle="1" w:styleId="BodyTextIndent3Char">
    <w:name w:val="Body Text Indent 3 Char"/>
    <w:basedOn w:val="DefaultParagraphFont"/>
    <w:link w:val="BodyTextIndent3"/>
    <w:rsid w:val="00E1035F"/>
    <w:rPr>
      <w:rFonts w:ascii="Times New Roman" w:eastAsia="Times New Roman" w:hAnsi="Times New Roman" w:cs="Times New Roman"/>
      <w:b/>
      <w:sz w:val="24"/>
      <w:szCs w:val="28"/>
      <w:lang w:val="sr-Cyrl-CS"/>
    </w:rPr>
  </w:style>
  <w:style w:type="paragraph" w:customStyle="1" w:styleId="Normal2">
    <w:name w:val="Normal2"/>
    <w:basedOn w:val="Normal"/>
    <w:rsid w:val="00E1035F"/>
    <w:pPr>
      <w:spacing w:before="100" w:beforeAutospacing="1" w:after="100" w:afterAutospacing="1" w:line="240" w:lineRule="auto"/>
    </w:pPr>
    <w:rPr>
      <w:rFonts w:ascii="Arial" w:eastAsia="Calibri" w:hAnsi="Arial" w:cs="Arial"/>
    </w:rPr>
  </w:style>
  <w:style w:type="paragraph" w:customStyle="1" w:styleId="Default">
    <w:name w:val="Default"/>
    <w:rsid w:val="00E1035F"/>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styleId="BodyText">
    <w:name w:val="Body Text"/>
    <w:basedOn w:val="Normal"/>
    <w:link w:val="BodyTextChar"/>
    <w:rsid w:val="00E1035F"/>
    <w:pPr>
      <w:spacing w:after="120"/>
    </w:pPr>
  </w:style>
  <w:style w:type="character" w:customStyle="1" w:styleId="BodyTextChar">
    <w:name w:val="Body Text Char"/>
    <w:basedOn w:val="DefaultParagraphFont"/>
    <w:link w:val="BodyText"/>
    <w:rsid w:val="00E1035F"/>
    <w:rPr>
      <w:rFonts w:ascii="Calibri" w:eastAsia="Times New Roman" w:hAnsi="Calibri" w:cs="Calibri"/>
    </w:rPr>
  </w:style>
  <w:style w:type="paragraph" w:styleId="NormalWeb">
    <w:name w:val="Normal (Web)"/>
    <w:basedOn w:val="Normal"/>
    <w:uiPriority w:val="99"/>
    <w:rsid w:val="00E1035F"/>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E1035F"/>
  </w:style>
  <w:style w:type="paragraph" w:styleId="BalloonText">
    <w:name w:val="Balloon Text"/>
    <w:basedOn w:val="Normal"/>
    <w:link w:val="BalloonTextChar"/>
    <w:rsid w:val="00E10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1035F"/>
    <w:rPr>
      <w:rFonts w:ascii="Tahoma" w:eastAsia="Times New Roman" w:hAnsi="Tahoma" w:cs="Tahoma"/>
      <w:sz w:val="16"/>
      <w:szCs w:val="16"/>
    </w:rPr>
  </w:style>
  <w:style w:type="paragraph" w:styleId="Header">
    <w:name w:val="header"/>
    <w:basedOn w:val="Normal"/>
    <w:link w:val="HeaderChar"/>
    <w:uiPriority w:val="99"/>
    <w:unhideWhenUsed/>
    <w:rsid w:val="00F12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1E8"/>
    <w:rPr>
      <w:rFonts w:ascii="Calibri" w:eastAsia="Times New Roman" w:hAnsi="Calibri" w:cs="Calibri"/>
    </w:rPr>
  </w:style>
  <w:style w:type="character" w:customStyle="1" w:styleId="Heading3Char">
    <w:name w:val="Heading 3 Char"/>
    <w:basedOn w:val="DefaultParagraphFont"/>
    <w:link w:val="Heading3"/>
    <w:uiPriority w:val="9"/>
    <w:semiHidden/>
    <w:rsid w:val="00F546E7"/>
    <w:rPr>
      <w:rFonts w:asciiTheme="majorHAnsi" w:eastAsiaTheme="majorEastAsia" w:hAnsiTheme="majorHAnsi" w:cstheme="majorBidi"/>
      <w:b/>
      <w:bCs/>
      <w:color w:val="4F81BD" w:themeColor="accent1"/>
    </w:rPr>
  </w:style>
  <w:style w:type="paragraph" w:customStyle="1" w:styleId="TableParagraph">
    <w:name w:val="Table Paragraph"/>
    <w:basedOn w:val="Normal"/>
    <w:qFormat/>
    <w:rsid w:val="00F546E7"/>
    <w:pPr>
      <w:widowControl w:val="0"/>
      <w:autoSpaceDE w:val="0"/>
      <w:autoSpaceDN w:val="0"/>
      <w:spacing w:after="0" w:line="240" w:lineRule="auto"/>
    </w:pPr>
    <w:rPr>
      <w:rFonts w:ascii="Times New Roman" w:hAnsi="Times New Roman" w:cs="Times New Roman"/>
    </w:rPr>
  </w:style>
  <w:style w:type="character" w:customStyle="1" w:styleId="Bekezdsalapbettpusa1">
    <w:name w:val="Bekezdés alapbetűtípusa1"/>
    <w:rsid w:val="00F546E7"/>
  </w:style>
  <w:style w:type="paragraph" w:customStyle="1" w:styleId="Norml1">
    <w:name w:val="Normál1"/>
    <w:rsid w:val="00AD1757"/>
    <w:pPr>
      <w:widowControl w:val="0"/>
      <w:suppressAutoHyphens/>
      <w:autoSpaceDE w:val="0"/>
      <w:autoSpaceDN w:val="0"/>
      <w:spacing w:after="0" w:line="240" w:lineRule="auto"/>
    </w:pPr>
    <w:rPr>
      <w:rFonts w:ascii="Times New Roman" w:eastAsia="Times New Roman" w:hAnsi="Times New Roman" w:cs="Times New Roman"/>
    </w:rPr>
  </w:style>
  <w:style w:type="paragraph" w:customStyle="1" w:styleId="NormlWeb1">
    <w:name w:val="Normál (Web)1"/>
    <w:basedOn w:val="Norml1"/>
    <w:rsid w:val="00AD1757"/>
    <w:pPr>
      <w:widowControl/>
      <w:autoSpaceDE/>
      <w:spacing w:before="100" w:after="100"/>
    </w:pPr>
    <w:rPr>
      <w:sz w:val="24"/>
      <w:szCs w:val="24"/>
    </w:rPr>
  </w:style>
  <w:style w:type="paragraph" w:customStyle="1" w:styleId="Cmsor31">
    <w:name w:val="Címsor 31"/>
    <w:basedOn w:val="Norml1"/>
    <w:rsid w:val="00AD1757"/>
    <w:pPr>
      <w:widowControl/>
      <w:autoSpaceDE/>
      <w:spacing w:before="100" w:after="100"/>
      <w:outlineLvl w:val="2"/>
    </w:pPr>
    <w:rPr>
      <w:b/>
      <w:bCs/>
      <w:sz w:val="27"/>
      <w:szCs w:val="27"/>
    </w:rPr>
  </w:style>
  <w:style w:type="paragraph" w:customStyle="1" w:styleId="Cmsor11">
    <w:name w:val="Címsor 11"/>
    <w:basedOn w:val="Norml1"/>
    <w:next w:val="Norml1"/>
    <w:rsid w:val="00AD1757"/>
    <w:pPr>
      <w:keepNext/>
      <w:spacing w:before="240" w:after="60"/>
      <w:outlineLvl w:val="0"/>
    </w:pPr>
    <w:rPr>
      <w:rFonts w:ascii="Cambria" w:hAnsi="Cambria"/>
      <w:b/>
      <w:bCs/>
      <w:kern w:val="3"/>
      <w:sz w:val="32"/>
      <w:szCs w:val="32"/>
    </w:rPr>
  </w:style>
  <w:style w:type="character" w:customStyle="1" w:styleId="Heading1Char">
    <w:name w:val="Heading 1 Char"/>
    <w:basedOn w:val="DefaultParagraphFont"/>
    <w:link w:val="Heading1"/>
    <w:uiPriority w:val="9"/>
    <w:rsid w:val="003D04D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92D34"/>
    <w:pPr>
      <w:autoSpaceDN w:val="0"/>
      <w:spacing w:after="0" w:line="240" w:lineRule="auto"/>
    </w:pPr>
    <w:rPr>
      <w:rFonts w:ascii="Calibri" w:eastAsia="Calibri" w:hAnsi="Calibri" w:cs="Times New Roman"/>
      <w:lang w:val="hu-HU"/>
    </w:rPr>
  </w:style>
</w:styles>
</file>

<file path=word/webSettings.xml><?xml version="1.0" encoding="utf-8"?>
<w:webSettings xmlns:r="http://schemas.openxmlformats.org/officeDocument/2006/relationships" xmlns:w="http://schemas.openxmlformats.org/wordprocessingml/2006/main">
  <w:divs>
    <w:div w:id="31004416">
      <w:bodyDiv w:val="1"/>
      <w:marLeft w:val="0"/>
      <w:marRight w:val="0"/>
      <w:marTop w:val="0"/>
      <w:marBottom w:val="0"/>
      <w:divBdr>
        <w:top w:val="none" w:sz="0" w:space="0" w:color="auto"/>
        <w:left w:val="none" w:sz="0" w:space="0" w:color="auto"/>
        <w:bottom w:val="none" w:sz="0" w:space="0" w:color="auto"/>
        <w:right w:val="none" w:sz="0" w:space="0" w:color="auto"/>
      </w:divBdr>
    </w:div>
    <w:div w:id="120153828">
      <w:bodyDiv w:val="1"/>
      <w:marLeft w:val="0"/>
      <w:marRight w:val="0"/>
      <w:marTop w:val="0"/>
      <w:marBottom w:val="0"/>
      <w:divBdr>
        <w:top w:val="none" w:sz="0" w:space="0" w:color="auto"/>
        <w:left w:val="none" w:sz="0" w:space="0" w:color="auto"/>
        <w:bottom w:val="none" w:sz="0" w:space="0" w:color="auto"/>
        <w:right w:val="none" w:sz="0" w:space="0" w:color="auto"/>
      </w:divBdr>
    </w:div>
    <w:div w:id="194584425">
      <w:bodyDiv w:val="1"/>
      <w:marLeft w:val="0"/>
      <w:marRight w:val="0"/>
      <w:marTop w:val="0"/>
      <w:marBottom w:val="0"/>
      <w:divBdr>
        <w:top w:val="none" w:sz="0" w:space="0" w:color="auto"/>
        <w:left w:val="none" w:sz="0" w:space="0" w:color="auto"/>
        <w:bottom w:val="none" w:sz="0" w:space="0" w:color="auto"/>
        <w:right w:val="none" w:sz="0" w:space="0" w:color="auto"/>
      </w:divBdr>
    </w:div>
    <w:div w:id="310210897">
      <w:bodyDiv w:val="1"/>
      <w:marLeft w:val="0"/>
      <w:marRight w:val="0"/>
      <w:marTop w:val="0"/>
      <w:marBottom w:val="0"/>
      <w:divBdr>
        <w:top w:val="none" w:sz="0" w:space="0" w:color="auto"/>
        <w:left w:val="none" w:sz="0" w:space="0" w:color="auto"/>
        <w:bottom w:val="none" w:sz="0" w:space="0" w:color="auto"/>
        <w:right w:val="none" w:sz="0" w:space="0" w:color="auto"/>
      </w:divBdr>
    </w:div>
    <w:div w:id="445387540">
      <w:bodyDiv w:val="1"/>
      <w:marLeft w:val="0"/>
      <w:marRight w:val="0"/>
      <w:marTop w:val="0"/>
      <w:marBottom w:val="0"/>
      <w:divBdr>
        <w:top w:val="none" w:sz="0" w:space="0" w:color="auto"/>
        <w:left w:val="none" w:sz="0" w:space="0" w:color="auto"/>
        <w:bottom w:val="none" w:sz="0" w:space="0" w:color="auto"/>
        <w:right w:val="none" w:sz="0" w:space="0" w:color="auto"/>
      </w:divBdr>
    </w:div>
    <w:div w:id="515535227">
      <w:bodyDiv w:val="1"/>
      <w:marLeft w:val="0"/>
      <w:marRight w:val="0"/>
      <w:marTop w:val="0"/>
      <w:marBottom w:val="0"/>
      <w:divBdr>
        <w:top w:val="none" w:sz="0" w:space="0" w:color="auto"/>
        <w:left w:val="none" w:sz="0" w:space="0" w:color="auto"/>
        <w:bottom w:val="none" w:sz="0" w:space="0" w:color="auto"/>
        <w:right w:val="none" w:sz="0" w:space="0" w:color="auto"/>
      </w:divBdr>
    </w:div>
    <w:div w:id="554387607">
      <w:bodyDiv w:val="1"/>
      <w:marLeft w:val="0"/>
      <w:marRight w:val="0"/>
      <w:marTop w:val="0"/>
      <w:marBottom w:val="0"/>
      <w:divBdr>
        <w:top w:val="none" w:sz="0" w:space="0" w:color="auto"/>
        <w:left w:val="none" w:sz="0" w:space="0" w:color="auto"/>
        <w:bottom w:val="none" w:sz="0" w:space="0" w:color="auto"/>
        <w:right w:val="none" w:sz="0" w:space="0" w:color="auto"/>
      </w:divBdr>
    </w:div>
    <w:div w:id="579603215">
      <w:bodyDiv w:val="1"/>
      <w:marLeft w:val="0"/>
      <w:marRight w:val="0"/>
      <w:marTop w:val="0"/>
      <w:marBottom w:val="0"/>
      <w:divBdr>
        <w:top w:val="none" w:sz="0" w:space="0" w:color="auto"/>
        <w:left w:val="none" w:sz="0" w:space="0" w:color="auto"/>
        <w:bottom w:val="none" w:sz="0" w:space="0" w:color="auto"/>
        <w:right w:val="none" w:sz="0" w:space="0" w:color="auto"/>
      </w:divBdr>
    </w:div>
    <w:div w:id="588083956">
      <w:bodyDiv w:val="1"/>
      <w:marLeft w:val="0"/>
      <w:marRight w:val="0"/>
      <w:marTop w:val="0"/>
      <w:marBottom w:val="0"/>
      <w:divBdr>
        <w:top w:val="none" w:sz="0" w:space="0" w:color="auto"/>
        <w:left w:val="none" w:sz="0" w:space="0" w:color="auto"/>
        <w:bottom w:val="none" w:sz="0" w:space="0" w:color="auto"/>
        <w:right w:val="none" w:sz="0" w:space="0" w:color="auto"/>
      </w:divBdr>
    </w:div>
    <w:div w:id="613025426">
      <w:bodyDiv w:val="1"/>
      <w:marLeft w:val="0"/>
      <w:marRight w:val="0"/>
      <w:marTop w:val="0"/>
      <w:marBottom w:val="0"/>
      <w:divBdr>
        <w:top w:val="none" w:sz="0" w:space="0" w:color="auto"/>
        <w:left w:val="none" w:sz="0" w:space="0" w:color="auto"/>
        <w:bottom w:val="none" w:sz="0" w:space="0" w:color="auto"/>
        <w:right w:val="none" w:sz="0" w:space="0" w:color="auto"/>
      </w:divBdr>
    </w:div>
    <w:div w:id="709065715">
      <w:bodyDiv w:val="1"/>
      <w:marLeft w:val="0"/>
      <w:marRight w:val="0"/>
      <w:marTop w:val="0"/>
      <w:marBottom w:val="0"/>
      <w:divBdr>
        <w:top w:val="none" w:sz="0" w:space="0" w:color="auto"/>
        <w:left w:val="none" w:sz="0" w:space="0" w:color="auto"/>
        <w:bottom w:val="none" w:sz="0" w:space="0" w:color="auto"/>
        <w:right w:val="none" w:sz="0" w:space="0" w:color="auto"/>
      </w:divBdr>
    </w:div>
    <w:div w:id="795681316">
      <w:bodyDiv w:val="1"/>
      <w:marLeft w:val="0"/>
      <w:marRight w:val="0"/>
      <w:marTop w:val="0"/>
      <w:marBottom w:val="0"/>
      <w:divBdr>
        <w:top w:val="none" w:sz="0" w:space="0" w:color="auto"/>
        <w:left w:val="none" w:sz="0" w:space="0" w:color="auto"/>
        <w:bottom w:val="none" w:sz="0" w:space="0" w:color="auto"/>
        <w:right w:val="none" w:sz="0" w:space="0" w:color="auto"/>
      </w:divBdr>
    </w:div>
    <w:div w:id="842284608">
      <w:bodyDiv w:val="1"/>
      <w:marLeft w:val="0"/>
      <w:marRight w:val="0"/>
      <w:marTop w:val="0"/>
      <w:marBottom w:val="0"/>
      <w:divBdr>
        <w:top w:val="none" w:sz="0" w:space="0" w:color="auto"/>
        <w:left w:val="none" w:sz="0" w:space="0" w:color="auto"/>
        <w:bottom w:val="none" w:sz="0" w:space="0" w:color="auto"/>
        <w:right w:val="none" w:sz="0" w:space="0" w:color="auto"/>
      </w:divBdr>
    </w:div>
    <w:div w:id="856116600">
      <w:bodyDiv w:val="1"/>
      <w:marLeft w:val="0"/>
      <w:marRight w:val="0"/>
      <w:marTop w:val="0"/>
      <w:marBottom w:val="0"/>
      <w:divBdr>
        <w:top w:val="none" w:sz="0" w:space="0" w:color="auto"/>
        <w:left w:val="none" w:sz="0" w:space="0" w:color="auto"/>
        <w:bottom w:val="none" w:sz="0" w:space="0" w:color="auto"/>
        <w:right w:val="none" w:sz="0" w:space="0" w:color="auto"/>
      </w:divBdr>
    </w:div>
    <w:div w:id="872228359">
      <w:bodyDiv w:val="1"/>
      <w:marLeft w:val="0"/>
      <w:marRight w:val="0"/>
      <w:marTop w:val="0"/>
      <w:marBottom w:val="0"/>
      <w:divBdr>
        <w:top w:val="none" w:sz="0" w:space="0" w:color="auto"/>
        <w:left w:val="none" w:sz="0" w:space="0" w:color="auto"/>
        <w:bottom w:val="none" w:sz="0" w:space="0" w:color="auto"/>
        <w:right w:val="none" w:sz="0" w:space="0" w:color="auto"/>
      </w:divBdr>
    </w:div>
    <w:div w:id="894009010">
      <w:bodyDiv w:val="1"/>
      <w:marLeft w:val="0"/>
      <w:marRight w:val="0"/>
      <w:marTop w:val="0"/>
      <w:marBottom w:val="0"/>
      <w:divBdr>
        <w:top w:val="none" w:sz="0" w:space="0" w:color="auto"/>
        <w:left w:val="none" w:sz="0" w:space="0" w:color="auto"/>
        <w:bottom w:val="none" w:sz="0" w:space="0" w:color="auto"/>
        <w:right w:val="none" w:sz="0" w:space="0" w:color="auto"/>
      </w:divBdr>
    </w:div>
    <w:div w:id="913584585">
      <w:bodyDiv w:val="1"/>
      <w:marLeft w:val="0"/>
      <w:marRight w:val="0"/>
      <w:marTop w:val="0"/>
      <w:marBottom w:val="0"/>
      <w:divBdr>
        <w:top w:val="none" w:sz="0" w:space="0" w:color="auto"/>
        <w:left w:val="none" w:sz="0" w:space="0" w:color="auto"/>
        <w:bottom w:val="none" w:sz="0" w:space="0" w:color="auto"/>
        <w:right w:val="none" w:sz="0" w:space="0" w:color="auto"/>
      </w:divBdr>
    </w:div>
    <w:div w:id="942687113">
      <w:bodyDiv w:val="1"/>
      <w:marLeft w:val="0"/>
      <w:marRight w:val="0"/>
      <w:marTop w:val="0"/>
      <w:marBottom w:val="0"/>
      <w:divBdr>
        <w:top w:val="none" w:sz="0" w:space="0" w:color="auto"/>
        <w:left w:val="none" w:sz="0" w:space="0" w:color="auto"/>
        <w:bottom w:val="none" w:sz="0" w:space="0" w:color="auto"/>
        <w:right w:val="none" w:sz="0" w:space="0" w:color="auto"/>
      </w:divBdr>
    </w:div>
    <w:div w:id="958029173">
      <w:bodyDiv w:val="1"/>
      <w:marLeft w:val="0"/>
      <w:marRight w:val="0"/>
      <w:marTop w:val="0"/>
      <w:marBottom w:val="0"/>
      <w:divBdr>
        <w:top w:val="none" w:sz="0" w:space="0" w:color="auto"/>
        <w:left w:val="none" w:sz="0" w:space="0" w:color="auto"/>
        <w:bottom w:val="none" w:sz="0" w:space="0" w:color="auto"/>
        <w:right w:val="none" w:sz="0" w:space="0" w:color="auto"/>
      </w:divBdr>
    </w:div>
    <w:div w:id="1069504131">
      <w:bodyDiv w:val="1"/>
      <w:marLeft w:val="0"/>
      <w:marRight w:val="0"/>
      <w:marTop w:val="0"/>
      <w:marBottom w:val="0"/>
      <w:divBdr>
        <w:top w:val="none" w:sz="0" w:space="0" w:color="auto"/>
        <w:left w:val="none" w:sz="0" w:space="0" w:color="auto"/>
        <w:bottom w:val="none" w:sz="0" w:space="0" w:color="auto"/>
        <w:right w:val="none" w:sz="0" w:space="0" w:color="auto"/>
      </w:divBdr>
    </w:div>
    <w:div w:id="1077749961">
      <w:bodyDiv w:val="1"/>
      <w:marLeft w:val="0"/>
      <w:marRight w:val="0"/>
      <w:marTop w:val="0"/>
      <w:marBottom w:val="0"/>
      <w:divBdr>
        <w:top w:val="none" w:sz="0" w:space="0" w:color="auto"/>
        <w:left w:val="none" w:sz="0" w:space="0" w:color="auto"/>
        <w:bottom w:val="none" w:sz="0" w:space="0" w:color="auto"/>
        <w:right w:val="none" w:sz="0" w:space="0" w:color="auto"/>
      </w:divBdr>
    </w:div>
    <w:div w:id="1088423750">
      <w:bodyDiv w:val="1"/>
      <w:marLeft w:val="0"/>
      <w:marRight w:val="0"/>
      <w:marTop w:val="0"/>
      <w:marBottom w:val="0"/>
      <w:divBdr>
        <w:top w:val="none" w:sz="0" w:space="0" w:color="auto"/>
        <w:left w:val="none" w:sz="0" w:space="0" w:color="auto"/>
        <w:bottom w:val="none" w:sz="0" w:space="0" w:color="auto"/>
        <w:right w:val="none" w:sz="0" w:space="0" w:color="auto"/>
      </w:divBdr>
    </w:div>
    <w:div w:id="1106731878">
      <w:bodyDiv w:val="1"/>
      <w:marLeft w:val="0"/>
      <w:marRight w:val="0"/>
      <w:marTop w:val="0"/>
      <w:marBottom w:val="0"/>
      <w:divBdr>
        <w:top w:val="none" w:sz="0" w:space="0" w:color="auto"/>
        <w:left w:val="none" w:sz="0" w:space="0" w:color="auto"/>
        <w:bottom w:val="none" w:sz="0" w:space="0" w:color="auto"/>
        <w:right w:val="none" w:sz="0" w:space="0" w:color="auto"/>
      </w:divBdr>
    </w:div>
    <w:div w:id="1176116441">
      <w:bodyDiv w:val="1"/>
      <w:marLeft w:val="0"/>
      <w:marRight w:val="0"/>
      <w:marTop w:val="0"/>
      <w:marBottom w:val="0"/>
      <w:divBdr>
        <w:top w:val="none" w:sz="0" w:space="0" w:color="auto"/>
        <w:left w:val="none" w:sz="0" w:space="0" w:color="auto"/>
        <w:bottom w:val="none" w:sz="0" w:space="0" w:color="auto"/>
        <w:right w:val="none" w:sz="0" w:space="0" w:color="auto"/>
      </w:divBdr>
    </w:div>
    <w:div w:id="1221669975">
      <w:bodyDiv w:val="1"/>
      <w:marLeft w:val="0"/>
      <w:marRight w:val="0"/>
      <w:marTop w:val="0"/>
      <w:marBottom w:val="0"/>
      <w:divBdr>
        <w:top w:val="none" w:sz="0" w:space="0" w:color="auto"/>
        <w:left w:val="none" w:sz="0" w:space="0" w:color="auto"/>
        <w:bottom w:val="none" w:sz="0" w:space="0" w:color="auto"/>
        <w:right w:val="none" w:sz="0" w:space="0" w:color="auto"/>
      </w:divBdr>
    </w:div>
    <w:div w:id="1234395144">
      <w:bodyDiv w:val="1"/>
      <w:marLeft w:val="0"/>
      <w:marRight w:val="0"/>
      <w:marTop w:val="0"/>
      <w:marBottom w:val="0"/>
      <w:divBdr>
        <w:top w:val="none" w:sz="0" w:space="0" w:color="auto"/>
        <w:left w:val="none" w:sz="0" w:space="0" w:color="auto"/>
        <w:bottom w:val="none" w:sz="0" w:space="0" w:color="auto"/>
        <w:right w:val="none" w:sz="0" w:space="0" w:color="auto"/>
      </w:divBdr>
    </w:div>
    <w:div w:id="1297225740">
      <w:bodyDiv w:val="1"/>
      <w:marLeft w:val="0"/>
      <w:marRight w:val="0"/>
      <w:marTop w:val="0"/>
      <w:marBottom w:val="0"/>
      <w:divBdr>
        <w:top w:val="none" w:sz="0" w:space="0" w:color="auto"/>
        <w:left w:val="none" w:sz="0" w:space="0" w:color="auto"/>
        <w:bottom w:val="none" w:sz="0" w:space="0" w:color="auto"/>
        <w:right w:val="none" w:sz="0" w:space="0" w:color="auto"/>
      </w:divBdr>
    </w:div>
    <w:div w:id="1387488623">
      <w:bodyDiv w:val="1"/>
      <w:marLeft w:val="0"/>
      <w:marRight w:val="0"/>
      <w:marTop w:val="0"/>
      <w:marBottom w:val="0"/>
      <w:divBdr>
        <w:top w:val="none" w:sz="0" w:space="0" w:color="auto"/>
        <w:left w:val="none" w:sz="0" w:space="0" w:color="auto"/>
        <w:bottom w:val="none" w:sz="0" w:space="0" w:color="auto"/>
        <w:right w:val="none" w:sz="0" w:space="0" w:color="auto"/>
      </w:divBdr>
    </w:div>
    <w:div w:id="1407217732">
      <w:bodyDiv w:val="1"/>
      <w:marLeft w:val="0"/>
      <w:marRight w:val="0"/>
      <w:marTop w:val="0"/>
      <w:marBottom w:val="0"/>
      <w:divBdr>
        <w:top w:val="none" w:sz="0" w:space="0" w:color="auto"/>
        <w:left w:val="none" w:sz="0" w:space="0" w:color="auto"/>
        <w:bottom w:val="none" w:sz="0" w:space="0" w:color="auto"/>
        <w:right w:val="none" w:sz="0" w:space="0" w:color="auto"/>
      </w:divBdr>
    </w:div>
    <w:div w:id="1443695449">
      <w:bodyDiv w:val="1"/>
      <w:marLeft w:val="0"/>
      <w:marRight w:val="0"/>
      <w:marTop w:val="0"/>
      <w:marBottom w:val="0"/>
      <w:divBdr>
        <w:top w:val="none" w:sz="0" w:space="0" w:color="auto"/>
        <w:left w:val="none" w:sz="0" w:space="0" w:color="auto"/>
        <w:bottom w:val="none" w:sz="0" w:space="0" w:color="auto"/>
        <w:right w:val="none" w:sz="0" w:space="0" w:color="auto"/>
      </w:divBdr>
    </w:div>
    <w:div w:id="1507289045">
      <w:bodyDiv w:val="1"/>
      <w:marLeft w:val="0"/>
      <w:marRight w:val="0"/>
      <w:marTop w:val="0"/>
      <w:marBottom w:val="0"/>
      <w:divBdr>
        <w:top w:val="none" w:sz="0" w:space="0" w:color="auto"/>
        <w:left w:val="none" w:sz="0" w:space="0" w:color="auto"/>
        <w:bottom w:val="none" w:sz="0" w:space="0" w:color="auto"/>
        <w:right w:val="none" w:sz="0" w:space="0" w:color="auto"/>
      </w:divBdr>
    </w:div>
    <w:div w:id="1679963576">
      <w:bodyDiv w:val="1"/>
      <w:marLeft w:val="0"/>
      <w:marRight w:val="0"/>
      <w:marTop w:val="0"/>
      <w:marBottom w:val="0"/>
      <w:divBdr>
        <w:top w:val="none" w:sz="0" w:space="0" w:color="auto"/>
        <w:left w:val="none" w:sz="0" w:space="0" w:color="auto"/>
        <w:bottom w:val="none" w:sz="0" w:space="0" w:color="auto"/>
        <w:right w:val="none" w:sz="0" w:space="0" w:color="auto"/>
      </w:divBdr>
    </w:div>
    <w:div w:id="1710494171">
      <w:bodyDiv w:val="1"/>
      <w:marLeft w:val="0"/>
      <w:marRight w:val="0"/>
      <w:marTop w:val="0"/>
      <w:marBottom w:val="0"/>
      <w:divBdr>
        <w:top w:val="none" w:sz="0" w:space="0" w:color="auto"/>
        <w:left w:val="none" w:sz="0" w:space="0" w:color="auto"/>
        <w:bottom w:val="none" w:sz="0" w:space="0" w:color="auto"/>
        <w:right w:val="none" w:sz="0" w:space="0" w:color="auto"/>
      </w:divBdr>
    </w:div>
    <w:div w:id="1716154884">
      <w:bodyDiv w:val="1"/>
      <w:marLeft w:val="0"/>
      <w:marRight w:val="0"/>
      <w:marTop w:val="0"/>
      <w:marBottom w:val="0"/>
      <w:divBdr>
        <w:top w:val="none" w:sz="0" w:space="0" w:color="auto"/>
        <w:left w:val="none" w:sz="0" w:space="0" w:color="auto"/>
        <w:bottom w:val="none" w:sz="0" w:space="0" w:color="auto"/>
        <w:right w:val="none" w:sz="0" w:space="0" w:color="auto"/>
      </w:divBdr>
    </w:div>
    <w:div w:id="1822843196">
      <w:bodyDiv w:val="1"/>
      <w:marLeft w:val="0"/>
      <w:marRight w:val="0"/>
      <w:marTop w:val="0"/>
      <w:marBottom w:val="0"/>
      <w:divBdr>
        <w:top w:val="none" w:sz="0" w:space="0" w:color="auto"/>
        <w:left w:val="none" w:sz="0" w:space="0" w:color="auto"/>
        <w:bottom w:val="none" w:sz="0" w:space="0" w:color="auto"/>
        <w:right w:val="none" w:sz="0" w:space="0" w:color="auto"/>
      </w:divBdr>
    </w:div>
    <w:div w:id="1883246757">
      <w:bodyDiv w:val="1"/>
      <w:marLeft w:val="0"/>
      <w:marRight w:val="0"/>
      <w:marTop w:val="0"/>
      <w:marBottom w:val="0"/>
      <w:divBdr>
        <w:top w:val="none" w:sz="0" w:space="0" w:color="auto"/>
        <w:left w:val="none" w:sz="0" w:space="0" w:color="auto"/>
        <w:bottom w:val="none" w:sz="0" w:space="0" w:color="auto"/>
        <w:right w:val="none" w:sz="0" w:space="0" w:color="auto"/>
      </w:divBdr>
    </w:div>
    <w:div w:id="2010057264">
      <w:bodyDiv w:val="1"/>
      <w:marLeft w:val="0"/>
      <w:marRight w:val="0"/>
      <w:marTop w:val="0"/>
      <w:marBottom w:val="0"/>
      <w:divBdr>
        <w:top w:val="none" w:sz="0" w:space="0" w:color="auto"/>
        <w:left w:val="none" w:sz="0" w:space="0" w:color="auto"/>
        <w:bottom w:val="none" w:sz="0" w:space="0" w:color="auto"/>
        <w:right w:val="none" w:sz="0" w:space="0" w:color="auto"/>
      </w:divBdr>
    </w:div>
    <w:div w:id="21337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B9EC-E441-44E8-8244-98D35A41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34187</Words>
  <Characters>194866</Characters>
  <Application>Microsoft Office Word</Application>
  <DocSecurity>0</DocSecurity>
  <Lines>1623</Lines>
  <Paragraphs>457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228596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Korisnik</cp:lastModifiedBy>
  <cp:revision>49</cp:revision>
  <cp:lastPrinted>2022-10-28T08:35:00Z</cp:lastPrinted>
  <dcterms:created xsi:type="dcterms:W3CDTF">2022-10-10T07:54:00Z</dcterms:created>
  <dcterms:modified xsi:type="dcterms:W3CDTF">2023-03-28T07:11:00Z</dcterms:modified>
</cp:coreProperties>
</file>