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lang w:val="sr-Latn-RS"/>
        </w:rPr>
        <w:t>-</w:t>
      </w:r>
      <w:r>
        <w:rPr>
          <w:rFonts w:ascii="Times New Roman" w:hAnsi="Times New Roman" w:cs="Times New Roman"/>
          <w:b/>
          <w:bCs/>
          <w:lang w:val="sr-Cyrl-RS"/>
        </w:rPr>
        <w:t>16</w:t>
      </w:r>
      <w:r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Cyrl-RS"/>
        </w:rPr>
        <w:t>30.01.2023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RS"/>
        </w:rPr>
        <w:t>Позива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Техничку спецификацију услуга,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Начин вредновања понуда,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  <w:lang w:val="sr-Cyrl-CS"/>
        </w:rPr>
        <w:t>Образац понуде</w:t>
      </w:r>
      <w:r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и</w:t>
      </w:r>
      <w:r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>Образац изјаве о испуњавању услова,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за на</w:t>
      </w:r>
      <w:proofErr w:type="spellStart"/>
      <w:r>
        <w:rPr>
          <w:rFonts w:ascii="Times New Roman" w:hAnsi="Times New Roman" w:cs="Times New Roman"/>
          <w:sz w:val="23"/>
          <w:szCs w:val="23"/>
        </w:rPr>
        <w:t>бавк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5B9BD5" w:themeColor="accent1"/>
          <w:lang w:val="sr-Latn-RS"/>
        </w:rPr>
        <w:t>услуга</w:t>
      </w:r>
      <w:r>
        <w:rPr>
          <w:rFonts w:ascii="Times New Roman" w:hAnsi="Times New Roman" w:cs="Times New Roman"/>
          <w:color w:val="5B9BD5" w:themeColor="accent1"/>
          <w:lang w:val="sr-Cyrl-RS"/>
        </w:rPr>
        <w:t xml:space="preserve"> послуживања пића и напитака</w:t>
      </w:r>
      <w:r>
        <w:rPr>
          <w:rFonts w:ascii="Times New Roman" w:hAnsi="Times New Roman" w:cs="Times New Roman"/>
          <w:color w:val="FF0000"/>
          <w:lang w:val="sr-Cyrl-R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FF0000"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31260 Косјерић, са назнаком: </w:t>
      </w:r>
      <w:r>
        <w:rPr>
          <w:rFonts w:ascii="Times New Roman" w:eastAsia="TimesNewRomanPS-BoldMT" w:hAnsi="Times New Roman" w:cs="Times New Roman"/>
          <w:b/>
          <w:bCs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Latn-RS"/>
        </w:rPr>
        <w:t>услуга</w:t>
      </w:r>
      <w:r>
        <w:rPr>
          <w:rFonts w:ascii="Times New Roman" w:hAnsi="Times New Roman" w:cs="Times New Roman"/>
          <w:b/>
          <w:lang w:val="sr-Cyrl-RS"/>
        </w:rPr>
        <w:t xml:space="preserve"> послуживања пића и напитака</w:t>
      </w:r>
      <w:r>
        <w:rPr>
          <w:rFonts w:ascii="Times New Roman" w:eastAsia="TimesNewRomanPSMT" w:hAnsi="Times New Roman" w:cs="Times New Roman"/>
          <w:b/>
          <w:bCs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sr-Cyrl-RS"/>
        </w:rPr>
        <w:t>03.02.2023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до 13,</w:t>
      </w:r>
      <w:r>
        <w:rPr>
          <w:rFonts w:ascii="Times New Roman" w:hAnsi="Times New Roman" w:cs="Times New Roman"/>
          <w:b/>
          <w:color w:val="FF0000"/>
          <w:lang w:val="sr-Latn-RS"/>
        </w:rPr>
        <w:t>45</w:t>
      </w:r>
      <w:r>
        <w:rPr>
          <w:rFonts w:ascii="Times New Roman" w:hAnsi="Times New Roman" w:cs="Times New Roman"/>
          <w:b/>
          <w:color w:val="FF0000"/>
          <w:lang w:val="sr-Cyrl-CS"/>
        </w:rPr>
        <w:t xml:space="preserve"> часова.</w:t>
      </w: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sr-Cyrl-RS"/>
        </w:rPr>
        <w:t>03.02.2023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у 1</w:t>
      </w:r>
      <w:r>
        <w:rPr>
          <w:rFonts w:ascii="Times New Roman" w:hAnsi="Times New Roman" w:cs="Times New Roman"/>
          <w:b/>
          <w:color w:val="FF0000"/>
          <w:lang w:val="sr-Latn-RS"/>
        </w:rPr>
        <w:t>4</w:t>
      </w:r>
      <w:r>
        <w:rPr>
          <w:rFonts w:ascii="Times New Roman" w:hAnsi="Times New Roman" w:cs="Times New Roman"/>
          <w:b/>
          <w:color w:val="FF0000"/>
          <w:lang w:val="sr-Cyrl-CS"/>
        </w:rPr>
        <w:t>,</w:t>
      </w:r>
      <w:r>
        <w:rPr>
          <w:rFonts w:ascii="Times New Roman" w:hAnsi="Times New Roman" w:cs="Times New Roman"/>
          <w:b/>
          <w:color w:val="FF0000"/>
          <w:lang w:val="sr-Latn-RS"/>
        </w:rPr>
        <w:t>00</w:t>
      </w:r>
      <w:r>
        <w:rPr>
          <w:rFonts w:ascii="Times New Roman" w:hAnsi="Times New Roman" w:cs="Times New Roman"/>
          <w:b/>
          <w:color w:val="FF0000"/>
          <w:lang w:val="sr-Cyrl-CS"/>
        </w:rPr>
        <w:t xml:space="preserve"> часова</w:t>
      </w:r>
      <w:r>
        <w:rPr>
          <w:rFonts w:ascii="Times New Roman" w:hAnsi="Times New Roman" w:cs="Times New Roman"/>
          <w:b/>
          <w:lang w:val="sr-Cyrl-CS"/>
        </w:rPr>
        <w:t>, у згради Општинске управе Косјерић, ул. Олге Грбић 10, у Косјерићу,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</w:rPr>
        <w:t xml:space="preserve">, с </w:t>
      </w:r>
      <w:proofErr w:type="spellStart"/>
      <w:r>
        <w:rPr>
          <w:rFonts w:ascii="Times New Roman" w:hAnsi="Times New Roman" w:cs="Times New Roman"/>
          <w:b/>
        </w:rPr>
        <w:t>тим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обзир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неблаговремену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неотворену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отварању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дејство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обостраног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</w:rPr>
          <w:t>nabavke@kosjeric.rs</w:t>
        </w:r>
      </w:hyperlink>
      <w:r>
        <w:rPr>
          <w:rFonts w:ascii="Times New Roman" w:hAnsi="Times New Roman" w:cs="Times New Roman"/>
          <w:i/>
          <w:iCs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sectPr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B0E6-3729-432F-9BB4-57AB791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40</cp:revision>
  <cp:lastPrinted>2021-05-12T07:53:00Z</cp:lastPrinted>
  <dcterms:created xsi:type="dcterms:W3CDTF">2016-10-13T10:41:00Z</dcterms:created>
  <dcterms:modified xsi:type="dcterms:W3CDTF">2023-01-30T13:10:00Z</dcterms:modified>
</cp:coreProperties>
</file>