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720" w:type="dxa"/>
          <w:bottom w:w="29" w:type="dxa"/>
          <w:right w:w="720" w:type="dxa"/>
        </w:tblCellMar>
        <w:tblLook w:val="01E0" w:firstRow="1" w:lastRow="1" w:firstColumn="1" w:lastColumn="1" w:noHBand="0" w:noVBand="0"/>
      </w:tblPr>
      <w:tblGrid>
        <w:gridCol w:w="603"/>
        <w:gridCol w:w="729"/>
        <w:gridCol w:w="3672"/>
        <w:gridCol w:w="1326"/>
        <w:gridCol w:w="1326"/>
        <w:gridCol w:w="1326"/>
        <w:gridCol w:w="1326"/>
        <w:gridCol w:w="1327"/>
        <w:gridCol w:w="1325"/>
      </w:tblGrid>
      <w:tr w:rsidR="00E90516" w:rsidTr="00E90516">
        <w:trPr>
          <w:trHeight w:val="276"/>
          <w:tblHeader/>
        </w:trPr>
        <w:tc>
          <w:tcPr>
            <w:tcW w:w="5000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E90516" w:rsidTr="00E90516">
        <w:trPr>
          <w:trHeight w:val="408"/>
          <w:tblHeader/>
        </w:trPr>
        <w:tc>
          <w:tcPr>
            <w:tcW w:w="5000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spacing w:line="1" w:lineRule="auto"/>
            </w:pPr>
          </w:p>
        </w:tc>
      </w:tr>
      <w:bookmarkStart w:id="0" w:name="_Toc5.00.02_ОШ_ЈОРДАН_ЂУКАНОВИЋ_ВАРДА"/>
      <w:bookmarkEnd w:id="0"/>
      <w:tr w:rsidR="00E90516" w:rsidTr="00E90516">
        <w:tc>
          <w:tcPr>
            <w:tcW w:w="23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vanish/>
              </w:rPr>
            </w:pPr>
            <w:r>
              <w:fldChar w:fldCharType="begin"/>
            </w:r>
            <w:r>
              <w:instrText>TC "5.00.02 ОШ ЈОРДАН ЂУКАНОВИЋ ВАРДА" \f C \l "1"</w:instrText>
            </w:r>
            <w:r>
              <w:fldChar w:fldCharType="end"/>
            </w:r>
          </w:p>
          <w:p w:rsidR="00E90516" w:rsidRDefault="00E90516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767" w:type="pct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E90516" w:rsidTr="00E90516">
        <w:tc>
          <w:tcPr>
            <w:tcW w:w="233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5.00.02</w:t>
            </w:r>
          </w:p>
        </w:tc>
        <w:tc>
          <w:tcPr>
            <w:tcW w:w="4767" w:type="pct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ЈОРДАН ЂУКАНОВИЋ ВАРДА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  <w:proofErr w:type="spellEnd"/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Расходи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наменама</w:t>
            </w:r>
            <w:proofErr w:type="spellEnd"/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  <w:p w:rsidR="00E90516" w:rsidRDefault="00E90516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сопствених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04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осталих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  <w:proofErr w:type="spellEnd"/>
          </w:p>
          <w:p w:rsidR="00E90516" w:rsidRDefault="00E90516" w:rsidP="004E23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натури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Отпремнине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помоћи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Помоћ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медицинском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лечењу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чланова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уже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породице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друге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помоћи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запосленом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трошкова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Награде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посебни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расходи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платног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промета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банкарских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Pr="00A238CB" w:rsidRDefault="00E90516" w:rsidP="004E2346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A238CB">
              <w:rPr>
                <w:color w:val="000000"/>
                <w:sz w:val="16"/>
                <w:szCs w:val="16"/>
                <w:highlight w:val="yellow"/>
              </w:rPr>
              <w:t>421200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Pr="00A238CB" w:rsidRDefault="00E90516" w:rsidP="004E2346">
            <w:pPr>
              <w:rPr>
                <w:color w:val="000000"/>
                <w:sz w:val="16"/>
                <w:szCs w:val="16"/>
                <w:highlight w:val="yellow"/>
              </w:rPr>
            </w:pPr>
            <w:proofErr w:type="spellStart"/>
            <w:r w:rsidRPr="00A238CB">
              <w:rPr>
                <w:color w:val="000000"/>
                <w:sz w:val="16"/>
                <w:szCs w:val="16"/>
                <w:highlight w:val="yellow"/>
              </w:rPr>
              <w:t>Енергетске</w:t>
            </w:r>
            <w:proofErr w:type="spellEnd"/>
            <w:r w:rsidRPr="00A238CB">
              <w:rPr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A238CB">
              <w:rPr>
                <w:color w:val="000000"/>
                <w:sz w:val="16"/>
                <w:szCs w:val="16"/>
                <w:highlight w:val="yellow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Pr="00A238CB" w:rsidRDefault="00E90516" w:rsidP="004E2346">
            <w:pPr>
              <w:jc w:val="right"/>
              <w:rPr>
                <w:color w:val="000000"/>
                <w:sz w:val="16"/>
                <w:szCs w:val="16"/>
                <w:highlight w:val="yellow"/>
              </w:rPr>
            </w:pPr>
            <w:r w:rsidRPr="00A238CB">
              <w:rPr>
                <w:color w:val="000000"/>
                <w:sz w:val="16"/>
                <w:szCs w:val="16"/>
                <w:highlight w:val="yellow"/>
              </w:rPr>
              <w:t>1.450.000,00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Pr="00A238CB" w:rsidRDefault="00E90516" w:rsidP="004E2346">
            <w:pPr>
              <w:jc w:val="right"/>
              <w:rPr>
                <w:color w:val="000000"/>
                <w:sz w:val="16"/>
                <w:szCs w:val="16"/>
                <w:highlight w:val="yellow"/>
              </w:rPr>
            </w:pPr>
            <w:r w:rsidRPr="00A238CB">
              <w:rPr>
                <w:color w:val="000000"/>
                <w:sz w:val="16"/>
                <w:szCs w:val="16"/>
                <w:highlight w:val="yellow"/>
              </w:rPr>
              <w:t>1.450.000,00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Комуналне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комуникација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осигурања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службених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путовања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земљи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путовања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ученика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Компјутерске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усавршавања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запослених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информисања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Стручне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Репрезентација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Медицинске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специјализоване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поправке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зграда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објеката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поправке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опреме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Административни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материјал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усавршавање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запослених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саобраћај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хигијене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угоститељство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посебне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намене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Pr="00A238CB" w:rsidRDefault="00E90516" w:rsidP="004E2346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A238CB">
              <w:rPr>
                <w:color w:val="000000"/>
                <w:sz w:val="16"/>
                <w:szCs w:val="16"/>
                <w:highlight w:val="yellow"/>
              </w:rPr>
              <w:t>472700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Pr="00A238CB" w:rsidRDefault="00E90516" w:rsidP="004E2346">
            <w:pPr>
              <w:rPr>
                <w:color w:val="000000"/>
                <w:sz w:val="16"/>
                <w:szCs w:val="16"/>
                <w:highlight w:val="yellow"/>
              </w:rPr>
            </w:pPr>
            <w:proofErr w:type="spellStart"/>
            <w:r w:rsidRPr="00A238CB">
              <w:rPr>
                <w:color w:val="000000"/>
                <w:sz w:val="16"/>
                <w:szCs w:val="16"/>
                <w:highlight w:val="yellow"/>
              </w:rPr>
              <w:t>Накнаде</w:t>
            </w:r>
            <w:proofErr w:type="spellEnd"/>
            <w:r w:rsidRPr="00A238CB">
              <w:rPr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A238CB">
              <w:rPr>
                <w:color w:val="000000"/>
                <w:sz w:val="16"/>
                <w:szCs w:val="16"/>
                <w:highlight w:val="yellow"/>
              </w:rPr>
              <w:t>из</w:t>
            </w:r>
            <w:proofErr w:type="spellEnd"/>
            <w:r w:rsidRPr="00A238CB">
              <w:rPr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A238CB">
              <w:rPr>
                <w:color w:val="000000"/>
                <w:sz w:val="16"/>
                <w:szCs w:val="16"/>
                <w:highlight w:val="yellow"/>
              </w:rPr>
              <w:t>буџета</w:t>
            </w:r>
            <w:proofErr w:type="spellEnd"/>
            <w:r w:rsidRPr="00A238CB">
              <w:rPr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A238CB">
              <w:rPr>
                <w:color w:val="000000"/>
                <w:sz w:val="16"/>
                <w:szCs w:val="16"/>
                <w:highlight w:val="yellow"/>
              </w:rPr>
              <w:t>за</w:t>
            </w:r>
            <w:proofErr w:type="spellEnd"/>
            <w:r w:rsidRPr="00A238CB">
              <w:rPr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A238CB">
              <w:rPr>
                <w:color w:val="000000"/>
                <w:sz w:val="16"/>
                <w:szCs w:val="16"/>
                <w:highlight w:val="yellow"/>
              </w:rPr>
              <w:t>образовање</w:t>
            </w:r>
            <w:proofErr w:type="spellEnd"/>
            <w:r w:rsidRPr="00A238CB">
              <w:rPr>
                <w:color w:val="000000"/>
                <w:sz w:val="16"/>
                <w:szCs w:val="16"/>
                <w:highlight w:val="yellow"/>
              </w:rPr>
              <w:t xml:space="preserve">, </w:t>
            </w:r>
            <w:proofErr w:type="spellStart"/>
            <w:r w:rsidRPr="00A238CB">
              <w:rPr>
                <w:color w:val="000000"/>
                <w:sz w:val="16"/>
                <w:szCs w:val="16"/>
                <w:highlight w:val="yellow"/>
              </w:rPr>
              <w:t>културу</w:t>
            </w:r>
            <w:proofErr w:type="spellEnd"/>
            <w:r w:rsidRPr="00A238CB">
              <w:rPr>
                <w:color w:val="000000"/>
                <w:sz w:val="16"/>
                <w:szCs w:val="16"/>
                <w:highlight w:val="yellow"/>
              </w:rPr>
              <w:t xml:space="preserve">, </w:t>
            </w:r>
            <w:proofErr w:type="spellStart"/>
            <w:r w:rsidRPr="00A238CB">
              <w:rPr>
                <w:color w:val="000000"/>
                <w:sz w:val="16"/>
                <w:szCs w:val="16"/>
                <w:highlight w:val="yellow"/>
              </w:rPr>
              <w:t>науку</w:t>
            </w:r>
            <w:proofErr w:type="spellEnd"/>
            <w:r w:rsidRPr="00A238CB">
              <w:rPr>
                <w:color w:val="000000"/>
                <w:sz w:val="16"/>
                <w:szCs w:val="16"/>
                <w:highlight w:val="yellow"/>
              </w:rPr>
              <w:t xml:space="preserve"> и </w:t>
            </w:r>
            <w:proofErr w:type="spellStart"/>
            <w:r w:rsidRPr="00A238CB">
              <w:rPr>
                <w:color w:val="000000"/>
                <w:sz w:val="16"/>
                <w:szCs w:val="16"/>
                <w:highlight w:val="yellow"/>
              </w:rPr>
              <w:t>спорт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Pr="00A238CB" w:rsidRDefault="00E90516" w:rsidP="004E2346">
            <w:pPr>
              <w:jc w:val="right"/>
              <w:rPr>
                <w:color w:val="000000"/>
                <w:sz w:val="16"/>
                <w:szCs w:val="16"/>
                <w:highlight w:val="yellow"/>
              </w:rPr>
            </w:pPr>
            <w:r w:rsidRPr="00A238CB">
              <w:rPr>
                <w:color w:val="000000"/>
                <w:sz w:val="16"/>
                <w:szCs w:val="16"/>
                <w:highlight w:val="yellow"/>
              </w:rPr>
              <w:t>120.000,00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Pr="00A238CB" w:rsidRDefault="00E90516" w:rsidP="004E2346">
            <w:pPr>
              <w:jc w:val="right"/>
              <w:rPr>
                <w:color w:val="000000"/>
                <w:sz w:val="16"/>
                <w:szCs w:val="16"/>
                <w:highlight w:val="yellow"/>
              </w:rPr>
            </w:pPr>
            <w:r w:rsidRPr="00A238CB">
              <w:rPr>
                <w:color w:val="000000"/>
                <w:sz w:val="16"/>
                <w:szCs w:val="16"/>
                <w:highlight w:val="yellow"/>
              </w:rPr>
              <w:t>120.000,00</w:t>
            </w:r>
            <w:bookmarkStart w:id="1" w:name="_GoBack"/>
            <w:bookmarkEnd w:id="1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порези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Обавезне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таксе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Административна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науку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производњу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моторна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непокретна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немоторна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E90516" w:rsidTr="00E905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Нематеријална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имовина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90516" w:rsidTr="00E90516">
        <w:tc>
          <w:tcPr>
            <w:tcW w:w="51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  <w:proofErr w:type="spellEnd"/>
          </w:p>
        </w:tc>
        <w:tc>
          <w:tcPr>
            <w:tcW w:w="1417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2,17</w:t>
            </w:r>
          </w:p>
        </w:tc>
      </w:tr>
      <w:tr w:rsidR="00E90516" w:rsidTr="00E90516">
        <w:tc>
          <w:tcPr>
            <w:tcW w:w="192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   5.00.02    ОШ ЈОРДАН ЂУКАНОВИЋ ВАРДА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4E234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2,17</w:t>
            </w:r>
          </w:p>
        </w:tc>
      </w:tr>
    </w:tbl>
    <w:tbl>
      <w:tblPr>
        <w:tblpPr w:leftFromText="180" w:rightFromText="180" w:vertAnchor="page" w:horzAnchor="margin" w:tblpXSpec="center" w:tblpY="1771"/>
        <w:tblOverlap w:val="never"/>
        <w:tblW w:w="6218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E90516" w:rsidTr="00E9051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16" w:rsidRDefault="00E90516" w:rsidP="00E905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</w:rPr>
              <w:t>За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период</w:t>
            </w:r>
            <w:proofErr w:type="spellEnd"/>
            <w:r>
              <w:rPr>
                <w:b/>
                <w:bCs/>
                <w:color w:val="000000"/>
              </w:rPr>
              <w:t>: 01.01.2022-31.12.2022</w:t>
            </w:r>
          </w:p>
          <w:p w:rsidR="00E90516" w:rsidRDefault="00E90516" w:rsidP="00E90516"/>
        </w:tc>
      </w:tr>
    </w:tbl>
    <w:p w:rsidR="007341F8" w:rsidRDefault="007341F8"/>
    <w:sectPr w:rsidR="007341F8" w:rsidSect="00E9051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516"/>
    <w:rsid w:val="007341F8"/>
    <w:rsid w:val="00A238CB"/>
    <w:rsid w:val="00E9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CD4A27-B545-4F05-955E-215E38101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05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2022-06-08T13:07:00Z</dcterms:created>
  <dcterms:modified xsi:type="dcterms:W3CDTF">2022-06-09T06:33:00Z</dcterms:modified>
</cp:coreProperties>
</file>