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9F" w:rsidRPr="00003A3E" w:rsidRDefault="009C179F" w:rsidP="00A3644D">
      <w:pPr>
        <w:pStyle w:val="Default"/>
        <w:ind w:left="-567" w:right="-285"/>
        <w:jc w:val="both"/>
        <w:rPr>
          <w:rFonts w:ascii="Times New Roman" w:hAnsi="Times New Roman" w:cs="Times New Roman"/>
          <w:lang w:val="ru-RU"/>
        </w:rPr>
      </w:pPr>
      <w:r w:rsidRPr="00003A3E">
        <w:rPr>
          <w:rFonts w:ascii="Times New Roman" w:hAnsi="Times New Roman" w:cs="Times New Roman"/>
          <w:color w:val="auto"/>
          <w:lang w:val="ru-RU"/>
        </w:rPr>
        <w:t xml:space="preserve">На основу члана 29. </w:t>
      </w:r>
      <w:r w:rsidR="003F5FCC">
        <w:rPr>
          <w:rFonts w:ascii="Times New Roman" w:hAnsi="Times New Roman" w:cs="Times New Roman"/>
          <w:color w:val="auto"/>
          <w:lang w:val="ru-RU"/>
        </w:rPr>
        <w:t>и</w:t>
      </w:r>
      <w:r w:rsidR="006E15AF">
        <w:rPr>
          <w:rFonts w:ascii="Times New Roman" w:hAnsi="Times New Roman" w:cs="Times New Roman"/>
          <w:color w:val="auto"/>
          <w:lang w:val="ru-RU"/>
        </w:rPr>
        <w:t xml:space="preserve"> 30. </w:t>
      </w:r>
      <w:r w:rsidRPr="00003A3E">
        <w:rPr>
          <w:rFonts w:ascii="Times New Roman" w:hAnsi="Times New Roman" w:cs="Times New Roman"/>
          <w:lang w:val="ru-RU"/>
        </w:rPr>
        <w:t xml:space="preserve">Одлуке о месним заједницама на подручју општине Косјерић </w:t>
      </w:r>
      <w:r w:rsidRPr="00003A3E">
        <w:rPr>
          <w:rFonts w:ascii="Times New Roman" w:hAnsi="Times New Roman" w:cs="Times New Roman"/>
          <w:color w:val="auto"/>
          <w:lang w:val="ru-RU"/>
        </w:rPr>
        <w:t>(</w:t>
      </w:r>
      <w:r w:rsidRPr="00003A3E">
        <w:rPr>
          <w:rFonts w:ascii="Times New Roman" w:hAnsi="Times New Roman" w:cs="Times New Roman"/>
          <w:color w:val="auto"/>
          <w:lang w:val="sr-Cyrl-CS"/>
        </w:rPr>
        <w:t>„</w:t>
      </w:r>
      <w:r w:rsidRPr="00003A3E">
        <w:rPr>
          <w:rFonts w:ascii="Times New Roman" w:hAnsi="Times New Roman" w:cs="Times New Roman"/>
          <w:color w:val="auto"/>
          <w:lang w:val="ru-RU"/>
        </w:rPr>
        <w:t xml:space="preserve">Службени </w:t>
      </w:r>
      <w:r w:rsidRPr="00003A3E">
        <w:rPr>
          <w:rFonts w:ascii="Times New Roman" w:hAnsi="Times New Roman" w:cs="Times New Roman"/>
          <w:lang w:val="ru-RU"/>
        </w:rPr>
        <w:t>лист општине Косјерић</w:t>
      </w:r>
      <w:r w:rsidRPr="00003A3E">
        <w:rPr>
          <w:rFonts w:ascii="Times New Roman" w:hAnsi="Times New Roman" w:cs="Times New Roman"/>
          <w:color w:val="auto"/>
          <w:lang w:val="sr-Cyrl-CS"/>
        </w:rPr>
        <w:t>“</w:t>
      </w:r>
      <w:r w:rsidRPr="00003A3E">
        <w:rPr>
          <w:rFonts w:ascii="Times New Roman" w:hAnsi="Times New Roman" w:cs="Times New Roman"/>
          <w:lang w:val="ru-RU"/>
        </w:rPr>
        <w:t>, број 9/22</w:t>
      </w:r>
      <w:r w:rsidRPr="00003A3E">
        <w:rPr>
          <w:rFonts w:ascii="Times New Roman" w:hAnsi="Times New Roman" w:cs="Times New Roman"/>
          <w:color w:val="auto"/>
          <w:lang w:val="ru-RU"/>
        </w:rPr>
        <w:t>)</w:t>
      </w:r>
      <w:r w:rsidRPr="00003A3E">
        <w:rPr>
          <w:rFonts w:ascii="Times New Roman" w:hAnsi="Times New Roman" w:cs="Times New Roman"/>
          <w:lang w:val="ru-RU"/>
        </w:rPr>
        <w:t xml:space="preserve"> и члана 14. Упутства за спровођење избора за чланове Савета месне заједнице Радановци, општина Косјерић, расписаних за дан 03.07.2022. године</w:t>
      </w:r>
      <w:r w:rsidRPr="00003A3E">
        <w:rPr>
          <w:rFonts w:ascii="Times New Roman" w:hAnsi="Times New Roman" w:cs="Times New Roman"/>
          <w:color w:val="auto"/>
          <w:lang w:val="ru-RU"/>
        </w:rPr>
        <w:t xml:space="preserve"> (</w:t>
      </w:r>
      <w:r w:rsidRPr="00003A3E">
        <w:rPr>
          <w:rFonts w:ascii="Times New Roman" w:hAnsi="Times New Roman" w:cs="Times New Roman"/>
          <w:color w:val="auto"/>
          <w:lang w:val="sr-Cyrl-CS"/>
        </w:rPr>
        <w:t>„</w:t>
      </w:r>
      <w:r w:rsidRPr="00003A3E">
        <w:rPr>
          <w:rFonts w:ascii="Times New Roman" w:hAnsi="Times New Roman" w:cs="Times New Roman"/>
          <w:color w:val="auto"/>
          <w:lang w:val="ru-RU"/>
        </w:rPr>
        <w:t xml:space="preserve">Службени </w:t>
      </w:r>
      <w:r w:rsidRPr="00003A3E">
        <w:rPr>
          <w:rFonts w:ascii="Times New Roman" w:hAnsi="Times New Roman" w:cs="Times New Roman"/>
          <w:lang w:val="ru-RU"/>
        </w:rPr>
        <w:t>лист општине Косјерић</w:t>
      </w:r>
      <w:r w:rsidRPr="00003A3E">
        <w:rPr>
          <w:rFonts w:ascii="Times New Roman" w:hAnsi="Times New Roman" w:cs="Times New Roman"/>
          <w:color w:val="auto"/>
          <w:lang w:val="sr-Cyrl-CS"/>
        </w:rPr>
        <w:t>“</w:t>
      </w:r>
      <w:r w:rsidRPr="00003A3E">
        <w:rPr>
          <w:rFonts w:ascii="Times New Roman" w:hAnsi="Times New Roman" w:cs="Times New Roman"/>
          <w:lang w:val="ru-RU"/>
        </w:rPr>
        <w:t>, број 12/22</w:t>
      </w:r>
      <w:r w:rsidRPr="00003A3E">
        <w:rPr>
          <w:rFonts w:ascii="Times New Roman" w:hAnsi="Times New Roman" w:cs="Times New Roman"/>
          <w:color w:val="auto"/>
          <w:lang w:val="ru-RU"/>
        </w:rPr>
        <w:t>),</w:t>
      </w:r>
      <w:r w:rsidRPr="00003A3E">
        <w:rPr>
          <w:rFonts w:ascii="Times New Roman" w:hAnsi="Times New Roman" w:cs="Times New Roman"/>
          <w:lang w:val="ru-RU"/>
        </w:rPr>
        <w:t xml:space="preserve">  </w:t>
      </w:r>
      <w:r w:rsidRPr="00003A3E">
        <w:rPr>
          <w:rFonts w:ascii="Times New Roman" w:hAnsi="Times New Roman" w:cs="Times New Roman"/>
          <w:bCs/>
          <w:color w:val="auto"/>
          <w:lang w:val="sr-Cyrl-CS"/>
        </w:rPr>
        <w:t>И</w:t>
      </w:r>
      <w:r w:rsidRPr="00003A3E">
        <w:rPr>
          <w:rFonts w:ascii="Times New Roman" w:hAnsi="Times New Roman" w:cs="Times New Roman"/>
          <w:lang w:val="ru-RU"/>
        </w:rPr>
        <w:t xml:space="preserve">зборна комисија за спровођење избора за чланове Савета месних заједница, на седници одржаној </w:t>
      </w:r>
      <w:r w:rsidR="003F5FCC">
        <w:rPr>
          <w:rFonts w:ascii="Times New Roman" w:hAnsi="Times New Roman" w:cs="Times New Roman"/>
          <w:lang w:val="ru-RU"/>
        </w:rPr>
        <w:t>22.06.</w:t>
      </w:r>
      <w:r w:rsidRPr="00003A3E">
        <w:rPr>
          <w:rFonts w:ascii="Times New Roman" w:hAnsi="Times New Roman" w:cs="Times New Roman"/>
          <w:lang w:val="ru-RU"/>
        </w:rPr>
        <w:t>2022. године,</w:t>
      </w:r>
      <w:r w:rsidRPr="00003A3E">
        <w:rPr>
          <w:rFonts w:ascii="Times New Roman" w:hAnsi="Times New Roman" w:cs="Times New Roman"/>
        </w:rPr>
        <w:t> </w:t>
      </w:r>
      <w:r w:rsidRPr="00003A3E">
        <w:rPr>
          <w:rFonts w:ascii="Times New Roman" w:hAnsi="Times New Roman" w:cs="Times New Roman"/>
          <w:lang w:val="ru-RU"/>
        </w:rPr>
        <w:t xml:space="preserve"> донела је</w:t>
      </w:r>
    </w:p>
    <w:p w:rsidR="009C179F" w:rsidRPr="00003A3E" w:rsidRDefault="009C179F" w:rsidP="00A3644D">
      <w:pPr>
        <w:pStyle w:val="Default"/>
        <w:ind w:right="-285"/>
        <w:jc w:val="both"/>
        <w:rPr>
          <w:rFonts w:ascii="Times New Roman" w:hAnsi="Times New Roman" w:cs="Times New Roman"/>
          <w:lang w:val="ru-RU"/>
        </w:rPr>
      </w:pPr>
    </w:p>
    <w:p w:rsidR="009C179F" w:rsidRPr="00003A3E" w:rsidRDefault="009C179F" w:rsidP="00A3644D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03A3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 Е Ш Е Њ Е О ИМЕНОВАЊУ ЧЛАНОВА И ЗАМЕНИКА ЧЛАНОВА </w:t>
      </w:r>
    </w:p>
    <w:p w:rsidR="009C179F" w:rsidRPr="00003A3E" w:rsidRDefault="009C179F" w:rsidP="00A3644D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03A3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БИРАЧК</w:t>
      </w:r>
      <w:r w:rsidR="002B3E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ОГ</w:t>
      </w:r>
      <w:r w:rsidRPr="00003A3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B3E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ОДБОРА</w:t>
      </w:r>
      <w:r w:rsidRPr="00003A3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СПРОВОЂЕЊЕ ИЗБОРА</w:t>
      </w:r>
    </w:p>
    <w:p w:rsidR="009C179F" w:rsidRPr="00003A3E" w:rsidRDefault="009C179F" w:rsidP="00A3644D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03A3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ЧЛАНОВЕ САВЕТА МЕСНЕ ЗАЈЕДНИЦЕ РАДАНОВЦИ, РАСПИСАН</w:t>
      </w:r>
      <w:r w:rsidR="002D4C2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</w:t>
      </w:r>
      <w:r w:rsidRPr="00003A3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03.07.2022. ГОДИНЕ</w:t>
      </w:r>
    </w:p>
    <w:p w:rsidR="00003A3E" w:rsidRPr="00003A3E" w:rsidRDefault="009C179F" w:rsidP="00A06F1E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>У Бирачк</w:t>
      </w:r>
      <w:r w:rsidR="002B3EAB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3EAB">
        <w:rPr>
          <w:rFonts w:ascii="Times New Roman" w:hAnsi="Times New Roman" w:cs="Times New Roman"/>
          <w:bCs/>
          <w:sz w:val="24"/>
          <w:szCs w:val="24"/>
          <w:lang w:val="sr-Cyrl-CS"/>
        </w:rPr>
        <w:t>одбор</w:t>
      </w:r>
      <w:r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спровођење избора за чланове Савета месне</w:t>
      </w:r>
      <w:r w:rsidR="003F5F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заједнице Радановци, расписане</w:t>
      </w:r>
      <w:r w:rsidR="00807E1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03.07.2022. године, </w:t>
      </w:r>
      <w:r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>именују се:</w:t>
      </w:r>
    </w:p>
    <w:p w:rsidR="00003A3E" w:rsidRPr="00003A3E" w:rsidRDefault="00A06F1E" w:rsidP="00A3644D">
      <w:pPr>
        <w:pStyle w:val="ListParagraph"/>
        <w:numPr>
          <w:ilvl w:val="0"/>
          <w:numId w:val="4"/>
        </w:numPr>
        <w:spacing w:after="0" w:line="240" w:lineRule="auto"/>
        <w:ind w:left="-567" w:right="-285" w:firstLine="0"/>
        <w:jc w:val="both"/>
        <w:rPr>
          <w:rFonts w:ascii="Times New Roman" w:hAnsi="Times New Roman" w:cs="Times New Roman"/>
        </w:rPr>
      </w:pPr>
      <w:r w:rsidRPr="00A06F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Иван Ђуровић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03A3E"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>за председника Бирачк</w:t>
      </w:r>
      <w:r w:rsidR="002B3EAB">
        <w:rPr>
          <w:rFonts w:ascii="Times New Roman" w:hAnsi="Times New Roman" w:cs="Times New Roman"/>
          <w:bCs/>
          <w:sz w:val="24"/>
          <w:szCs w:val="24"/>
          <w:lang w:val="sr-Cyrl-CS"/>
        </w:rPr>
        <w:t>ог одбора</w:t>
      </w:r>
      <w:r w:rsidR="003F5FCC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003A3E" w:rsidRPr="00003A3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003A3E"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>на предлог Одборничке групе „Александар Вучић – За будућност Косјерића и Социјалистичка партија Србије“</w:t>
      </w:r>
      <w:r w:rsidR="00003A3E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003A3E" w:rsidRPr="002D4C20" w:rsidRDefault="00A06F1E" w:rsidP="00A3644D">
      <w:pPr>
        <w:pStyle w:val="ListParagraph"/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 w:rsidRPr="00A06F1E">
        <w:rPr>
          <w:rFonts w:ascii="Times New Roman" w:hAnsi="Times New Roman" w:cs="Times New Roman"/>
          <w:b/>
          <w:lang w:val="sr-Cyrl-CS"/>
        </w:rPr>
        <w:t>Милан Милинковић</w:t>
      </w:r>
      <w:r w:rsidR="00003A3E" w:rsidRPr="00003A3E">
        <w:rPr>
          <w:rFonts w:ascii="Times New Roman" w:hAnsi="Times New Roman" w:cs="Times New Roman"/>
          <w:lang w:val="sr-Cyrl-CS"/>
        </w:rPr>
        <w:t xml:space="preserve">, за заменика </w:t>
      </w:r>
      <w:r w:rsidR="00003A3E"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>председника Бирачк</w:t>
      </w:r>
      <w:r w:rsidR="00C95599">
        <w:rPr>
          <w:rFonts w:ascii="Times New Roman" w:hAnsi="Times New Roman" w:cs="Times New Roman"/>
          <w:bCs/>
          <w:sz w:val="24"/>
          <w:szCs w:val="24"/>
          <w:lang w:val="sr-Cyrl-CS"/>
        </w:rPr>
        <w:t>ог одбора</w:t>
      </w:r>
      <w:r w:rsidR="00003A3E"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>, на предлог Одборничке групе „Александар Вучић – За будућност Косјерића и Социјалистичка партија Србије“</w:t>
      </w:r>
      <w:r w:rsidR="00003A3E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2D4C20" w:rsidRPr="002D4C20" w:rsidRDefault="00A06F1E" w:rsidP="00A3644D">
      <w:pPr>
        <w:pStyle w:val="ListParagraph"/>
        <w:numPr>
          <w:ilvl w:val="0"/>
          <w:numId w:val="4"/>
        </w:numPr>
        <w:spacing w:after="0" w:line="240" w:lineRule="auto"/>
        <w:ind w:left="-567" w:right="-28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Раде Лазовић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>, за члана Бирачк</w:t>
      </w:r>
      <w:r w:rsidR="00C9559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ог 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95599">
        <w:rPr>
          <w:rFonts w:ascii="Times New Roman" w:hAnsi="Times New Roman" w:cs="Times New Roman"/>
          <w:bCs/>
          <w:sz w:val="24"/>
          <w:szCs w:val="24"/>
          <w:lang w:val="sr-Cyrl-CS"/>
        </w:rPr>
        <w:t>одбора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на предлог </w:t>
      </w:r>
      <w:r w:rsidR="002D4C20"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>Одборничке групе „Александар Вучић – За будућност Косјерића и Социјалистичка партија Србије“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2D4C20" w:rsidRPr="002D4C20" w:rsidRDefault="00A06F1E" w:rsidP="00A3644D">
      <w:pPr>
        <w:pStyle w:val="ListParagraph"/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Стаменко Николић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>, за заменика члана Бирачк</w:t>
      </w:r>
      <w:r w:rsidR="00C95599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95599">
        <w:rPr>
          <w:rFonts w:ascii="Times New Roman" w:hAnsi="Times New Roman" w:cs="Times New Roman"/>
          <w:bCs/>
          <w:sz w:val="24"/>
          <w:szCs w:val="24"/>
          <w:lang w:val="sr-Cyrl-CS"/>
        </w:rPr>
        <w:t>одбора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на предлог </w:t>
      </w:r>
      <w:r w:rsidR="002D4C20"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>Одборничке групе „Александар Вучић – За будућност Косјерића и Социјалистичка партија Србије“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2D4C20" w:rsidRPr="00F9694B" w:rsidRDefault="002D4C20" w:rsidP="00A3644D">
      <w:pPr>
        <w:pStyle w:val="ListParagraph"/>
        <w:numPr>
          <w:ilvl w:val="0"/>
          <w:numId w:val="4"/>
        </w:numPr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94B">
        <w:rPr>
          <w:rFonts w:ascii="Times New Roman" w:hAnsi="Times New Roman" w:cs="Times New Roman"/>
          <w:b/>
          <w:sz w:val="24"/>
          <w:szCs w:val="24"/>
          <w:lang w:val="sr-Cyrl-CS"/>
        </w:rPr>
        <w:t>Ивица Госпавић,</w:t>
      </w:r>
      <w:r w:rsidRPr="00F9694B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Pr="00F969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члана Бирачк</w:t>
      </w:r>
      <w:r w:rsidR="00C95599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Pr="00F969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95599">
        <w:rPr>
          <w:rFonts w:ascii="Times New Roman" w:hAnsi="Times New Roman" w:cs="Times New Roman"/>
          <w:bCs/>
          <w:sz w:val="24"/>
          <w:szCs w:val="24"/>
          <w:lang w:val="sr-Cyrl-CS"/>
        </w:rPr>
        <w:t>одбора</w:t>
      </w:r>
      <w:r w:rsidRPr="00F9694B">
        <w:rPr>
          <w:rFonts w:ascii="Times New Roman" w:hAnsi="Times New Roman" w:cs="Times New Roman"/>
          <w:bCs/>
          <w:sz w:val="24"/>
          <w:szCs w:val="24"/>
          <w:lang w:val="sr-Cyrl-CS"/>
        </w:rPr>
        <w:t>, на предлог Одборничке групе „Чисти људи за чист Косјерић“;</w:t>
      </w:r>
    </w:p>
    <w:p w:rsidR="002D4C20" w:rsidRPr="002D4C20" w:rsidRDefault="00A06F1E" w:rsidP="00A3644D">
      <w:pPr>
        <w:pStyle w:val="ListParagraph"/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Владимир В. Муњић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>, за заменика члана Бирачк</w:t>
      </w:r>
      <w:r w:rsidR="00C95599">
        <w:rPr>
          <w:rFonts w:ascii="Times New Roman" w:hAnsi="Times New Roman" w:cs="Times New Roman"/>
          <w:bCs/>
          <w:sz w:val="24"/>
          <w:szCs w:val="24"/>
          <w:lang w:val="sr-Cyrl-CS"/>
        </w:rPr>
        <w:t>ог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95599">
        <w:rPr>
          <w:rFonts w:ascii="Times New Roman" w:hAnsi="Times New Roman" w:cs="Times New Roman"/>
          <w:bCs/>
          <w:sz w:val="24"/>
          <w:szCs w:val="24"/>
          <w:lang w:val="sr-Cyrl-CS"/>
        </w:rPr>
        <w:t>одбора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на предлог </w:t>
      </w:r>
      <w:r w:rsidR="002D4C20" w:rsidRPr="00003A3E">
        <w:rPr>
          <w:rFonts w:ascii="Times New Roman" w:hAnsi="Times New Roman" w:cs="Times New Roman"/>
          <w:bCs/>
          <w:sz w:val="24"/>
          <w:szCs w:val="24"/>
          <w:lang w:val="sr-Cyrl-CS"/>
        </w:rPr>
        <w:t>Одборничке групе</w:t>
      </w:r>
      <w:r w:rsidR="002D4C2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„Чисти људи за чист Косјерић“</w:t>
      </w:r>
      <w:r w:rsidR="00F9694B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2D4C20" w:rsidRPr="00F9694B" w:rsidRDefault="002D4C20" w:rsidP="00A3644D">
      <w:pPr>
        <w:pStyle w:val="ListParagraph"/>
        <w:numPr>
          <w:ilvl w:val="0"/>
          <w:numId w:val="4"/>
        </w:numPr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 w:val="24"/>
        </w:rPr>
      </w:pPr>
      <w:r w:rsidRPr="00F9694B">
        <w:rPr>
          <w:rFonts w:ascii="Times New Roman" w:hAnsi="Times New Roman" w:cs="Times New Roman"/>
          <w:b/>
          <w:sz w:val="24"/>
          <w:lang w:val="sr-Cyrl-CS"/>
        </w:rPr>
        <w:t>Драгиша Антонијевић,</w:t>
      </w:r>
      <w:r w:rsidRPr="002D4C20">
        <w:rPr>
          <w:rFonts w:ascii="Times New Roman" w:hAnsi="Times New Roman" w:cs="Times New Roman"/>
          <w:sz w:val="24"/>
          <w:lang w:val="sr-Cyrl-CS"/>
        </w:rPr>
        <w:t xml:space="preserve"> за члана Бирачк</w:t>
      </w:r>
      <w:r w:rsidR="00C95599">
        <w:rPr>
          <w:rFonts w:ascii="Times New Roman" w:hAnsi="Times New Roman" w:cs="Times New Roman"/>
          <w:sz w:val="24"/>
          <w:lang w:val="sr-Cyrl-CS"/>
        </w:rPr>
        <w:t>ог</w:t>
      </w:r>
      <w:r w:rsidRPr="002D4C20">
        <w:rPr>
          <w:rFonts w:ascii="Times New Roman" w:hAnsi="Times New Roman" w:cs="Times New Roman"/>
          <w:sz w:val="24"/>
          <w:lang w:val="sr-Cyrl-CS"/>
        </w:rPr>
        <w:t xml:space="preserve"> </w:t>
      </w:r>
      <w:r w:rsidR="00C95599">
        <w:rPr>
          <w:rFonts w:ascii="Times New Roman" w:hAnsi="Times New Roman" w:cs="Times New Roman"/>
          <w:sz w:val="24"/>
          <w:lang w:val="sr-Cyrl-CS"/>
        </w:rPr>
        <w:t>одбора</w:t>
      </w:r>
      <w:r w:rsidRPr="002D4C20">
        <w:rPr>
          <w:rFonts w:ascii="Times New Roman" w:hAnsi="Times New Roman" w:cs="Times New Roman"/>
          <w:sz w:val="24"/>
          <w:lang w:val="sr-Cyrl-CS"/>
        </w:rPr>
        <w:t>, на предлог Одборничке групе „Нова Србија – Здрава Србија – Домаћини да победе – Милан Стаматовић“</w:t>
      </w:r>
      <w:r w:rsidR="00F9694B">
        <w:rPr>
          <w:rFonts w:ascii="Times New Roman" w:hAnsi="Times New Roman" w:cs="Times New Roman"/>
          <w:sz w:val="24"/>
          <w:lang w:val="sr-Cyrl-CS"/>
        </w:rPr>
        <w:t>;</w:t>
      </w:r>
    </w:p>
    <w:p w:rsidR="00F9694B" w:rsidRDefault="00F9694B" w:rsidP="00A3644D">
      <w:pPr>
        <w:pStyle w:val="ListParagraph"/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lang w:val="sr-Cyrl-CS"/>
        </w:rPr>
        <w:t xml:space="preserve">Радисав Муњић, </w:t>
      </w:r>
      <w:r w:rsidRPr="002D4C20">
        <w:rPr>
          <w:rFonts w:ascii="Times New Roman" w:hAnsi="Times New Roman" w:cs="Times New Roman"/>
          <w:sz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lang w:val="sr-Cyrl-CS"/>
        </w:rPr>
        <w:t xml:space="preserve">заменика </w:t>
      </w:r>
      <w:r w:rsidRPr="002D4C20">
        <w:rPr>
          <w:rFonts w:ascii="Times New Roman" w:hAnsi="Times New Roman" w:cs="Times New Roman"/>
          <w:sz w:val="24"/>
          <w:lang w:val="sr-Cyrl-CS"/>
        </w:rPr>
        <w:t>члана Бирачк</w:t>
      </w:r>
      <w:r w:rsidR="00C95599">
        <w:rPr>
          <w:rFonts w:ascii="Times New Roman" w:hAnsi="Times New Roman" w:cs="Times New Roman"/>
          <w:sz w:val="24"/>
          <w:lang w:val="sr-Cyrl-CS"/>
        </w:rPr>
        <w:t>ог</w:t>
      </w:r>
      <w:r w:rsidRPr="002D4C20">
        <w:rPr>
          <w:rFonts w:ascii="Times New Roman" w:hAnsi="Times New Roman" w:cs="Times New Roman"/>
          <w:sz w:val="24"/>
          <w:lang w:val="sr-Cyrl-CS"/>
        </w:rPr>
        <w:t xml:space="preserve"> </w:t>
      </w:r>
      <w:r w:rsidR="00C95599">
        <w:rPr>
          <w:rFonts w:ascii="Times New Roman" w:hAnsi="Times New Roman" w:cs="Times New Roman"/>
          <w:sz w:val="24"/>
          <w:lang w:val="sr-Cyrl-CS"/>
        </w:rPr>
        <w:t>одбора</w:t>
      </w:r>
      <w:r w:rsidRPr="002D4C20">
        <w:rPr>
          <w:rFonts w:ascii="Times New Roman" w:hAnsi="Times New Roman" w:cs="Times New Roman"/>
          <w:sz w:val="24"/>
          <w:lang w:val="sr-Cyrl-CS"/>
        </w:rPr>
        <w:t>, на предлог Одборничке групе „Нова Србија – Здрава Србија – Домаћини да победе – Милан Стаматовић“</w:t>
      </w:r>
      <w:r>
        <w:rPr>
          <w:rFonts w:ascii="Times New Roman" w:hAnsi="Times New Roman" w:cs="Times New Roman"/>
          <w:sz w:val="24"/>
          <w:lang w:val="sr-Cyrl-CS"/>
        </w:rPr>
        <w:t>;</w:t>
      </w:r>
    </w:p>
    <w:p w:rsidR="00F9694B" w:rsidRPr="00F9694B" w:rsidRDefault="00F9694B" w:rsidP="00A3644D">
      <w:pPr>
        <w:pStyle w:val="ListParagraph"/>
        <w:numPr>
          <w:ilvl w:val="0"/>
          <w:numId w:val="4"/>
        </w:numPr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sr-Cyrl-CS"/>
        </w:rPr>
        <w:t xml:space="preserve">Бојана Лучић, </w:t>
      </w:r>
      <w:r w:rsidRPr="00F9694B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2D4C20">
        <w:rPr>
          <w:rFonts w:ascii="Times New Roman" w:hAnsi="Times New Roman" w:cs="Times New Roman"/>
          <w:sz w:val="24"/>
          <w:lang w:val="sr-Cyrl-CS"/>
        </w:rPr>
        <w:t>за члана Бирачк</w:t>
      </w:r>
      <w:r w:rsidR="00C95599">
        <w:rPr>
          <w:rFonts w:ascii="Times New Roman" w:hAnsi="Times New Roman" w:cs="Times New Roman"/>
          <w:sz w:val="24"/>
          <w:lang w:val="sr-Cyrl-CS"/>
        </w:rPr>
        <w:t>ог</w:t>
      </w:r>
      <w:r w:rsidRPr="002D4C20">
        <w:rPr>
          <w:rFonts w:ascii="Times New Roman" w:hAnsi="Times New Roman" w:cs="Times New Roman"/>
          <w:sz w:val="24"/>
          <w:lang w:val="sr-Cyrl-CS"/>
        </w:rPr>
        <w:t xml:space="preserve"> </w:t>
      </w:r>
      <w:r w:rsidR="00C95599">
        <w:rPr>
          <w:rFonts w:ascii="Times New Roman" w:hAnsi="Times New Roman" w:cs="Times New Roman"/>
          <w:sz w:val="24"/>
          <w:lang w:val="sr-Cyrl-CS"/>
        </w:rPr>
        <w:t>одбора</w:t>
      </w:r>
      <w:r w:rsidRPr="002D4C20">
        <w:rPr>
          <w:rFonts w:ascii="Times New Roman" w:hAnsi="Times New Roman" w:cs="Times New Roman"/>
          <w:sz w:val="24"/>
          <w:lang w:val="sr-Cyrl-CS"/>
        </w:rPr>
        <w:t>, на предлог Одборничке групе</w:t>
      </w:r>
      <w:r>
        <w:rPr>
          <w:rFonts w:ascii="Times New Roman" w:hAnsi="Times New Roman" w:cs="Times New Roman"/>
          <w:sz w:val="24"/>
          <w:lang w:val="sr-Cyrl-CS"/>
        </w:rPr>
        <w:t xml:space="preserve"> „ДСС – ПОКС – НАДА“;</w:t>
      </w:r>
    </w:p>
    <w:p w:rsidR="00F9694B" w:rsidRDefault="00F9694B" w:rsidP="00A3644D">
      <w:pPr>
        <w:pStyle w:val="ListParagraph"/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lang w:val="sr-Cyrl-CS"/>
        </w:rPr>
        <w:t>Милорад Тешовић,</w:t>
      </w:r>
      <w:r w:rsidRPr="00F9694B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2D4C20">
        <w:rPr>
          <w:rFonts w:ascii="Times New Roman" w:hAnsi="Times New Roman" w:cs="Times New Roman"/>
          <w:sz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lang w:val="sr-Cyrl-CS"/>
        </w:rPr>
        <w:t xml:space="preserve">заменика </w:t>
      </w:r>
      <w:r w:rsidRPr="002D4C20">
        <w:rPr>
          <w:rFonts w:ascii="Times New Roman" w:hAnsi="Times New Roman" w:cs="Times New Roman"/>
          <w:sz w:val="24"/>
          <w:lang w:val="sr-Cyrl-CS"/>
        </w:rPr>
        <w:t>члана Бирачк</w:t>
      </w:r>
      <w:r w:rsidR="00C95599">
        <w:rPr>
          <w:rFonts w:ascii="Times New Roman" w:hAnsi="Times New Roman" w:cs="Times New Roman"/>
          <w:sz w:val="24"/>
          <w:lang w:val="sr-Cyrl-CS"/>
        </w:rPr>
        <w:t>ог</w:t>
      </w:r>
      <w:r w:rsidRPr="002D4C20">
        <w:rPr>
          <w:rFonts w:ascii="Times New Roman" w:hAnsi="Times New Roman" w:cs="Times New Roman"/>
          <w:sz w:val="24"/>
          <w:lang w:val="sr-Cyrl-CS"/>
        </w:rPr>
        <w:t xml:space="preserve"> </w:t>
      </w:r>
      <w:r w:rsidR="00C95599">
        <w:rPr>
          <w:rFonts w:ascii="Times New Roman" w:hAnsi="Times New Roman" w:cs="Times New Roman"/>
          <w:sz w:val="24"/>
          <w:lang w:val="sr-Cyrl-CS"/>
        </w:rPr>
        <w:t>одбора</w:t>
      </w:r>
      <w:r w:rsidRPr="002D4C20">
        <w:rPr>
          <w:rFonts w:ascii="Times New Roman" w:hAnsi="Times New Roman" w:cs="Times New Roman"/>
          <w:sz w:val="24"/>
          <w:lang w:val="sr-Cyrl-CS"/>
        </w:rPr>
        <w:t>, на предлог Одборничке групе</w:t>
      </w:r>
      <w:r>
        <w:rPr>
          <w:rFonts w:ascii="Times New Roman" w:hAnsi="Times New Roman" w:cs="Times New Roman"/>
          <w:sz w:val="24"/>
          <w:lang w:val="sr-Cyrl-CS"/>
        </w:rPr>
        <w:t xml:space="preserve"> „ДСС – ПОКС – НАДА“.</w:t>
      </w:r>
    </w:p>
    <w:p w:rsidR="00F9694B" w:rsidRPr="006E15AF" w:rsidRDefault="00F9694B" w:rsidP="00A3644D">
      <w:pPr>
        <w:pStyle w:val="ListParagraph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4"/>
          <w:lang w:val="sr-Cyrl-CS"/>
        </w:rPr>
      </w:pPr>
      <w:r w:rsidRPr="006E15AF">
        <w:rPr>
          <w:rFonts w:ascii="Times New Roman" w:hAnsi="Times New Roman" w:cs="Times New Roman"/>
          <w:b/>
          <w:sz w:val="24"/>
          <w:lang w:val="sr-Cyrl-CS"/>
        </w:rPr>
        <w:t xml:space="preserve">Образложење </w:t>
      </w:r>
    </w:p>
    <w:p w:rsidR="006E15AF" w:rsidRDefault="006E15AF" w:rsidP="00A3644D">
      <w:pPr>
        <w:pStyle w:val="ListParagraph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4"/>
          <w:lang w:val="sr-Cyrl-CS"/>
        </w:rPr>
      </w:pPr>
    </w:p>
    <w:p w:rsidR="003F5FCC" w:rsidRDefault="003F5FCC" w:rsidP="00A3644D">
      <w:pPr>
        <w:pStyle w:val="4clan"/>
        <w:spacing w:before="0" w:beforeAutospacing="0" w:after="0" w:afterAutospacing="0"/>
        <w:ind w:left="-567" w:right="-283" w:firstLine="567"/>
        <w:jc w:val="both"/>
      </w:pPr>
      <w:r>
        <w:t xml:space="preserve">Одредбама чланова 29. и 30. </w:t>
      </w:r>
      <w:r w:rsidR="006E15AF">
        <w:t>Одлуке о месним заједницама на подручју општине Косјерић у вези са чланом 14.</w:t>
      </w:r>
      <w:r w:rsidR="006E15AF" w:rsidRPr="006E15AF">
        <w:rPr>
          <w:lang w:val="ru-RU"/>
        </w:rPr>
        <w:t xml:space="preserve"> </w:t>
      </w:r>
      <w:r w:rsidR="006E15AF" w:rsidRPr="00003A3E">
        <w:rPr>
          <w:lang w:val="ru-RU"/>
        </w:rPr>
        <w:t>Упутства за спровођење избора за чланове Савета месне заједнице Радановци</w:t>
      </w:r>
      <w:r w:rsidR="006E15AF">
        <w:t xml:space="preserve"> предвиђено је да Бирачк</w:t>
      </w:r>
      <w:r w:rsidR="00C95599">
        <w:rPr>
          <w:lang w:val="sr-Cyrl-RS"/>
        </w:rPr>
        <w:t>и</w:t>
      </w:r>
      <w:r w:rsidR="006E15AF">
        <w:t xml:space="preserve"> </w:t>
      </w:r>
      <w:r w:rsidR="00C95599">
        <w:rPr>
          <w:lang w:val="sr-Cyrl-RS"/>
        </w:rPr>
        <w:t>одбор</w:t>
      </w:r>
      <w:r w:rsidR="006E15AF">
        <w:t xml:space="preserve"> ч</w:t>
      </w:r>
      <w:r>
        <w:t>ине председник и четири члана,</w:t>
      </w:r>
      <w:r w:rsidR="00C95599">
        <w:t xml:space="preserve"> да председник и чланови </w:t>
      </w:r>
      <w:r w:rsidR="00C95599">
        <w:rPr>
          <w:lang w:val="sr-Cyrl-RS"/>
        </w:rPr>
        <w:t>Б</w:t>
      </w:r>
      <w:r w:rsidR="00C95599">
        <w:t>ирачког одбора</w:t>
      </w:r>
      <w:r w:rsidR="006E15AF">
        <w:t xml:space="preserve"> имају заменике</w:t>
      </w:r>
      <w:r>
        <w:t xml:space="preserve">, </w:t>
      </w:r>
      <w:r w:rsidR="00C95599">
        <w:t>да се Б</w:t>
      </w:r>
      <w:r w:rsidR="006E15AF">
        <w:t>ирачк</w:t>
      </w:r>
      <w:r w:rsidR="00C95599">
        <w:rPr>
          <w:lang w:val="sr-Cyrl-RS"/>
        </w:rPr>
        <w:t>и</w:t>
      </w:r>
      <w:r w:rsidR="006E15AF">
        <w:t xml:space="preserve"> </w:t>
      </w:r>
      <w:r w:rsidR="00C95599">
        <w:rPr>
          <w:lang w:val="sr-Cyrl-RS"/>
        </w:rPr>
        <w:t>одбор</w:t>
      </w:r>
      <w:r w:rsidR="006E15AF">
        <w:t xml:space="preserve"> именује најкасније 10 дана пре дан</w:t>
      </w:r>
      <w:r>
        <w:t xml:space="preserve">а одређеног за одржавање избора, као и да се </w:t>
      </w:r>
      <w:r>
        <w:rPr>
          <w:lang w:eastAsia="sl-SI"/>
        </w:rPr>
        <w:t xml:space="preserve">председник и </w:t>
      </w:r>
      <w:r w:rsidR="00C95599">
        <w:rPr>
          <w:lang w:eastAsia="sl-SI"/>
        </w:rPr>
        <w:t>чланови Б</w:t>
      </w:r>
      <w:r w:rsidRPr="002173F1">
        <w:rPr>
          <w:lang w:eastAsia="sl-SI"/>
        </w:rPr>
        <w:t>ирачк</w:t>
      </w:r>
      <w:r w:rsidR="00C95599">
        <w:rPr>
          <w:lang w:val="sr-Cyrl-RS" w:eastAsia="sl-SI"/>
        </w:rPr>
        <w:t>ог</w:t>
      </w:r>
      <w:r w:rsidRPr="002173F1">
        <w:rPr>
          <w:lang w:eastAsia="sl-SI"/>
        </w:rPr>
        <w:t xml:space="preserve"> </w:t>
      </w:r>
      <w:r w:rsidR="00C95599">
        <w:rPr>
          <w:lang w:val="sr-Cyrl-RS" w:eastAsia="sl-SI"/>
        </w:rPr>
        <w:t>одбора</w:t>
      </w:r>
      <w:r>
        <w:rPr>
          <w:lang w:eastAsia="sl-SI"/>
        </w:rPr>
        <w:t xml:space="preserve"> и њихови заменици </w:t>
      </w:r>
      <w:r w:rsidRPr="002173F1">
        <w:rPr>
          <w:lang w:eastAsia="sl-SI"/>
        </w:rPr>
        <w:t xml:space="preserve"> именују се на предлог </w:t>
      </w:r>
      <w:r>
        <w:rPr>
          <w:lang w:eastAsia="sl-SI"/>
        </w:rPr>
        <w:t>одборничких</w:t>
      </w:r>
      <w:r w:rsidRPr="002173F1">
        <w:rPr>
          <w:lang w:eastAsia="sl-SI"/>
        </w:rPr>
        <w:t xml:space="preserve"> група у Скупштини </w:t>
      </w:r>
      <w:r>
        <w:rPr>
          <w:lang w:eastAsia="sl-SI"/>
        </w:rPr>
        <w:t xml:space="preserve">општине </w:t>
      </w:r>
      <w:r w:rsidR="00A06F1E">
        <w:rPr>
          <w:lang w:eastAsia="sl-SI"/>
        </w:rPr>
        <w:t>Косјерић,</w:t>
      </w:r>
      <w:r w:rsidRPr="002173F1">
        <w:rPr>
          <w:lang w:eastAsia="sl-SI"/>
        </w:rPr>
        <w:t xml:space="preserve"> сразмерно њиховој заступљено</w:t>
      </w:r>
      <w:r>
        <w:rPr>
          <w:lang w:eastAsia="sl-SI"/>
        </w:rPr>
        <w:t>сти у Скупштини општине Косјерић</w:t>
      </w:r>
      <w:r w:rsidRPr="002173F1">
        <w:rPr>
          <w:lang w:eastAsia="sl-SI"/>
        </w:rPr>
        <w:t xml:space="preserve"> на дан расписивања избора</w:t>
      </w:r>
      <w:r>
        <w:rPr>
          <w:lang w:eastAsia="sl-SI"/>
        </w:rPr>
        <w:t xml:space="preserve">, те да </w:t>
      </w:r>
      <w:r>
        <w:t>н</w:t>
      </w:r>
      <w:r w:rsidRPr="002173F1">
        <w:t xml:space="preserve">иједна политичка странка или коалиција не може имати више од половине чланова </w:t>
      </w:r>
      <w:r>
        <w:t>бирачк</w:t>
      </w:r>
      <w:r w:rsidR="00C95599">
        <w:rPr>
          <w:lang w:val="sr-Cyrl-RS"/>
        </w:rPr>
        <w:t>ог</w:t>
      </w:r>
      <w:r>
        <w:t xml:space="preserve"> </w:t>
      </w:r>
      <w:r w:rsidR="00C95599">
        <w:rPr>
          <w:lang w:val="sr-Cyrl-RS"/>
        </w:rPr>
        <w:t>одбора</w:t>
      </w:r>
      <w:r w:rsidRPr="002173F1">
        <w:t>.</w:t>
      </w:r>
    </w:p>
    <w:p w:rsidR="003F5FCC" w:rsidRDefault="003F5FCC" w:rsidP="00A3644D">
      <w:pPr>
        <w:pStyle w:val="4clan"/>
        <w:spacing w:before="0" w:beforeAutospacing="0" w:after="0" w:afterAutospacing="0"/>
        <w:ind w:left="-567" w:firstLine="567"/>
        <w:jc w:val="both"/>
      </w:pPr>
      <w:r>
        <w:t>Из горе наведених разлога, одлучено је као у изреци овог решења.</w:t>
      </w:r>
    </w:p>
    <w:p w:rsidR="00A06F1E" w:rsidRPr="003F5FCC" w:rsidRDefault="00A06F1E" w:rsidP="00A3644D">
      <w:pPr>
        <w:pStyle w:val="4clan"/>
        <w:spacing w:before="0" w:beforeAutospacing="0" w:after="0" w:afterAutospacing="0"/>
        <w:ind w:left="-567" w:firstLine="567"/>
        <w:jc w:val="both"/>
      </w:pPr>
    </w:p>
    <w:p w:rsidR="003F5FCC" w:rsidRPr="00B71AD5" w:rsidRDefault="003F5FCC" w:rsidP="00A3644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3F5FCC" w:rsidRPr="00B71AD5" w:rsidRDefault="003F5FCC" w:rsidP="00A3644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пштина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Косјерић</w:t>
      </w:r>
    </w:p>
    <w:p w:rsidR="003F5FCC" w:rsidRPr="00B71AD5" w:rsidRDefault="003F5FCC" w:rsidP="00A3644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Изборна комисија за спровођење избора</w:t>
      </w:r>
      <w:r w:rsidRPr="00E9724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чланове Савета месних заједница</w:t>
      </w:r>
    </w:p>
    <w:p w:rsidR="003F5FCC" w:rsidRPr="00B71AD5" w:rsidRDefault="003F5FCC" w:rsidP="00A3644D">
      <w:pPr>
        <w:spacing w:after="0" w:line="240" w:lineRule="auto"/>
        <w:ind w:left="-142" w:firstLine="142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Број: </w:t>
      </w:r>
      <w:r w:rsidR="00C9559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013-146-21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/2022</w:t>
      </w:r>
    </w:p>
    <w:p w:rsidR="003F5FCC" w:rsidRPr="00B71AD5" w:rsidRDefault="003F5FCC" w:rsidP="00A3644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22</w:t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06.2022. </w:t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године</w:t>
      </w:r>
    </w:p>
    <w:p w:rsidR="003F5FCC" w:rsidRPr="00200A86" w:rsidRDefault="003F5FCC" w:rsidP="003F5FCC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  <w:t xml:space="preserve">ПРЕДСЕДНИК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ИЗБОРНЕ </w:t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КОМИСИЈЕ</w:t>
      </w:r>
      <w:r w:rsidR="00200A8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200A8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с.р.</w:t>
      </w:r>
      <w:bookmarkStart w:id="0" w:name="_GoBack"/>
      <w:bookmarkEnd w:id="0"/>
    </w:p>
    <w:p w:rsidR="003F5FCC" w:rsidRPr="00B71AD5" w:rsidRDefault="003F5FCC" w:rsidP="003F5F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B71A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03A3E" w:rsidRPr="00003A3E" w:rsidRDefault="003F5FCC" w:rsidP="00A06F1E">
      <w:pPr>
        <w:jc w:val="right"/>
        <w:rPr>
          <w:rFonts w:ascii="Times New Roman" w:hAnsi="Times New Roman" w:cs="Times New Roman"/>
          <w:lang w:val="sr-Cyrl-CS"/>
        </w:rPr>
      </w:pPr>
      <w:r w:rsidRPr="00B71AD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Мирољуб Косорић</w:t>
      </w:r>
    </w:p>
    <w:sectPr w:rsidR="00003A3E" w:rsidRPr="00003A3E" w:rsidSect="00A3644D">
      <w:pgSz w:w="11906" w:h="16838"/>
      <w:pgMar w:top="709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7C7"/>
    <w:multiLevelType w:val="hybridMultilevel"/>
    <w:tmpl w:val="F914194A"/>
    <w:lvl w:ilvl="0" w:tplc="0C1A000F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4984" w:hanging="360"/>
      </w:pPr>
    </w:lvl>
    <w:lvl w:ilvl="2" w:tplc="0C1A001B" w:tentative="1">
      <w:start w:val="1"/>
      <w:numFmt w:val="lowerRoman"/>
      <w:lvlText w:val="%3."/>
      <w:lvlJc w:val="right"/>
      <w:pPr>
        <w:ind w:left="5704" w:hanging="180"/>
      </w:pPr>
    </w:lvl>
    <w:lvl w:ilvl="3" w:tplc="0C1A000F" w:tentative="1">
      <w:start w:val="1"/>
      <w:numFmt w:val="decimal"/>
      <w:lvlText w:val="%4."/>
      <w:lvlJc w:val="left"/>
      <w:pPr>
        <w:ind w:left="6424" w:hanging="360"/>
      </w:pPr>
    </w:lvl>
    <w:lvl w:ilvl="4" w:tplc="0C1A0019" w:tentative="1">
      <w:start w:val="1"/>
      <w:numFmt w:val="lowerLetter"/>
      <w:lvlText w:val="%5."/>
      <w:lvlJc w:val="left"/>
      <w:pPr>
        <w:ind w:left="7144" w:hanging="360"/>
      </w:pPr>
    </w:lvl>
    <w:lvl w:ilvl="5" w:tplc="0C1A001B" w:tentative="1">
      <w:start w:val="1"/>
      <w:numFmt w:val="lowerRoman"/>
      <w:lvlText w:val="%6."/>
      <w:lvlJc w:val="right"/>
      <w:pPr>
        <w:ind w:left="7864" w:hanging="180"/>
      </w:pPr>
    </w:lvl>
    <w:lvl w:ilvl="6" w:tplc="0C1A000F" w:tentative="1">
      <w:start w:val="1"/>
      <w:numFmt w:val="decimal"/>
      <w:lvlText w:val="%7."/>
      <w:lvlJc w:val="left"/>
      <w:pPr>
        <w:ind w:left="8584" w:hanging="360"/>
      </w:pPr>
    </w:lvl>
    <w:lvl w:ilvl="7" w:tplc="0C1A0019" w:tentative="1">
      <w:start w:val="1"/>
      <w:numFmt w:val="lowerLetter"/>
      <w:lvlText w:val="%8."/>
      <w:lvlJc w:val="left"/>
      <w:pPr>
        <w:ind w:left="9304" w:hanging="360"/>
      </w:pPr>
    </w:lvl>
    <w:lvl w:ilvl="8" w:tplc="0C1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" w15:restartNumberingAfterBreak="0">
    <w:nsid w:val="1F413C62"/>
    <w:multiLevelType w:val="hybridMultilevel"/>
    <w:tmpl w:val="D836147C"/>
    <w:lvl w:ilvl="0" w:tplc="2FDED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6" w:hanging="360"/>
      </w:pPr>
    </w:lvl>
    <w:lvl w:ilvl="2" w:tplc="081A001B" w:tentative="1">
      <w:start w:val="1"/>
      <w:numFmt w:val="lowerRoman"/>
      <w:lvlText w:val="%3."/>
      <w:lvlJc w:val="right"/>
      <w:pPr>
        <w:ind w:left="2366" w:hanging="180"/>
      </w:pPr>
    </w:lvl>
    <w:lvl w:ilvl="3" w:tplc="081A000F" w:tentative="1">
      <w:start w:val="1"/>
      <w:numFmt w:val="decimal"/>
      <w:lvlText w:val="%4."/>
      <w:lvlJc w:val="left"/>
      <w:pPr>
        <w:ind w:left="3086" w:hanging="360"/>
      </w:pPr>
    </w:lvl>
    <w:lvl w:ilvl="4" w:tplc="081A0019" w:tentative="1">
      <w:start w:val="1"/>
      <w:numFmt w:val="lowerLetter"/>
      <w:lvlText w:val="%5."/>
      <w:lvlJc w:val="left"/>
      <w:pPr>
        <w:ind w:left="3806" w:hanging="360"/>
      </w:pPr>
    </w:lvl>
    <w:lvl w:ilvl="5" w:tplc="081A001B" w:tentative="1">
      <w:start w:val="1"/>
      <w:numFmt w:val="lowerRoman"/>
      <w:lvlText w:val="%6."/>
      <w:lvlJc w:val="right"/>
      <w:pPr>
        <w:ind w:left="4526" w:hanging="180"/>
      </w:pPr>
    </w:lvl>
    <w:lvl w:ilvl="6" w:tplc="081A000F" w:tentative="1">
      <w:start w:val="1"/>
      <w:numFmt w:val="decimal"/>
      <w:lvlText w:val="%7."/>
      <w:lvlJc w:val="left"/>
      <w:pPr>
        <w:ind w:left="5246" w:hanging="360"/>
      </w:pPr>
    </w:lvl>
    <w:lvl w:ilvl="7" w:tplc="081A0019" w:tentative="1">
      <w:start w:val="1"/>
      <w:numFmt w:val="lowerLetter"/>
      <w:lvlText w:val="%8."/>
      <w:lvlJc w:val="left"/>
      <w:pPr>
        <w:ind w:left="5966" w:hanging="360"/>
      </w:pPr>
    </w:lvl>
    <w:lvl w:ilvl="8" w:tplc="08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58FA31C8"/>
    <w:multiLevelType w:val="hybridMultilevel"/>
    <w:tmpl w:val="025A8076"/>
    <w:lvl w:ilvl="0" w:tplc="2CDAEEB4">
      <w:start w:val="1"/>
      <w:numFmt w:val="bullet"/>
      <w:lvlText w:val="-"/>
      <w:lvlJc w:val="left"/>
      <w:pPr>
        <w:ind w:left="1428" w:hanging="360"/>
      </w:pPr>
      <w:rPr>
        <w:rFonts w:ascii="Calibri" w:eastAsiaTheme="minorEastAsia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DC1E94"/>
    <w:multiLevelType w:val="hybridMultilevel"/>
    <w:tmpl w:val="AE20842C"/>
    <w:lvl w:ilvl="0" w:tplc="1842E04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4066F3"/>
    <w:multiLevelType w:val="hybridMultilevel"/>
    <w:tmpl w:val="7390CBE4"/>
    <w:lvl w:ilvl="0" w:tplc="FA2AAE8A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9F"/>
    <w:rsid w:val="00003A3E"/>
    <w:rsid w:val="00200A86"/>
    <w:rsid w:val="002B3EAB"/>
    <w:rsid w:val="002D4C20"/>
    <w:rsid w:val="003F5FCC"/>
    <w:rsid w:val="006E15AF"/>
    <w:rsid w:val="00807E18"/>
    <w:rsid w:val="009C179F"/>
    <w:rsid w:val="00A06F1E"/>
    <w:rsid w:val="00A3644D"/>
    <w:rsid w:val="00C95599"/>
    <w:rsid w:val="00CB5250"/>
    <w:rsid w:val="00D2107B"/>
    <w:rsid w:val="00F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705B9-82E7-4D52-B47C-FA427122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9C179F"/>
    <w:pPr>
      <w:ind w:left="720"/>
      <w:contextualSpacing/>
    </w:pPr>
  </w:style>
  <w:style w:type="paragraph" w:customStyle="1" w:styleId="4clan">
    <w:name w:val="_4clan"/>
    <w:basedOn w:val="Normal"/>
    <w:rsid w:val="003F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Ljubisa</dc:creator>
  <cp:keywords/>
  <dc:description/>
  <cp:lastModifiedBy>Ivana</cp:lastModifiedBy>
  <cp:revision>6</cp:revision>
  <cp:lastPrinted>2022-06-22T06:13:00Z</cp:lastPrinted>
  <dcterms:created xsi:type="dcterms:W3CDTF">2022-06-22T05:37:00Z</dcterms:created>
  <dcterms:modified xsi:type="dcterms:W3CDTF">2022-06-22T09:09:00Z</dcterms:modified>
</cp:coreProperties>
</file>