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1BD" w:rsidRDefault="00EC71BD" w:rsidP="003D4524">
      <w:pPr>
        <w:jc w:val="center"/>
        <w:rPr>
          <w:sz w:val="28"/>
          <w:szCs w:val="28"/>
          <w:lang w:val="sr-Cyrl-RS"/>
        </w:rPr>
      </w:pPr>
    </w:p>
    <w:p w:rsidR="00EC71BD" w:rsidRDefault="00EC71BD" w:rsidP="003D4524">
      <w:pPr>
        <w:jc w:val="center"/>
        <w:rPr>
          <w:sz w:val="28"/>
          <w:szCs w:val="28"/>
          <w:lang w:val="sr-Cyrl-RS"/>
        </w:rPr>
      </w:pPr>
    </w:p>
    <w:p w:rsidR="00DF7B8B" w:rsidRDefault="00DF7B8B" w:rsidP="003D4524">
      <w:pPr>
        <w:jc w:val="center"/>
        <w:rPr>
          <w:sz w:val="28"/>
          <w:szCs w:val="28"/>
          <w:lang w:val="sr-Cyrl-RS"/>
        </w:rPr>
      </w:pPr>
    </w:p>
    <w:p w:rsidR="00DF7B8B" w:rsidRDefault="00DF7B8B" w:rsidP="003D4524">
      <w:pPr>
        <w:jc w:val="center"/>
        <w:rPr>
          <w:sz w:val="28"/>
          <w:szCs w:val="28"/>
          <w:lang w:val="sr-Cyrl-RS"/>
        </w:rPr>
      </w:pPr>
    </w:p>
    <w:p w:rsidR="00DF7B8B" w:rsidRDefault="00DF7B8B" w:rsidP="003D4524">
      <w:pPr>
        <w:jc w:val="center"/>
        <w:rPr>
          <w:sz w:val="28"/>
          <w:szCs w:val="28"/>
          <w:lang w:val="sr-Cyrl-RS"/>
        </w:rPr>
      </w:pPr>
    </w:p>
    <w:p w:rsidR="00CA6432" w:rsidRPr="003A2D42" w:rsidRDefault="005F5C9B" w:rsidP="00CA6432">
      <w:pPr>
        <w:jc w:val="center"/>
        <w:rPr>
          <w:b/>
          <w:sz w:val="28"/>
          <w:szCs w:val="28"/>
          <w:lang w:val="sr-Cyrl-RS"/>
        </w:rPr>
      </w:pPr>
      <w:r w:rsidRPr="003A2D42">
        <w:rPr>
          <w:b/>
          <w:sz w:val="28"/>
          <w:szCs w:val="28"/>
          <w:lang w:val="sr-Cyrl-RS"/>
        </w:rPr>
        <w:t>ПРОГРАМ РАДА ЦЕНТРА ЗА СОЦИЈАЛНИ РАД КОСЈЕРИЋ ЗА</w:t>
      </w:r>
    </w:p>
    <w:p w:rsidR="00B73863" w:rsidRPr="003A2D42" w:rsidRDefault="005F5C9B" w:rsidP="00BA736D">
      <w:pPr>
        <w:jc w:val="center"/>
        <w:rPr>
          <w:b/>
          <w:sz w:val="28"/>
          <w:szCs w:val="28"/>
          <w:lang w:val="sr-Cyrl-RS"/>
        </w:rPr>
      </w:pPr>
      <w:r w:rsidRPr="003A2D42">
        <w:rPr>
          <w:b/>
          <w:sz w:val="28"/>
          <w:szCs w:val="28"/>
          <w:lang w:val="sr-Cyrl-RS"/>
        </w:rPr>
        <w:t>20</w:t>
      </w:r>
      <w:r w:rsidR="00B96AE7">
        <w:rPr>
          <w:b/>
          <w:sz w:val="28"/>
          <w:szCs w:val="28"/>
          <w:lang w:val="sr-Cyrl-RS"/>
        </w:rPr>
        <w:t>2</w:t>
      </w:r>
      <w:r w:rsidR="00DC1EA8">
        <w:rPr>
          <w:b/>
          <w:sz w:val="28"/>
          <w:szCs w:val="28"/>
          <w:lang w:val="sr-Cyrl-RS"/>
        </w:rPr>
        <w:t>2</w:t>
      </w:r>
      <w:r w:rsidR="00FE3336">
        <w:rPr>
          <w:b/>
          <w:sz w:val="28"/>
          <w:szCs w:val="28"/>
          <w:lang w:val="sr-Cyrl-RS"/>
        </w:rPr>
        <w:t>.</w:t>
      </w:r>
      <w:r w:rsidR="006613D8" w:rsidRPr="003A2D42">
        <w:rPr>
          <w:b/>
          <w:sz w:val="28"/>
          <w:szCs w:val="28"/>
          <w:lang w:val="sr-Cyrl-RS"/>
        </w:rPr>
        <w:t xml:space="preserve">  </w:t>
      </w:r>
      <w:r w:rsidRPr="003A2D42">
        <w:rPr>
          <w:b/>
          <w:sz w:val="28"/>
          <w:szCs w:val="28"/>
          <w:lang w:val="sr-Cyrl-RS"/>
        </w:rPr>
        <w:t xml:space="preserve"> ГОДИН</w:t>
      </w:r>
      <w:r w:rsidR="006613D8" w:rsidRPr="003A2D42">
        <w:rPr>
          <w:b/>
          <w:sz w:val="28"/>
          <w:szCs w:val="28"/>
          <w:lang w:val="sr-Cyrl-RS"/>
        </w:rPr>
        <w:t>У</w:t>
      </w:r>
    </w:p>
    <w:p w:rsidR="00723A1C" w:rsidRDefault="00723A1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3D4524">
      <w:pPr>
        <w:jc w:val="center"/>
      </w:pPr>
    </w:p>
    <w:p w:rsidR="00CC644C" w:rsidRDefault="00CC644C" w:rsidP="001601FE">
      <w:pPr>
        <w:rPr>
          <w:lang w:val="sr-Cyrl-RS"/>
        </w:rPr>
      </w:pPr>
    </w:p>
    <w:p w:rsidR="00E41D25" w:rsidRPr="001601FE" w:rsidRDefault="00E41D25" w:rsidP="001601FE">
      <w:pPr>
        <w:rPr>
          <w:lang w:val="sr-Cyrl-RS"/>
        </w:rPr>
      </w:pPr>
    </w:p>
    <w:p w:rsidR="005F5C9B" w:rsidRDefault="009814BA" w:rsidP="003D4524">
      <w:pPr>
        <w:jc w:val="center"/>
        <w:rPr>
          <w:lang w:val="sr-Cyrl-RS"/>
        </w:rPr>
      </w:pPr>
      <w:r>
        <w:rPr>
          <w:lang w:val="sr-Cyrl-RS"/>
        </w:rPr>
        <w:lastRenderedPageBreak/>
        <w:t>УВОДНИ ДЕО</w:t>
      </w:r>
    </w:p>
    <w:p w:rsidR="003A2D42" w:rsidRDefault="003A2D42" w:rsidP="003D4524">
      <w:pPr>
        <w:jc w:val="center"/>
        <w:rPr>
          <w:lang w:val="sr-Cyrl-RS"/>
        </w:rPr>
      </w:pPr>
    </w:p>
    <w:p w:rsidR="004C7D1C" w:rsidRDefault="00B65D7F" w:rsidP="005D0D79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9814BA">
        <w:rPr>
          <w:lang w:val="sr-Cyrl-RS"/>
        </w:rPr>
        <w:t>Према подацима Републичк</w:t>
      </w:r>
      <w:r w:rsidR="00AB1F4F">
        <w:rPr>
          <w:lang w:val="sr-Cyrl-RS"/>
        </w:rPr>
        <w:t>ог</w:t>
      </w:r>
      <w:r w:rsidR="009814BA">
        <w:rPr>
          <w:lang w:val="sr-Cyrl-RS"/>
        </w:rPr>
        <w:t xml:space="preserve"> завод</w:t>
      </w:r>
      <w:r w:rsidR="00AB1F4F">
        <w:rPr>
          <w:lang w:val="sr-Cyrl-RS"/>
        </w:rPr>
        <w:t>а</w:t>
      </w:r>
      <w:r w:rsidR="009814BA">
        <w:rPr>
          <w:lang w:val="sr-Cyrl-RS"/>
        </w:rPr>
        <w:t xml:space="preserve"> за статистику, </w:t>
      </w:r>
      <w:r w:rsidR="00B75932">
        <w:rPr>
          <w:lang w:val="sr-Cyrl-RS"/>
        </w:rPr>
        <w:t>о</w:t>
      </w:r>
      <w:r w:rsidR="009814BA">
        <w:rPr>
          <w:lang w:val="sr-Cyrl-RS"/>
        </w:rPr>
        <w:t xml:space="preserve">пштина Косјерић имала је </w:t>
      </w:r>
      <w:r w:rsidR="004C7D1C">
        <w:rPr>
          <w:lang w:val="sr-Cyrl-RS"/>
        </w:rPr>
        <w:t>у 20</w:t>
      </w:r>
      <w:r w:rsidR="00921C24">
        <w:rPr>
          <w:lang w:val="sr-Cyrl-RS"/>
        </w:rPr>
        <w:t>2</w:t>
      </w:r>
      <w:r w:rsidR="00762EFE">
        <w:rPr>
          <w:lang w:val="sr-Cyrl-RS"/>
        </w:rPr>
        <w:t>1</w:t>
      </w:r>
      <w:r w:rsidR="004C7D1C">
        <w:rPr>
          <w:lang w:val="sr-Cyrl-RS"/>
        </w:rPr>
        <w:t>.</w:t>
      </w:r>
    </w:p>
    <w:p w:rsidR="00D045AA" w:rsidRDefault="00826B62" w:rsidP="005D0D79">
      <w:pPr>
        <w:pStyle w:val="NoSpacing"/>
        <w:jc w:val="both"/>
        <w:rPr>
          <w:lang w:val="sr-Cyrl-RS"/>
        </w:rPr>
      </w:pPr>
      <w:r>
        <w:rPr>
          <w:lang w:val="sr-Cyrl-RS"/>
        </w:rPr>
        <w:t>г</w:t>
      </w:r>
      <w:r w:rsidR="004C7D1C">
        <w:rPr>
          <w:lang w:val="sr-Cyrl-RS"/>
        </w:rPr>
        <w:t>одини процењен број становника</w:t>
      </w:r>
      <w:r w:rsidR="005C05B5">
        <w:rPr>
          <w:lang w:val="sr-Cyrl-RS"/>
        </w:rPr>
        <w:t xml:space="preserve"> 10.</w:t>
      </w:r>
      <w:r w:rsidR="00762EFE">
        <w:rPr>
          <w:lang w:val="sr-Cyrl-RS"/>
        </w:rPr>
        <w:t>462</w:t>
      </w:r>
      <w:r w:rsidR="009814BA">
        <w:rPr>
          <w:lang w:val="sr-Cyrl-RS"/>
        </w:rPr>
        <w:t xml:space="preserve">. </w:t>
      </w:r>
      <w:r w:rsidR="005C05B5">
        <w:rPr>
          <w:lang w:val="sr-Cyrl-RS"/>
        </w:rPr>
        <w:t>Тачан број</w:t>
      </w:r>
      <w:r w:rsidR="009814BA">
        <w:rPr>
          <w:lang w:val="sr-Cyrl-RS"/>
        </w:rPr>
        <w:t xml:space="preserve"> становника</w:t>
      </w:r>
      <w:r w:rsidR="00B65D7F">
        <w:rPr>
          <w:lang w:val="sr-Cyrl-RS"/>
        </w:rPr>
        <w:t xml:space="preserve"> </w:t>
      </w:r>
      <w:r w:rsidR="005C05B5">
        <w:rPr>
          <w:lang w:val="sr-Cyrl-RS"/>
        </w:rPr>
        <w:t>не може се знати без пописа становништва.</w:t>
      </w:r>
      <w:r w:rsidR="009814BA">
        <w:rPr>
          <w:lang w:val="sr-Cyrl-RS"/>
        </w:rPr>
        <w:t xml:space="preserve"> Имајући у виду да је број новорођене деце </w:t>
      </w:r>
      <w:r w:rsidR="0023527F">
        <w:rPr>
          <w:lang w:val="sr-Cyrl-RS"/>
        </w:rPr>
        <w:t>у 202</w:t>
      </w:r>
      <w:r w:rsidR="00762EFE">
        <w:rPr>
          <w:lang w:val="sr-Cyrl-RS"/>
        </w:rPr>
        <w:t>1</w:t>
      </w:r>
      <w:r w:rsidR="005C05B5">
        <w:rPr>
          <w:lang w:val="sr-Cyrl-RS"/>
        </w:rPr>
        <w:t xml:space="preserve"> год.</w:t>
      </w:r>
      <w:r w:rsidR="00B75932">
        <w:rPr>
          <w:lang w:val="sr-Cyrl-RS"/>
        </w:rPr>
        <w:t xml:space="preserve"> </w:t>
      </w:r>
      <w:r w:rsidR="00762EFE">
        <w:rPr>
          <w:lang w:val="sr-Cyrl-RS"/>
        </w:rPr>
        <w:t>70</w:t>
      </w:r>
      <w:r w:rsidR="005C05B5">
        <w:rPr>
          <w:lang w:val="sr-Cyrl-RS"/>
        </w:rPr>
        <w:t xml:space="preserve">, а </w:t>
      </w:r>
      <w:r w:rsidR="009814BA">
        <w:rPr>
          <w:lang w:val="sr-Cyrl-RS"/>
        </w:rPr>
        <w:t>број умрлих лица</w:t>
      </w:r>
      <w:r w:rsidR="0023527F">
        <w:rPr>
          <w:lang w:val="sr-Cyrl-RS"/>
        </w:rPr>
        <w:t xml:space="preserve"> </w:t>
      </w:r>
      <w:r w:rsidR="00234BB0" w:rsidRPr="00234BB0">
        <w:rPr>
          <w:lang w:val="sr-Cyrl-RS"/>
        </w:rPr>
        <w:t>172</w:t>
      </w:r>
      <w:r w:rsidR="009814BA">
        <w:rPr>
          <w:lang w:val="sr-Cyrl-RS"/>
        </w:rPr>
        <w:t>,</w:t>
      </w:r>
      <w:r w:rsidR="00B75932">
        <w:rPr>
          <w:lang w:val="sr-Cyrl-RS"/>
        </w:rPr>
        <w:t xml:space="preserve"> </w:t>
      </w:r>
      <w:r w:rsidR="00347764">
        <w:rPr>
          <w:lang w:val="sr-Cyrl-RS"/>
        </w:rPr>
        <w:t xml:space="preserve">а </w:t>
      </w:r>
      <w:r w:rsidR="0023527F">
        <w:rPr>
          <w:lang w:val="sr-Cyrl-RS"/>
        </w:rPr>
        <w:t xml:space="preserve">такође </w:t>
      </w:r>
      <w:r w:rsidR="00347764">
        <w:rPr>
          <w:lang w:val="sr-Cyrl-RS"/>
        </w:rPr>
        <w:t>имајући у виду чињеницу да и даље</w:t>
      </w:r>
      <w:r w:rsidR="009814BA">
        <w:rPr>
          <w:lang w:val="sr-Cyrl-RS"/>
        </w:rPr>
        <w:t xml:space="preserve"> постоји одлив радно способног становништва у веће градове из економских разлога,</w:t>
      </w:r>
      <w:r w:rsidR="00B65D7F">
        <w:rPr>
          <w:lang w:val="sr-Cyrl-RS"/>
        </w:rPr>
        <w:t xml:space="preserve"> </w:t>
      </w:r>
      <w:r w:rsidR="009814BA">
        <w:rPr>
          <w:lang w:val="sr-Cyrl-RS"/>
        </w:rPr>
        <w:t xml:space="preserve">може се рећи да </w:t>
      </w:r>
      <w:r w:rsidR="00D045AA">
        <w:rPr>
          <w:lang w:val="sr-Cyrl-RS"/>
        </w:rPr>
        <w:t xml:space="preserve">се </w:t>
      </w:r>
      <w:r w:rsidR="009814BA">
        <w:rPr>
          <w:lang w:val="sr-Cyrl-RS"/>
        </w:rPr>
        <w:t>у општин</w:t>
      </w:r>
      <w:r w:rsidR="00D045AA">
        <w:rPr>
          <w:lang w:val="sr-Cyrl-RS"/>
        </w:rPr>
        <w:t>и</w:t>
      </w:r>
      <w:r w:rsidR="009814BA">
        <w:rPr>
          <w:lang w:val="sr-Cyrl-RS"/>
        </w:rPr>
        <w:t xml:space="preserve"> Косјерић </w:t>
      </w:r>
      <w:r w:rsidR="00347764">
        <w:rPr>
          <w:lang w:val="sr-Cyrl-RS"/>
        </w:rPr>
        <w:t xml:space="preserve">наставља тенденција смањења </w:t>
      </w:r>
      <w:r w:rsidR="00D045AA">
        <w:rPr>
          <w:lang w:val="sr-Cyrl-RS"/>
        </w:rPr>
        <w:t xml:space="preserve"> број</w:t>
      </w:r>
      <w:r w:rsidR="00347764">
        <w:rPr>
          <w:lang w:val="sr-Cyrl-RS"/>
        </w:rPr>
        <w:t>а</w:t>
      </w:r>
      <w:r w:rsidR="00D045AA">
        <w:rPr>
          <w:lang w:val="sr-Cyrl-RS"/>
        </w:rPr>
        <w:t xml:space="preserve"> становника.</w:t>
      </w:r>
      <w:r w:rsidR="00234BB0">
        <w:rPr>
          <w:lang w:val="sr-Cyrl-RS"/>
        </w:rPr>
        <w:t xml:space="preserve"> </w:t>
      </w:r>
      <w:r w:rsidR="006903B8">
        <w:rPr>
          <w:lang w:val="sr-Cyrl-RS"/>
        </w:rPr>
        <w:t>Оно што забрињава  на основу праћења  у континуитету</w:t>
      </w:r>
      <w:r w:rsidR="0023527F">
        <w:rPr>
          <w:lang w:val="sr-Cyrl-RS"/>
        </w:rPr>
        <w:t xml:space="preserve"> </w:t>
      </w:r>
      <w:r w:rsidR="006903B8">
        <w:rPr>
          <w:lang w:val="sr-Cyrl-RS"/>
        </w:rPr>
        <w:t>је већи број умрлих од броја рођених.</w:t>
      </w:r>
    </w:p>
    <w:p w:rsidR="00D045AA" w:rsidRDefault="006903B8" w:rsidP="005D0D79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347764">
        <w:rPr>
          <w:lang w:val="sr-Cyrl-RS"/>
        </w:rPr>
        <w:t>У старосној структури</w:t>
      </w:r>
      <w:r w:rsidR="00D045AA">
        <w:rPr>
          <w:lang w:val="sr-Cyrl-RS"/>
        </w:rPr>
        <w:t xml:space="preserve"> се повећава број одраслих и старих лица, а то захтева посебну</w:t>
      </w:r>
      <w:r w:rsidR="0023527F">
        <w:rPr>
          <w:lang w:val="sr-Cyrl-RS"/>
        </w:rPr>
        <w:t xml:space="preserve"> и сталну</w:t>
      </w:r>
      <w:r w:rsidR="00D045AA">
        <w:rPr>
          <w:lang w:val="sr-Cyrl-RS"/>
        </w:rPr>
        <w:t xml:space="preserve"> бригу </w:t>
      </w:r>
      <w:r w:rsidR="0023527F">
        <w:rPr>
          <w:lang w:val="sr-Cyrl-RS"/>
        </w:rPr>
        <w:t xml:space="preserve">локалне заједнице </w:t>
      </w:r>
      <w:r w:rsidR="00D045AA">
        <w:rPr>
          <w:lang w:val="sr-Cyrl-RS"/>
        </w:rPr>
        <w:t>о њиховим потребама</w:t>
      </w:r>
      <w:r w:rsidR="0023527F">
        <w:rPr>
          <w:lang w:val="sr-Cyrl-RS"/>
        </w:rPr>
        <w:t>.</w:t>
      </w:r>
    </w:p>
    <w:p w:rsidR="00D961C1" w:rsidRDefault="006903B8" w:rsidP="005D0D79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D045AA">
        <w:rPr>
          <w:lang w:val="sr-Cyrl-RS"/>
        </w:rPr>
        <w:t>Центар за социјални рад,</w:t>
      </w:r>
      <w:r w:rsidR="00584153">
        <w:rPr>
          <w:lang w:val="sr-Latn-RS"/>
        </w:rPr>
        <w:t xml:space="preserve"> </w:t>
      </w:r>
      <w:r w:rsidR="00D045AA">
        <w:rPr>
          <w:lang w:val="sr-Cyrl-RS"/>
        </w:rPr>
        <w:t>као установа социјалне заштите, има велику улогу у реализацији највиших циљева и  задатака социјалне заштите.</w:t>
      </w:r>
      <w:r w:rsidR="00D961C1">
        <w:rPr>
          <w:lang w:val="sr-Cyrl-RS"/>
        </w:rPr>
        <w:t xml:space="preserve"> Локална самоуправа такође има посебан значај и улогу у задовољавању потреба социјално угроженог дела становништва, било да је то путем једнократних помоћи или пружањем одређених услуга.</w:t>
      </w:r>
    </w:p>
    <w:p w:rsidR="00D045AA" w:rsidRDefault="006903B8" w:rsidP="005D0D79">
      <w:pPr>
        <w:pStyle w:val="NoSpacing"/>
        <w:jc w:val="both"/>
      </w:pPr>
      <w:r>
        <w:rPr>
          <w:lang w:val="sr-Cyrl-RS"/>
        </w:rPr>
        <w:t xml:space="preserve">          </w:t>
      </w:r>
      <w:r w:rsidR="00D961C1">
        <w:rPr>
          <w:lang w:val="sr-Cyrl-RS"/>
        </w:rPr>
        <w:t>Социјална заштита и социјална политика у целини треба да се посматра и реализује као саставни део Стратегије социјалне заштите</w:t>
      </w:r>
      <w:r w:rsidR="0023527F">
        <w:rPr>
          <w:lang w:val="sr-Cyrl-RS"/>
        </w:rPr>
        <w:t>,</w:t>
      </w:r>
      <w:r w:rsidR="00762EFE">
        <w:rPr>
          <w:lang w:val="sr-Cyrl-RS"/>
        </w:rPr>
        <w:t xml:space="preserve"> </w:t>
      </w:r>
      <w:r w:rsidR="0023527F">
        <w:rPr>
          <w:lang w:val="sr-Cyrl-RS"/>
        </w:rPr>
        <w:t xml:space="preserve">која  </w:t>
      </w:r>
      <w:r w:rsidR="008C29AC">
        <w:rPr>
          <w:lang w:val="sr-Cyrl-RS"/>
        </w:rPr>
        <w:t xml:space="preserve"> </w:t>
      </w:r>
      <w:r w:rsidR="0023527F">
        <w:rPr>
          <w:lang w:val="sr-Cyrl-RS"/>
        </w:rPr>
        <w:t>је урађена и усвојена</w:t>
      </w:r>
      <w:r w:rsidR="00D961C1">
        <w:rPr>
          <w:lang w:val="sr-Cyrl-RS"/>
        </w:rPr>
        <w:t xml:space="preserve"> и </w:t>
      </w:r>
      <w:r w:rsidR="0023527F">
        <w:rPr>
          <w:lang w:val="sr-Cyrl-RS"/>
        </w:rPr>
        <w:t xml:space="preserve">представља </w:t>
      </w:r>
      <w:r w:rsidR="00D961C1">
        <w:rPr>
          <w:lang w:val="sr-Cyrl-RS"/>
        </w:rPr>
        <w:t xml:space="preserve"> део опште друштвене политике развоја Општине Косјерић у наредном периоду.</w:t>
      </w:r>
    </w:p>
    <w:p w:rsidR="00455D30" w:rsidRPr="00455D30" w:rsidRDefault="00455D30" w:rsidP="00D045AA">
      <w:pPr>
        <w:pStyle w:val="NoSpacing"/>
      </w:pPr>
    </w:p>
    <w:p w:rsidR="00D961C1" w:rsidRDefault="00D961C1" w:rsidP="00D045AA">
      <w:pPr>
        <w:pStyle w:val="NoSpacing"/>
      </w:pPr>
      <w:r>
        <w:rPr>
          <w:lang w:val="sr-Cyrl-RS"/>
        </w:rPr>
        <w:t xml:space="preserve">НАЗИВ </w:t>
      </w:r>
      <w:r w:rsidR="00584153">
        <w:rPr>
          <w:lang w:val="sr-Latn-RS"/>
        </w:rPr>
        <w:t xml:space="preserve"> </w:t>
      </w:r>
      <w:r>
        <w:rPr>
          <w:lang w:val="sr-Cyrl-RS"/>
        </w:rPr>
        <w:t xml:space="preserve">УСТАНОВЕ </w:t>
      </w:r>
      <w:r w:rsidR="00584153">
        <w:rPr>
          <w:lang w:val="sr-Latn-RS"/>
        </w:rPr>
        <w:t xml:space="preserve"> </w:t>
      </w:r>
      <w:r>
        <w:rPr>
          <w:lang w:val="sr-Cyrl-RS"/>
        </w:rPr>
        <w:t>И</w:t>
      </w:r>
      <w:r w:rsidR="00584153">
        <w:rPr>
          <w:lang w:val="sr-Latn-RS"/>
        </w:rPr>
        <w:t xml:space="preserve"> </w:t>
      </w:r>
      <w:r>
        <w:rPr>
          <w:lang w:val="sr-Cyrl-RS"/>
        </w:rPr>
        <w:t xml:space="preserve"> ПРОФИЛ</w:t>
      </w:r>
    </w:p>
    <w:p w:rsidR="00455D30" w:rsidRDefault="00455D30" w:rsidP="00D045AA">
      <w:pPr>
        <w:pStyle w:val="NoSpacing"/>
      </w:pPr>
    </w:p>
    <w:p w:rsidR="006D7877" w:rsidRDefault="00B65D7F" w:rsidP="005D0D79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455D30">
        <w:rPr>
          <w:lang w:val="sr-Cyrl-RS"/>
        </w:rPr>
        <w:t xml:space="preserve">Центар је основан  актом Скупштине општине Косјерић, 1985. </w:t>
      </w:r>
      <w:r w:rsidR="00762EFE">
        <w:rPr>
          <w:lang w:val="sr-Cyrl-RS"/>
        </w:rPr>
        <w:t>г</w:t>
      </w:r>
      <w:r w:rsidR="00455D30">
        <w:rPr>
          <w:lang w:val="sr-Cyrl-RS"/>
        </w:rPr>
        <w:t>одине. Има својство правног лица,</w:t>
      </w:r>
      <w:r>
        <w:rPr>
          <w:lang w:val="sr-Cyrl-RS"/>
        </w:rPr>
        <w:t xml:space="preserve"> </w:t>
      </w:r>
      <w:r w:rsidR="00CE5F0E">
        <w:rPr>
          <w:lang w:val="sr-Cyrl-RS"/>
        </w:rPr>
        <w:t>с</w:t>
      </w:r>
      <w:r w:rsidR="00455D30">
        <w:rPr>
          <w:lang w:val="sr-Cyrl-RS"/>
        </w:rPr>
        <w:t>а правима, обавезама и одговорностима које проистичу из Устава, закона и статута Центра.</w:t>
      </w:r>
      <w:r w:rsidR="00CE5F0E">
        <w:rPr>
          <w:lang w:val="sr-Cyrl-RS"/>
        </w:rPr>
        <w:t xml:space="preserve"> Као установа социјалне заштите представља базу социјал</w:t>
      </w:r>
      <w:r>
        <w:rPr>
          <w:lang w:val="sr-Cyrl-RS"/>
        </w:rPr>
        <w:t>ног,</w:t>
      </w:r>
      <w:r w:rsidR="00B75932">
        <w:rPr>
          <w:lang w:val="sr-Cyrl-RS"/>
        </w:rPr>
        <w:t xml:space="preserve"> </w:t>
      </w:r>
      <w:r>
        <w:rPr>
          <w:lang w:val="sr-Cyrl-RS"/>
        </w:rPr>
        <w:t xml:space="preserve">психолошког, педагошког, </w:t>
      </w:r>
      <w:r w:rsidR="00CE5F0E">
        <w:rPr>
          <w:lang w:val="sr-Cyrl-RS"/>
        </w:rPr>
        <w:t>социолошког</w:t>
      </w:r>
      <w:r>
        <w:rPr>
          <w:lang w:val="sr-Cyrl-RS"/>
        </w:rPr>
        <w:t xml:space="preserve">, </w:t>
      </w:r>
      <w:r w:rsidR="00CE5F0E">
        <w:rPr>
          <w:lang w:val="sr-Cyrl-RS"/>
        </w:rPr>
        <w:t>дефектолошког, правног и другог стручног рада</w:t>
      </w:r>
      <w:r w:rsidR="006D7877">
        <w:rPr>
          <w:lang w:val="sr-Cyrl-RS"/>
        </w:rPr>
        <w:t xml:space="preserve">, где се </w:t>
      </w:r>
      <w:r w:rsidR="006903B8">
        <w:rPr>
          <w:lang w:val="sr-Cyrl-RS"/>
        </w:rPr>
        <w:t>применом стручног рада спроводи социјална политика и обезбеђује социјална сигурност грађана на територији општине Косјерић.</w:t>
      </w:r>
    </w:p>
    <w:p w:rsidR="006D7877" w:rsidRDefault="006D7877" w:rsidP="00D045AA">
      <w:pPr>
        <w:pStyle w:val="NoSpacing"/>
        <w:rPr>
          <w:lang w:val="sr-Cyrl-RS"/>
        </w:rPr>
      </w:pPr>
    </w:p>
    <w:p w:rsidR="00455D30" w:rsidRDefault="006D7877" w:rsidP="00D045AA">
      <w:pPr>
        <w:pStyle w:val="NoSpacing"/>
        <w:rPr>
          <w:lang w:val="sr-Cyrl-RS"/>
        </w:rPr>
      </w:pPr>
      <w:r>
        <w:rPr>
          <w:lang w:val="sr-Cyrl-RS"/>
        </w:rPr>
        <w:t>ФУНКЦИЈА СОЦИЈАЛНЕ ЗАШТИТЕ</w:t>
      </w:r>
      <w:r w:rsidR="00CE5F0E">
        <w:rPr>
          <w:lang w:val="sr-Cyrl-RS"/>
        </w:rPr>
        <w:t xml:space="preserve"> </w:t>
      </w:r>
    </w:p>
    <w:p w:rsidR="003B0687" w:rsidRDefault="003B0687" w:rsidP="00D045AA">
      <w:pPr>
        <w:pStyle w:val="NoSpacing"/>
        <w:rPr>
          <w:lang w:val="sr-Cyrl-RS"/>
        </w:rPr>
      </w:pPr>
    </w:p>
    <w:p w:rsidR="003B0687" w:rsidRDefault="005D0D79" w:rsidP="005D0D79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3B0687">
        <w:rPr>
          <w:lang w:val="sr-Cyrl-RS"/>
        </w:rPr>
        <w:t>Основна функција социјалне заштите је остваривање социјалне сигурности  грађана.</w:t>
      </w:r>
      <w:r w:rsidR="00584153">
        <w:rPr>
          <w:lang w:val="sr-Latn-RS"/>
        </w:rPr>
        <w:t xml:space="preserve"> </w:t>
      </w:r>
      <w:r w:rsidR="003B0687">
        <w:rPr>
          <w:lang w:val="sr-Cyrl-RS"/>
        </w:rPr>
        <w:t>Социјална</w:t>
      </w:r>
      <w:r>
        <w:rPr>
          <w:lang w:val="sr-Cyrl-RS"/>
        </w:rPr>
        <w:t xml:space="preserve"> з</w:t>
      </w:r>
      <w:r w:rsidR="003B0687">
        <w:rPr>
          <w:lang w:val="sr-Cyrl-RS"/>
        </w:rPr>
        <w:t xml:space="preserve">аштита представља организовану друштвену делатност од </w:t>
      </w:r>
      <w:r w:rsidR="00584153">
        <w:rPr>
          <w:lang w:val="sr-Latn-RS"/>
        </w:rPr>
        <w:t xml:space="preserve"> </w:t>
      </w:r>
      <w:r w:rsidR="003B0687">
        <w:rPr>
          <w:lang w:val="sr-Cyrl-RS"/>
        </w:rPr>
        <w:t>јавног интереса, која има за циљ</w:t>
      </w:r>
      <w:r>
        <w:rPr>
          <w:lang w:val="sr-Cyrl-RS"/>
        </w:rPr>
        <w:t xml:space="preserve"> п</w:t>
      </w:r>
      <w:r w:rsidR="003B0687">
        <w:rPr>
          <w:lang w:val="sr-Cyrl-RS"/>
        </w:rPr>
        <w:t>ружање помоћи грађанима и њиховим породицама, када се нађу у стању социјалне потребе, као</w:t>
      </w:r>
      <w:r>
        <w:rPr>
          <w:lang w:val="sr-Cyrl-RS"/>
        </w:rPr>
        <w:t xml:space="preserve"> и</w:t>
      </w:r>
      <w:r w:rsidR="003B0687">
        <w:rPr>
          <w:lang w:val="sr-Cyrl-RS"/>
        </w:rPr>
        <w:t xml:space="preserve"> њихово оснаживање за самосталан и продуктиван живот у друштву.</w:t>
      </w:r>
    </w:p>
    <w:p w:rsidR="00E17952" w:rsidRDefault="00E17952" w:rsidP="005D0D79">
      <w:pPr>
        <w:pStyle w:val="NoSpacing"/>
        <w:jc w:val="both"/>
        <w:rPr>
          <w:lang w:val="sr-Cyrl-RS"/>
        </w:rPr>
      </w:pPr>
    </w:p>
    <w:p w:rsidR="00E17952" w:rsidRDefault="00E17952" w:rsidP="00D045AA">
      <w:pPr>
        <w:pStyle w:val="NoSpacing"/>
        <w:rPr>
          <w:lang w:val="sr-Cyrl-RS"/>
        </w:rPr>
      </w:pPr>
      <w:r>
        <w:rPr>
          <w:lang w:val="sr-Cyrl-RS"/>
        </w:rPr>
        <w:t>ДЕЛАТНОСТ ЦЕНТРА ЗА СОЦИЈАЛНИ РАД</w:t>
      </w:r>
    </w:p>
    <w:p w:rsidR="00E17952" w:rsidRDefault="00E17952" w:rsidP="00D045AA">
      <w:pPr>
        <w:pStyle w:val="NoSpacing"/>
        <w:rPr>
          <w:lang w:val="sr-Cyrl-RS"/>
        </w:rPr>
      </w:pPr>
    </w:p>
    <w:p w:rsidR="00E17952" w:rsidRDefault="00187F37" w:rsidP="00187F37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proofErr w:type="spellStart"/>
      <w:r w:rsidR="00B00352">
        <w:t>Делатност</w:t>
      </w:r>
      <w:proofErr w:type="spellEnd"/>
      <w:r w:rsidR="00B00352">
        <w:t xml:space="preserve"> </w:t>
      </w:r>
      <w:proofErr w:type="spellStart"/>
      <w:r w:rsidR="00B00352">
        <w:t>Центра</w:t>
      </w:r>
      <w:proofErr w:type="spellEnd"/>
      <w:r w:rsidR="00B00352">
        <w:t xml:space="preserve"> </w:t>
      </w:r>
      <w:proofErr w:type="spellStart"/>
      <w:r w:rsidR="00B00352">
        <w:t>је</w:t>
      </w:r>
      <w:proofErr w:type="spellEnd"/>
      <w:r w:rsidR="00B00352">
        <w:t xml:space="preserve"> </w:t>
      </w:r>
      <w:proofErr w:type="spellStart"/>
      <w:r w:rsidR="00B00352">
        <w:t>врло</w:t>
      </w:r>
      <w:proofErr w:type="spellEnd"/>
      <w:r w:rsidR="00B00352">
        <w:t xml:space="preserve"> </w:t>
      </w:r>
      <w:proofErr w:type="spellStart"/>
      <w:r w:rsidR="00B00352">
        <w:t>обимна</w:t>
      </w:r>
      <w:proofErr w:type="spellEnd"/>
      <w:r w:rsidR="00B00352">
        <w:t xml:space="preserve"> и </w:t>
      </w:r>
      <w:proofErr w:type="spellStart"/>
      <w:r w:rsidR="00B00352">
        <w:t>проистиче</w:t>
      </w:r>
      <w:proofErr w:type="spellEnd"/>
      <w:r w:rsidR="00B00352">
        <w:t xml:space="preserve"> </w:t>
      </w:r>
      <w:proofErr w:type="spellStart"/>
      <w:r w:rsidR="00B00352">
        <w:t>из</w:t>
      </w:r>
      <w:proofErr w:type="spellEnd"/>
      <w:r w:rsidR="00B00352">
        <w:t xml:space="preserve"> </w:t>
      </w:r>
      <w:proofErr w:type="spellStart"/>
      <w:r w:rsidR="00B00352">
        <w:t>Закона</w:t>
      </w:r>
      <w:proofErr w:type="spellEnd"/>
      <w:r w:rsidR="00B00352">
        <w:t xml:space="preserve"> о </w:t>
      </w:r>
      <w:proofErr w:type="spellStart"/>
      <w:r w:rsidR="00B00352">
        <w:t>социјалној</w:t>
      </w:r>
      <w:proofErr w:type="spellEnd"/>
      <w:r w:rsidR="00B00352">
        <w:t xml:space="preserve"> </w:t>
      </w:r>
      <w:proofErr w:type="spellStart"/>
      <w:r w:rsidR="00B00352">
        <w:t>заштити</w:t>
      </w:r>
      <w:proofErr w:type="spellEnd"/>
      <w:r w:rsidR="00B00352">
        <w:t xml:space="preserve">, </w:t>
      </w:r>
      <w:proofErr w:type="spellStart"/>
      <w:r w:rsidR="00B00352">
        <w:t>Породичног</w:t>
      </w:r>
      <w:proofErr w:type="spellEnd"/>
      <w:r w:rsidR="00B00352">
        <w:t xml:space="preserve"> </w:t>
      </w:r>
      <w:proofErr w:type="spellStart"/>
      <w:r w:rsidR="00B00352">
        <w:t>закона</w:t>
      </w:r>
      <w:proofErr w:type="spellEnd"/>
      <w:r w:rsidR="00B00352">
        <w:t xml:space="preserve">, </w:t>
      </w:r>
      <w:proofErr w:type="spellStart"/>
      <w:r w:rsidR="00B00352">
        <w:t>Закона</w:t>
      </w:r>
      <w:proofErr w:type="spellEnd"/>
      <w:r w:rsidR="00B00352">
        <w:t xml:space="preserve"> о </w:t>
      </w:r>
      <w:proofErr w:type="spellStart"/>
      <w:r w:rsidR="00B00352">
        <w:t>финансијској</w:t>
      </w:r>
      <w:proofErr w:type="spellEnd"/>
      <w:r w:rsidR="00B00352">
        <w:t xml:space="preserve"> </w:t>
      </w:r>
      <w:proofErr w:type="spellStart"/>
      <w:r w:rsidR="00B00352">
        <w:t>подршци</w:t>
      </w:r>
      <w:proofErr w:type="spellEnd"/>
      <w:r w:rsidR="00B00352">
        <w:t xml:space="preserve"> </w:t>
      </w:r>
      <w:proofErr w:type="spellStart"/>
      <w:r w:rsidR="00B00352">
        <w:t>породиц</w:t>
      </w:r>
      <w:proofErr w:type="spellEnd"/>
      <w:r w:rsidR="00762EFE">
        <w:rPr>
          <w:lang w:val="sr-Cyrl-RS"/>
        </w:rPr>
        <w:t>а</w:t>
      </w:r>
      <w:r w:rsidR="00B00352">
        <w:t xml:space="preserve"> </w:t>
      </w:r>
      <w:proofErr w:type="spellStart"/>
      <w:r w:rsidR="00B00352">
        <w:t>са</w:t>
      </w:r>
      <w:proofErr w:type="spellEnd"/>
      <w:r w:rsidR="00B00352">
        <w:t xml:space="preserve"> </w:t>
      </w:r>
      <w:proofErr w:type="spellStart"/>
      <w:r w:rsidR="00B00352">
        <w:t>децом</w:t>
      </w:r>
      <w:proofErr w:type="spellEnd"/>
      <w:r w:rsidR="00B00352">
        <w:t>,</w:t>
      </w:r>
      <w:r w:rsidR="00762EFE">
        <w:rPr>
          <w:lang w:val="sr-Cyrl-RS"/>
        </w:rPr>
        <w:t xml:space="preserve"> Закона о спречавању насиља у породици,</w:t>
      </w:r>
      <w:r w:rsidR="00B00352">
        <w:t xml:space="preserve"> </w:t>
      </w:r>
      <w:proofErr w:type="spellStart"/>
      <w:r w:rsidR="00B00352">
        <w:t>Закона</w:t>
      </w:r>
      <w:proofErr w:type="spellEnd"/>
      <w:r w:rsidR="00B00352">
        <w:t xml:space="preserve"> о </w:t>
      </w:r>
      <w:proofErr w:type="spellStart"/>
      <w:r w:rsidR="00B00352">
        <w:t>кривичном</w:t>
      </w:r>
      <w:proofErr w:type="spellEnd"/>
      <w:r w:rsidR="00B00352">
        <w:t xml:space="preserve"> </w:t>
      </w:r>
      <w:proofErr w:type="spellStart"/>
      <w:r w:rsidR="00B00352">
        <w:t>поступку</w:t>
      </w:r>
      <w:proofErr w:type="spellEnd"/>
      <w:r w:rsidR="00B00352">
        <w:t xml:space="preserve">, </w:t>
      </w:r>
      <w:proofErr w:type="spellStart"/>
      <w:r w:rsidR="00B00352">
        <w:t>Одлуци</w:t>
      </w:r>
      <w:proofErr w:type="spellEnd"/>
      <w:r w:rsidR="00B00352">
        <w:t xml:space="preserve"> </w:t>
      </w:r>
      <w:proofErr w:type="spellStart"/>
      <w:r w:rsidR="00B00352">
        <w:t>Општине</w:t>
      </w:r>
      <w:proofErr w:type="spellEnd"/>
      <w:r w:rsidR="00B00352">
        <w:t xml:space="preserve"> о </w:t>
      </w:r>
      <w:proofErr w:type="spellStart"/>
      <w:r w:rsidR="00B00352">
        <w:t>правима</w:t>
      </w:r>
      <w:proofErr w:type="spellEnd"/>
      <w:r w:rsidR="00B00352">
        <w:t xml:space="preserve"> и </w:t>
      </w:r>
      <w:proofErr w:type="spellStart"/>
      <w:r w:rsidR="00B00352">
        <w:t>услугама</w:t>
      </w:r>
      <w:proofErr w:type="spellEnd"/>
      <w:r w:rsidR="00B00352">
        <w:t xml:space="preserve"> </w:t>
      </w:r>
      <w:proofErr w:type="spellStart"/>
      <w:r w:rsidR="00B00352">
        <w:t>из</w:t>
      </w:r>
      <w:proofErr w:type="spellEnd"/>
      <w:r w:rsidR="00B00352">
        <w:t xml:space="preserve"> </w:t>
      </w:r>
      <w:proofErr w:type="spellStart"/>
      <w:r w:rsidR="00B00352">
        <w:t>области</w:t>
      </w:r>
      <w:proofErr w:type="spellEnd"/>
      <w:r w:rsidR="00B00352">
        <w:t xml:space="preserve"> </w:t>
      </w:r>
      <w:proofErr w:type="spellStart"/>
      <w:r w:rsidR="00B00352">
        <w:t>социјалне</w:t>
      </w:r>
      <w:proofErr w:type="spellEnd"/>
      <w:r w:rsidR="00B00352">
        <w:t xml:space="preserve"> </w:t>
      </w:r>
      <w:proofErr w:type="spellStart"/>
      <w:r w:rsidR="00B00352">
        <w:t>заштите</w:t>
      </w:r>
      <w:proofErr w:type="spellEnd"/>
      <w:r w:rsidR="00B00352">
        <w:t xml:space="preserve">. </w:t>
      </w:r>
      <w:proofErr w:type="spellStart"/>
      <w:proofErr w:type="gramStart"/>
      <w:r w:rsidR="00B00352">
        <w:t>Према</w:t>
      </w:r>
      <w:proofErr w:type="spellEnd"/>
      <w:r w:rsidR="00B00352">
        <w:t xml:space="preserve"> </w:t>
      </w:r>
      <w:proofErr w:type="spellStart"/>
      <w:r w:rsidR="00B00352">
        <w:t>Закону</w:t>
      </w:r>
      <w:proofErr w:type="spellEnd"/>
      <w:r w:rsidR="00B00352">
        <w:t xml:space="preserve"> о </w:t>
      </w:r>
      <w:proofErr w:type="spellStart"/>
      <w:r w:rsidR="00B00352">
        <w:t>социјалној</w:t>
      </w:r>
      <w:proofErr w:type="spellEnd"/>
      <w:r w:rsidR="00B00352">
        <w:t xml:space="preserve"> </w:t>
      </w:r>
      <w:proofErr w:type="spellStart"/>
      <w:r w:rsidR="00B00352">
        <w:t>заштити</w:t>
      </w:r>
      <w:proofErr w:type="spellEnd"/>
      <w:r w:rsidR="00B00352">
        <w:t xml:space="preserve"> </w:t>
      </w:r>
      <w:proofErr w:type="spellStart"/>
      <w:r w:rsidR="00B00352">
        <w:t>задаци</w:t>
      </w:r>
      <w:proofErr w:type="spellEnd"/>
      <w:r w:rsidR="00B00352">
        <w:t xml:space="preserve"> </w:t>
      </w:r>
      <w:proofErr w:type="spellStart"/>
      <w:r w:rsidR="00B00352">
        <w:t>центра</w:t>
      </w:r>
      <w:proofErr w:type="spellEnd"/>
      <w:r w:rsidR="00B00352">
        <w:t xml:space="preserve"> </w:t>
      </w:r>
      <w:proofErr w:type="spellStart"/>
      <w:r w:rsidR="00B00352">
        <w:t>за</w:t>
      </w:r>
      <w:proofErr w:type="spellEnd"/>
      <w:r w:rsidR="00B00352">
        <w:t xml:space="preserve"> </w:t>
      </w:r>
      <w:proofErr w:type="spellStart"/>
      <w:r w:rsidR="00B00352">
        <w:t>социјални</w:t>
      </w:r>
      <w:proofErr w:type="spellEnd"/>
      <w:r w:rsidR="00B00352">
        <w:t xml:space="preserve"> </w:t>
      </w:r>
      <w:proofErr w:type="spellStart"/>
      <w:r w:rsidR="00B00352">
        <w:t>рад</w:t>
      </w:r>
      <w:proofErr w:type="spellEnd"/>
      <w:r w:rsidR="00B00352">
        <w:t xml:space="preserve"> у </w:t>
      </w:r>
      <w:proofErr w:type="spellStart"/>
      <w:r w:rsidR="00B00352">
        <w:t>оквиру</w:t>
      </w:r>
      <w:proofErr w:type="spellEnd"/>
      <w:r w:rsidR="00B00352">
        <w:t xml:space="preserve"> </w:t>
      </w:r>
      <w:proofErr w:type="spellStart"/>
      <w:r w:rsidR="00B00352">
        <w:t>јавних</w:t>
      </w:r>
      <w:proofErr w:type="spellEnd"/>
      <w:r w:rsidR="00B00352">
        <w:t xml:space="preserve"> </w:t>
      </w:r>
      <w:proofErr w:type="spellStart"/>
      <w:r w:rsidR="00B00352">
        <w:t>овлашћења</w:t>
      </w:r>
      <w:proofErr w:type="spellEnd"/>
      <w:r w:rsidR="00B00352">
        <w:t xml:space="preserve"> </w:t>
      </w:r>
      <w:proofErr w:type="spellStart"/>
      <w:r w:rsidR="00B00352">
        <w:t>су</w:t>
      </w:r>
      <w:proofErr w:type="spellEnd"/>
      <w:r w:rsidR="00B00352">
        <w:t xml:space="preserve"> </w:t>
      </w:r>
      <w:proofErr w:type="spellStart"/>
      <w:r w:rsidR="00B00352">
        <w:t>решавање</w:t>
      </w:r>
      <w:proofErr w:type="spellEnd"/>
      <w:r w:rsidR="00B00352">
        <w:t xml:space="preserve"> у </w:t>
      </w:r>
      <w:proofErr w:type="spellStart"/>
      <w:r w:rsidR="00B00352">
        <w:t>првом</w:t>
      </w:r>
      <w:proofErr w:type="spellEnd"/>
      <w:r w:rsidR="00B00352">
        <w:t xml:space="preserve"> </w:t>
      </w:r>
      <w:proofErr w:type="spellStart"/>
      <w:r w:rsidR="00B00352">
        <w:t>степену</w:t>
      </w:r>
      <w:proofErr w:type="spellEnd"/>
      <w:r w:rsidR="00B00352">
        <w:t xml:space="preserve"> </w:t>
      </w:r>
      <w:proofErr w:type="spellStart"/>
      <w:r w:rsidR="00B00352">
        <w:t>по</w:t>
      </w:r>
      <w:proofErr w:type="spellEnd"/>
      <w:r w:rsidR="00B00352">
        <w:t xml:space="preserve"> </w:t>
      </w:r>
      <w:proofErr w:type="spellStart"/>
      <w:r w:rsidR="00B00352">
        <w:t>остваривању</w:t>
      </w:r>
      <w:proofErr w:type="spellEnd"/>
      <w:r w:rsidR="00B00352">
        <w:t xml:space="preserve"> </w:t>
      </w:r>
      <w:proofErr w:type="spellStart"/>
      <w:r w:rsidR="00B00352">
        <w:t>права</w:t>
      </w:r>
      <w:proofErr w:type="spellEnd"/>
      <w:r w:rsidR="00B00352">
        <w:t xml:space="preserve"> </w:t>
      </w:r>
      <w:proofErr w:type="spellStart"/>
      <w:r w:rsidR="00B00352">
        <w:t>утврђених</w:t>
      </w:r>
      <w:proofErr w:type="spellEnd"/>
      <w:r w:rsidR="00B00352">
        <w:t xml:space="preserve"> </w:t>
      </w:r>
      <w:proofErr w:type="spellStart"/>
      <w:r w:rsidR="00B00352">
        <w:t>овим</w:t>
      </w:r>
      <w:proofErr w:type="spellEnd"/>
      <w:r w:rsidR="00B00352">
        <w:t xml:space="preserve"> </w:t>
      </w:r>
      <w:proofErr w:type="spellStart"/>
      <w:r w:rsidR="00B00352">
        <w:t>законом</w:t>
      </w:r>
      <w:proofErr w:type="spellEnd"/>
      <w:r w:rsidR="00B00352">
        <w:t xml:space="preserve"> и </w:t>
      </w:r>
      <w:proofErr w:type="spellStart"/>
      <w:r w:rsidR="00B00352">
        <w:t>пружање</w:t>
      </w:r>
      <w:proofErr w:type="spellEnd"/>
      <w:r w:rsidR="00B00352">
        <w:t xml:space="preserve"> </w:t>
      </w:r>
      <w:proofErr w:type="spellStart"/>
      <w:r w:rsidR="00B00352">
        <w:t>услуга</w:t>
      </w:r>
      <w:proofErr w:type="spellEnd"/>
      <w:r w:rsidR="00B00352">
        <w:t xml:space="preserve"> </w:t>
      </w:r>
      <w:proofErr w:type="spellStart"/>
      <w:r w:rsidR="00B00352">
        <w:t>социјалног</w:t>
      </w:r>
      <w:proofErr w:type="spellEnd"/>
      <w:r w:rsidR="00B00352">
        <w:t xml:space="preserve"> </w:t>
      </w:r>
      <w:proofErr w:type="spellStart"/>
      <w:r w:rsidR="00B00352">
        <w:t>рада</w:t>
      </w:r>
      <w:proofErr w:type="spellEnd"/>
      <w:r w:rsidR="00B00352">
        <w:t xml:space="preserve"> у </w:t>
      </w:r>
      <w:proofErr w:type="spellStart"/>
      <w:r w:rsidR="00B00352">
        <w:t>поступку</w:t>
      </w:r>
      <w:proofErr w:type="spellEnd"/>
      <w:r w:rsidR="00B00352">
        <w:t xml:space="preserve"> </w:t>
      </w:r>
      <w:proofErr w:type="spellStart"/>
      <w:r w:rsidR="00B00352">
        <w:t>решавања</w:t>
      </w:r>
      <w:proofErr w:type="spellEnd"/>
      <w:r w:rsidR="00B00352">
        <w:t xml:space="preserve"> о </w:t>
      </w:r>
      <w:proofErr w:type="spellStart"/>
      <w:r w:rsidR="00B00352">
        <w:t>тим</w:t>
      </w:r>
      <w:proofErr w:type="spellEnd"/>
      <w:r w:rsidR="00B00352">
        <w:t xml:space="preserve"> </w:t>
      </w:r>
      <w:proofErr w:type="spellStart"/>
      <w:r w:rsidR="00B00352">
        <w:t>правима</w:t>
      </w:r>
      <w:proofErr w:type="spellEnd"/>
      <w:r w:rsidR="00B00352">
        <w:t>.</w:t>
      </w:r>
      <w:proofErr w:type="gramEnd"/>
    </w:p>
    <w:p w:rsidR="00353F51" w:rsidRPr="00507019" w:rsidRDefault="00353F51" w:rsidP="00187F37">
      <w:pPr>
        <w:pStyle w:val="NoSpacing"/>
        <w:jc w:val="both"/>
        <w:rPr>
          <w:lang w:val="sr-Cyrl-RS"/>
        </w:rPr>
      </w:pPr>
      <w:proofErr w:type="spellStart"/>
      <w:proofErr w:type="gramStart"/>
      <w:r>
        <w:t>Центар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одлучује</w:t>
      </w:r>
      <w:proofErr w:type="spellEnd"/>
      <w:r>
        <w:t xml:space="preserve"> о </w:t>
      </w:r>
      <w:proofErr w:type="spellStart"/>
      <w:r>
        <w:t>остваривању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</w:t>
      </w:r>
      <w:proofErr w:type="spellStart"/>
      <w:r>
        <w:t>утврђених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и о </w:t>
      </w:r>
      <w:proofErr w:type="spellStart"/>
      <w:r>
        <w:t>коришћењу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социјалне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обезбеђују</w:t>
      </w:r>
      <w:proofErr w:type="spellEnd"/>
      <w:r>
        <w:t xml:space="preserve"> </w:t>
      </w:r>
      <w:proofErr w:type="spellStart"/>
      <w:r>
        <w:t>Република</w:t>
      </w:r>
      <w:proofErr w:type="spellEnd"/>
      <w:r>
        <w:t xml:space="preserve"> </w:t>
      </w:r>
      <w:proofErr w:type="spellStart"/>
      <w:r>
        <w:t>Србија</w:t>
      </w:r>
      <w:proofErr w:type="spellEnd"/>
      <w:r>
        <w:t xml:space="preserve">, </w:t>
      </w:r>
      <w:proofErr w:type="spellStart"/>
      <w:r>
        <w:t>аутономна</w:t>
      </w:r>
      <w:proofErr w:type="spellEnd"/>
      <w:r>
        <w:t xml:space="preserve"> </w:t>
      </w:r>
      <w:proofErr w:type="spellStart"/>
      <w:r>
        <w:t>покрајина</w:t>
      </w:r>
      <w:proofErr w:type="spellEnd"/>
      <w:r>
        <w:t xml:space="preserve"> и </w:t>
      </w:r>
      <w:proofErr w:type="spellStart"/>
      <w:r>
        <w:t>јединица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и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утврђене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r w:rsidR="009D476A">
        <w:rPr>
          <w:lang w:val="sr-Cyrl-RS"/>
        </w:rPr>
        <w:t>и према</w:t>
      </w:r>
      <w:r>
        <w:t xml:space="preserve"> </w:t>
      </w:r>
      <w:proofErr w:type="spellStart"/>
      <w:r>
        <w:t>прописима</w:t>
      </w:r>
      <w:proofErr w:type="spellEnd"/>
      <w:r>
        <w:t xml:space="preserve"> </w:t>
      </w:r>
      <w:proofErr w:type="spellStart"/>
      <w:r>
        <w:lastRenderedPageBreak/>
        <w:t>донетим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Центар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актима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, </w:t>
      </w:r>
      <w:proofErr w:type="spellStart"/>
      <w:r>
        <w:t>учествује</w:t>
      </w:r>
      <w:proofErr w:type="spellEnd"/>
      <w:r>
        <w:t xml:space="preserve"> у </w:t>
      </w:r>
      <w:proofErr w:type="spellStart"/>
      <w:r>
        <w:t>пословима</w:t>
      </w:r>
      <w:proofErr w:type="spellEnd"/>
      <w:r>
        <w:t xml:space="preserve"> </w:t>
      </w:r>
      <w:proofErr w:type="spellStart"/>
      <w:r>
        <w:t>планирања</w:t>
      </w:r>
      <w:proofErr w:type="spellEnd"/>
      <w:r>
        <w:t xml:space="preserve"> и </w:t>
      </w:r>
      <w:proofErr w:type="spellStart"/>
      <w:r>
        <w:t>развоја</w:t>
      </w:r>
      <w:proofErr w:type="spellEnd"/>
      <w:r>
        <w:t xml:space="preserve"> </w:t>
      </w:r>
      <w:proofErr w:type="spellStart"/>
      <w:r>
        <w:t>социјалне</w:t>
      </w:r>
      <w:proofErr w:type="spellEnd"/>
      <w:r>
        <w:t xml:space="preserve"> </w:t>
      </w:r>
      <w:proofErr w:type="spellStart"/>
      <w:r>
        <w:t>заштит</w:t>
      </w:r>
      <w:r w:rsidR="000B2AA9">
        <w:t>е</w:t>
      </w:r>
      <w:proofErr w:type="spellEnd"/>
      <w:r w:rsidR="000B2AA9">
        <w:t xml:space="preserve"> у </w:t>
      </w:r>
      <w:proofErr w:type="spellStart"/>
      <w:r w:rsidR="000B2AA9">
        <w:t>јединици</w:t>
      </w:r>
      <w:proofErr w:type="spellEnd"/>
      <w:r w:rsidR="000B2AA9">
        <w:t xml:space="preserve"> </w:t>
      </w:r>
      <w:proofErr w:type="spellStart"/>
      <w:r w:rsidR="000B2AA9">
        <w:t>локалне</w:t>
      </w:r>
      <w:proofErr w:type="spellEnd"/>
      <w:r w:rsidR="000B2AA9">
        <w:t xml:space="preserve"> </w:t>
      </w:r>
      <w:proofErr w:type="spellStart"/>
      <w:r w:rsidR="000B2AA9">
        <w:t>самоуправе</w:t>
      </w:r>
      <w:proofErr w:type="spellEnd"/>
      <w:r>
        <w:t>.</w:t>
      </w:r>
      <w:proofErr w:type="gramEnd"/>
      <w:r>
        <w:t xml:space="preserve"> </w:t>
      </w:r>
      <w:r w:rsidR="00FE3336">
        <w:rPr>
          <w:lang w:val="sr-Cyrl-RS"/>
        </w:rPr>
        <w:t xml:space="preserve">    </w:t>
      </w:r>
      <w:proofErr w:type="spellStart"/>
      <w:proofErr w:type="gramStart"/>
      <w:r>
        <w:t>Планирање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континуирана</w:t>
      </w:r>
      <w:proofErr w:type="spellEnd"/>
      <w:r>
        <w:t xml:space="preserve"> </w:t>
      </w:r>
      <w:proofErr w:type="spellStart"/>
      <w:r>
        <w:t>делатност</w:t>
      </w:r>
      <w:proofErr w:type="spellEnd"/>
      <w:r>
        <w:t xml:space="preserve"> </w:t>
      </w:r>
      <w:r w:rsidR="00FE3336">
        <w:rPr>
          <w:lang w:val="sr-Cyrl-RS"/>
        </w:rPr>
        <w:t>Ц</w:t>
      </w:r>
      <w:proofErr w:type="spellStart"/>
      <w:r>
        <w:t>ентра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произилази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развоја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једне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његових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функција</w:t>
      </w:r>
      <w:proofErr w:type="spellEnd"/>
      <w:r>
        <w:t xml:space="preserve">, </w:t>
      </w:r>
      <w:proofErr w:type="spellStart"/>
      <w:r>
        <w:t>укључује</w:t>
      </w:r>
      <w:proofErr w:type="spellEnd"/>
      <w:r>
        <w:t xml:space="preserve"> </w:t>
      </w:r>
      <w:proofErr w:type="spellStart"/>
      <w:r>
        <w:t>процену</w:t>
      </w:r>
      <w:proofErr w:type="spellEnd"/>
      <w:r>
        <w:t xml:space="preserve"> </w:t>
      </w:r>
      <w:proofErr w:type="spellStart"/>
      <w:r>
        <w:t>социјалних</w:t>
      </w:r>
      <w:proofErr w:type="spellEnd"/>
      <w:r>
        <w:t xml:space="preserve"> </w:t>
      </w:r>
      <w:proofErr w:type="spellStart"/>
      <w:r>
        <w:t>потреба</w:t>
      </w:r>
      <w:proofErr w:type="spellEnd"/>
      <w:r>
        <w:t xml:space="preserve"> </w:t>
      </w:r>
      <w:proofErr w:type="spellStart"/>
      <w:r>
        <w:t>грађана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, </w:t>
      </w:r>
      <w:proofErr w:type="spellStart"/>
      <w:r>
        <w:t>иницирање</w:t>
      </w:r>
      <w:proofErr w:type="spellEnd"/>
      <w:r>
        <w:t xml:space="preserve">, </w:t>
      </w:r>
      <w:proofErr w:type="spellStart"/>
      <w:r>
        <w:t>развој</w:t>
      </w:r>
      <w:proofErr w:type="spellEnd"/>
      <w:r>
        <w:t xml:space="preserve"> и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и </w:t>
      </w:r>
      <w:proofErr w:type="spellStart"/>
      <w:r>
        <w:t>успостављање</w:t>
      </w:r>
      <w:proofErr w:type="spellEnd"/>
      <w:r>
        <w:t xml:space="preserve"> </w:t>
      </w:r>
      <w:proofErr w:type="spellStart"/>
      <w:r>
        <w:t>међусистемске</w:t>
      </w:r>
      <w:proofErr w:type="spellEnd"/>
      <w:r>
        <w:t xml:space="preserve"> </w:t>
      </w:r>
      <w:proofErr w:type="spellStart"/>
      <w:r>
        <w:t>координације</w:t>
      </w:r>
      <w:proofErr w:type="spellEnd"/>
      <w:r w:rsidR="00507019">
        <w:rPr>
          <w:lang w:val="sr-Cyrl-RS"/>
        </w:rPr>
        <w:t>.</w:t>
      </w:r>
      <w:proofErr w:type="gramEnd"/>
    </w:p>
    <w:p w:rsidR="00D73186" w:rsidRDefault="00D73186" w:rsidP="00187F37">
      <w:pPr>
        <w:pStyle w:val="NoSpacing"/>
        <w:jc w:val="both"/>
        <w:rPr>
          <w:lang w:val="sr-Cyrl-RS"/>
        </w:rPr>
      </w:pPr>
      <w:r>
        <w:t xml:space="preserve">У </w:t>
      </w:r>
      <w:proofErr w:type="spellStart"/>
      <w:r>
        <w:t>извршавању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задатака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примењивати</w:t>
      </w:r>
      <w:proofErr w:type="spellEnd"/>
      <w:r>
        <w:t xml:space="preserve"> </w:t>
      </w:r>
      <w:proofErr w:type="spellStart"/>
      <w:r>
        <w:t>следеће</w:t>
      </w:r>
      <w:proofErr w:type="spellEnd"/>
      <w:r>
        <w:t xml:space="preserve"> </w:t>
      </w:r>
      <w:proofErr w:type="spellStart"/>
      <w:r>
        <w:t>стручне</w:t>
      </w:r>
      <w:proofErr w:type="spellEnd"/>
      <w:r>
        <w:t xml:space="preserve"> </w:t>
      </w:r>
      <w:proofErr w:type="spellStart"/>
      <w:r>
        <w:t>поступке</w:t>
      </w:r>
      <w:proofErr w:type="spellEnd"/>
      <w:r>
        <w:t>:</w:t>
      </w:r>
    </w:p>
    <w:p w:rsidR="00723A1C" w:rsidRPr="00723A1C" w:rsidRDefault="00723A1C" w:rsidP="00187F37">
      <w:pPr>
        <w:pStyle w:val="NoSpacing"/>
        <w:jc w:val="both"/>
        <w:rPr>
          <w:lang w:val="sr-Cyrl-RS"/>
        </w:rPr>
      </w:pPr>
    </w:p>
    <w:p w:rsidR="00D73186" w:rsidRDefault="00D73186" w:rsidP="00187F37">
      <w:pPr>
        <w:pStyle w:val="NoSpacing"/>
        <w:numPr>
          <w:ilvl w:val="0"/>
          <w:numId w:val="11"/>
        </w:numPr>
        <w:jc w:val="both"/>
        <w:rPr>
          <w:lang w:val="sr-Cyrl-RS"/>
        </w:rPr>
      </w:pPr>
      <w:proofErr w:type="spellStart"/>
      <w:r>
        <w:t>Остваривати</w:t>
      </w:r>
      <w:proofErr w:type="spellEnd"/>
      <w:r>
        <w:t xml:space="preserve"> и </w:t>
      </w:r>
      <w:proofErr w:type="spellStart"/>
      <w:r>
        <w:t>пратити</w:t>
      </w:r>
      <w:proofErr w:type="spellEnd"/>
      <w:r>
        <w:t xml:space="preserve"> </w:t>
      </w:r>
      <w:proofErr w:type="spellStart"/>
      <w:r>
        <w:t>социјалне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грађана</w:t>
      </w:r>
      <w:proofErr w:type="spellEnd"/>
      <w:r>
        <w:t xml:space="preserve"> и </w:t>
      </w:r>
      <w:proofErr w:type="spellStart"/>
      <w:r>
        <w:t>проблеме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социјалне</w:t>
      </w:r>
      <w:proofErr w:type="spellEnd"/>
      <w:r>
        <w:t xml:space="preserve"> </w:t>
      </w:r>
      <w:proofErr w:type="spellStart"/>
      <w:r>
        <w:t>заштите</w:t>
      </w:r>
      <w:proofErr w:type="spellEnd"/>
    </w:p>
    <w:p w:rsidR="00D73186" w:rsidRDefault="00D73186" w:rsidP="00187F37">
      <w:pPr>
        <w:pStyle w:val="NoSpacing"/>
        <w:jc w:val="both"/>
        <w:rPr>
          <w:lang w:val="sr-Cyrl-RS"/>
        </w:rPr>
      </w:pPr>
      <w:r>
        <w:t xml:space="preserve"> </w:t>
      </w:r>
      <w:r w:rsidR="00187F37">
        <w:rPr>
          <w:lang w:val="sr-Cyrl-RS"/>
        </w:rPr>
        <w:t xml:space="preserve"> 2.</w:t>
      </w:r>
      <w:r>
        <w:t xml:space="preserve"> </w:t>
      </w:r>
      <w:proofErr w:type="spellStart"/>
      <w:proofErr w:type="gramStart"/>
      <w:r>
        <w:t>Предлагати</w:t>
      </w:r>
      <w:proofErr w:type="spellEnd"/>
      <w:r>
        <w:t xml:space="preserve"> и </w:t>
      </w:r>
      <w:proofErr w:type="spellStart"/>
      <w:r>
        <w:t>предузимати</w:t>
      </w:r>
      <w:proofErr w:type="spellEnd"/>
      <w:r>
        <w:t xml:space="preserve"> </w:t>
      </w:r>
      <w:proofErr w:type="spellStart"/>
      <w:r>
        <w:t>мере</w:t>
      </w:r>
      <w:proofErr w:type="spellEnd"/>
      <w:r>
        <w:t xml:space="preserve"> у </w:t>
      </w:r>
      <w:proofErr w:type="spellStart"/>
      <w:r>
        <w:t>решавању</w:t>
      </w:r>
      <w:proofErr w:type="spellEnd"/>
      <w:r>
        <w:t xml:space="preserve"> </w:t>
      </w:r>
      <w:proofErr w:type="spellStart"/>
      <w:r>
        <w:t>стања</w:t>
      </w:r>
      <w:proofErr w:type="spellEnd"/>
      <w:r>
        <w:t xml:space="preserve"> </w:t>
      </w:r>
      <w:proofErr w:type="spellStart"/>
      <w:r>
        <w:t>социјалних</w:t>
      </w:r>
      <w:proofErr w:type="spellEnd"/>
      <w:r>
        <w:t xml:space="preserve"> </w:t>
      </w:r>
      <w:proofErr w:type="spellStart"/>
      <w:r>
        <w:t>потреба</w:t>
      </w:r>
      <w:proofErr w:type="spellEnd"/>
      <w:r>
        <w:t xml:space="preserve"> </w:t>
      </w:r>
      <w:proofErr w:type="spellStart"/>
      <w:r>
        <w:t>грађана</w:t>
      </w:r>
      <w:proofErr w:type="spellEnd"/>
      <w:r>
        <w:t xml:space="preserve"> и </w:t>
      </w:r>
      <w:proofErr w:type="spellStart"/>
      <w:r>
        <w:t>пратити</w:t>
      </w:r>
      <w:proofErr w:type="spellEnd"/>
      <w:r>
        <w:t xml:space="preserve"> </w:t>
      </w:r>
      <w:r w:rsidR="00187F37">
        <w:rPr>
          <w:lang w:val="sr-Cyrl-RS"/>
        </w:rPr>
        <w:t xml:space="preserve">   </w:t>
      </w:r>
      <w:proofErr w:type="spellStart"/>
      <w:r>
        <w:t>њихово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>.</w:t>
      </w:r>
      <w:proofErr w:type="gramEnd"/>
      <w:r>
        <w:t xml:space="preserve"> </w:t>
      </w:r>
    </w:p>
    <w:p w:rsidR="00D73186" w:rsidRDefault="00187F37" w:rsidP="00187F37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FE3336">
        <w:rPr>
          <w:lang w:val="sr-Cyrl-RS"/>
        </w:rPr>
        <w:t xml:space="preserve"> </w:t>
      </w:r>
      <w:r>
        <w:rPr>
          <w:lang w:val="sr-Cyrl-RS"/>
        </w:rPr>
        <w:t xml:space="preserve"> 3.</w:t>
      </w:r>
      <w:r w:rsidR="00D73186">
        <w:t xml:space="preserve"> </w:t>
      </w:r>
      <w:proofErr w:type="spellStart"/>
      <w:r w:rsidR="00D73186">
        <w:t>Организовати</w:t>
      </w:r>
      <w:proofErr w:type="spellEnd"/>
      <w:r w:rsidR="00D73186">
        <w:t xml:space="preserve"> и </w:t>
      </w:r>
      <w:proofErr w:type="spellStart"/>
      <w:r w:rsidR="00D73186">
        <w:t>спроводити</w:t>
      </w:r>
      <w:proofErr w:type="spellEnd"/>
      <w:r w:rsidR="00D73186">
        <w:t xml:space="preserve"> </w:t>
      </w:r>
      <w:proofErr w:type="spellStart"/>
      <w:r w:rsidR="00D73186">
        <w:t>одговарајуће</w:t>
      </w:r>
      <w:proofErr w:type="spellEnd"/>
      <w:r w:rsidR="00D73186">
        <w:t xml:space="preserve"> </w:t>
      </w:r>
      <w:proofErr w:type="spellStart"/>
      <w:r w:rsidR="00D73186">
        <w:t>облике</w:t>
      </w:r>
      <w:proofErr w:type="spellEnd"/>
      <w:r w:rsidR="00D73186">
        <w:t xml:space="preserve"> </w:t>
      </w:r>
      <w:proofErr w:type="spellStart"/>
      <w:r w:rsidR="00D73186">
        <w:t>социјалне</w:t>
      </w:r>
      <w:proofErr w:type="spellEnd"/>
      <w:r w:rsidR="00D73186">
        <w:t xml:space="preserve"> </w:t>
      </w:r>
      <w:proofErr w:type="spellStart"/>
      <w:r w:rsidR="00D73186">
        <w:t>заштите</w:t>
      </w:r>
      <w:proofErr w:type="spellEnd"/>
      <w:r w:rsidR="00D73186">
        <w:t xml:space="preserve"> и </w:t>
      </w:r>
      <w:proofErr w:type="spellStart"/>
      <w:r w:rsidR="00D73186">
        <w:t>непосредно</w:t>
      </w:r>
      <w:proofErr w:type="spellEnd"/>
      <w:r w:rsidR="00D73186">
        <w:t xml:space="preserve"> </w:t>
      </w:r>
      <w:proofErr w:type="spellStart"/>
      <w:proofErr w:type="gramStart"/>
      <w:r w:rsidR="00D73186">
        <w:t>пружати</w:t>
      </w:r>
      <w:proofErr w:type="spellEnd"/>
      <w:r w:rsidR="00D73186">
        <w:t xml:space="preserve"> </w:t>
      </w:r>
      <w:r>
        <w:rPr>
          <w:lang w:val="sr-Cyrl-RS"/>
        </w:rPr>
        <w:t xml:space="preserve"> </w:t>
      </w:r>
      <w:proofErr w:type="spellStart"/>
      <w:r w:rsidR="00D73186">
        <w:t>услуге</w:t>
      </w:r>
      <w:proofErr w:type="spellEnd"/>
      <w:proofErr w:type="gramEnd"/>
      <w:r w:rsidR="00D73186">
        <w:t xml:space="preserve"> </w:t>
      </w:r>
      <w:proofErr w:type="spellStart"/>
      <w:r w:rsidR="00D73186">
        <w:t>социјалне</w:t>
      </w:r>
      <w:proofErr w:type="spellEnd"/>
      <w:r w:rsidR="00D73186">
        <w:t xml:space="preserve"> </w:t>
      </w:r>
      <w:proofErr w:type="spellStart"/>
      <w:r w:rsidR="00D73186">
        <w:t>заштите</w:t>
      </w:r>
      <w:proofErr w:type="spellEnd"/>
      <w:r w:rsidR="00D73186">
        <w:t xml:space="preserve"> и </w:t>
      </w:r>
      <w:proofErr w:type="spellStart"/>
      <w:r w:rsidR="00D73186">
        <w:t>социјалног</w:t>
      </w:r>
      <w:proofErr w:type="spellEnd"/>
      <w:r w:rsidR="00D73186">
        <w:t xml:space="preserve"> </w:t>
      </w:r>
      <w:proofErr w:type="spellStart"/>
      <w:r w:rsidR="00D73186">
        <w:t>рада</w:t>
      </w:r>
      <w:proofErr w:type="spellEnd"/>
      <w:r w:rsidR="00D73186">
        <w:t xml:space="preserve">. </w:t>
      </w:r>
    </w:p>
    <w:p w:rsidR="009337C9" w:rsidRDefault="00187F37" w:rsidP="00FF55A4">
      <w:pPr>
        <w:pStyle w:val="NoSpacing"/>
        <w:rPr>
          <w:lang w:val="sr-Cyrl-RS"/>
        </w:rPr>
      </w:pPr>
      <w:r>
        <w:rPr>
          <w:lang w:val="sr-Cyrl-RS"/>
        </w:rPr>
        <w:t xml:space="preserve">  </w:t>
      </w:r>
      <w:r w:rsidR="00FE3336">
        <w:rPr>
          <w:lang w:val="sr-Cyrl-RS"/>
        </w:rPr>
        <w:t xml:space="preserve"> </w:t>
      </w:r>
      <w:r>
        <w:rPr>
          <w:lang w:val="sr-Cyrl-RS"/>
        </w:rPr>
        <w:t>4.</w:t>
      </w:r>
      <w:r w:rsidR="00D73186">
        <w:t xml:space="preserve"> </w:t>
      </w:r>
      <w:proofErr w:type="spellStart"/>
      <w:proofErr w:type="gramStart"/>
      <w:r w:rsidR="00D73186">
        <w:t>Развијати</w:t>
      </w:r>
      <w:proofErr w:type="spellEnd"/>
      <w:r w:rsidR="00D73186">
        <w:t xml:space="preserve"> и </w:t>
      </w:r>
      <w:proofErr w:type="spellStart"/>
      <w:r w:rsidR="00D73186">
        <w:t>унапређивати</w:t>
      </w:r>
      <w:proofErr w:type="spellEnd"/>
      <w:r w:rsidR="00D73186">
        <w:t xml:space="preserve"> </w:t>
      </w:r>
      <w:proofErr w:type="spellStart"/>
      <w:r w:rsidR="00D73186">
        <w:t>превентивне</w:t>
      </w:r>
      <w:proofErr w:type="spellEnd"/>
      <w:r w:rsidR="00D73186">
        <w:t xml:space="preserve"> </w:t>
      </w:r>
      <w:proofErr w:type="spellStart"/>
      <w:r w:rsidR="00D73186">
        <w:t>активности</w:t>
      </w:r>
      <w:proofErr w:type="spellEnd"/>
      <w:r w:rsidR="00D73186">
        <w:t xml:space="preserve"> </w:t>
      </w:r>
      <w:proofErr w:type="spellStart"/>
      <w:r w:rsidR="00D73186">
        <w:t>које</w:t>
      </w:r>
      <w:proofErr w:type="spellEnd"/>
      <w:r w:rsidR="00D73186">
        <w:t xml:space="preserve"> </w:t>
      </w:r>
      <w:proofErr w:type="spellStart"/>
      <w:r w:rsidR="00D73186">
        <w:t>доприносе</w:t>
      </w:r>
      <w:proofErr w:type="spellEnd"/>
      <w:r w:rsidR="00D73186">
        <w:t xml:space="preserve"> </w:t>
      </w:r>
      <w:proofErr w:type="spellStart"/>
      <w:r w:rsidR="00D73186">
        <w:t>спречавању</w:t>
      </w:r>
      <w:proofErr w:type="spellEnd"/>
      <w:r w:rsidR="00D73186">
        <w:t xml:space="preserve"> и </w:t>
      </w:r>
      <w:proofErr w:type="spellStart"/>
      <w:r w:rsidR="00D73186">
        <w:t>сузбијању</w:t>
      </w:r>
      <w:proofErr w:type="spellEnd"/>
      <w:r w:rsidR="00D73186">
        <w:t xml:space="preserve"> </w:t>
      </w:r>
      <w:proofErr w:type="spellStart"/>
      <w:r w:rsidR="00D73186">
        <w:t>социјалних</w:t>
      </w:r>
      <w:proofErr w:type="spellEnd"/>
      <w:r w:rsidR="00D73186">
        <w:t xml:space="preserve"> </w:t>
      </w:r>
      <w:proofErr w:type="spellStart"/>
      <w:r w:rsidR="00D73186">
        <w:t>проблема</w:t>
      </w:r>
      <w:proofErr w:type="spellEnd"/>
      <w:r w:rsidR="00D73186">
        <w:t>.</w:t>
      </w:r>
      <w:proofErr w:type="gramEnd"/>
      <w:r w:rsidR="00D73186">
        <w:t xml:space="preserve"> </w:t>
      </w:r>
    </w:p>
    <w:p w:rsidR="00FF55A4" w:rsidRDefault="00187F37" w:rsidP="00FF55A4">
      <w:pPr>
        <w:pStyle w:val="NoSpacing"/>
      </w:pPr>
      <w:r>
        <w:rPr>
          <w:lang w:val="sr-Cyrl-RS"/>
        </w:rPr>
        <w:t xml:space="preserve">    </w:t>
      </w:r>
      <w:r w:rsidR="00FF55A4">
        <w:t>5.</w:t>
      </w:r>
      <w:r w:rsidR="00203936">
        <w:t xml:space="preserve">Вршиће и </w:t>
      </w:r>
      <w:proofErr w:type="spellStart"/>
      <w:r w:rsidR="00203936">
        <w:t>друге</w:t>
      </w:r>
      <w:proofErr w:type="spellEnd"/>
      <w:r w:rsidR="00203936">
        <w:t xml:space="preserve"> </w:t>
      </w:r>
      <w:proofErr w:type="spellStart"/>
      <w:r w:rsidR="00203936">
        <w:t>послове</w:t>
      </w:r>
      <w:proofErr w:type="spellEnd"/>
      <w:r w:rsidR="00203936">
        <w:t xml:space="preserve"> </w:t>
      </w:r>
      <w:proofErr w:type="spellStart"/>
      <w:r w:rsidR="00203936">
        <w:t>утврђене</w:t>
      </w:r>
      <w:proofErr w:type="spellEnd"/>
      <w:r w:rsidR="00203936">
        <w:t xml:space="preserve"> </w:t>
      </w:r>
      <w:proofErr w:type="spellStart"/>
      <w:r w:rsidR="00203936">
        <w:t>законима</w:t>
      </w:r>
      <w:proofErr w:type="spellEnd"/>
      <w:r w:rsidR="00203936">
        <w:t xml:space="preserve"> и </w:t>
      </w:r>
      <w:proofErr w:type="spellStart"/>
      <w:r w:rsidR="00203936">
        <w:t>Одлуком</w:t>
      </w:r>
      <w:proofErr w:type="spellEnd"/>
      <w:r w:rsidR="00203936">
        <w:t xml:space="preserve"> </w:t>
      </w:r>
      <w:r w:rsidR="000B2AA9">
        <w:rPr>
          <w:lang w:val="sr-Cyrl-RS"/>
        </w:rPr>
        <w:t xml:space="preserve">о социјалној </w:t>
      </w:r>
      <w:proofErr w:type="gramStart"/>
      <w:r w:rsidR="000B2AA9">
        <w:rPr>
          <w:lang w:val="sr-Cyrl-RS"/>
        </w:rPr>
        <w:t xml:space="preserve">заштити </w:t>
      </w:r>
      <w:r w:rsidR="00203936">
        <w:t xml:space="preserve"> </w:t>
      </w:r>
      <w:proofErr w:type="spellStart"/>
      <w:r w:rsidR="00203936">
        <w:t>општине</w:t>
      </w:r>
      <w:proofErr w:type="spellEnd"/>
      <w:proofErr w:type="gramEnd"/>
      <w:r w:rsidR="00203936">
        <w:t>.</w:t>
      </w:r>
    </w:p>
    <w:p w:rsidR="00FA2BE3" w:rsidRDefault="00FF55A4" w:rsidP="00FF55A4">
      <w:pPr>
        <w:pStyle w:val="NoSpacing"/>
        <w:jc w:val="both"/>
        <w:rPr>
          <w:lang w:val="sr-Cyrl-RS"/>
        </w:rPr>
      </w:pPr>
      <w:r>
        <w:t xml:space="preserve">  </w:t>
      </w:r>
      <w:r w:rsidR="00FE3336">
        <w:rPr>
          <w:lang w:val="sr-Cyrl-RS"/>
        </w:rPr>
        <w:t xml:space="preserve"> </w:t>
      </w:r>
      <w:r w:rsidR="00203936">
        <w:t xml:space="preserve"> 6 </w:t>
      </w:r>
      <w:proofErr w:type="spellStart"/>
      <w:r w:rsidR="00203936">
        <w:t>Центар</w:t>
      </w:r>
      <w:proofErr w:type="spellEnd"/>
      <w:r w:rsidR="00203936">
        <w:t xml:space="preserve">, у </w:t>
      </w:r>
      <w:proofErr w:type="spellStart"/>
      <w:r w:rsidR="00203936">
        <w:t>остваривању</w:t>
      </w:r>
      <w:proofErr w:type="spellEnd"/>
      <w:r w:rsidR="00203936">
        <w:t xml:space="preserve"> </w:t>
      </w:r>
      <w:proofErr w:type="spellStart"/>
      <w:r w:rsidR="00203936">
        <w:t>своје</w:t>
      </w:r>
      <w:proofErr w:type="spellEnd"/>
      <w:r w:rsidR="00203936">
        <w:t xml:space="preserve"> </w:t>
      </w:r>
      <w:proofErr w:type="spellStart"/>
      <w:r w:rsidR="00203936">
        <w:t>делатности</w:t>
      </w:r>
      <w:proofErr w:type="spellEnd"/>
      <w:r w:rsidR="00203936">
        <w:t xml:space="preserve">, </w:t>
      </w:r>
      <w:proofErr w:type="spellStart"/>
      <w:r w:rsidR="00203936">
        <w:t>сарађује</w:t>
      </w:r>
      <w:proofErr w:type="spellEnd"/>
      <w:r w:rsidR="00203936">
        <w:t xml:space="preserve"> и </w:t>
      </w:r>
      <w:proofErr w:type="spellStart"/>
      <w:r w:rsidR="00203936">
        <w:t>развија</w:t>
      </w:r>
      <w:proofErr w:type="spellEnd"/>
      <w:r w:rsidR="00203936">
        <w:t xml:space="preserve"> </w:t>
      </w:r>
      <w:proofErr w:type="spellStart"/>
      <w:r w:rsidR="00203936">
        <w:t>партнерства</w:t>
      </w:r>
      <w:proofErr w:type="spellEnd"/>
      <w:r w:rsidR="00203936">
        <w:t xml:space="preserve"> </w:t>
      </w:r>
      <w:proofErr w:type="spellStart"/>
      <w:r w:rsidR="00203936">
        <w:t>са</w:t>
      </w:r>
      <w:proofErr w:type="spellEnd"/>
      <w:r w:rsidR="00203936">
        <w:t xml:space="preserve"> </w:t>
      </w:r>
      <w:proofErr w:type="spellStart"/>
      <w:r w:rsidR="00203936">
        <w:t>органима</w:t>
      </w:r>
      <w:proofErr w:type="spellEnd"/>
      <w:r w:rsidR="00203936">
        <w:t xml:space="preserve"> </w:t>
      </w:r>
      <w:proofErr w:type="spellStart"/>
      <w:r w:rsidR="00203936">
        <w:t>државе</w:t>
      </w:r>
      <w:proofErr w:type="spellEnd"/>
      <w:r w:rsidR="00203936">
        <w:t xml:space="preserve">, </w:t>
      </w:r>
      <w:proofErr w:type="spellStart"/>
      <w:r w:rsidR="00203936">
        <w:t>локалне</w:t>
      </w:r>
      <w:proofErr w:type="spellEnd"/>
      <w:r w:rsidR="00203936">
        <w:t xml:space="preserve"> </w:t>
      </w:r>
      <w:proofErr w:type="spellStart"/>
      <w:r w:rsidR="00203936">
        <w:t>заједнице</w:t>
      </w:r>
      <w:proofErr w:type="spellEnd"/>
      <w:r w:rsidR="00203936">
        <w:t xml:space="preserve">, </w:t>
      </w:r>
      <w:proofErr w:type="spellStart"/>
      <w:r w:rsidR="00203936">
        <w:t>јавним</w:t>
      </w:r>
      <w:proofErr w:type="spellEnd"/>
      <w:r w:rsidR="00203936">
        <w:t xml:space="preserve"> </w:t>
      </w:r>
      <w:proofErr w:type="spellStart"/>
      <w:r w:rsidR="00203936">
        <w:t>службама</w:t>
      </w:r>
      <w:proofErr w:type="spellEnd"/>
      <w:r w:rsidR="00203936">
        <w:t xml:space="preserve">, </w:t>
      </w:r>
      <w:proofErr w:type="spellStart"/>
      <w:r w:rsidR="00203936">
        <w:t>удружењима</w:t>
      </w:r>
      <w:proofErr w:type="spellEnd"/>
      <w:r w:rsidR="00203936">
        <w:t xml:space="preserve"> </w:t>
      </w:r>
      <w:proofErr w:type="spellStart"/>
      <w:r w:rsidR="00203936">
        <w:t>грађана</w:t>
      </w:r>
      <w:proofErr w:type="spellEnd"/>
      <w:r w:rsidR="00203936">
        <w:t xml:space="preserve"> и </w:t>
      </w:r>
      <w:proofErr w:type="spellStart"/>
      <w:r w:rsidR="00203936">
        <w:t>невладиним</w:t>
      </w:r>
      <w:proofErr w:type="spellEnd"/>
      <w:r w:rsidR="00203936">
        <w:t xml:space="preserve"> </w:t>
      </w:r>
      <w:proofErr w:type="spellStart"/>
      <w:r w:rsidR="00203936">
        <w:t>организацијама</w:t>
      </w:r>
      <w:proofErr w:type="spellEnd"/>
      <w:r w:rsidR="00203936">
        <w:t xml:space="preserve">, </w:t>
      </w:r>
      <w:proofErr w:type="spellStart"/>
      <w:r w:rsidR="00203936">
        <w:t>месним</w:t>
      </w:r>
      <w:proofErr w:type="spellEnd"/>
      <w:r w:rsidR="00203936">
        <w:t xml:space="preserve"> </w:t>
      </w:r>
      <w:proofErr w:type="spellStart"/>
      <w:r w:rsidR="00203936">
        <w:t>заједницама</w:t>
      </w:r>
      <w:proofErr w:type="spellEnd"/>
      <w:r w:rsidR="00203936">
        <w:t xml:space="preserve">, </w:t>
      </w:r>
      <w:proofErr w:type="spellStart"/>
      <w:r w:rsidR="00203936">
        <w:t>верским</w:t>
      </w:r>
      <w:proofErr w:type="spellEnd"/>
      <w:r w:rsidR="00203936">
        <w:t xml:space="preserve"> </w:t>
      </w:r>
      <w:proofErr w:type="spellStart"/>
      <w:r w:rsidR="00203936">
        <w:t>организацијама</w:t>
      </w:r>
      <w:proofErr w:type="spellEnd"/>
      <w:r w:rsidR="00203936">
        <w:t xml:space="preserve">, </w:t>
      </w:r>
      <w:proofErr w:type="spellStart"/>
      <w:r w:rsidR="00203936">
        <w:t>предузећима</w:t>
      </w:r>
      <w:proofErr w:type="spellEnd"/>
      <w:r w:rsidR="00203936">
        <w:t xml:space="preserve">, </w:t>
      </w:r>
      <w:proofErr w:type="spellStart"/>
      <w:r w:rsidR="00203936">
        <w:t>установама</w:t>
      </w:r>
      <w:proofErr w:type="spellEnd"/>
      <w:r w:rsidR="00203936">
        <w:t xml:space="preserve">, </w:t>
      </w:r>
      <w:proofErr w:type="spellStart"/>
      <w:r w:rsidR="00203936">
        <w:t>медијима</w:t>
      </w:r>
      <w:proofErr w:type="spellEnd"/>
      <w:r w:rsidR="00203936">
        <w:t xml:space="preserve">, </w:t>
      </w:r>
      <w:proofErr w:type="spellStart"/>
      <w:r w:rsidR="00203936">
        <w:t>породицама</w:t>
      </w:r>
      <w:proofErr w:type="spellEnd"/>
      <w:r w:rsidR="00203936">
        <w:t xml:space="preserve"> и </w:t>
      </w:r>
      <w:proofErr w:type="spellStart"/>
      <w:r w:rsidR="00203936">
        <w:t>појединцима</w:t>
      </w:r>
      <w:proofErr w:type="spellEnd"/>
      <w:r w:rsidR="00203936">
        <w:t xml:space="preserve">. </w:t>
      </w:r>
      <w:proofErr w:type="spellStart"/>
      <w:r w:rsidR="00203936">
        <w:t>Центар</w:t>
      </w:r>
      <w:proofErr w:type="spellEnd"/>
      <w:r w:rsidR="00203936">
        <w:t xml:space="preserve"> </w:t>
      </w:r>
      <w:proofErr w:type="spellStart"/>
      <w:r w:rsidR="00203936">
        <w:t>посебну</w:t>
      </w:r>
      <w:proofErr w:type="spellEnd"/>
      <w:r w:rsidR="00203936">
        <w:t xml:space="preserve"> </w:t>
      </w:r>
      <w:proofErr w:type="spellStart"/>
      <w:r w:rsidR="00203936">
        <w:t>пажњу</w:t>
      </w:r>
      <w:proofErr w:type="spellEnd"/>
      <w:r w:rsidR="00203936">
        <w:t xml:space="preserve"> </w:t>
      </w:r>
      <w:proofErr w:type="spellStart"/>
      <w:proofErr w:type="gramStart"/>
      <w:r w:rsidR="00203936">
        <w:t>посвећује</w:t>
      </w:r>
      <w:proofErr w:type="spellEnd"/>
      <w:r w:rsidR="00203936">
        <w:rPr>
          <w:lang w:val="sr-Cyrl-RS"/>
        </w:rPr>
        <w:t xml:space="preserve">  стручном</w:t>
      </w:r>
      <w:proofErr w:type="gramEnd"/>
      <w:r w:rsidR="00203936">
        <w:rPr>
          <w:lang w:val="sr-Cyrl-RS"/>
        </w:rPr>
        <w:t xml:space="preserve"> развоју особља</w:t>
      </w:r>
    </w:p>
    <w:p w:rsidR="00203936" w:rsidRDefault="00FF55A4" w:rsidP="00187F37">
      <w:pPr>
        <w:pStyle w:val="NoSpacing"/>
        <w:jc w:val="both"/>
        <w:rPr>
          <w:lang w:val="sr-Cyrl-RS"/>
        </w:rPr>
      </w:pPr>
      <w:r>
        <w:t xml:space="preserve">          </w:t>
      </w:r>
      <w:r w:rsidR="00FA2BE3">
        <w:rPr>
          <w:lang w:val="sr-Cyrl-RS"/>
        </w:rPr>
        <w:t xml:space="preserve">Стручни радници </w:t>
      </w:r>
      <w:r w:rsidR="00FA2BE3">
        <w:t xml:space="preserve"> </w:t>
      </w:r>
      <w:proofErr w:type="spellStart"/>
      <w:r w:rsidR="00FA2BE3">
        <w:t>Центра</w:t>
      </w:r>
      <w:proofErr w:type="spellEnd"/>
      <w:r w:rsidR="00FA2BE3">
        <w:t xml:space="preserve"> </w:t>
      </w:r>
      <w:proofErr w:type="spellStart"/>
      <w:r w:rsidR="00FA2BE3">
        <w:t>прихвата</w:t>
      </w:r>
      <w:proofErr w:type="spellEnd"/>
      <w:r w:rsidR="00FA2BE3">
        <w:rPr>
          <w:lang w:val="sr-Cyrl-RS"/>
        </w:rPr>
        <w:t>ју</w:t>
      </w:r>
      <w:r w:rsidR="00507019">
        <w:t>,</w:t>
      </w:r>
      <w:r w:rsidR="00507019">
        <w:rPr>
          <w:lang w:val="sr-Cyrl-RS"/>
        </w:rPr>
        <w:t xml:space="preserve"> </w:t>
      </w:r>
      <w:proofErr w:type="spellStart"/>
      <w:r w:rsidR="00FA2BE3">
        <w:t>подржава</w:t>
      </w:r>
      <w:proofErr w:type="spellEnd"/>
      <w:r w:rsidR="00FA2BE3">
        <w:rPr>
          <w:lang w:val="sr-Cyrl-RS"/>
        </w:rPr>
        <w:t>ју</w:t>
      </w:r>
      <w:r w:rsidR="00FA2BE3">
        <w:t xml:space="preserve"> и </w:t>
      </w:r>
      <w:proofErr w:type="spellStart"/>
      <w:r w:rsidR="00FA2BE3">
        <w:t>развија</w:t>
      </w:r>
      <w:proofErr w:type="spellEnd"/>
      <w:r w:rsidR="00FA2BE3">
        <w:rPr>
          <w:lang w:val="sr-Cyrl-RS"/>
        </w:rPr>
        <w:t xml:space="preserve">ју </w:t>
      </w:r>
      <w:r w:rsidR="00FA2BE3">
        <w:t xml:space="preserve"> </w:t>
      </w:r>
      <w:proofErr w:type="spellStart"/>
      <w:r w:rsidR="00FA2BE3">
        <w:t>нове</w:t>
      </w:r>
      <w:proofErr w:type="spellEnd"/>
      <w:r w:rsidR="00FA2BE3">
        <w:t xml:space="preserve"> </w:t>
      </w:r>
      <w:proofErr w:type="spellStart"/>
      <w:r w:rsidR="00FA2BE3">
        <w:t>приступе</w:t>
      </w:r>
      <w:proofErr w:type="spellEnd"/>
      <w:r w:rsidR="00FA2BE3">
        <w:t xml:space="preserve"> у </w:t>
      </w:r>
      <w:proofErr w:type="spellStart"/>
      <w:r w:rsidR="00FA2BE3">
        <w:t>раду</w:t>
      </w:r>
      <w:proofErr w:type="spellEnd"/>
      <w:r w:rsidR="00FA2BE3">
        <w:t xml:space="preserve">, </w:t>
      </w:r>
      <w:proofErr w:type="spellStart"/>
      <w:r w:rsidR="00FA2BE3">
        <w:t>развија</w:t>
      </w:r>
      <w:proofErr w:type="spellEnd"/>
      <w:r w:rsidR="00FA2BE3">
        <w:rPr>
          <w:lang w:val="sr-Cyrl-RS"/>
        </w:rPr>
        <w:t>ју</w:t>
      </w:r>
      <w:r w:rsidR="00FA2BE3">
        <w:t xml:space="preserve"> </w:t>
      </w:r>
      <w:proofErr w:type="spellStart"/>
      <w:r w:rsidR="00FA2BE3">
        <w:t>властита</w:t>
      </w:r>
      <w:proofErr w:type="spellEnd"/>
      <w:r w:rsidR="00FA2BE3">
        <w:t xml:space="preserve"> </w:t>
      </w:r>
      <w:proofErr w:type="spellStart"/>
      <w:r w:rsidR="00FA2BE3">
        <w:t>искуства</w:t>
      </w:r>
      <w:proofErr w:type="spellEnd"/>
      <w:r w:rsidR="00FA2BE3">
        <w:t xml:space="preserve"> и </w:t>
      </w:r>
      <w:proofErr w:type="spellStart"/>
      <w:r w:rsidR="00FA2BE3">
        <w:t>добру</w:t>
      </w:r>
      <w:proofErr w:type="spellEnd"/>
      <w:r w:rsidR="00FA2BE3">
        <w:t xml:space="preserve"> </w:t>
      </w:r>
      <w:proofErr w:type="spellStart"/>
      <w:r w:rsidR="00FA2BE3">
        <w:t>праксу</w:t>
      </w:r>
      <w:proofErr w:type="spellEnd"/>
      <w:r w:rsidR="00FA2BE3">
        <w:t xml:space="preserve">, </w:t>
      </w:r>
      <w:proofErr w:type="spellStart"/>
      <w:r w:rsidR="00FA2BE3">
        <w:t>користе</w:t>
      </w:r>
      <w:proofErr w:type="spellEnd"/>
      <w:r w:rsidR="00FA2BE3">
        <w:t xml:space="preserve"> </w:t>
      </w:r>
      <w:proofErr w:type="spellStart"/>
      <w:r w:rsidR="00FA2BE3">
        <w:t>искуств</w:t>
      </w:r>
      <w:proofErr w:type="spellEnd"/>
      <w:r w:rsidR="00FA2BE3">
        <w:rPr>
          <w:lang w:val="sr-Cyrl-RS"/>
        </w:rPr>
        <w:t>а</w:t>
      </w:r>
      <w:r w:rsidR="00FA2BE3">
        <w:t xml:space="preserve"> </w:t>
      </w:r>
      <w:proofErr w:type="spellStart"/>
      <w:r w:rsidR="00FA2BE3">
        <w:t>других</w:t>
      </w:r>
      <w:proofErr w:type="spellEnd"/>
      <w:r w:rsidR="00FA2BE3">
        <w:t xml:space="preserve">, </w:t>
      </w:r>
      <w:proofErr w:type="spellStart"/>
      <w:r w:rsidR="00FA2BE3">
        <w:t>примењуј</w:t>
      </w:r>
      <w:proofErr w:type="spellEnd"/>
      <w:r w:rsidR="00FA2BE3">
        <w:rPr>
          <w:lang w:val="sr-Cyrl-RS"/>
        </w:rPr>
        <w:t>у</w:t>
      </w:r>
      <w:r w:rsidR="00FA2BE3">
        <w:t xml:space="preserve"> </w:t>
      </w:r>
      <w:proofErr w:type="spellStart"/>
      <w:r w:rsidR="00FA2BE3">
        <w:t>савремене</w:t>
      </w:r>
      <w:proofErr w:type="spellEnd"/>
      <w:r w:rsidR="00FA2BE3">
        <w:t xml:space="preserve"> </w:t>
      </w:r>
      <w:proofErr w:type="spellStart"/>
      <w:r w:rsidR="00FA2BE3">
        <w:t>методе</w:t>
      </w:r>
      <w:proofErr w:type="spellEnd"/>
      <w:r w:rsidR="00FA2BE3">
        <w:t xml:space="preserve"> </w:t>
      </w:r>
      <w:proofErr w:type="spellStart"/>
      <w:r w:rsidR="00FA2BE3">
        <w:t>рада</w:t>
      </w:r>
      <w:proofErr w:type="spellEnd"/>
      <w:r w:rsidR="00FA2BE3">
        <w:t xml:space="preserve"> и </w:t>
      </w:r>
      <w:proofErr w:type="spellStart"/>
      <w:r w:rsidR="00FA2BE3">
        <w:t>поштуј</w:t>
      </w:r>
      <w:proofErr w:type="spellEnd"/>
      <w:r w:rsidR="00FA2BE3">
        <w:rPr>
          <w:lang w:val="sr-Cyrl-RS"/>
        </w:rPr>
        <w:t>у</w:t>
      </w:r>
      <w:r w:rsidR="00FA2BE3">
        <w:t xml:space="preserve"> </w:t>
      </w:r>
      <w:proofErr w:type="spellStart"/>
      <w:r w:rsidR="00FA2BE3">
        <w:t>законска</w:t>
      </w:r>
      <w:proofErr w:type="spellEnd"/>
      <w:r w:rsidR="00FA2BE3">
        <w:t xml:space="preserve">, </w:t>
      </w:r>
      <w:proofErr w:type="spellStart"/>
      <w:r w:rsidR="00FA2BE3">
        <w:t>стручна</w:t>
      </w:r>
      <w:proofErr w:type="spellEnd"/>
      <w:r w:rsidR="00FA2BE3">
        <w:t xml:space="preserve">, </w:t>
      </w:r>
      <w:proofErr w:type="spellStart"/>
      <w:r w:rsidR="00FA2BE3">
        <w:t>етичка</w:t>
      </w:r>
      <w:proofErr w:type="spellEnd"/>
      <w:r w:rsidR="00FA2BE3">
        <w:t xml:space="preserve"> и </w:t>
      </w:r>
      <w:proofErr w:type="spellStart"/>
      <w:r w:rsidR="00FA2BE3">
        <w:t>хумана</w:t>
      </w:r>
      <w:proofErr w:type="spellEnd"/>
      <w:r w:rsidR="00FA2BE3">
        <w:t xml:space="preserve"> </w:t>
      </w:r>
      <w:proofErr w:type="spellStart"/>
      <w:r w:rsidR="00FA2BE3">
        <w:t>начела</w:t>
      </w:r>
      <w:proofErr w:type="spellEnd"/>
      <w:r w:rsidR="00FA2BE3">
        <w:t xml:space="preserve"> у </w:t>
      </w:r>
      <w:proofErr w:type="spellStart"/>
      <w:r w:rsidR="00FA2BE3">
        <w:t>раду</w:t>
      </w:r>
      <w:proofErr w:type="spellEnd"/>
      <w:r w:rsidR="00FA2BE3">
        <w:t xml:space="preserve">. </w:t>
      </w:r>
      <w:proofErr w:type="spellStart"/>
      <w:proofErr w:type="gramStart"/>
      <w:r w:rsidR="00FA2BE3">
        <w:t>Центар</w:t>
      </w:r>
      <w:proofErr w:type="spellEnd"/>
      <w:r w:rsidR="00FA2BE3">
        <w:t xml:space="preserve"> </w:t>
      </w:r>
      <w:proofErr w:type="spellStart"/>
      <w:r w:rsidR="00FA2BE3">
        <w:t>помаже</w:t>
      </w:r>
      <w:proofErr w:type="spellEnd"/>
      <w:r w:rsidR="00FA2BE3">
        <w:t xml:space="preserve"> </w:t>
      </w:r>
      <w:proofErr w:type="spellStart"/>
      <w:r w:rsidR="00FA2BE3">
        <w:t>развој</w:t>
      </w:r>
      <w:proofErr w:type="spellEnd"/>
      <w:r w:rsidR="00FA2BE3">
        <w:t xml:space="preserve"> и </w:t>
      </w:r>
      <w:proofErr w:type="spellStart"/>
      <w:r w:rsidR="00FA2BE3">
        <w:t>унапређење</w:t>
      </w:r>
      <w:proofErr w:type="spellEnd"/>
      <w:r w:rsidR="00FA2BE3">
        <w:t xml:space="preserve"> </w:t>
      </w:r>
      <w:proofErr w:type="spellStart"/>
      <w:r w:rsidR="00FA2BE3">
        <w:t>професионалног</w:t>
      </w:r>
      <w:proofErr w:type="spellEnd"/>
      <w:r w:rsidR="00FA2BE3">
        <w:t xml:space="preserve"> </w:t>
      </w:r>
      <w:proofErr w:type="spellStart"/>
      <w:r w:rsidR="00FA2BE3">
        <w:t>социјалног</w:t>
      </w:r>
      <w:proofErr w:type="spellEnd"/>
      <w:r w:rsidR="00FA2BE3">
        <w:t xml:space="preserve"> </w:t>
      </w:r>
      <w:proofErr w:type="spellStart"/>
      <w:r w:rsidR="00FA2BE3">
        <w:t>рада</w:t>
      </w:r>
      <w:proofErr w:type="spellEnd"/>
      <w:r w:rsidR="00FA2BE3">
        <w:t xml:space="preserve"> у </w:t>
      </w:r>
      <w:proofErr w:type="spellStart"/>
      <w:r w:rsidR="00FA2BE3">
        <w:t>заједници</w:t>
      </w:r>
      <w:proofErr w:type="spellEnd"/>
      <w:r w:rsidR="00FA2BE3">
        <w:t xml:space="preserve"> и у </w:t>
      </w:r>
      <w:proofErr w:type="spellStart"/>
      <w:r w:rsidR="00FA2BE3">
        <w:t>окружењу</w:t>
      </w:r>
      <w:proofErr w:type="spellEnd"/>
      <w:r w:rsidR="00FA2BE3">
        <w:t>.</w:t>
      </w:r>
      <w:proofErr w:type="gramEnd"/>
      <w:r w:rsidR="00FA2BE3">
        <w:t xml:space="preserve"> </w:t>
      </w:r>
      <w:proofErr w:type="spellStart"/>
      <w:proofErr w:type="gramStart"/>
      <w:r w:rsidR="00FA2BE3">
        <w:t>Центар</w:t>
      </w:r>
      <w:proofErr w:type="spellEnd"/>
      <w:r w:rsidR="00FA2BE3">
        <w:t xml:space="preserve"> о </w:t>
      </w:r>
      <w:proofErr w:type="spellStart"/>
      <w:r w:rsidR="00FA2BE3">
        <w:t>свом</w:t>
      </w:r>
      <w:proofErr w:type="spellEnd"/>
      <w:r w:rsidR="00FA2BE3">
        <w:t xml:space="preserve"> </w:t>
      </w:r>
      <w:proofErr w:type="spellStart"/>
      <w:r w:rsidR="00FA2BE3">
        <w:t>раду</w:t>
      </w:r>
      <w:proofErr w:type="spellEnd"/>
      <w:r w:rsidR="00FA2BE3">
        <w:t xml:space="preserve"> </w:t>
      </w:r>
      <w:proofErr w:type="spellStart"/>
      <w:r w:rsidR="00FA2BE3">
        <w:t>редовно</w:t>
      </w:r>
      <w:proofErr w:type="spellEnd"/>
      <w:r w:rsidR="00FA2BE3">
        <w:t xml:space="preserve"> </w:t>
      </w:r>
      <w:proofErr w:type="spellStart"/>
      <w:r w:rsidR="00FA2BE3">
        <w:t>извештава</w:t>
      </w:r>
      <w:proofErr w:type="spellEnd"/>
      <w:r w:rsidR="00FA2BE3">
        <w:t xml:space="preserve"> </w:t>
      </w:r>
      <w:proofErr w:type="spellStart"/>
      <w:r w:rsidR="00FA2BE3">
        <w:t>надлежне</w:t>
      </w:r>
      <w:proofErr w:type="spellEnd"/>
      <w:r w:rsidR="00FA2BE3">
        <w:t xml:space="preserve"> </w:t>
      </w:r>
      <w:proofErr w:type="spellStart"/>
      <w:r w:rsidR="00FA2BE3">
        <w:t>републичке</w:t>
      </w:r>
      <w:proofErr w:type="spellEnd"/>
      <w:r w:rsidR="00FA2BE3">
        <w:t xml:space="preserve"> и </w:t>
      </w:r>
      <w:proofErr w:type="spellStart"/>
      <w:r w:rsidR="00FA2BE3">
        <w:t>општинске</w:t>
      </w:r>
      <w:proofErr w:type="spellEnd"/>
      <w:r w:rsidR="00FA2BE3">
        <w:t xml:space="preserve"> </w:t>
      </w:r>
      <w:proofErr w:type="spellStart"/>
      <w:r w:rsidR="00FA2BE3">
        <w:t>органе</w:t>
      </w:r>
      <w:proofErr w:type="spellEnd"/>
      <w:r w:rsidR="00FA2BE3">
        <w:t xml:space="preserve">, </w:t>
      </w:r>
      <w:proofErr w:type="spellStart"/>
      <w:r w:rsidR="00FA2BE3">
        <w:t>отворен</w:t>
      </w:r>
      <w:proofErr w:type="spellEnd"/>
      <w:r w:rsidR="00FA2BE3">
        <w:t xml:space="preserve"> </w:t>
      </w:r>
      <w:proofErr w:type="spellStart"/>
      <w:r w:rsidR="00FA2BE3">
        <w:t>је</w:t>
      </w:r>
      <w:proofErr w:type="spellEnd"/>
      <w:r w:rsidR="00FA2BE3">
        <w:t xml:space="preserve"> </w:t>
      </w:r>
      <w:proofErr w:type="spellStart"/>
      <w:r w:rsidR="00FA2BE3">
        <w:t>према</w:t>
      </w:r>
      <w:proofErr w:type="spellEnd"/>
      <w:r w:rsidR="00FA2BE3">
        <w:t xml:space="preserve"> </w:t>
      </w:r>
      <w:proofErr w:type="spellStart"/>
      <w:r w:rsidR="00FA2BE3">
        <w:t>јавности</w:t>
      </w:r>
      <w:proofErr w:type="spellEnd"/>
      <w:r w:rsidR="00FA2BE3">
        <w:t xml:space="preserve">, </w:t>
      </w:r>
      <w:proofErr w:type="spellStart"/>
      <w:r w:rsidR="00FA2BE3">
        <w:t>као</w:t>
      </w:r>
      <w:proofErr w:type="spellEnd"/>
      <w:r w:rsidR="00FA2BE3">
        <w:t xml:space="preserve"> и </w:t>
      </w:r>
      <w:proofErr w:type="spellStart"/>
      <w:r w:rsidR="00FA2BE3">
        <w:t>новим</w:t>
      </w:r>
      <w:proofErr w:type="spellEnd"/>
      <w:r w:rsidR="00FA2BE3">
        <w:t xml:space="preserve"> </w:t>
      </w:r>
      <w:proofErr w:type="spellStart"/>
      <w:r w:rsidR="00FA2BE3">
        <w:t>идејама</w:t>
      </w:r>
      <w:proofErr w:type="spellEnd"/>
      <w:r w:rsidR="00FA2BE3">
        <w:t xml:space="preserve"> и </w:t>
      </w:r>
      <w:proofErr w:type="spellStart"/>
      <w:r w:rsidR="00FA2BE3">
        <w:t>приступима</w:t>
      </w:r>
      <w:proofErr w:type="spellEnd"/>
      <w:r w:rsidR="00FA2BE3">
        <w:t>.</w:t>
      </w:r>
      <w:proofErr w:type="gramEnd"/>
      <w:r w:rsidR="00FA2BE3">
        <w:t xml:space="preserve"> У </w:t>
      </w:r>
      <w:proofErr w:type="spellStart"/>
      <w:r w:rsidR="00FA2BE3">
        <w:t>циљу</w:t>
      </w:r>
      <w:proofErr w:type="spellEnd"/>
      <w:r w:rsidR="00FA2BE3">
        <w:t xml:space="preserve"> </w:t>
      </w:r>
      <w:proofErr w:type="spellStart"/>
      <w:r w:rsidR="00FA2BE3">
        <w:t>даљег</w:t>
      </w:r>
      <w:proofErr w:type="spellEnd"/>
      <w:r w:rsidR="00FA2BE3">
        <w:t xml:space="preserve"> </w:t>
      </w:r>
      <w:proofErr w:type="spellStart"/>
      <w:r w:rsidR="00FA2BE3">
        <w:t>развоја</w:t>
      </w:r>
      <w:proofErr w:type="spellEnd"/>
      <w:r w:rsidR="00FA2BE3">
        <w:t xml:space="preserve"> и </w:t>
      </w:r>
      <w:proofErr w:type="spellStart"/>
      <w:r w:rsidR="00FA2BE3">
        <w:t>унапређивања</w:t>
      </w:r>
      <w:proofErr w:type="spellEnd"/>
      <w:r w:rsidR="00FA2BE3">
        <w:t xml:space="preserve"> </w:t>
      </w:r>
      <w:proofErr w:type="spellStart"/>
      <w:r w:rsidR="00FA2BE3">
        <w:t>социјалне</w:t>
      </w:r>
      <w:proofErr w:type="spellEnd"/>
      <w:r w:rsidR="00FA2BE3">
        <w:t xml:space="preserve"> </w:t>
      </w:r>
      <w:proofErr w:type="spellStart"/>
      <w:r w:rsidR="00FA2BE3">
        <w:t>заштите</w:t>
      </w:r>
      <w:proofErr w:type="spellEnd"/>
      <w:r w:rsidR="00FA2BE3">
        <w:t xml:space="preserve"> у </w:t>
      </w:r>
      <w:proofErr w:type="spellStart"/>
      <w:r w:rsidR="00FA2BE3">
        <w:t>Општини</w:t>
      </w:r>
      <w:proofErr w:type="spellEnd"/>
      <w:r w:rsidR="00FA2BE3">
        <w:t xml:space="preserve">, </w:t>
      </w:r>
      <w:proofErr w:type="spellStart"/>
      <w:r w:rsidR="00FA2BE3">
        <w:t>те</w:t>
      </w:r>
      <w:proofErr w:type="spellEnd"/>
      <w:r w:rsidR="00FA2BE3">
        <w:t xml:space="preserve"> </w:t>
      </w:r>
      <w:proofErr w:type="spellStart"/>
      <w:r w:rsidR="00FA2BE3">
        <w:t>обезбеђења</w:t>
      </w:r>
      <w:proofErr w:type="spellEnd"/>
      <w:r w:rsidR="00FA2BE3">
        <w:t xml:space="preserve"> </w:t>
      </w:r>
      <w:proofErr w:type="spellStart"/>
      <w:r w:rsidR="00FA2BE3">
        <w:t>услова</w:t>
      </w:r>
      <w:proofErr w:type="spellEnd"/>
      <w:r w:rsidR="00FA2BE3">
        <w:t xml:space="preserve"> </w:t>
      </w:r>
      <w:proofErr w:type="spellStart"/>
      <w:r w:rsidR="00FA2BE3">
        <w:t>превенције</w:t>
      </w:r>
      <w:proofErr w:type="spellEnd"/>
      <w:r w:rsidR="00FA2BE3">
        <w:t xml:space="preserve"> </w:t>
      </w:r>
      <w:proofErr w:type="spellStart"/>
      <w:r w:rsidR="00FA2BE3">
        <w:t>настајања</w:t>
      </w:r>
      <w:proofErr w:type="spellEnd"/>
      <w:r w:rsidR="00FA2BE3">
        <w:t xml:space="preserve"> </w:t>
      </w:r>
      <w:proofErr w:type="spellStart"/>
      <w:r w:rsidR="00FA2BE3">
        <w:t>социјалних</w:t>
      </w:r>
      <w:proofErr w:type="spellEnd"/>
      <w:r w:rsidR="00FA2BE3">
        <w:t xml:space="preserve"> </w:t>
      </w:r>
      <w:proofErr w:type="spellStart"/>
      <w:r w:rsidR="00FA2BE3">
        <w:t>потреба</w:t>
      </w:r>
      <w:proofErr w:type="spellEnd"/>
      <w:r w:rsidR="00FA2BE3">
        <w:t xml:space="preserve"> </w:t>
      </w:r>
      <w:proofErr w:type="spellStart"/>
      <w:r w:rsidR="00FA2BE3">
        <w:t>Центар</w:t>
      </w:r>
      <w:proofErr w:type="spellEnd"/>
      <w:r w:rsidR="00FA2BE3">
        <w:t xml:space="preserve"> </w:t>
      </w:r>
      <w:proofErr w:type="spellStart"/>
      <w:r w:rsidR="00FA2BE3">
        <w:t>за</w:t>
      </w:r>
      <w:proofErr w:type="spellEnd"/>
      <w:r w:rsidR="002449D5">
        <w:t xml:space="preserve"> </w:t>
      </w:r>
      <w:r w:rsidR="002449D5">
        <w:rPr>
          <w:lang w:val="sr-Cyrl-RS"/>
        </w:rPr>
        <w:t>социјални рад Косјерић</w:t>
      </w:r>
    </w:p>
    <w:p w:rsidR="002449D5" w:rsidRDefault="00187F37" w:rsidP="00FF55A4">
      <w:pPr>
        <w:pStyle w:val="NoSpacing"/>
        <w:jc w:val="both"/>
        <w:rPr>
          <w:lang w:val="sr-Cyrl-RS"/>
        </w:rPr>
      </w:pPr>
      <w:r>
        <w:rPr>
          <w:lang w:val="sr-Cyrl-RS"/>
        </w:rPr>
        <w:t>ћ</w:t>
      </w:r>
      <w:r w:rsidR="002449D5">
        <w:rPr>
          <w:lang w:val="sr-Cyrl-RS"/>
        </w:rPr>
        <w:t xml:space="preserve">е и у наредном периоду развијати партнерске односе са органима државне управе, локалне </w:t>
      </w:r>
    </w:p>
    <w:p w:rsidR="002449D5" w:rsidRDefault="00187F37" w:rsidP="00FF55A4">
      <w:pPr>
        <w:pStyle w:val="NoSpacing"/>
        <w:jc w:val="both"/>
        <w:rPr>
          <w:lang w:val="sr-Cyrl-RS"/>
        </w:rPr>
      </w:pPr>
      <w:r>
        <w:rPr>
          <w:lang w:val="sr-Cyrl-RS"/>
        </w:rPr>
        <w:t>з</w:t>
      </w:r>
      <w:r w:rsidR="002449D5">
        <w:rPr>
          <w:lang w:val="sr-Cyrl-RS"/>
        </w:rPr>
        <w:t>аједнице,</w:t>
      </w:r>
      <w:r w:rsidR="00507019">
        <w:rPr>
          <w:lang w:val="sr-Cyrl-RS"/>
        </w:rPr>
        <w:t xml:space="preserve"> </w:t>
      </w:r>
      <w:r w:rsidR="002449D5">
        <w:rPr>
          <w:lang w:val="sr-Cyrl-RS"/>
        </w:rPr>
        <w:t>удружењима, установама.</w:t>
      </w:r>
      <w:r w:rsidR="00584153">
        <w:rPr>
          <w:lang w:val="sr-Latn-RS"/>
        </w:rPr>
        <w:t xml:space="preserve"> </w:t>
      </w:r>
      <w:r w:rsidR="002449D5">
        <w:rPr>
          <w:lang w:val="sr-Cyrl-RS"/>
        </w:rPr>
        <w:t xml:space="preserve">Координиране и заједничке акције у систему социјалне заштите као и мултисекторска сарадња установа биће приоритети рада </w:t>
      </w:r>
      <w:r w:rsidR="00FC64BA">
        <w:rPr>
          <w:lang w:val="sr-Cyrl-RS"/>
        </w:rPr>
        <w:t>Ц</w:t>
      </w:r>
      <w:r w:rsidR="002449D5">
        <w:rPr>
          <w:lang w:val="sr-Cyrl-RS"/>
        </w:rPr>
        <w:t>ентра и у наредном</w:t>
      </w:r>
    </w:p>
    <w:p w:rsidR="002449D5" w:rsidRDefault="00187F37" w:rsidP="00FF55A4">
      <w:pPr>
        <w:pStyle w:val="NoSpacing"/>
        <w:jc w:val="both"/>
        <w:rPr>
          <w:lang w:val="sr-Cyrl-RS"/>
        </w:rPr>
      </w:pPr>
      <w:r>
        <w:rPr>
          <w:lang w:val="sr-Cyrl-RS"/>
        </w:rPr>
        <w:t>п</w:t>
      </w:r>
      <w:r w:rsidR="002449D5">
        <w:rPr>
          <w:lang w:val="sr-Cyrl-RS"/>
        </w:rPr>
        <w:t>ериоду,</w:t>
      </w:r>
      <w:r w:rsidR="00584153">
        <w:rPr>
          <w:lang w:val="sr-Latn-RS"/>
        </w:rPr>
        <w:t xml:space="preserve"> </w:t>
      </w:r>
      <w:r w:rsidR="002449D5">
        <w:rPr>
          <w:lang w:val="sr-Cyrl-RS"/>
        </w:rPr>
        <w:t>поготово када се ради о насиљу у породици, занемаривању деце, збрињавању жртава насиља.</w:t>
      </w:r>
    </w:p>
    <w:p w:rsidR="00F05B7B" w:rsidRPr="00F05B7B" w:rsidRDefault="00F05B7B" w:rsidP="00F05B7B">
      <w:pPr>
        <w:spacing w:after="0" w:line="240" w:lineRule="auto"/>
        <w:ind w:left="57" w:right="-51" w:firstLine="549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>Центар ће као и до сада у  обављању послова поштовати права и достојанство</w:t>
      </w:r>
      <w:r w:rsidRPr="00F05B7B">
        <w:rPr>
          <w:rFonts w:ascii="Arial" w:eastAsia="Times New Roman" w:hAnsi="Arial" w:cs="Arial"/>
          <w:b/>
          <w:sz w:val="20"/>
          <w:szCs w:val="20"/>
          <w:lang w:val="sr-Cyrl-CS"/>
        </w:rPr>
        <w:t xml:space="preserve"> </w:t>
      </w:r>
      <w:r w:rsidRPr="00F05B7B">
        <w:rPr>
          <w:rFonts w:ascii="Arial" w:eastAsia="Times New Roman" w:hAnsi="Arial" w:cs="Arial"/>
          <w:sz w:val="20"/>
          <w:szCs w:val="20"/>
          <w:lang w:val="sr-Cyrl-CS"/>
        </w:rPr>
        <w:t>корисника.</w:t>
      </w:r>
    </w:p>
    <w:p w:rsidR="00F05B7B" w:rsidRPr="00F05B7B" w:rsidRDefault="00F05B7B" w:rsidP="00F05B7B">
      <w:pPr>
        <w:spacing w:after="0" w:line="240" w:lineRule="auto"/>
        <w:ind w:left="57" w:right="-51" w:firstLine="549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>Центар ће радити на успостављању такве организације која ће омогућити  доступност услуга свима којима су оне потребне са посебном пажњом на рањиве</w:t>
      </w:r>
      <w:r w:rsidRPr="00F05B7B">
        <w:rPr>
          <w:rFonts w:ascii="Arial" w:eastAsia="Times New Roman" w:hAnsi="Arial" w:cs="Arial"/>
          <w:b/>
          <w:sz w:val="20"/>
          <w:szCs w:val="20"/>
          <w:lang w:val="sr-Cyrl-CS"/>
        </w:rPr>
        <w:t xml:space="preserve"> </w:t>
      </w:r>
      <w:r w:rsidRPr="00F05B7B">
        <w:rPr>
          <w:rFonts w:ascii="Arial" w:eastAsia="Times New Roman" w:hAnsi="Arial" w:cs="Arial"/>
          <w:sz w:val="20"/>
          <w:szCs w:val="20"/>
          <w:lang w:val="sr-Cyrl-CS"/>
        </w:rPr>
        <w:t xml:space="preserve">групе. </w:t>
      </w:r>
    </w:p>
    <w:p w:rsidR="00F05B7B" w:rsidRPr="00F05B7B" w:rsidRDefault="00F05B7B" w:rsidP="00F05B7B">
      <w:pPr>
        <w:spacing w:after="0" w:line="240" w:lineRule="auto"/>
        <w:ind w:left="57" w:right="-51" w:firstLine="549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>Јавност рада и информисање -</w:t>
      </w:r>
      <w:r w:rsidR="00584153">
        <w:rPr>
          <w:rFonts w:ascii="Arial" w:eastAsia="Times New Roman" w:hAnsi="Arial" w:cs="Arial"/>
          <w:sz w:val="20"/>
          <w:szCs w:val="20"/>
          <w:lang w:val="sr-Latn-RS"/>
        </w:rPr>
        <w:t xml:space="preserve"> </w:t>
      </w:r>
      <w:r w:rsidRPr="00F05B7B">
        <w:rPr>
          <w:rFonts w:ascii="Arial" w:eastAsia="Times New Roman" w:hAnsi="Arial" w:cs="Arial"/>
          <w:sz w:val="20"/>
          <w:szCs w:val="20"/>
          <w:lang w:val="sr-Cyrl-CS"/>
        </w:rPr>
        <w:t>рад и пословање Центра су јавни као и сви подаци који нису у категорији поверљивог и тајног у раду са корисницима.</w:t>
      </w:r>
    </w:p>
    <w:p w:rsidR="00F05B7B" w:rsidRPr="00F05B7B" w:rsidRDefault="00F05B7B" w:rsidP="00F05B7B">
      <w:pPr>
        <w:spacing w:after="0" w:line="240" w:lineRule="auto"/>
        <w:ind w:right="-5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  <w:r w:rsidRPr="00F05B7B">
        <w:rPr>
          <w:rFonts w:ascii="Arial" w:eastAsia="Times New Roman" w:hAnsi="Arial" w:cs="Arial"/>
          <w:sz w:val="20"/>
          <w:szCs w:val="20"/>
          <w:lang w:val="sr-Cyrl-CS"/>
        </w:rPr>
        <w:tab/>
        <w:t xml:space="preserve">Отвореност за сарадњу са медијима је потпуна. Информатор о раду ће се сачињавати и објављивати у штампаној форми и објављиваће се и на веб страници општине Косјерић, као и извештаји и планови рада.   </w:t>
      </w:r>
    </w:p>
    <w:p w:rsidR="00F05B7B" w:rsidRPr="00F05B7B" w:rsidRDefault="00F05B7B" w:rsidP="00F05B7B">
      <w:pPr>
        <w:spacing w:after="0" w:line="240" w:lineRule="auto"/>
        <w:ind w:left="57" w:hanging="57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 xml:space="preserve">Најпотребнији програми за едукацију радника у наредном периоду су : </w:t>
      </w:r>
    </w:p>
    <w:p w:rsidR="00F05B7B" w:rsidRPr="00F05B7B" w:rsidRDefault="00F05B7B" w:rsidP="00F05B7B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val="sr-Cyrl-CS"/>
        </w:rPr>
      </w:pPr>
    </w:p>
    <w:p w:rsidR="00F05B7B" w:rsidRPr="00F05B7B" w:rsidRDefault="00F05B7B" w:rsidP="00F05B7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Latn-CS"/>
        </w:rPr>
        <w:t>Заштита де</w:t>
      </w:r>
      <w:r w:rsidRPr="00F05B7B">
        <w:rPr>
          <w:rFonts w:ascii="Arial" w:eastAsia="Times New Roman" w:hAnsi="Arial" w:cs="Arial"/>
          <w:sz w:val="20"/>
          <w:szCs w:val="20"/>
          <w:lang w:val="sr-Cyrl-CS"/>
        </w:rPr>
        <w:t xml:space="preserve">це </w:t>
      </w:r>
      <w:r w:rsidRPr="00F05B7B">
        <w:rPr>
          <w:rFonts w:ascii="Arial" w:eastAsia="Times New Roman" w:hAnsi="Arial" w:cs="Arial"/>
          <w:sz w:val="20"/>
          <w:szCs w:val="20"/>
          <w:lang w:val="sr-Latn-CS"/>
        </w:rPr>
        <w:t xml:space="preserve"> од злостављања и занемаривања</w:t>
      </w:r>
    </w:p>
    <w:p w:rsidR="00F05B7B" w:rsidRPr="00F05B7B" w:rsidRDefault="00F05B7B" w:rsidP="00F05B7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>Рад са родитељима младих са агресивним понашањем</w:t>
      </w:r>
    </w:p>
    <w:p w:rsidR="00F05B7B" w:rsidRPr="00F05B7B" w:rsidRDefault="00F05B7B" w:rsidP="00F05B7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 xml:space="preserve">Подршка породици – насиље </w:t>
      </w:r>
      <w:r>
        <w:rPr>
          <w:rFonts w:ascii="Arial" w:eastAsia="Times New Roman" w:hAnsi="Arial" w:cs="Arial"/>
          <w:sz w:val="20"/>
          <w:szCs w:val="20"/>
          <w:lang w:val="sr-Cyrl-CS"/>
        </w:rPr>
        <w:t xml:space="preserve">у породици </w:t>
      </w:r>
      <w:r w:rsidRPr="00F05B7B">
        <w:rPr>
          <w:rFonts w:ascii="Arial" w:eastAsia="Times New Roman" w:hAnsi="Arial" w:cs="Arial"/>
          <w:sz w:val="20"/>
          <w:szCs w:val="20"/>
          <w:lang w:val="sr-Cyrl-CS"/>
        </w:rPr>
        <w:t xml:space="preserve">и </w:t>
      </w:r>
      <w:r w:rsidR="003A2D42">
        <w:rPr>
          <w:rFonts w:ascii="Arial" w:eastAsia="Times New Roman" w:hAnsi="Arial" w:cs="Arial"/>
          <w:sz w:val="20"/>
          <w:szCs w:val="20"/>
          <w:lang w:val="sr-Cyrl-CS"/>
        </w:rPr>
        <w:t>поремећени односи</w:t>
      </w:r>
    </w:p>
    <w:p w:rsidR="00F05B7B" w:rsidRPr="00F05B7B" w:rsidRDefault="00F05B7B" w:rsidP="00F05B7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>Породица у ризику од издвајања деце</w:t>
      </w:r>
    </w:p>
    <w:p w:rsidR="00F05B7B" w:rsidRDefault="00F05B7B" w:rsidP="00F05B7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F05B7B">
        <w:rPr>
          <w:rFonts w:ascii="Arial" w:eastAsia="Times New Roman" w:hAnsi="Arial" w:cs="Arial"/>
          <w:sz w:val="20"/>
          <w:szCs w:val="20"/>
          <w:lang w:val="sr-Cyrl-CS"/>
        </w:rPr>
        <w:t>Ефикасна комуникација са  старима</w:t>
      </w:r>
    </w:p>
    <w:p w:rsidR="00B811DA" w:rsidRDefault="00B811DA" w:rsidP="00B811D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B811DA" w:rsidRDefault="00B811DA" w:rsidP="00B811D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B811DA" w:rsidRDefault="00B811DA" w:rsidP="00B811D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3A2D42" w:rsidRDefault="003A2D42" w:rsidP="00B811D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3A2D42" w:rsidRDefault="003A2D42" w:rsidP="00B811D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ED521B" w:rsidRPr="00F05B7B" w:rsidRDefault="00ED521B" w:rsidP="00ED521B">
      <w:pPr>
        <w:spacing w:after="0" w:line="240" w:lineRule="auto"/>
        <w:ind w:left="1320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ED521B" w:rsidRPr="00FF55A4" w:rsidRDefault="00ED521B" w:rsidP="00ED5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ru-RU"/>
        </w:rPr>
      </w:pPr>
      <w:r w:rsidRPr="00FF55A4">
        <w:rPr>
          <w:rFonts w:ascii="Arial" w:eastAsia="Times New Roman" w:hAnsi="Arial" w:cs="Arial"/>
          <w:bCs/>
          <w:sz w:val="20"/>
          <w:szCs w:val="20"/>
          <w:lang w:val="ru-RU"/>
        </w:rPr>
        <w:t>НЕПОСРЕДНА СОЦИЈАЛНА ЗАШТИТА ГРАЂАНА</w:t>
      </w:r>
    </w:p>
    <w:p w:rsidR="00ED521B" w:rsidRPr="00ED521B" w:rsidRDefault="00ED521B" w:rsidP="00ED5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ru-RU"/>
        </w:rPr>
      </w:pPr>
    </w:p>
    <w:p w:rsidR="00ED521B" w:rsidRPr="00ED521B" w:rsidRDefault="00ED521B" w:rsidP="00ED5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ru-RU"/>
        </w:rPr>
      </w:pPr>
      <w:r w:rsidRPr="00ED521B">
        <w:rPr>
          <w:rFonts w:ascii="Arial" w:eastAsia="Times New Roman" w:hAnsi="Arial" w:cs="Arial"/>
          <w:sz w:val="20"/>
          <w:szCs w:val="20"/>
          <w:lang w:val="ru-RU"/>
        </w:rPr>
        <w:t xml:space="preserve">Центар за социјални рад ће у </w:t>
      </w:r>
      <w:r w:rsidR="003A2D42">
        <w:rPr>
          <w:rFonts w:ascii="Arial" w:eastAsia="Times New Roman" w:hAnsi="Arial" w:cs="Arial"/>
          <w:sz w:val="20"/>
          <w:szCs w:val="20"/>
          <w:lang w:val="ru-RU"/>
        </w:rPr>
        <w:t>20</w:t>
      </w:r>
      <w:r w:rsidR="009007DB">
        <w:rPr>
          <w:rFonts w:ascii="Arial" w:eastAsia="Times New Roman" w:hAnsi="Arial" w:cs="Arial"/>
          <w:sz w:val="20"/>
          <w:szCs w:val="20"/>
          <w:lang w:val="ru-RU"/>
        </w:rPr>
        <w:t>2</w:t>
      </w:r>
      <w:r w:rsidR="00762EFE">
        <w:rPr>
          <w:rFonts w:ascii="Arial" w:eastAsia="Times New Roman" w:hAnsi="Arial" w:cs="Arial"/>
          <w:sz w:val="20"/>
          <w:szCs w:val="20"/>
          <w:lang w:val="ru-RU"/>
        </w:rPr>
        <w:t>2</w:t>
      </w:r>
      <w:r w:rsidR="003A2D42">
        <w:rPr>
          <w:rFonts w:ascii="Arial" w:eastAsia="Times New Roman" w:hAnsi="Arial" w:cs="Arial"/>
          <w:sz w:val="20"/>
          <w:szCs w:val="20"/>
          <w:lang w:val="ru-RU"/>
        </w:rPr>
        <w:t xml:space="preserve">. години </w:t>
      </w:r>
      <w:r w:rsidRPr="00ED521B">
        <w:rPr>
          <w:rFonts w:ascii="Arial" w:eastAsia="Times New Roman" w:hAnsi="Arial" w:cs="Arial"/>
          <w:sz w:val="20"/>
          <w:szCs w:val="20"/>
          <w:lang w:val="ru-RU"/>
        </w:rPr>
        <w:t xml:space="preserve"> пружати помоћ следећим корисничким групама:</w:t>
      </w:r>
    </w:p>
    <w:p w:rsidR="00ED521B" w:rsidRPr="00ED521B" w:rsidRDefault="003A2D42" w:rsidP="00ED521B">
      <w:pPr>
        <w:tabs>
          <w:tab w:val="num" w:pos="425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деца, млади , одрасли и стари.</w:t>
      </w:r>
    </w:p>
    <w:p w:rsidR="00BA25D8" w:rsidRDefault="00ED521B" w:rsidP="00BA25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ED521B">
        <w:rPr>
          <w:rFonts w:ascii="Arial" w:hAnsi="Arial" w:cs="Arial"/>
          <w:sz w:val="20"/>
          <w:szCs w:val="20"/>
          <w:lang w:val="ru-RU"/>
        </w:rPr>
        <w:t>Из широког спектра послова и радних задатака овде ћемо набројати само оне који ће у наредном периду ангажовати највише стручно</w:t>
      </w:r>
      <w:r w:rsidR="00BA25D8">
        <w:rPr>
          <w:rFonts w:ascii="Arial" w:hAnsi="Arial" w:cs="Arial"/>
          <w:sz w:val="20"/>
          <w:szCs w:val="20"/>
          <w:lang w:val="ru-RU"/>
        </w:rPr>
        <w:t xml:space="preserve">г рада и материјалних средстава, а све у циљу да </w:t>
      </w:r>
    </w:p>
    <w:p w:rsidR="00BA25D8" w:rsidRDefault="00FC64BA" w:rsidP="00BA25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</w:t>
      </w:r>
      <w:r w:rsidR="00BA25D8">
        <w:rPr>
          <w:rFonts w:ascii="Arial" w:hAnsi="Arial" w:cs="Arial"/>
          <w:sz w:val="20"/>
          <w:szCs w:val="20"/>
          <w:lang w:val="ru-RU"/>
        </w:rPr>
        <w:t>аши грађани на најлакши начин добију саветодавну помоћ, материјалну помоћ, као и да остваре</w:t>
      </w:r>
    </w:p>
    <w:p w:rsidR="00BA25D8" w:rsidRDefault="00BA25D8" w:rsidP="00BA25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права која им припадају.</w:t>
      </w:r>
    </w:p>
    <w:p w:rsidR="00BA25D8" w:rsidRDefault="00BA25D8" w:rsidP="00BA25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ED521B" w:rsidRDefault="00ED521B" w:rsidP="00FF55A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ПОРОДИЧНО ПРАВНА ЗАШТИТА</w:t>
      </w:r>
    </w:p>
    <w:p w:rsidR="003F777B" w:rsidRDefault="003F777B" w:rsidP="00FF55A4">
      <w:pPr>
        <w:pStyle w:val="NoSpacing"/>
        <w:jc w:val="both"/>
        <w:rPr>
          <w:lang w:val="ru-RU"/>
        </w:rPr>
      </w:pPr>
      <w:r>
        <w:rPr>
          <w:lang w:val="ru-RU"/>
        </w:rPr>
        <w:t>У вршењу јавних овлашћења Центар за социјални рад  обавља следеће послове:</w:t>
      </w:r>
    </w:p>
    <w:p w:rsidR="003F777B" w:rsidRDefault="003F777B" w:rsidP="00FF55A4">
      <w:pPr>
        <w:pStyle w:val="NoSpacing"/>
        <w:jc w:val="both"/>
        <w:rPr>
          <w:lang w:val="ru-RU"/>
        </w:rPr>
      </w:pPr>
      <w:r>
        <w:rPr>
          <w:lang w:val="ru-RU"/>
        </w:rPr>
        <w:t>- доставља налаз и стручно мишљење, на захтев суда,  у парницама у којима се одлучује</w:t>
      </w:r>
      <w:r w:rsidR="00FF55A4">
        <w:rPr>
          <w:lang w:val="ru-RU"/>
        </w:rPr>
        <w:t xml:space="preserve"> о зашти-</w:t>
      </w:r>
    </w:p>
    <w:p w:rsidR="003F777B" w:rsidRDefault="00FF55A4" w:rsidP="00FF55A4">
      <w:pPr>
        <w:pStyle w:val="NoSpacing"/>
        <w:jc w:val="both"/>
        <w:rPr>
          <w:lang w:val="ru-RU"/>
        </w:rPr>
      </w:pPr>
      <w:r>
        <w:rPr>
          <w:lang w:val="ru-RU"/>
        </w:rPr>
        <w:t xml:space="preserve">   ти </w:t>
      </w:r>
      <w:r w:rsidR="003F777B">
        <w:rPr>
          <w:lang w:val="ru-RU"/>
        </w:rPr>
        <w:t xml:space="preserve"> права детета или о вршењу, односно лишењу родитељског права</w:t>
      </w:r>
    </w:p>
    <w:p w:rsidR="00982B12" w:rsidRDefault="003F777B" w:rsidP="00FF55A4">
      <w:pPr>
        <w:pStyle w:val="NoSpacing"/>
        <w:jc w:val="both"/>
        <w:rPr>
          <w:lang w:val="ru-RU"/>
        </w:rPr>
      </w:pPr>
      <w:r>
        <w:rPr>
          <w:lang w:val="ru-RU"/>
        </w:rPr>
        <w:t xml:space="preserve">- доставља ПС потребне податке о жртвама насиља уколико су већ на евиденцији Центра и све </w:t>
      </w:r>
      <w:r w:rsidR="00FF55A4">
        <w:rPr>
          <w:lang w:val="ru-RU"/>
        </w:rPr>
        <w:t xml:space="preserve">   </w:t>
      </w:r>
      <w:r>
        <w:rPr>
          <w:lang w:val="ru-RU"/>
        </w:rPr>
        <w:t>друге потребне податке, до којих је Центар дошао, а све у циљу што адекватнијег</w:t>
      </w:r>
      <w:r w:rsidR="00BA25D8">
        <w:rPr>
          <w:lang w:val="ru-RU"/>
        </w:rPr>
        <w:t xml:space="preserve"> п</w:t>
      </w:r>
      <w:r w:rsidR="00982B12">
        <w:rPr>
          <w:lang w:val="ru-RU"/>
        </w:rPr>
        <w:t>роцесуирања насилника.</w:t>
      </w:r>
      <w:r w:rsidR="00BA25D8">
        <w:rPr>
          <w:lang w:val="ru-RU"/>
        </w:rPr>
        <w:t xml:space="preserve"> </w:t>
      </w:r>
      <w:r w:rsidR="00982B12">
        <w:rPr>
          <w:lang w:val="ru-RU"/>
        </w:rPr>
        <w:t>Поступања Центра биће у складу са Законом о спречавању насиља у породици</w:t>
      </w:r>
    </w:p>
    <w:p w:rsidR="00982B12" w:rsidRDefault="003F777B" w:rsidP="00FF55A4">
      <w:pPr>
        <w:pStyle w:val="NoSpacing"/>
        <w:jc w:val="both"/>
        <w:rPr>
          <w:lang w:val="ru-RU"/>
        </w:rPr>
      </w:pPr>
      <w:r>
        <w:rPr>
          <w:lang w:val="ru-RU"/>
        </w:rPr>
        <w:t xml:space="preserve">- доставља, потребне доказе суду пред којим се води поступак у спору за заштиту од насиља у породици </w:t>
      </w:r>
    </w:p>
    <w:p w:rsidR="00982B12" w:rsidRDefault="00982B12" w:rsidP="00FF55A4">
      <w:pPr>
        <w:pStyle w:val="NoSpacing"/>
        <w:jc w:val="both"/>
        <w:rPr>
          <w:lang w:val="ru-RU"/>
        </w:rPr>
      </w:pPr>
      <w:r>
        <w:rPr>
          <w:lang w:val="ru-RU"/>
        </w:rPr>
        <w:t>- спроводи  поступке процене опште подобности хранитеља, усвојитеља и старатеља</w:t>
      </w:r>
    </w:p>
    <w:p w:rsidR="00982B12" w:rsidRDefault="00982B12" w:rsidP="00FF55A4">
      <w:pPr>
        <w:pStyle w:val="NoSpacing"/>
        <w:jc w:val="both"/>
        <w:rPr>
          <w:lang w:val="ru-RU"/>
        </w:rPr>
      </w:pPr>
      <w:r>
        <w:rPr>
          <w:lang w:val="ru-RU"/>
        </w:rPr>
        <w:t>- врши попис имовине штићеника</w:t>
      </w:r>
    </w:p>
    <w:p w:rsidR="00982B12" w:rsidRDefault="00982B12" w:rsidP="00FF55A4">
      <w:pPr>
        <w:pStyle w:val="NoSpacing"/>
        <w:jc w:val="both"/>
        <w:rPr>
          <w:lang w:val="ru-RU"/>
        </w:rPr>
      </w:pPr>
      <w:r>
        <w:rPr>
          <w:lang w:val="ru-RU"/>
        </w:rPr>
        <w:t>- сарађује са јавним тужиоцем, односно са судијом за малолетнике</w:t>
      </w:r>
      <w:r w:rsidR="00BA6C10">
        <w:rPr>
          <w:lang w:val="sr-Latn-RS"/>
        </w:rPr>
        <w:t xml:space="preserve"> </w:t>
      </w:r>
      <w:r>
        <w:rPr>
          <w:lang w:val="ru-RU"/>
        </w:rPr>
        <w:t>у избору и примени</w:t>
      </w:r>
    </w:p>
    <w:p w:rsidR="00982B12" w:rsidRDefault="00982B12" w:rsidP="00FF55A4">
      <w:pPr>
        <w:pStyle w:val="NoSpacing"/>
        <w:jc w:val="both"/>
        <w:rPr>
          <w:lang w:val="ru-RU"/>
        </w:rPr>
      </w:pPr>
      <w:r>
        <w:rPr>
          <w:lang w:val="ru-RU"/>
        </w:rPr>
        <w:t xml:space="preserve">  васпитних налога, подноси извештај о испуњењу васпитног налога јавном тужиоцу, односно судији за малолетнике</w:t>
      </w:r>
    </w:p>
    <w:p w:rsidR="00B43320" w:rsidRDefault="00982B12" w:rsidP="00982B12">
      <w:pPr>
        <w:pStyle w:val="NoSpacing"/>
        <w:rPr>
          <w:lang w:val="ru-RU"/>
        </w:rPr>
      </w:pPr>
      <w:r>
        <w:rPr>
          <w:lang w:val="ru-RU"/>
        </w:rPr>
        <w:t>- пружа услуге социјалног рада и покреће</w:t>
      </w:r>
      <w:r w:rsidR="00B43320">
        <w:rPr>
          <w:lang w:val="ru-RU"/>
        </w:rPr>
        <w:t xml:space="preserve"> судске поступке  када је законом за то овлашћен</w:t>
      </w:r>
    </w:p>
    <w:p w:rsidR="00B43320" w:rsidRDefault="00B43320" w:rsidP="00982B12">
      <w:pPr>
        <w:pStyle w:val="NoSpacing"/>
        <w:rPr>
          <w:lang w:val="ru-RU"/>
        </w:rPr>
      </w:pPr>
      <w:r>
        <w:rPr>
          <w:lang w:val="ru-RU"/>
        </w:rPr>
        <w:t>- реализује право на смештај у установу социјалне заштите</w:t>
      </w:r>
    </w:p>
    <w:p w:rsidR="00B43320" w:rsidRDefault="00B43320" w:rsidP="00982B12">
      <w:pPr>
        <w:pStyle w:val="NoSpacing"/>
        <w:rPr>
          <w:lang w:val="ru-RU"/>
        </w:rPr>
      </w:pPr>
      <w:r>
        <w:rPr>
          <w:lang w:val="ru-RU"/>
        </w:rPr>
        <w:t>- реализује право на смештај деце у хранитељску породицу</w:t>
      </w:r>
    </w:p>
    <w:p w:rsidR="00B43320" w:rsidRDefault="00B43320" w:rsidP="00982B12">
      <w:pPr>
        <w:pStyle w:val="NoSpacing"/>
        <w:rPr>
          <w:lang w:val="ru-RU"/>
        </w:rPr>
      </w:pPr>
      <w:r>
        <w:rPr>
          <w:lang w:val="ru-RU"/>
        </w:rPr>
        <w:t>- усвојење</w:t>
      </w:r>
    </w:p>
    <w:p w:rsidR="00B43320" w:rsidRDefault="00B43320" w:rsidP="00982B12">
      <w:pPr>
        <w:pStyle w:val="NoSpacing"/>
        <w:rPr>
          <w:lang w:val="ru-RU"/>
        </w:rPr>
      </w:pPr>
      <w:r>
        <w:rPr>
          <w:lang w:val="ru-RU"/>
        </w:rPr>
        <w:t>- старатељство</w:t>
      </w:r>
    </w:p>
    <w:p w:rsidR="00B43320" w:rsidRDefault="00B43320" w:rsidP="00982B12">
      <w:pPr>
        <w:pStyle w:val="NoSpacing"/>
        <w:rPr>
          <w:lang w:val="ru-RU"/>
        </w:rPr>
      </w:pPr>
      <w:r>
        <w:rPr>
          <w:lang w:val="ru-RU"/>
        </w:rPr>
        <w:t>- спроводи мере превентивног и корективног надзора над вршењем родитељског права</w:t>
      </w:r>
    </w:p>
    <w:p w:rsidR="00B43320" w:rsidRDefault="00B43320" w:rsidP="00982B12">
      <w:pPr>
        <w:pStyle w:val="NoSpacing"/>
        <w:rPr>
          <w:lang w:val="ru-RU"/>
        </w:rPr>
      </w:pPr>
    </w:p>
    <w:p w:rsidR="00632A57" w:rsidRDefault="00632A57" w:rsidP="00982B12">
      <w:pPr>
        <w:pStyle w:val="NoSpacing"/>
        <w:rPr>
          <w:lang w:val="ru-RU"/>
        </w:rPr>
      </w:pPr>
      <w:r>
        <w:rPr>
          <w:lang w:val="ru-RU"/>
        </w:rPr>
        <w:t>ПРАВО НА НОВЧАНУ СОЦИЈАЛНУ ПОМОЋ И И ПРАВА НА ТУЂУ НЕГУ И ПОМОЋ</w:t>
      </w:r>
    </w:p>
    <w:p w:rsidR="00632A57" w:rsidRDefault="00632A57" w:rsidP="00982B12">
      <w:pPr>
        <w:pStyle w:val="NoSpacing"/>
        <w:rPr>
          <w:lang w:val="ru-RU"/>
        </w:rPr>
      </w:pPr>
    </w:p>
    <w:p w:rsidR="00632A57" w:rsidRDefault="00723A1C" w:rsidP="00723A1C">
      <w:pPr>
        <w:pStyle w:val="NoSpacing"/>
        <w:jc w:val="both"/>
        <w:rPr>
          <w:lang w:val="ru-RU"/>
        </w:rPr>
      </w:pPr>
      <w:r>
        <w:rPr>
          <w:lang w:val="ru-RU"/>
        </w:rPr>
        <w:t xml:space="preserve">          </w:t>
      </w:r>
      <w:r w:rsidR="00632A57">
        <w:rPr>
          <w:lang w:val="ru-RU"/>
        </w:rPr>
        <w:t>Кориснике новчане социјалне помоћи  чине незапослени и неспособни за рад, који нису у могућ</w:t>
      </w:r>
      <w:r w:rsidR="005736F7">
        <w:rPr>
          <w:lang w:val="ru-RU"/>
        </w:rPr>
        <w:t>н</w:t>
      </w:r>
      <w:r w:rsidR="00632A57">
        <w:rPr>
          <w:lang w:val="ru-RU"/>
        </w:rPr>
        <w:t>ости да дођу до средстава за задовољење основних животних потреба. Стручни радници ће утврђивати оправданост поднетих захтева и својим стручним налазом и мишљењем утврдити</w:t>
      </w:r>
    </w:p>
    <w:p w:rsidR="00632A57" w:rsidRPr="00BA6C10" w:rsidRDefault="00BA25D8" w:rsidP="00723A1C">
      <w:pPr>
        <w:pStyle w:val="NoSpacing"/>
        <w:jc w:val="both"/>
        <w:rPr>
          <w:lang w:val="sr-Cyrl-RS"/>
        </w:rPr>
      </w:pPr>
      <w:r>
        <w:rPr>
          <w:lang w:val="ru-RU"/>
        </w:rPr>
        <w:t>д</w:t>
      </w:r>
      <w:r w:rsidR="00632A57">
        <w:rPr>
          <w:lang w:val="ru-RU"/>
        </w:rPr>
        <w:t>а ли подносиоц захтева остварује  ово право</w:t>
      </w:r>
      <w:r>
        <w:rPr>
          <w:lang w:val="ru-RU"/>
        </w:rPr>
        <w:t xml:space="preserve"> и информисати их о начину на који могу да </w:t>
      </w:r>
      <w:r w:rsidR="00BA6C10">
        <w:rPr>
          <w:lang w:val="sr-Cyrl-RS"/>
        </w:rPr>
        <w:t>га</w:t>
      </w:r>
    </w:p>
    <w:p w:rsidR="00BA25D8" w:rsidRDefault="00BA6C10" w:rsidP="00723A1C">
      <w:pPr>
        <w:pStyle w:val="NoSpacing"/>
        <w:jc w:val="both"/>
        <w:rPr>
          <w:lang w:val="ru-RU"/>
        </w:rPr>
      </w:pPr>
      <w:r>
        <w:rPr>
          <w:lang w:val="ru-RU"/>
        </w:rPr>
        <w:t>остваре.</w:t>
      </w:r>
    </w:p>
    <w:p w:rsidR="005736F7" w:rsidRDefault="005736F7" w:rsidP="00723A1C">
      <w:pPr>
        <w:pStyle w:val="NoSpacing"/>
        <w:jc w:val="both"/>
        <w:rPr>
          <w:lang w:val="ru-RU"/>
        </w:rPr>
      </w:pPr>
      <w:r>
        <w:rPr>
          <w:lang w:val="ru-RU"/>
        </w:rPr>
        <w:t xml:space="preserve">    </w:t>
      </w:r>
      <w:r w:rsidR="00723A1C">
        <w:rPr>
          <w:lang w:val="ru-RU"/>
        </w:rPr>
        <w:t xml:space="preserve">    </w:t>
      </w:r>
      <w:r>
        <w:rPr>
          <w:lang w:val="ru-RU"/>
        </w:rPr>
        <w:t xml:space="preserve"> </w:t>
      </w:r>
      <w:r w:rsidR="00BA25D8">
        <w:rPr>
          <w:lang w:val="ru-RU"/>
        </w:rPr>
        <w:t xml:space="preserve">Стручни радници </w:t>
      </w:r>
      <w:r w:rsidR="00253D19">
        <w:rPr>
          <w:lang w:val="ru-RU"/>
        </w:rPr>
        <w:t>Ц</w:t>
      </w:r>
      <w:r w:rsidR="00BA25D8">
        <w:rPr>
          <w:lang w:val="ru-RU"/>
        </w:rPr>
        <w:t xml:space="preserve">ентра ће и даље информисати кориснике о условима под којима могу остварити </w:t>
      </w:r>
      <w:r>
        <w:rPr>
          <w:lang w:val="ru-RU"/>
        </w:rPr>
        <w:t xml:space="preserve"> додатак за помоћ и негу другог лица    </w:t>
      </w:r>
      <w:r w:rsidR="00BA25D8">
        <w:rPr>
          <w:lang w:val="ru-RU"/>
        </w:rPr>
        <w:t>уколико нису корисници пензије.</w:t>
      </w:r>
    </w:p>
    <w:p w:rsidR="005736F7" w:rsidRDefault="005736F7" w:rsidP="00982B12">
      <w:pPr>
        <w:pStyle w:val="NoSpacing"/>
        <w:rPr>
          <w:lang w:val="ru-RU"/>
        </w:rPr>
      </w:pPr>
    </w:p>
    <w:p w:rsidR="005736F7" w:rsidRDefault="005736F7" w:rsidP="00982B12">
      <w:pPr>
        <w:pStyle w:val="NoSpacing"/>
        <w:rPr>
          <w:lang w:val="ru-RU"/>
        </w:rPr>
      </w:pPr>
      <w:r>
        <w:rPr>
          <w:lang w:val="ru-RU"/>
        </w:rPr>
        <w:t>ЗАШТИТА ПОЈЕДИНИХ ГРУПА КОРИСНИКА</w:t>
      </w:r>
    </w:p>
    <w:p w:rsidR="005736F7" w:rsidRDefault="005736F7" w:rsidP="00982B12">
      <w:pPr>
        <w:pStyle w:val="NoSpacing"/>
        <w:rPr>
          <w:lang w:val="ru-RU"/>
        </w:rPr>
      </w:pPr>
    </w:p>
    <w:p w:rsidR="005736F7" w:rsidRDefault="00FC64BA" w:rsidP="00982B12">
      <w:pPr>
        <w:pStyle w:val="NoSpacing"/>
        <w:rPr>
          <w:lang w:val="ru-RU"/>
        </w:rPr>
      </w:pPr>
      <w:r>
        <w:rPr>
          <w:lang w:val="ru-RU"/>
        </w:rPr>
        <w:t>Деца без родитељског старања</w:t>
      </w:r>
    </w:p>
    <w:p w:rsidR="005736F7" w:rsidRDefault="005736F7" w:rsidP="00982B12">
      <w:pPr>
        <w:pStyle w:val="NoSpacing"/>
        <w:rPr>
          <w:lang w:val="ru-RU"/>
        </w:rPr>
      </w:pPr>
    </w:p>
    <w:p w:rsidR="005736F7" w:rsidRPr="00CF1A1A" w:rsidRDefault="00723A1C" w:rsidP="00723A1C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proofErr w:type="spellStart"/>
      <w:proofErr w:type="gramStart"/>
      <w:r w:rsidR="00CF1A1A">
        <w:t>Деца</w:t>
      </w:r>
      <w:proofErr w:type="spellEnd"/>
      <w:r w:rsidR="00CF1A1A">
        <w:t xml:space="preserve"> </w:t>
      </w:r>
      <w:proofErr w:type="spellStart"/>
      <w:r w:rsidR="00CF1A1A">
        <w:t>без</w:t>
      </w:r>
      <w:proofErr w:type="spellEnd"/>
      <w:r w:rsidR="00CF1A1A">
        <w:t xml:space="preserve"> </w:t>
      </w:r>
      <w:proofErr w:type="spellStart"/>
      <w:r w:rsidR="00CF1A1A">
        <w:t>родитељског</w:t>
      </w:r>
      <w:proofErr w:type="spellEnd"/>
      <w:r w:rsidR="00CF1A1A">
        <w:t xml:space="preserve"> </w:t>
      </w:r>
      <w:proofErr w:type="spellStart"/>
      <w:r w:rsidR="00CF1A1A">
        <w:t>старања</w:t>
      </w:r>
      <w:proofErr w:type="spellEnd"/>
      <w:r w:rsidR="00CF1A1A">
        <w:t xml:space="preserve"> у </w:t>
      </w:r>
      <w:proofErr w:type="spellStart"/>
      <w:r w:rsidR="00CF1A1A">
        <w:t>смислу</w:t>
      </w:r>
      <w:proofErr w:type="spellEnd"/>
      <w:r w:rsidR="00CF1A1A">
        <w:t xml:space="preserve"> </w:t>
      </w:r>
      <w:proofErr w:type="spellStart"/>
      <w:r w:rsidR="00CF1A1A">
        <w:t>Породичног</w:t>
      </w:r>
      <w:proofErr w:type="spellEnd"/>
      <w:r w:rsidR="00CF1A1A">
        <w:t xml:space="preserve"> </w:t>
      </w:r>
      <w:proofErr w:type="spellStart"/>
      <w:r w:rsidR="00CF1A1A">
        <w:t>закона</w:t>
      </w:r>
      <w:proofErr w:type="spellEnd"/>
      <w:r w:rsidR="00CF1A1A">
        <w:t xml:space="preserve"> </w:t>
      </w:r>
      <w:proofErr w:type="spellStart"/>
      <w:r w:rsidR="00CF1A1A">
        <w:t>су</w:t>
      </w:r>
      <w:proofErr w:type="spellEnd"/>
      <w:r w:rsidR="00CF1A1A">
        <w:t xml:space="preserve"> </w:t>
      </w:r>
      <w:proofErr w:type="spellStart"/>
      <w:r w:rsidR="00CF1A1A">
        <w:t>деца</w:t>
      </w:r>
      <w:proofErr w:type="spellEnd"/>
      <w:r w:rsidR="00CF1A1A">
        <w:t xml:space="preserve"> </w:t>
      </w:r>
      <w:proofErr w:type="spellStart"/>
      <w:r w:rsidR="00CF1A1A">
        <w:t>која</w:t>
      </w:r>
      <w:proofErr w:type="spellEnd"/>
      <w:r w:rsidR="00CF1A1A">
        <w:t xml:space="preserve"> </w:t>
      </w:r>
      <w:proofErr w:type="spellStart"/>
      <w:r w:rsidR="00CF1A1A">
        <w:t>немају</w:t>
      </w:r>
      <w:proofErr w:type="spellEnd"/>
      <w:r w:rsidR="00CF1A1A">
        <w:t xml:space="preserve"> </w:t>
      </w:r>
      <w:proofErr w:type="spellStart"/>
      <w:r w:rsidR="00CF1A1A">
        <w:t>живе</w:t>
      </w:r>
      <w:proofErr w:type="spellEnd"/>
      <w:r w:rsidR="00CF1A1A">
        <w:t xml:space="preserve"> </w:t>
      </w:r>
      <w:proofErr w:type="spellStart"/>
      <w:r w:rsidR="00CF1A1A">
        <w:t>родитеље</w:t>
      </w:r>
      <w:proofErr w:type="spellEnd"/>
      <w:r w:rsidR="00CF1A1A">
        <w:t xml:space="preserve">, </w:t>
      </w:r>
      <w:proofErr w:type="spellStart"/>
      <w:r w:rsidR="00CF1A1A">
        <w:t>чији</w:t>
      </w:r>
      <w:proofErr w:type="spellEnd"/>
      <w:r w:rsidR="00CF1A1A">
        <w:t xml:space="preserve"> </w:t>
      </w:r>
      <w:proofErr w:type="spellStart"/>
      <w:r w:rsidR="00CF1A1A">
        <w:t>су</w:t>
      </w:r>
      <w:proofErr w:type="spellEnd"/>
      <w:r w:rsidR="00CF1A1A">
        <w:t xml:space="preserve"> </w:t>
      </w:r>
      <w:proofErr w:type="spellStart"/>
      <w:r w:rsidR="00CF1A1A">
        <w:t>родитељи</w:t>
      </w:r>
      <w:proofErr w:type="spellEnd"/>
      <w:r w:rsidR="00CF1A1A">
        <w:t xml:space="preserve"> </w:t>
      </w:r>
      <w:proofErr w:type="spellStart"/>
      <w:r w:rsidR="00CF1A1A">
        <w:t>непознати</w:t>
      </w:r>
      <w:proofErr w:type="spellEnd"/>
      <w:r w:rsidR="00CF1A1A">
        <w:t xml:space="preserve"> </w:t>
      </w:r>
      <w:proofErr w:type="spellStart"/>
      <w:r w:rsidR="00CF1A1A">
        <w:t>или</w:t>
      </w:r>
      <w:proofErr w:type="spellEnd"/>
      <w:r w:rsidR="00CF1A1A">
        <w:t xml:space="preserve"> </w:t>
      </w:r>
      <w:proofErr w:type="spellStart"/>
      <w:r w:rsidR="00CF1A1A">
        <w:t>нестали</w:t>
      </w:r>
      <w:proofErr w:type="spellEnd"/>
      <w:r w:rsidR="00CF1A1A">
        <w:t xml:space="preserve">, </w:t>
      </w:r>
      <w:proofErr w:type="spellStart"/>
      <w:r w:rsidR="00CF1A1A">
        <w:t>као</w:t>
      </w:r>
      <w:proofErr w:type="spellEnd"/>
      <w:r w:rsidR="00CF1A1A">
        <w:t xml:space="preserve"> и </w:t>
      </w:r>
      <w:proofErr w:type="spellStart"/>
      <w:r w:rsidR="00CF1A1A">
        <w:t>деца</w:t>
      </w:r>
      <w:proofErr w:type="spellEnd"/>
      <w:r w:rsidR="00CF1A1A">
        <w:t xml:space="preserve"> </w:t>
      </w:r>
      <w:proofErr w:type="spellStart"/>
      <w:r w:rsidR="00CF1A1A">
        <w:t>чији</w:t>
      </w:r>
      <w:proofErr w:type="spellEnd"/>
      <w:r w:rsidR="00CF1A1A">
        <w:t xml:space="preserve"> </w:t>
      </w:r>
      <w:proofErr w:type="spellStart"/>
      <w:r w:rsidR="00CF1A1A">
        <w:t>родитељи</w:t>
      </w:r>
      <w:proofErr w:type="spellEnd"/>
      <w:r w:rsidR="00CF1A1A">
        <w:t xml:space="preserve"> </w:t>
      </w:r>
      <w:proofErr w:type="spellStart"/>
      <w:r w:rsidR="00CF1A1A">
        <w:t>из</w:t>
      </w:r>
      <w:proofErr w:type="spellEnd"/>
      <w:r w:rsidR="00CF1A1A">
        <w:t xml:space="preserve"> </w:t>
      </w:r>
      <w:proofErr w:type="spellStart"/>
      <w:r w:rsidR="00CF1A1A">
        <w:t>било</w:t>
      </w:r>
      <w:proofErr w:type="spellEnd"/>
      <w:r w:rsidR="00CF1A1A">
        <w:t xml:space="preserve"> </w:t>
      </w:r>
      <w:proofErr w:type="spellStart"/>
      <w:r w:rsidR="00CF1A1A">
        <w:t>којих</w:t>
      </w:r>
      <w:proofErr w:type="spellEnd"/>
      <w:r w:rsidR="00CF1A1A">
        <w:t xml:space="preserve"> </w:t>
      </w:r>
      <w:proofErr w:type="spellStart"/>
      <w:r w:rsidR="00CF1A1A">
        <w:lastRenderedPageBreak/>
        <w:t>разлога</w:t>
      </w:r>
      <w:proofErr w:type="spellEnd"/>
      <w:r w:rsidR="00CF1A1A">
        <w:t xml:space="preserve"> </w:t>
      </w:r>
      <w:proofErr w:type="spellStart"/>
      <w:r w:rsidR="00CF1A1A">
        <w:t>привремено</w:t>
      </w:r>
      <w:proofErr w:type="spellEnd"/>
      <w:r w:rsidR="00CF1A1A">
        <w:t xml:space="preserve"> </w:t>
      </w:r>
      <w:proofErr w:type="spellStart"/>
      <w:r w:rsidR="00CF1A1A">
        <w:t>или</w:t>
      </w:r>
      <w:proofErr w:type="spellEnd"/>
      <w:r w:rsidR="00CF1A1A">
        <w:t xml:space="preserve"> </w:t>
      </w:r>
      <w:proofErr w:type="spellStart"/>
      <w:r w:rsidR="00CF1A1A">
        <w:t>трајно</w:t>
      </w:r>
      <w:proofErr w:type="spellEnd"/>
      <w:r w:rsidR="00CF1A1A">
        <w:t xml:space="preserve"> </w:t>
      </w:r>
      <w:proofErr w:type="spellStart"/>
      <w:r w:rsidR="00CF1A1A">
        <w:t>не</w:t>
      </w:r>
      <w:proofErr w:type="spellEnd"/>
      <w:r w:rsidR="00CF1A1A">
        <w:t xml:space="preserve"> </w:t>
      </w:r>
      <w:proofErr w:type="spellStart"/>
      <w:r w:rsidR="00CF1A1A">
        <w:t>изврашавају</w:t>
      </w:r>
      <w:proofErr w:type="spellEnd"/>
      <w:r w:rsidR="00CF1A1A">
        <w:t xml:space="preserve"> </w:t>
      </w:r>
      <w:proofErr w:type="spellStart"/>
      <w:r w:rsidR="00CF1A1A">
        <w:t>своја</w:t>
      </w:r>
      <w:proofErr w:type="spellEnd"/>
      <w:r w:rsidR="00CF1A1A">
        <w:t xml:space="preserve"> </w:t>
      </w:r>
      <w:proofErr w:type="spellStart"/>
      <w:r w:rsidR="00CF1A1A">
        <w:t>родитељска</w:t>
      </w:r>
      <w:proofErr w:type="spellEnd"/>
      <w:r w:rsidR="00CF1A1A">
        <w:t xml:space="preserve"> </w:t>
      </w:r>
      <w:proofErr w:type="spellStart"/>
      <w:r w:rsidR="00CF1A1A">
        <w:t>права</w:t>
      </w:r>
      <w:proofErr w:type="spellEnd"/>
      <w:r w:rsidR="00CF1A1A">
        <w:t xml:space="preserve"> </w:t>
      </w:r>
      <w:proofErr w:type="spellStart"/>
      <w:r w:rsidR="00CF1A1A">
        <w:t>или</w:t>
      </w:r>
      <w:proofErr w:type="spellEnd"/>
      <w:r w:rsidR="00CF1A1A">
        <w:t xml:space="preserve"> </w:t>
      </w:r>
      <w:proofErr w:type="spellStart"/>
      <w:r w:rsidR="00CF1A1A">
        <w:t>дужности</w:t>
      </w:r>
      <w:proofErr w:type="spellEnd"/>
      <w:r w:rsidR="00CF1A1A">
        <w:t>.</w:t>
      </w:r>
      <w:proofErr w:type="gramEnd"/>
      <w:r w:rsidR="00CF1A1A">
        <w:t xml:space="preserve"> </w:t>
      </w:r>
      <w:proofErr w:type="spellStart"/>
      <w:r w:rsidR="00CF1A1A">
        <w:t>Основни</w:t>
      </w:r>
      <w:proofErr w:type="spellEnd"/>
      <w:r w:rsidR="00CF1A1A">
        <w:t xml:space="preserve"> </w:t>
      </w:r>
      <w:proofErr w:type="spellStart"/>
      <w:r w:rsidR="00CF1A1A">
        <w:t>облици</w:t>
      </w:r>
      <w:proofErr w:type="spellEnd"/>
      <w:r w:rsidR="00CF1A1A">
        <w:t xml:space="preserve"> и </w:t>
      </w:r>
      <w:proofErr w:type="spellStart"/>
      <w:r w:rsidR="00CF1A1A">
        <w:t>мере</w:t>
      </w:r>
      <w:proofErr w:type="spellEnd"/>
      <w:r w:rsidR="00CF1A1A">
        <w:t xml:space="preserve"> </w:t>
      </w:r>
      <w:proofErr w:type="spellStart"/>
      <w:r w:rsidR="00CF1A1A">
        <w:t>социјалне</w:t>
      </w:r>
      <w:proofErr w:type="spellEnd"/>
      <w:r w:rsidR="00CF1A1A">
        <w:t xml:space="preserve"> и </w:t>
      </w:r>
      <w:proofErr w:type="spellStart"/>
      <w:r w:rsidR="00CF1A1A">
        <w:t>породично</w:t>
      </w:r>
      <w:proofErr w:type="spellEnd"/>
      <w:r w:rsidR="00CF1A1A">
        <w:t xml:space="preserve"> </w:t>
      </w:r>
      <w:proofErr w:type="spellStart"/>
      <w:r w:rsidR="00CF1A1A">
        <w:t>правне</w:t>
      </w:r>
      <w:proofErr w:type="spellEnd"/>
      <w:r w:rsidR="00CF1A1A">
        <w:t xml:space="preserve"> </w:t>
      </w:r>
      <w:proofErr w:type="spellStart"/>
      <w:r w:rsidR="00CF1A1A">
        <w:t>заштите</w:t>
      </w:r>
      <w:proofErr w:type="spellEnd"/>
      <w:r w:rsidR="00CF1A1A">
        <w:t xml:space="preserve"> </w:t>
      </w:r>
      <w:proofErr w:type="spellStart"/>
      <w:r w:rsidR="00CF1A1A">
        <w:t>деце</w:t>
      </w:r>
      <w:proofErr w:type="spellEnd"/>
      <w:r w:rsidR="00CF1A1A">
        <w:t xml:space="preserve"> </w:t>
      </w:r>
      <w:proofErr w:type="spellStart"/>
      <w:r w:rsidR="00CF1A1A">
        <w:t>без</w:t>
      </w:r>
      <w:proofErr w:type="spellEnd"/>
      <w:r w:rsidR="00CF1A1A">
        <w:t xml:space="preserve"> </w:t>
      </w:r>
      <w:proofErr w:type="spellStart"/>
      <w:r w:rsidR="00CF1A1A">
        <w:t>родитељског</w:t>
      </w:r>
      <w:proofErr w:type="spellEnd"/>
      <w:r w:rsidR="00CF1A1A">
        <w:t xml:space="preserve"> </w:t>
      </w:r>
      <w:proofErr w:type="spellStart"/>
      <w:r w:rsidR="00CF1A1A">
        <w:t>старања</w:t>
      </w:r>
      <w:proofErr w:type="spellEnd"/>
      <w:r w:rsidR="00CF1A1A">
        <w:t xml:space="preserve"> </w:t>
      </w:r>
      <w:proofErr w:type="spellStart"/>
      <w:r w:rsidR="00CF1A1A">
        <w:t>су</w:t>
      </w:r>
      <w:proofErr w:type="spellEnd"/>
      <w:r w:rsidR="00CF1A1A">
        <w:t xml:space="preserve">: </w:t>
      </w:r>
      <w:proofErr w:type="spellStart"/>
      <w:r w:rsidR="00CF1A1A">
        <w:t>смештај</w:t>
      </w:r>
      <w:proofErr w:type="spellEnd"/>
      <w:r w:rsidR="00CF1A1A">
        <w:t xml:space="preserve"> у </w:t>
      </w:r>
      <w:proofErr w:type="spellStart"/>
      <w:r w:rsidR="00CF1A1A">
        <w:t>другу</w:t>
      </w:r>
      <w:proofErr w:type="spellEnd"/>
      <w:r w:rsidR="00CF1A1A">
        <w:t xml:space="preserve"> </w:t>
      </w:r>
      <w:proofErr w:type="spellStart"/>
      <w:r w:rsidR="00CF1A1A">
        <w:t>породицу</w:t>
      </w:r>
      <w:proofErr w:type="spellEnd"/>
      <w:r w:rsidR="00CF1A1A">
        <w:t xml:space="preserve">, </w:t>
      </w:r>
      <w:proofErr w:type="spellStart"/>
      <w:r w:rsidR="00CF1A1A">
        <w:t>смештај</w:t>
      </w:r>
      <w:proofErr w:type="spellEnd"/>
      <w:r w:rsidR="00CF1A1A">
        <w:t xml:space="preserve"> у </w:t>
      </w:r>
      <w:proofErr w:type="spellStart"/>
      <w:r w:rsidR="00CF1A1A">
        <w:t>установу</w:t>
      </w:r>
      <w:proofErr w:type="spellEnd"/>
      <w:r w:rsidR="00CF1A1A">
        <w:t xml:space="preserve"> </w:t>
      </w:r>
      <w:proofErr w:type="spellStart"/>
      <w:r w:rsidR="00CF1A1A">
        <w:t>социјалне</w:t>
      </w:r>
      <w:proofErr w:type="spellEnd"/>
      <w:r w:rsidR="00CF1A1A">
        <w:t xml:space="preserve"> </w:t>
      </w:r>
      <w:proofErr w:type="spellStart"/>
      <w:r w:rsidR="00CF1A1A">
        <w:t>заштите</w:t>
      </w:r>
      <w:proofErr w:type="spellEnd"/>
      <w:r w:rsidR="00CF1A1A">
        <w:t xml:space="preserve">, </w:t>
      </w:r>
      <w:proofErr w:type="spellStart"/>
      <w:r w:rsidR="00CF1A1A">
        <w:t>старатељство</w:t>
      </w:r>
      <w:proofErr w:type="spellEnd"/>
      <w:r w:rsidR="00CF1A1A">
        <w:t xml:space="preserve"> и </w:t>
      </w:r>
      <w:proofErr w:type="spellStart"/>
      <w:r w:rsidR="00CF1A1A">
        <w:t>усвојење</w:t>
      </w:r>
      <w:proofErr w:type="spellEnd"/>
      <w:r w:rsidR="00CF1A1A">
        <w:t xml:space="preserve">. </w:t>
      </w:r>
      <w:proofErr w:type="spellStart"/>
      <w:proofErr w:type="gramStart"/>
      <w:r w:rsidR="00CF1A1A">
        <w:t>Центар</w:t>
      </w:r>
      <w:proofErr w:type="spellEnd"/>
      <w:r w:rsidR="00CF1A1A">
        <w:t xml:space="preserve"> </w:t>
      </w:r>
      <w:proofErr w:type="spellStart"/>
      <w:r w:rsidR="00CF1A1A">
        <w:t>ће</w:t>
      </w:r>
      <w:proofErr w:type="spellEnd"/>
      <w:r w:rsidR="00CF1A1A">
        <w:t xml:space="preserve"> и у </w:t>
      </w:r>
      <w:r w:rsidR="00CF1A1A">
        <w:rPr>
          <w:lang w:val="sr-Cyrl-RS"/>
        </w:rPr>
        <w:t>наредном периоду</w:t>
      </w:r>
      <w:r w:rsidR="00CF1A1A">
        <w:t xml:space="preserve"> </w:t>
      </w:r>
      <w:proofErr w:type="spellStart"/>
      <w:r w:rsidR="00CF1A1A">
        <w:t>водити</w:t>
      </w:r>
      <w:proofErr w:type="spellEnd"/>
      <w:r w:rsidR="00CF1A1A">
        <w:t xml:space="preserve"> </w:t>
      </w:r>
      <w:proofErr w:type="spellStart"/>
      <w:r w:rsidR="00CF1A1A">
        <w:t>адекватну</w:t>
      </w:r>
      <w:proofErr w:type="spellEnd"/>
      <w:r w:rsidR="00CF1A1A">
        <w:t xml:space="preserve"> </w:t>
      </w:r>
      <w:proofErr w:type="spellStart"/>
      <w:r w:rsidR="00CF1A1A">
        <w:t>бригу</w:t>
      </w:r>
      <w:proofErr w:type="spellEnd"/>
      <w:r w:rsidR="00CF1A1A">
        <w:t xml:space="preserve"> о </w:t>
      </w:r>
      <w:proofErr w:type="spellStart"/>
      <w:r w:rsidR="00CF1A1A">
        <w:t>деци</w:t>
      </w:r>
      <w:proofErr w:type="spellEnd"/>
      <w:r w:rsidR="00CF1A1A">
        <w:t xml:space="preserve"> </w:t>
      </w:r>
      <w:proofErr w:type="spellStart"/>
      <w:r w:rsidR="00CF1A1A">
        <w:t>без</w:t>
      </w:r>
      <w:proofErr w:type="spellEnd"/>
      <w:r w:rsidR="00CF1A1A">
        <w:t xml:space="preserve"> </w:t>
      </w:r>
      <w:proofErr w:type="spellStart"/>
      <w:r w:rsidR="00CF1A1A">
        <w:t>родитељског</w:t>
      </w:r>
      <w:proofErr w:type="spellEnd"/>
      <w:r w:rsidR="00CF1A1A">
        <w:t xml:space="preserve"> </w:t>
      </w:r>
      <w:proofErr w:type="spellStart"/>
      <w:r w:rsidR="00CF1A1A">
        <w:t>старања</w:t>
      </w:r>
      <w:proofErr w:type="spellEnd"/>
      <w:r w:rsidR="00CF1A1A">
        <w:rPr>
          <w:lang w:val="sr-Cyrl-RS"/>
        </w:rPr>
        <w:t>.</w:t>
      </w:r>
      <w:proofErr w:type="gramEnd"/>
    </w:p>
    <w:p w:rsidR="00B43320" w:rsidRDefault="00B43320" w:rsidP="00723A1C">
      <w:pPr>
        <w:pStyle w:val="NoSpacing"/>
        <w:jc w:val="both"/>
        <w:rPr>
          <w:lang w:val="ru-RU"/>
        </w:rPr>
      </w:pPr>
    </w:p>
    <w:p w:rsidR="00CF1A1A" w:rsidRPr="00FC64BA" w:rsidRDefault="007D31D9" w:rsidP="00CF1A1A">
      <w:pPr>
        <w:rPr>
          <w:lang w:val="sr-Cyrl-RS"/>
        </w:rPr>
      </w:pPr>
      <w:r>
        <w:rPr>
          <w:lang w:val="sr-Cyrl-RS"/>
        </w:rPr>
        <w:t>ДЕЦА ИЗ ПОРОДИЦА СА ПОРЕМЕЋЕНИМ ОДНОСИМА</w:t>
      </w:r>
      <w:r w:rsidR="00876DB1">
        <w:rPr>
          <w:lang w:val="sr-Cyrl-RS"/>
        </w:rPr>
        <w:t xml:space="preserve"> </w:t>
      </w:r>
      <w:r>
        <w:rPr>
          <w:lang w:val="sr-Cyrl-RS"/>
        </w:rPr>
        <w:t>И ДЕЦА</w:t>
      </w:r>
      <w:r w:rsidR="00876DB1">
        <w:rPr>
          <w:lang w:val="sr-Cyrl-RS"/>
        </w:rPr>
        <w:t xml:space="preserve"> </w:t>
      </w:r>
      <w:r>
        <w:rPr>
          <w:lang w:val="sr-Cyrl-RS"/>
        </w:rPr>
        <w:t>ЖРТВЕ НАСИЉА И ЗАНЕМАРИВАЊА</w:t>
      </w:r>
    </w:p>
    <w:p w:rsidR="00CF1A1A" w:rsidRDefault="00CF1A1A" w:rsidP="00250829">
      <w:pPr>
        <w:jc w:val="both"/>
        <w:rPr>
          <w:lang w:val="sr-Cyrl-RS"/>
        </w:rPr>
      </w:pPr>
      <w:r>
        <w:t xml:space="preserve"> </w:t>
      </w:r>
      <w:r w:rsidR="00AF5A35">
        <w:rPr>
          <w:lang w:val="sr-Cyrl-RS"/>
        </w:rPr>
        <w:t xml:space="preserve">          </w:t>
      </w:r>
      <w:r>
        <w:t xml:space="preserve">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деце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породица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поремећеним</w:t>
      </w:r>
      <w:proofErr w:type="spellEnd"/>
      <w:r>
        <w:t xml:space="preserve"> </w:t>
      </w:r>
      <w:proofErr w:type="spellStart"/>
      <w:r>
        <w:t>односима</w:t>
      </w:r>
      <w:proofErr w:type="spellEnd"/>
      <w:r>
        <w:t xml:space="preserve">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радници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r w:rsidR="00AF5A35">
        <w:rPr>
          <w:lang w:val="sr-Cyrl-RS"/>
        </w:rPr>
        <w:t>у наредном периоду</w:t>
      </w:r>
      <w:r>
        <w:t xml:space="preserve"> </w:t>
      </w:r>
      <w:proofErr w:type="spellStart"/>
      <w:r>
        <w:t>бавити</w:t>
      </w:r>
      <w:proofErr w:type="spellEnd"/>
      <w:r>
        <w:t xml:space="preserve"> </w:t>
      </w:r>
      <w:proofErr w:type="spellStart"/>
      <w:r>
        <w:t>заштитом</w:t>
      </w:r>
      <w:proofErr w:type="spellEnd"/>
      <w:r>
        <w:t xml:space="preserve"> </w:t>
      </w:r>
      <w:proofErr w:type="spellStart"/>
      <w:r>
        <w:t>деце</w:t>
      </w:r>
      <w:proofErr w:type="spellEnd"/>
      <w:r>
        <w:t xml:space="preserve">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родитељи</w:t>
      </w:r>
      <w:proofErr w:type="spellEnd"/>
      <w:r>
        <w:t xml:space="preserve"> у </w:t>
      </w:r>
      <w:proofErr w:type="spellStart"/>
      <w:r>
        <w:t>конфликту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разводу</w:t>
      </w:r>
      <w:proofErr w:type="spellEnd"/>
      <w:r>
        <w:t xml:space="preserve">, </w:t>
      </w:r>
      <w:proofErr w:type="spellStart"/>
      <w:r>
        <w:t>прекиду</w:t>
      </w:r>
      <w:proofErr w:type="spellEnd"/>
      <w:r>
        <w:t xml:space="preserve"> </w:t>
      </w:r>
      <w:proofErr w:type="spellStart"/>
      <w:r>
        <w:t>ванбрачне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неке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потешкоће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остваривање</w:t>
      </w:r>
      <w:proofErr w:type="spellEnd"/>
      <w:proofErr w:type="gramEnd"/>
      <w:r>
        <w:t xml:space="preserve"> </w:t>
      </w:r>
      <w:proofErr w:type="spellStart"/>
      <w:r>
        <w:t>контаката</w:t>
      </w:r>
      <w:proofErr w:type="spellEnd"/>
      <w:r>
        <w:t xml:space="preserve">, </w:t>
      </w:r>
      <w:proofErr w:type="spellStart"/>
      <w:r>
        <w:t>издржавање</w:t>
      </w:r>
      <w:proofErr w:type="spellEnd"/>
      <w:r>
        <w:t xml:space="preserve"> и </w:t>
      </w:r>
      <w:proofErr w:type="spellStart"/>
      <w:r>
        <w:t>слично</w:t>
      </w:r>
      <w:proofErr w:type="spellEnd"/>
      <w:r>
        <w:t xml:space="preserve"> 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развода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прекида</w:t>
      </w:r>
      <w:proofErr w:type="spellEnd"/>
      <w:r>
        <w:t xml:space="preserve"> </w:t>
      </w:r>
      <w:proofErr w:type="spellStart"/>
      <w:r>
        <w:t>ванбрачне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. </w:t>
      </w:r>
      <w:proofErr w:type="spellStart"/>
      <w:proofErr w:type="gramStart"/>
      <w:r>
        <w:t>Деци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заштита</w:t>
      </w:r>
      <w:proofErr w:type="spellEnd"/>
      <w:r>
        <w:t xml:space="preserve"> </w:t>
      </w:r>
      <w:proofErr w:type="spellStart"/>
      <w:r>
        <w:t>пружати</w:t>
      </w:r>
      <w:proofErr w:type="spellEnd"/>
      <w:r>
        <w:t xml:space="preserve"> </w:t>
      </w:r>
      <w:proofErr w:type="spellStart"/>
      <w:r>
        <w:t>непосредно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контакт</w:t>
      </w:r>
      <w:proofErr w:type="spellEnd"/>
      <w:r>
        <w:t xml:space="preserve"> и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њима</w:t>
      </w:r>
      <w:proofErr w:type="spellEnd"/>
      <w:r>
        <w:t xml:space="preserve">, </w:t>
      </w:r>
      <w:proofErr w:type="spellStart"/>
      <w:r>
        <w:t>али</w:t>
      </w:r>
      <w:proofErr w:type="spellEnd"/>
      <w:r>
        <w:t xml:space="preserve"> и </w:t>
      </w:r>
      <w:proofErr w:type="spellStart"/>
      <w:r>
        <w:t>посредно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саветодавни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родитељима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успели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дефинишу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и </w:t>
      </w:r>
      <w:proofErr w:type="spellStart"/>
      <w:r>
        <w:t>поправе</w:t>
      </w:r>
      <w:proofErr w:type="spellEnd"/>
      <w:r>
        <w:t xml:space="preserve"> </w:t>
      </w:r>
      <w:proofErr w:type="spellStart"/>
      <w:r>
        <w:t>укупну</w:t>
      </w:r>
      <w:proofErr w:type="spellEnd"/>
      <w:r>
        <w:t xml:space="preserve"> </w:t>
      </w:r>
      <w:proofErr w:type="spellStart"/>
      <w:r>
        <w:t>породичну</w:t>
      </w:r>
      <w:proofErr w:type="spellEnd"/>
      <w:r>
        <w:t xml:space="preserve"> </w:t>
      </w:r>
      <w:proofErr w:type="spellStart"/>
      <w:r>
        <w:t>атмосферу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Стручни</w:t>
      </w:r>
      <w:proofErr w:type="spellEnd"/>
      <w:r>
        <w:t xml:space="preserve"> </w:t>
      </w:r>
      <w:proofErr w:type="spellStart"/>
      <w:r>
        <w:t>радници</w:t>
      </w:r>
      <w:proofErr w:type="spellEnd"/>
      <w:r>
        <w:t xml:space="preserve"> </w:t>
      </w:r>
      <w:proofErr w:type="spellStart"/>
      <w:r>
        <w:t>Центра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посебно</w:t>
      </w:r>
      <w:proofErr w:type="spellEnd"/>
      <w:r>
        <w:t xml:space="preserve"> </w:t>
      </w:r>
      <w:proofErr w:type="spellStart"/>
      <w:r>
        <w:t>ангажовати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давању</w:t>
      </w:r>
      <w:proofErr w:type="spellEnd"/>
      <w:r>
        <w:t xml:space="preserve"> </w:t>
      </w:r>
      <w:proofErr w:type="spellStart"/>
      <w:r>
        <w:t>мишљења</w:t>
      </w:r>
      <w:proofErr w:type="spellEnd"/>
      <w:r>
        <w:t xml:space="preserve"> и </w:t>
      </w:r>
      <w:proofErr w:type="spellStart"/>
      <w:r>
        <w:t>предлога</w:t>
      </w:r>
      <w:proofErr w:type="spellEnd"/>
      <w:r>
        <w:t xml:space="preserve"> о </w:t>
      </w:r>
      <w:proofErr w:type="spellStart"/>
      <w:r>
        <w:t>вршењу</w:t>
      </w:r>
      <w:proofErr w:type="spellEnd"/>
      <w:r>
        <w:t xml:space="preserve"> </w:t>
      </w:r>
      <w:proofErr w:type="spellStart"/>
      <w:r>
        <w:t>родитељског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Породичног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Очекујемо</w:t>
      </w:r>
      <w:proofErr w:type="spellEnd"/>
      <w:r>
        <w:t xml:space="preserve"> </w:t>
      </w:r>
      <w:proofErr w:type="spellStart"/>
      <w:r>
        <w:t>повећање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самоиницијативно</w:t>
      </w:r>
      <w:proofErr w:type="spellEnd"/>
      <w:r>
        <w:t xml:space="preserve"> </w:t>
      </w:r>
      <w:proofErr w:type="spellStart"/>
      <w:r>
        <w:t>обраћају</w:t>
      </w:r>
      <w:proofErr w:type="spellEnd"/>
      <w:r>
        <w:t xml:space="preserve"> </w:t>
      </w:r>
      <w:proofErr w:type="spellStart"/>
      <w:r>
        <w:t>Центру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у </w:t>
      </w:r>
      <w:proofErr w:type="spellStart"/>
      <w:r>
        <w:t>категорији</w:t>
      </w:r>
      <w:proofErr w:type="spellEnd"/>
      <w:r>
        <w:t xml:space="preserve"> </w:t>
      </w:r>
      <w:proofErr w:type="spellStart"/>
      <w:r>
        <w:t>конфликата</w:t>
      </w:r>
      <w:proofErr w:type="spellEnd"/>
      <w:r>
        <w:t xml:space="preserve"> и </w:t>
      </w:r>
      <w:proofErr w:type="spellStart"/>
      <w:r>
        <w:t>повећање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биле</w:t>
      </w:r>
      <w:proofErr w:type="spellEnd"/>
      <w:r>
        <w:t xml:space="preserve"> </w:t>
      </w:r>
      <w:proofErr w:type="spellStart"/>
      <w:r>
        <w:t>жртве</w:t>
      </w:r>
      <w:proofErr w:type="spellEnd"/>
      <w:r>
        <w:t xml:space="preserve"> </w:t>
      </w:r>
      <w:proofErr w:type="spellStart"/>
      <w:r>
        <w:t>породичног</w:t>
      </w:r>
      <w:proofErr w:type="spellEnd"/>
      <w:r>
        <w:t xml:space="preserve"> </w:t>
      </w:r>
      <w:proofErr w:type="spellStart"/>
      <w:r>
        <w:t>насиља</w:t>
      </w:r>
      <w:proofErr w:type="spellEnd"/>
      <w:r>
        <w:t>.</w:t>
      </w:r>
      <w:proofErr w:type="gramEnd"/>
      <w:r>
        <w:t xml:space="preserve"> </w:t>
      </w:r>
    </w:p>
    <w:p w:rsidR="00FC64BA" w:rsidRDefault="00FC64BA" w:rsidP="00250829">
      <w:pPr>
        <w:jc w:val="both"/>
        <w:rPr>
          <w:lang w:val="sr-Cyrl-RS"/>
        </w:rPr>
      </w:pPr>
      <w:r>
        <w:rPr>
          <w:lang w:val="sr-Cyrl-RS"/>
        </w:rPr>
        <w:t>Деца корисници НСП ће и у 20</w:t>
      </w:r>
      <w:r w:rsidR="00EC14E0">
        <w:rPr>
          <w:lang w:val="sr-Cyrl-RS"/>
        </w:rPr>
        <w:t>2</w:t>
      </w:r>
      <w:r w:rsidR="00A41AE2">
        <w:rPr>
          <w:lang w:val="sr-Cyrl-RS"/>
        </w:rPr>
        <w:t>2</w:t>
      </w:r>
      <w:r>
        <w:rPr>
          <w:lang w:val="sr-Cyrl-RS"/>
        </w:rPr>
        <w:t>.години користити право на бесплатне у</w:t>
      </w:r>
      <w:r w:rsidR="000B11CC">
        <w:rPr>
          <w:lang w:val="sr-Cyrl-RS"/>
        </w:rPr>
        <w:t>џ</w:t>
      </w:r>
      <w:r>
        <w:rPr>
          <w:lang w:val="sr-Cyrl-RS"/>
        </w:rPr>
        <w:t>бенике и школски прибор и бесплатан боравак у вртићу.</w:t>
      </w:r>
    </w:p>
    <w:p w:rsidR="001601FE" w:rsidRPr="00FC64BA" w:rsidRDefault="00FC64BA" w:rsidP="00FC64BA">
      <w:pPr>
        <w:jc w:val="both"/>
        <w:rPr>
          <w:lang w:val="sr-Cyrl-RS"/>
        </w:rPr>
      </w:pPr>
      <w:r>
        <w:rPr>
          <w:lang w:val="sr-Cyrl-RS"/>
        </w:rPr>
        <w:t xml:space="preserve">Као и претходних година, у програму је и подела новогодишњих пакетића за сву децу </w:t>
      </w:r>
      <w:r w:rsidR="000B11CC">
        <w:rPr>
          <w:lang w:val="sr-Cyrl-RS"/>
        </w:rPr>
        <w:t xml:space="preserve">из материјално угрожених породица </w:t>
      </w:r>
      <w:r>
        <w:rPr>
          <w:lang w:val="sr-Cyrl-RS"/>
        </w:rPr>
        <w:t>на евиденцији Центра до 14 година старости.</w:t>
      </w:r>
    </w:p>
    <w:p w:rsidR="00CF1A1A" w:rsidRDefault="00D17B71" w:rsidP="002449D5">
      <w:pPr>
        <w:pStyle w:val="NoSpacing"/>
        <w:rPr>
          <w:lang w:val="sr-Cyrl-RS"/>
        </w:rPr>
      </w:pPr>
      <w:r>
        <w:rPr>
          <w:lang w:val="sr-Cyrl-RS"/>
        </w:rPr>
        <w:t>ДЕЦА И ОМЛАДИНА СА ПОРЕМЕЋАЈИМА У ПОНАШАЊУ</w:t>
      </w:r>
    </w:p>
    <w:p w:rsidR="00CF1A1A" w:rsidRPr="00CF1A1A" w:rsidRDefault="00CF1A1A" w:rsidP="002449D5">
      <w:pPr>
        <w:pStyle w:val="NoSpacing"/>
        <w:rPr>
          <w:lang w:val="sr-Cyrl-RS"/>
        </w:rPr>
      </w:pPr>
    </w:p>
    <w:p w:rsidR="00250829" w:rsidRDefault="000B11CC" w:rsidP="00542442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proofErr w:type="spellStart"/>
      <w:r w:rsidR="00CF1A1A">
        <w:t>Узроци</w:t>
      </w:r>
      <w:proofErr w:type="spellEnd"/>
      <w:r w:rsidR="00CF1A1A">
        <w:t xml:space="preserve"> </w:t>
      </w:r>
      <w:proofErr w:type="spellStart"/>
      <w:r w:rsidR="00CF1A1A">
        <w:t>малолетничке</w:t>
      </w:r>
      <w:proofErr w:type="spellEnd"/>
      <w:r w:rsidR="00CF1A1A">
        <w:t xml:space="preserve"> </w:t>
      </w:r>
      <w:proofErr w:type="spellStart"/>
      <w:r w:rsidR="00CF1A1A">
        <w:t>дели</w:t>
      </w:r>
      <w:proofErr w:type="spellEnd"/>
      <w:r>
        <w:rPr>
          <w:lang w:val="sr-Cyrl-RS"/>
        </w:rPr>
        <w:t>н</w:t>
      </w:r>
      <w:proofErr w:type="spellStart"/>
      <w:r w:rsidR="00CF1A1A">
        <w:t>квенције</w:t>
      </w:r>
      <w:proofErr w:type="spellEnd"/>
      <w:r w:rsidR="00CF1A1A">
        <w:t xml:space="preserve"> </w:t>
      </w:r>
      <w:proofErr w:type="spellStart"/>
      <w:r w:rsidR="00CF1A1A">
        <w:t>налазе</w:t>
      </w:r>
      <w:proofErr w:type="spellEnd"/>
      <w:r w:rsidR="00CF1A1A">
        <w:t xml:space="preserve"> </w:t>
      </w:r>
      <w:proofErr w:type="spellStart"/>
      <w:r w:rsidR="00CF1A1A">
        <w:t>се</w:t>
      </w:r>
      <w:proofErr w:type="spellEnd"/>
      <w:r w:rsidR="00CF1A1A">
        <w:t xml:space="preserve">, </w:t>
      </w:r>
      <w:proofErr w:type="spellStart"/>
      <w:r w:rsidR="00CF1A1A">
        <w:t>између</w:t>
      </w:r>
      <w:proofErr w:type="spellEnd"/>
      <w:r w:rsidR="00CF1A1A">
        <w:t xml:space="preserve"> </w:t>
      </w:r>
      <w:proofErr w:type="spellStart"/>
      <w:r w:rsidR="00CF1A1A">
        <w:t>осталог</w:t>
      </w:r>
      <w:proofErr w:type="spellEnd"/>
      <w:r w:rsidR="00CF1A1A">
        <w:t xml:space="preserve">, у </w:t>
      </w:r>
      <w:proofErr w:type="spellStart"/>
      <w:r w:rsidR="00CF1A1A">
        <w:t>променама</w:t>
      </w:r>
      <w:proofErr w:type="spellEnd"/>
      <w:r w:rsidR="00CF1A1A">
        <w:t xml:space="preserve"> </w:t>
      </w:r>
      <w:proofErr w:type="spellStart"/>
      <w:r w:rsidR="00CF1A1A">
        <w:t>које</w:t>
      </w:r>
      <w:proofErr w:type="spellEnd"/>
      <w:r w:rsidR="00CF1A1A">
        <w:t xml:space="preserve"> </w:t>
      </w:r>
      <w:proofErr w:type="spellStart"/>
      <w:r w:rsidR="00CF1A1A">
        <w:t>прате</w:t>
      </w:r>
      <w:proofErr w:type="spellEnd"/>
      <w:r w:rsidR="00CF1A1A">
        <w:t xml:space="preserve"> </w:t>
      </w:r>
      <w:proofErr w:type="spellStart"/>
      <w:r w:rsidR="00CF1A1A">
        <w:t>процес</w:t>
      </w:r>
      <w:proofErr w:type="spellEnd"/>
      <w:r w:rsidR="00CF1A1A">
        <w:t xml:space="preserve"> </w:t>
      </w:r>
      <w:r>
        <w:rPr>
          <w:lang w:val="sr-Cyrl-RS"/>
        </w:rPr>
        <w:t>промена у друштву</w:t>
      </w:r>
      <w:r w:rsidR="00CF1A1A">
        <w:t xml:space="preserve">, </w:t>
      </w:r>
      <w:proofErr w:type="spellStart"/>
      <w:r w:rsidR="00CF1A1A">
        <w:t>доводи</w:t>
      </w:r>
      <w:proofErr w:type="spellEnd"/>
      <w:r w:rsidR="00CF1A1A">
        <w:t xml:space="preserve"> </w:t>
      </w:r>
      <w:proofErr w:type="spellStart"/>
      <w:r w:rsidR="00CF1A1A">
        <w:t>до</w:t>
      </w:r>
      <w:proofErr w:type="spellEnd"/>
      <w:r w:rsidR="00CF1A1A">
        <w:t xml:space="preserve"> </w:t>
      </w:r>
      <w:proofErr w:type="spellStart"/>
      <w:r w:rsidR="00CF1A1A">
        <w:t>рушења</w:t>
      </w:r>
      <w:proofErr w:type="spellEnd"/>
      <w:r w:rsidR="00CF1A1A">
        <w:t xml:space="preserve"> </w:t>
      </w:r>
      <w:proofErr w:type="spellStart"/>
      <w:r w:rsidR="00CF1A1A">
        <w:t>старог</w:t>
      </w:r>
      <w:proofErr w:type="spellEnd"/>
      <w:r w:rsidR="00CF1A1A">
        <w:t xml:space="preserve"> </w:t>
      </w:r>
      <w:proofErr w:type="spellStart"/>
      <w:r w:rsidR="00CF1A1A">
        <w:t>система</w:t>
      </w:r>
      <w:proofErr w:type="spellEnd"/>
      <w:r w:rsidR="00CF1A1A">
        <w:t xml:space="preserve"> </w:t>
      </w:r>
      <w:proofErr w:type="spellStart"/>
      <w:r w:rsidR="00CF1A1A">
        <w:t>вредности</w:t>
      </w:r>
      <w:proofErr w:type="spellEnd"/>
      <w:r w:rsidR="00CF1A1A">
        <w:t xml:space="preserve">, а </w:t>
      </w:r>
      <w:proofErr w:type="spellStart"/>
      <w:r w:rsidR="00CF1A1A">
        <w:t>нови</w:t>
      </w:r>
      <w:proofErr w:type="spellEnd"/>
      <w:r w:rsidR="00CF1A1A">
        <w:t xml:space="preserve"> </w:t>
      </w:r>
      <w:proofErr w:type="spellStart"/>
      <w:r w:rsidR="00CF1A1A">
        <w:t>систем</w:t>
      </w:r>
      <w:proofErr w:type="spellEnd"/>
      <w:r w:rsidR="00CF1A1A">
        <w:t xml:space="preserve"> </w:t>
      </w:r>
      <w:proofErr w:type="spellStart"/>
      <w:r w:rsidR="00CF1A1A">
        <w:t>није</w:t>
      </w:r>
      <w:proofErr w:type="spellEnd"/>
      <w:r w:rsidR="00CF1A1A">
        <w:t xml:space="preserve"> </w:t>
      </w:r>
      <w:proofErr w:type="spellStart"/>
      <w:r w:rsidR="00CF1A1A">
        <w:t>изграђен</w:t>
      </w:r>
      <w:proofErr w:type="spellEnd"/>
      <w:r w:rsidR="00CF1A1A">
        <w:t xml:space="preserve">, </w:t>
      </w:r>
      <w:proofErr w:type="spellStart"/>
      <w:r w:rsidR="00CF1A1A">
        <w:t>па</w:t>
      </w:r>
      <w:proofErr w:type="spellEnd"/>
      <w:r w:rsidR="00CF1A1A">
        <w:t xml:space="preserve"> </w:t>
      </w:r>
      <w:proofErr w:type="spellStart"/>
      <w:r w:rsidR="00CF1A1A">
        <w:t>малолетници</w:t>
      </w:r>
      <w:proofErr w:type="spellEnd"/>
      <w:r w:rsidR="00CF1A1A">
        <w:t xml:space="preserve"> у </w:t>
      </w:r>
      <w:proofErr w:type="spellStart"/>
      <w:r w:rsidR="00CF1A1A">
        <w:t>насталом</w:t>
      </w:r>
      <w:proofErr w:type="spellEnd"/>
      <w:r w:rsidR="00CF1A1A">
        <w:t xml:space="preserve"> </w:t>
      </w:r>
      <w:proofErr w:type="spellStart"/>
      <w:r w:rsidR="00CF1A1A">
        <w:t>вакуму</w:t>
      </w:r>
      <w:proofErr w:type="spellEnd"/>
      <w:r w:rsidR="00CF1A1A">
        <w:t xml:space="preserve">, </w:t>
      </w:r>
      <w:proofErr w:type="spellStart"/>
      <w:r w:rsidR="00CF1A1A">
        <w:t>често</w:t>
      </w:r>
      <w:proofErr w:type="spellEnd"/>
      <w:r w:rsidR="00CF1A1A">
        <w:t xml:space="preserve"> </w:t>
      </w:r>
      <w:proofErr w:type="spellStart"/>
      <w:r w:rsidR="00CF1A1A">
        <w:t>усвајају</w:t>
      </w:r>
      <w:proofErr w:type="spellEnd"/>
      <w:r w:rsidR="00CF1A1A">
        <w:t xml:space="preserve"> </w:t>
      </w:r>
      <w:proofErr w:type="spellStart"/>
      <w:r w:rsidR="00CF1A1A">
        <w:t>агресивни</w:t>
      </w:r>
      <w:proofErr w:type="spellEnd"/>
      <w:r w:rsidR="00CF1A1A">
        <w:t xml:space="preserve"> </w:t>
      </w:r>
      <w:proofErr w:type="spellStart"/>
      <w:r w:rsidR="00CF1A1A">
        <w:t>модел</w:t>
      </w:r>
      <w:proofErr w:type="spellEnd"/>
      <w:r w:rsidR="00CF1A1A">
        <w:t xml:space="preserve"> </w:t>
      </w:r>
      <w:proofErr w:type="spellStart"/>
      <w:r w:rsidR="00CF1A1A">
        <w:t>понашања</w:t>
      </w:r>
      <w:proofErr w:type="spellEnd"/>
      <w:r w:rsidR="00CF1A1A">
        <w:t xml:space="preserve"> и </w:t>
      </w:r>
      <w:proofErr w:type="spellStart"/>
      <w:r w:rsidR="00CF1A1A">
        <w:t>идентификују</w:t>
      </w:r>
      <w:proofErr w:type="spellEnd"/>
      <w:r w:rsidR="00CF1A1A">
        <w:t xml:space="preserve"> </w:t>
      </w:r>
      <w:proofErr w:type="spellStart"/>
      <w:r w:rsidR="00CF1A1A">
        <w:t>се</w:t>
      </w:r>
      <w:proofErr w:type="spellEnd"/>
      <w:r w:rsidR="00CF1A1A">
        <w:t xml:space="preserve"> </w:t>
      </w:r>
      <w:proofErr w:type="spellStart"/>
      <w:r w:rsidR="00CF1A1A">
        <w:t>са</w:t>
      </w:r>
      <w:proofErr w:type="spellEnd"/>
      <w:r w:rsidR="00CF1A1A">
        <w:t xml:space="preserve"> </w:t>
      </w:r>
      <w:proofErr w:type="spellStart"/>
      <w:r w:rsidR="00CF1A1A">
        <w:t>личностима</w:t>
      </w:r>
      <w:proofErr w:type="spellEnd"/>
      <w:r w:rsidR="00CF1A1A">
        <w:t xml:space="preserve"> </w:t>
      </w:r>
      <w:proofErr w:type="spellStart"/>
      <w:r w:rsidR="00CF1A1A">
        <w:t>из</w:t>
      </w:r>
      <w:proofErr w:type="spellEnd"/>
      <w:r w:rsidR="00CF1A1A">
        <w:t xml:space="preserve"> </w:t>
      </w:r>
      <w:proofErr w:type="spellStart"/>
      <w:r w:rsidR="00CF1A1A">
        <w:t>света</w:t>
      </w:r>
      <w:proofErr w:type="spellEnd"/>
      <w:r w:rsidR="00CF1A1A">
        <w:t xml:space="preserve"> </w:t>
      </w:r>
      <w:proofErr w:type="spellStart"/>
      <w:r w:rsidR="00CF1A1A">
        <w:t>криминала</w:t>
      </w:r>
      <w:proofErr w:type="spellEnd"/>
      <w:r w:rsidR="00CF1A1A">
        <w:t>.</w:t>
      </w:r>
    </w:p>
    <w:p w:rsidR="00250829" w:rsidRDefault="00250829" w:rsidP="00542442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CF1A1A">
        <w:t xml:space="preserve"> </w:t>
      </w:r>
      <w:proofErr w:type="spellStart"/>
      <w:proofErr w:type="gramStart"/>
      <w:r w:rsidR="00CF1A1A">
        <w:t>Породица</w:t>
      </w:r>
      <w:proofErr w:type="spellEnd"/>
      <w:r w:rsidR="00CF1A1A">
        <w:t xml:space="preserve"> </w:t>
      </w:r>
      <w:proofErr w:type="spellStart"/>
      <w:r w:rsidR="00CF1A1A">
        <w:t>због</w:t>
      </w:r>
      <w:proofErr w:type="spellEnd"/>
      <w:r w:rsidR="00CF1A1A">
        <w:t xml:space="preserve"> </w:t>
      </w:r>
      <w:proofErr w:type="spellStart"/>
      <w:r w:rsidR="00CF1A1A">
        <w:t>дугогодишње</w:t>
      </w:r>
      <w:proofErr w:type="spellEnd"/>
      <w:r w:rsidR="00CF1A1A">
        <w:t xml:space="preserve">, </w:t>
      </w:r>
      <w:proofErr w:type="spellStart"/>
      <w:r w:rsidR="00CF1A1A">
        <w:t>тешке</w:t>
      </w:r>
      <w:proofErr w:type="spellEnd"/>
      <w:r w:rsidR="00CF1A1A">
        <w:t xml:space="preserve"> </w:t>
      </w:r>
      <w:proofErr w:type="spellStart"/>
      <w:r w:rsidR="00CF1A1A">
        <w:t>економске</w:t>
      </w:r>
      <w:proofErr w:type="spellEnd"/>
      <w:r w:rsidR="00CF1A1A">
        <w:t xml:space="preserve"> </w:t>
      </w:r>
      <w:proofErr w:type="spellStart"/>
      <w:r w:rsidR="00CF1A1A">
        <w:t>кризе</w:t>
      </w:r>
      <w:proofErr w:type="spellEnd"/>
      <w:r w:rsidR="00CF1A1A">
        <w:t xml:space="preserve">, </w:t>
      </w:r>
      <w:proofErr w:type="spellStart"/>
      <w:r w:rsidR="00CF1A1A">
        <w:t>све</w:t>
      </w:r>
      <w:proofErr w:type="spellEnd"/>
      <w:r w:rsidR="00CF1A1A">
        <w:t xml:space="preserve"> </w:t>
      </w:r>
      <w:proofErr w:type="spellStart"/>
      <w:r w:rsidR="00CF1A1A">
        <w:t>више</w:t>
      </w:r>
      <w:proofErr w:type="spellEnd"/>
      <w:r w:rsidR="00CF1A1A">
        <w:t xml:space="preserve"> </w:t>
      </w:r>
      <w:proofErr w:type="spellStart"/>
      <w:r w:rsidR="00CF1A1A">
        <w:t>губи</w:t>
      </w:r>
      <w:proofErr w:type="spellEnd"/>
      <w:r w:rsidR="00CF1A1A">
        <w:t xml:space="preserve"> </w:t>
      </w:r>
      <w:proofErr w:type="spellStart"/>
      <w:r w:rsidR="00CF1A1A">
        <w:t>васпитну</w:t>
      </w:r>
      <w:proofErr w:type="spellEnd"/>
      <w:r w:rsidR="00CF1A1A">
        <w:t xml:space="preserve"> </w:t>
      </w:r>
      <w:proofErr w:type="spellStart"/>
      <w:r w:rsidR="00CF1A1A">
        <w:t>компетенцију</w:t>
      </w:r>
      <w:proofErr w:type="spellEnd"/>
      <w:r w:rsidR="00CF1A1A">
        <w:t xml:space="preserve"> и </w:t>
      </w:r>
      <w:proofErr w:type="spellStart"/>
      <w:r w:rsidR="00CF1A1A">
        <w:t>могућност</w:t>
      </w:r>
      <w:proofErr w:type="spellEnd"/>
      <w:r w:rsidR="00CF1A1A">
        <w:t xml:space="preserve"> </w:t>
      </w:r>
      <w:proofErr w:type="spellStart"/>
      <w:r w:rsidR="00CF1A1A">
        <w:t>утицаја</w:t>
      </w:r>
      <w:proofErr w:type="spellEnd"/>
      <w:r w:rsidR="00CF1A1A">
        <w:t xml:space="preserve"> </w:t>
      </w:r>
      <w:proofErr w:type="spellStart"/>
      <w:r w:rsidR="00CF1A1A">
        <w:t>на</w:t>
      </w:r>
      <w:proofErr w:type="spellEnd"/>
      <w:r w:rsidR="00CF1A1A">
        <w:t xml:space="preserve"> </w:t>
      </w:r>
      <w:proofErr w:type="spellStart"/>
      <w:r w:rsidR="00CF1A1A">
        <w:t>децу</w:t>
      </w:r>
      <w:proofErr w:type="spellEnd"/>
      <w:r w:rsidR="00CF1A1A">
        <w:t xml:space="preserve">, </w:t>
      </w:r>
      <w:proofErr w:type="spellStart"/>
      <w:r w:rsidR="00CF1A1A">
        <w:t>па</w:t>
      </w:r>
      <w:proofErr w:type="spellEnd"/>
      <w:r w:rsidR="00CF1A1A">
        <w:t xml:space="preserve"> </w:t>
      </w:r>
      <w:proofErr w:type="spellStart"/>
      <w:r w:rsidR="00CF1A1A">
        <w:t>су</w:t>
      </w:r>
      <w:proofErr w:type="spellEnd"/>
      <w:r w:rsidR="00CF1A1A">
        <w:t xml:space="preserve"> </w:t>
      </w:r>
      <w:proofErr w:type="spellStart"/>
      <w:r w:rsidR="00CF1A1A">
        <w:t>она</w:t>
      </w:r>
      <w:proofErr w:type="spellEnd"/>
      <w:r w:rsidR="00CF1A1A">
        <w:t xml:space="preserve"> </w:t>
      </w:r>
      <w:proofErr w:type="spellStart"/>
      <w:r w:rsidR="00CF1A1A">
        <w:t>све</w:t>
      </w:r>
      <w:proofErr w:type="spellEnd"/>
      <w:r w:rsidR="00CF1A1A">
        <w:t xml:space="preserve"> </w:t>
      </w:r>
      <w:proofErr w:type="spellStart"/>
      <w:r w:rsidR="00CF1A1A">
        <w:t>чешће</w:t>
      </w:r>
      <w:proofErr w:type="spellEnd"/>
      <w:r w:rsidR="00CF1A1A">
        <w:t xml:space="preserve"> </w:t>
      </w:r>
      <w:proofErr w:type="spellStart"/>
      <w:r w:rsidR="00CF1A1A">
        <w:t>препуштена</w:t>
      </w:r>
      <w:proofErr w:type="spellEnd"/>
      <w:r w:rsidR="00CF1A1A">
        <w:t xml:space="preserve"> </w:t>
      </w:r>
      <w:proofErr w:type="spellStart"/>
      <w:r w:rsidR="00CF1A1A">
        <w:t>улици</w:t>
      </w:r>
      <w:proofErr w:type="spellEnd"/>
      <w:r w:rsidR="00CF1A1A">
        <w:t xml:space="preserve"> и </w:t>
      </w:r>
      <w:proofErr w:type="spellStart"/>
      <w:r w:rsidR="00CF1A1A">
        <w:t>утицају</w:t>
      </w:r>
      <w:proofErr w:type="spellEnd"/>
      <w:r w:rsidR="00CF1A1A">
        <w:t xml:space="preserve"> </w:t>
      </w:r>
      <w:proofErr w:type="spellStart"/>
      <w:r w:rsidR="00CF1A1A">
        <w:t>неформалних</w:t>
      </w:r>
      <w:proofErr w:type="spellEnd"/>
      <w:r w:rsidR="00CF1A1A">
        <w:t xml:space="preserve">, </w:t>
      </w:r>
      <w:proofErr w:type="spellStart"/>
      <w:r w:rsidR="00CF1A1A">
        <w:t>вршњачких</w:t>
      </w:r>
      <w:proofErr w:type="spellEnd"/>
      <w:r w:rsidR="00CF1A1A">
        <w:t xml:space="preserve"> </w:t>
      </w:r>
      <w:proofErr w:type="spellStart"/>
      <w:r w:rsidR="00CF1A1A">
        <w:t>група</w:t>
      </w:r>
      <w:proofErr w:type="spellEnd"/>
      <w:r w:rsidR="00CF1A1A">
        <w:t>.</w:t>
      </w:r>
      <w:proofErr w:type="gramEnd"/>
      <w:r w:rsidR="00CF1A1A">
        <w:t xml:space="preserve"> </w:t>
      </w:r>
      <w:proofErr w:type="gramStart"/>
      <w:r w:rsidR="00CF1A1A">
        <w:t xml:space="preserve">У </w:t>
      </w:r>
      <w:proofErr w:type="spellStart"/>
      <w:r w:rsidR="00CF1A1A">
        <w:t>истој</w:t>
      </w:r>
      <w:proofErr w:type="spellEnd"/>
      <w:r w:rsidR="00CF1A1A">
        <w:t xml:space="preserve"> </w:t>
      </w:r>
      <w:proofErr w:type="spellStart"/>
      <w:r w:rsidR="00CF1A1A">
        <w:t>ситуацији</w:t>
      </w:r>
      <w:proofErr w:type="spellEnd"/>
      <w:r w:rsidR="00CF1A1A">
        <w:t xml:space="preserve"> </w:t>
      </w:r>
      <w:proofErr w:type="spellStart"/>
      <w:r w:rsidR="00CF1A1A">
        <w:t>је</w:t>
      </w:r>
      <w:proofErr w:type="spellEnd"/>
      <w:r w:rsidR="00CF1A1A">
        <w:t xml:space="preserve"> и </w:t>
      </w:r>
      <w:proofErr w:type="spellStart"/>
      <w:r w:rsidR="00CF1A1A">
        <w:t>школа</w:t>
      </w:r>
      <w:proofErr w:type="spellEnd"/>
      <w:r w:rsidR="00CF1A1A">
        <w:t xml:space="preserve">, </w:t>
      </w:r>
      <w:proofErr w:type="spellStart"/>
      <w:r w:rsidR="00CF1A1A">
        <w:t>која</w:t>
      </w:r>
      <w:proofErr w:type="spellEnd"/>
      <w:r w:rsidR="00CF1A1A">
        <w:t xml:space="preserve"> </w:t>
      </w:r>
      <w:proofErr w:type="spellStart"/>
      <w:r w:rsidR="00CF1A1A">
        <w:t>је</w:t>
      </w:r>
      <w:proofErr w:type="spellEnd"/>
      <w:r w:rsidR="00CF1A1A">
        <w:t xml:space="preserve"> у </w:t>
      </w:r>
      <w:proofErr w:type="spellStart"/>
      <w:r w:rsidR="00CF1A1A">
        <w:t>највећој</w:t>
      </w:r>
      <w:proofErr w:type="spellEnd"/>
      <w:r w:rsidR="00CF1A1A">
        <w:t xml:space="preserve"> </w:t>
      </w:r>
      <w:proofErr w:type="spellStart"/>
      <w:r w:rsidR="00CF1A1A">
        <w:t>мери</w:t>
      </w:r>
      <w:proofErr w:type="spellEnd"/>
      <w:r w:rsidR="00CF1A1A">
        <w:t xml:space="preserve"> </w:t>
      </w:r>
      <w:proofErr w:type="spellStart"/>
      <w:r w:rsidR="00CF1A1A">
        <w:t>изгубила</w:t>
      </w:r>
      <w:proofErr w:type="spellEnd"/>
      <w:r w:rsidR="00CF1A1A">
        <w:t xml:space="preserve"> </w:t>
      </w:r>
      <w:proofErr w:type="spellStart"/>
      <w:r w:rsidR="00CF1A1A">
        <w:t>улогу</w:t>
      </w:r>
      <w:proofErr w:type="spellEnd"/>
      <w:r w:rsidR="00CF1A1A">
        <w:t xml:space="preserve"> у </w:t>
      </w:r>
      <w:proofErr w:type="spellStart"/>
      <w:r w:rsidR="00CF1A1A">
        <w:t>васпитању</w:t>
      </w:r>
      <w:proofErr w:type="spellEnd"/>
      <w:r w:rsidR="00CF1A1A">
        <w:t xml:space="preserve"> </w:t>
      </w:r>
      <w:proofErr w:type="spellStart"/>
      <w:r w:rsidR="00CF1A1A">
        <w:t>младих</w:t>
      </w:r>
      <w:proofErr w:type="spellEnd"/>
      <w:r w:rsidR="00CF1A1A">
        <w:t>.</w:t>
      </w:r>
      <w:proofErr w:type="gramEnd"/>
      <w:r w:rsidR="00CF1A1A">
        <w:t xml:space="preserve"> </w:t>
      </w:r>
      <w:proofErr w:type="spellStart"/>
      <w:proofErr w:type="gramStart"/>
      <w:r w:rsidR="00CF1A1A">
        <w:t>Друштвено</w:t>
      </w:r>
      <w:proofErr w:type="spellEnd"/>
      <w:r w:rsidR="00CF1A1A">
        <w:t xml:space="preserve"> </w:t>
      </w:r>
      <w:proofErr w:type="spellStart"/>
      <w:r w:rsidR="00CF1A1A">
        <w:t>спречавање</w:t>
      </w:r>
      <w:proofErr w:type="spellEnd"/>
      <w:r w:rsidR="00CF1A1A">
        <w:t xml:space="preserve"> </w:t>
      </w:r>
      <w:proofErr w:type="spellStart"/>
      <w:r w:rsidR="00CF1A1A">
        <w:t>преступништва</w:t>
      </w:r>
      <w:proofErr w:type="spellEnd"/>
      <w:r w:rsidR="00CF1A1A">
        <w:t xml:space="preserve"> </w:t>
      </w:r>
      <w:proofErr w:type="spellStart"/>
      <w:r w:rsidR="00CF1A1A">
        <w:t>је</w:t>
      </w:r>
      <w:proofErr w:type="spellEnd"/>
      <w:r w:rsidR="00CF1A1A">
        <w:t xml:space="preserve"> </w:t>
      </w:r>
      <w:proofErr w:type="spellStart"/>
      <w:r w:rsidR="00CF1A1A">
        <w:t>део</w:t>
      </w:r>
      <w:proofErr w:type="spellEnd"/>
      <w:r w:rsidR="00CF1A1A">
        <w:t xml:space="preserve"> </w:t>
      </w:r>
      <w:proofErr w:type="spellStart"/>
      <w:r w:rsidR="00CF1A1A">
        <w:t>социјалне</w:t>
      </w:r>
      <w:proofErr w:type="spellEnd"/>
      <w:r w:rsidR="00CF1A1A">
        <w:t xml:space="preserve"> </w:t>
      </w:r>
      <w:proofErr w:type="spellStart"/>
      <w:r w:rsidR="00CF1A1A">
        <w:t>политике</w:t>
      </w:r>
      <w:proofErr w:type="spellEnd"/>
      <w:r w:rsidR="00CF1A1A">
        <w:t xml:space="preserve"> и </w:t>
      </w:r>
      <w:proofErr w:type="spellStart"/>
      <w:r w:rsidR="00CF1A1A">
        <w:t>друштвене</w:t>
      </w:r>
      <w:proofErr w:type="spellEnd"/>
      <w:r w:rsidR="00CF1A1A">
        <w:t xml:space="preserve"> </w:t>
      </w:r>
      <w:proofErr w:type="spellStart"/>
      <w:r w:rsidR="00CF1A1A">
        <w:t>заштите</w:t>
      </w:r>
      <w:proofErr w:type="spellEnd"/>
      <w:r w:rsidR="00CF1A1A">
        <w:t xml:space="preserve"> </w:t>
      </w:r>
      <w:proofErr w:type="spellStart"/>
      <w:r w:rsidR="00CF1A1A">
        <w:t>деце</w:t>
      </w:r>
      <w:proofErr w:type="spellEnd"/>
      <w:r w:rsidR="00CF1A1A">
        <w:t xml:space="preserve"> </w:t>
      </w:r>
      <w:proofErr w:type="spellStart"/>
      <w:r w:rsidR="00CF1A1A">
        <w:t>са</w:t>
      </w:r>
      <w:proofErr w:type="spellEnd"/>
      <w:r w:rsidR="00CF1A1A">
        <w:t xml:space="preserve"> </w:t>
      </w:r>
      <w:proofErr w:type="spellStart"/>
      <w:r w:rsidR="00CF1A1A">
        <w:t>поремећајем</w:t>
      </w:r>
      <w:proofErr w:type="spellEnd"/>
      <w:r w:rsidR="00CF1A1A">
        <w:t xml:space="preserve"> у </w:t>
      </w:r>
      <w:proofErr w:type="spellStart"/>
      <w:r w:rsidR="00CF1A1A">
        <w:t>понашању</w:t>
      </w:r>
      <w:proofErr w:type="spellEnd"/>
      <w:r w:rsidR="00CF1A1A">
        <w:t xml:space="preserve"> </w:t>
      </w:r>
      <w:proofErr w:type="spellStart"/>
      <w:r w:rsidR="00CF1A1A">
        <w:t>било</w:t>
      </w:r>
      <w:proofErr w:type="spellEnd"/>
      <w:r w:rsidR="00CF1A1A">
        <w:t xml:space="preserve"> </w:t>
      </w:r>
      <w:proofErr w:type="spellStart"/>
      <w:r w:rsidR="00CF1A1A">
        <w:t>које</w:t>
      </w:r>
      <w:proofErr w:type="spellEnd"/>
      <w:r w:rsidR="00CF1A1A">
        <w:t xml:space="preserve"> </w:t>
      </w:r>
      <w:proofErr w:type="spellStart"/>
      <w:r w:rsidR="00CF1A1A">
        <w:t>природе</w:t>
      </w:r>
      <w:proofErr w:type="spellEnd"/>
      <w:r w:rsidR="00CF1A1A">
        <w:t xml:space="preserve"> и </w:t>
      </w:r>
      <w:proofErr w:type="spellStart"/>
      <w:r w:rsidR="00CF1A1A">
        <w:t>било</w:t>
      </w:r>
      <w:proofErr w:type="spellEnd"/>
      <w:r w:rsidR="00CF1A1A">
        <w:t xml:space="preserve"> </w:t>
      </w:r>
      <w:proofErr w:type="spellStart"/>
      <w:r w:rsidR="00CF1A1A">
        <w:t>из</w:t>
      </w:r>
      <w:proofErr w:type="spellEnd"/>
      <w:r w:rsidR="00CF1A1A">
        <w:t xml:space="preserve"> </w:t>
      </w:r>
      <w:proofErr w:type="spellStart"/>
      <w:r w:rsidR="00CF1A1A">
        <w:t>којих</w:t>
      </w:r>
      <w:proofErr w:type="spellEnd"/>
      <w:r w:rsidR="00CF1A1A">
        <w:t xml:space="preserve"> </w:t>
      </w:r>
      <w:proofErr w:type="spellStart"/>
      <w:r w:rsidR="00CF1A1A">
        <w:t>разлога</w:t>
      </w:r>
      <w:proofErr w:type="spellEnd"/>
      <w:r w:rsidR="00CF1A1A">
        <w:t xml:space="preserve"> </w:t>
      </w:r>
      <w:proofErr w:type="spellStart"/>
      <w:r w:rsidR="00CF1A1A">
        <w:t>она</w:t>
      </w:r>
      <w:proofErr w:type="spellEnd"/>
      <w:r w:rsidR="00CF1A1A">
        <w:t xml:space="preserve"> </w:t>
      </w:r>
      <w:proofErr w:type="spellStart"/>
      <w:r w:rsidR="00CF1A1A">
        <w:t>настају</w:t>
      </w:r>
      <w:proofErr w:type="spellEnd"/>
      <w:r w:rsidR="00CF1A1A">
        <w:t>.</w:t>
      </w:r>
      <w:proofErr w:type="gramEnd"/>
      <w:r w:rsidR="00CF1A1A">
        <w:t xml:space="preserve"> </w:t>
      </w:r>
      <w:proofErr w:type="spellStart"/>
      <w:proofErr w:type="gramStart"/>
      <w:r w:rsidR="00CF1A1A">
        <w:t>Активности</w:t>
      </w:r>
      <w:proofErr w:type="spellEnd"/>
      <w:r w:rsidR="00CF1A1A">
        <w:t xml:space="preserve"> </w:t>
      </w:r>
      <w:proofErr w:type="spellStart"/>
      <w:r w:rsidR="00CF1A1A">
        <w:t>усмерене</w:t>
      </w:r>
      <w:proofErr w:type="spellEnd"/>
      <w:r w:rsidR="00CF1A1A">
        <w:t xml:space="preserve"> </w:t>
      </w:r>
      <w:proofErr w:type="spellStart"/>
      <w:r w:rsidR="00CF1A1A">
        <w:t>на</w:t>
      </w:r>
      <w:proofErr w:type="spellEnd"/>
      <w:r w:rsidR="00CF1A1A">
        <w:t xml:space="preserve"> </w:t>
      </w:r>
      <w:proofErr w:type="spellStart"/>
      <w:r w:rsidR="00CF1A1A">
        <w:t>превазилажење</w:t>
      </w:r>
      <w:proofErr w:type="spellEnd"/>
      <w:r w:rsidR="00CF1A1A">
        <w:t xml:space="preserve"> </w:t>
      </w:r>
      <w:proofErr w:type="spellStart"/>
      <w:r w:rsidR="00CF1A1A">
        <w:t>узрока</w:t>
      </w:r>
      <w:proofErr w:type="spellEnd"/>
      <w:r w:rsidR="00CF1A1A">
        <w:t xml:space="preserve"> </w:t>
      </w:r>
      <w:proofErr w:type="spellStart"/>
      <w:r w:rsidR="00CF1A1A">
        <w:t>малолетн</w:t>
      </w:r>
      <w:proofErr w:type="spellEnd"/>
      <w:r w:rsidR="00A41AE2">
        <w:rPr>
          <w:lang w:val="sr-Cyrl-RS"/>
        </w:rPr>
        <w:t>ичко</w:t>
      </w:r>
      <w:r w:rsidR="00CF1A1A">
        <w:t xml:space="preserve">г </w:t>
      </w:r>
      <w:proofErr w:type="spellStart"/>
      <w:r w:rsidR="00CF1A1A">
        <w:t>преступништва</w:t>
      </w:r>
      <w:proofErr w:type="spellEnd"/>
      <w:r w:rsidR="00CF1A1A">
        <w:t xml:space="preserve"> </w:t>
      </w:r>
      <w:proofErr w:type="spellStart"/>
      <w:r w:rsidR="00CF1A1A">
        <w:t>морају</w:t>
      </w:r>
      <w:proofErr w:type="spellEnd"/>
      <w:r w:rsidR="00CF1A1A">
        <w:t xml:space="preserve"> </w:t>
      </w:r>
      <w:proofErr w:type="spellStart"/>
      <w:r w:rsidR="00CF1A1A">
        <w:t>бити</w:t>
      </w:r>
      <w:proofErr w:type="spellEnd"/>
      <w:r w:rsidR="00CF1A1A">
        <w:t xml:space="preserve"> </w:t>
      </w:r>
      <w:proofErr w:type="spellStart"/>
      <w:r w:rsidR="00CF1A1A">
        <w:t>комплексне</w:t>
      </w:r>
      <w:proofErr w:type="spellEnd"/>
      <w:r w:rsidR="00CF1A1A">
        <w:t xml:space="preserve">, </w:t>
      </w:r>
      <w:proofErr w:type="spellStart"/>
      <w:r w:rsidR="00CF1A1A">
        <w:t>друштвено</w:t>
      </w:r>
      <w:proofErr w:type="spellEnd"/>
      <w:r w:rsidR="00CF1A1A">
        <w:t xml:space="preserve"> </w:t>
      </w:r>
      <w:proofErr w:type="spellStart"/>
      <w:r w:rsidR="00CF1A1A">
        <w:t>политичке</w:t>
      </w:r>
      <w:proofErr w:type="spellEnd"/>
      <w:r w:rsidR="00CF1A1A">
        <w:t xml:space="preserve">, </w:t>
      </w:r>
      <w:proofErr w:type="spellStart"/>
      <w:r w:rsidR="00CF1A1A">
        <w:t>економске</w:t>
      </w:r>
      <w:proofErr w:type="spellEnd"/>
      <w:r w:rsidR="00CF1A1A">
        <w:t xml:space="preserve">, </w:t>
      </w:r>
      <w:proofErr w:type="spellStart"/>
      <w:r w:rsidR="00CF1A1A">
        <w:t>социјалне</w:t>
      </w:r>
      <w:proofErr w:type="spellEnd"/>
      <w:r w:rsidR="00CF1A1A">
        <w:t xml:space="preserve">, </w:t>
      </w:r>
      <w:proofErr w:type="spellStart"/>
      <w:r w:rsidR="00CF1A1A">
        <w:t>образовно</w:t>
      </w:r>
      <w:proofErr w:type="spellEnd"/>
      <w:r w:rsidR="00CF1A1A">
        <w:t xml:space="preserve"> </w:t>
      </w:r>
      <w:proofErr w:type="spellStart"/>
      <w:r w:rsidR="00CF1A1A">
        <w:t>васпитне</w:t>
      </w:r>
      <w:proofErr w:type="spellEnd"/>
      <w:r w:rsidR="00CF1A1A">
        <w:t xml:space="preserve">, </w:t>
      </w:r>
      <w:proofErr w:type="spellStart"/>
      <w:r w:rsidR="00CF1A1A">
        <w:t>ментално</w:t>
      </w:r>
      <w:proofErr w:type="spellEnd"/>
      <w:r w:rsidR="00CF1A1A">
        <w:t xml:space="preserve"> </w:t>
      </w:r>
      <w:proofErr w:type="spellStart"/>
      <w:r w:rsidR="00CF1A1A">
        <w:t>хигијенске</w:t>
      </w:r>
      <w:proofErr w:type="spellEnd"/>
      <w:r w:rsidR="00CF1A1A">
        <w:t xml:space="preserve"> и </w:t>
      </w:r>
      <w:proofErr w:type="spellStart"/>
      <w:r w:rsidR="00CF1A1A">
        <w:t>др</w:t>
      </w:r>
      <w:proofErr w:type="spellEnd"/>
      <w:r w:rsidR="00CF1A1A">
        <w:t>.</w:t>
      </w:r>
      <w:proofErr w:type="gramEnd"/>
    </w:p>
    <w:p w:rsidR="00CD6F4E" w:rsidRDefault="00250829" w:rsidP="00542442">
      <w:pPr>
        <w:pStyle w:val="NoSpacing"/>
        <w:jc w:val="both"/>
        <w:rPr>
          <w:sz w:val="20"/>
          <w:szCs w:val="20"/>
          <w:lang w:val="sr-Cyrl-RS"/>
        </w:rPr>
      </w:pPr>
      <w:r>
        <w:rPr>
          <w:lang w:val="sr-Cyrl-RS"/>
        </w:rPr>
        <w:t xml:space="preserve">          </w:t>
      </w:r>
      <w:proofErr w:type="spellStart"/>
      <w:proofErr w:type="gramStart"/>
      <w:r w:rsidR="00CF1A1A">
        <w:t>Успешност</w:t>
      </w:r>
      <w:proofErr w:type="spellEnd"/>
      <w:r w:rsidR="00CF1A1A">
        <w:t xml:space="preserve"> </w:t>
      </w:r>
      <w:proofErr w:type="spellStart"/>
      <w:r w:rsidR="00CF1A1A">
        <w:t>друштвене</w:t>
      </w:r>
      <w:proofErr w:type="spellEnd"/>
      <w:r w:rsidR="00CF1A1A">
        <w:t xml:space="preserve"> </w:t>
      </w:r>
      <w:proofErr w:type="spellStart"/>
      <w:r w:rsidR="00CF1A1A">
        <w:t>заштите</w:t>
      </w:r>
      <w:proofErr w:type="spellEnd"/>
      <w:r w:rsidR="00CF1A1A">
        <w:t xml:space="preserve"> </w:t>
      </w:r>
      <w:proofErr w:type="spellStart"/>
      <w:r w:rsidR="00CF1A1A">
        <w:t>малолетних</w:t>
      </w:r>
      <w:proofErr w:type="spellEnd"/>
      <w:r w:rsidR="00CF1A1A">
        <w:t xml:space="preserve"> </w:t>
      </w:r>
      <w:proofErr w:type="spellStart"/>
      <w:r w:rsidR="00CF1A1A">
        <w:t>преступника</w:t>
      </w:r>
      <w:proofErr w:type="spellEnd"/>
      <w:r w:rsidR="00CF1A1A">
        <w:t xml:space="preserve">, </w:t>
      </w:r>
      <w:proofErr w:type="spellStart"/>
      <w:r w:rsidR="00CF1A1A">
        <w:t>зависи</w:t>
      </w:r>
      <w:proofErr w:type="spellEnd"/>
      <w:r w:rsidR="00CF1A1A">
        <w:rPr>
          <w:lang w:val="sr-Cyrl-RS"/>
        </w:rPr>
        <w:t>ће</w:t>
      </w:r>
      <w:r w:rsidR="00CF1A1A">
        <w:t xml:space="preserve"> </w:t>
      </w:r>
      <w:proofErr w:type="spellStart"/>
      <w:r w:rsidR="00CF1A1A">
        <w:t>од</w:t>
      </w:r>
      <w:proofErr w:type="spellEnd"/>
      <w:r w:rsidR="00CF1A1A">
        <w:t xml:space="preserve"> </w:t>
      </w:r>
      <w:proofErr w:type="spellStart"/>
      <w:r w:rsidR="00CF1A1A">
        <w:t>координираног</w:t>
      </w:r>
      <w:proofErr w:type="spellEnd"/>
      <w:r w:rsidR="00CF1A1A">
        <w:t xml:space="preserve"> </w:t>
      </w:r>
      <w:proofErr w:type="spellStart"/>
      <w:r w:rsidR="00CF1A1A">
        <w:t>заједничког</w:t>
      </w:r>
      <w:proofErr w:type="spellEnd"/>
      <w:r w:rsidR="00CF1A1A">
        <w:t xml:space="preserve"> </w:t>
      </w:r>
      <w:proofErr w:type="spellStart"/>
      <w:r w:rsidR="00CF1A1A">
        <w:t>деловања</w:t>
      </w:r>
      <w:proofErr w:type="spellEnd"/>
      <w:r w:rsidR="00CF1A1A">
        <w:t xml:space="preserve"> </w:t>
      </w:r>
      <w:proofErr w:type="spellStart"/>
      <w:r w:rsidR="00CF1A1A">
        <w:t>различитих</w:t>
      </w:r>
      <w:proofErr w:type="spellEnd"/>
      <w:r w:rsidR="00CF1A1A">
        <w:t xml:space="preserve"> </w:t>
      </w:r>
      <w:proofErr w:type="spellStart"/>
      <w:r w:rsidR="00CF1A1A">
        <w:t>фактора</w:t>
      </w:r>
      <w:proofErr w:type="spellEnd"/>
      <w:r w:rsidR="00CF1A1A">
        <w:t>.</w:t>
      </w:r>
      <w:proofErr w:type="gramEnd"/>
      <w:r w:rsidR="00CF1A1A">
        <w:t xml:space="preserve"> </w:t>
      </w:r>
      <w:r w:rsidR="00A41AE2">
        <w:rPr>
          <w:lang w:val="sr-Cyrl-RS"/>
        </w:rPr>
        <w:t>Т</w:t>
      </w:r>
      <w:proofErr w:type="spellStart"/>
      <w:r w:rsidR="00CF1A1A">
        <w:t>ежиште</w:t>
      </w:r>
      <w:proofErr w:type="spellEnd"/>
      <w:r w:rsidR="00CF1A1A">
        <w:t xml:space="preserve"> </w:t>
      </w:r>
      <w:proofErr w:type="spellStart"/>
      <w:r w:rsidR="00CF1A1A">
        <w:t>рада</w:t>
      </w:r>
      <w:proofErr w:type="spellEnd"/>
      <w:r w:rsidR="00CF1A1A">
        <w:t xml:space="preserve"> </w:t>
      </w:r>
      <w:proofErr w:type="spellStart"/>
      <w:r w:rsidR="00CF1A1A">
        <w:t>Центра</w:t>
      </w:r>
      <w:proofErr w:type="spellEnd"/>
      <w:r w:rsidR="00CF1A1A">
        <w:t xml:space="preserve"> и </w:t>
      </w:r>
      <w:r w:rsidR="00CF1A1A">
        <w:rPr>
          <w:lang w:val="sr-Cyrl-RS"/>
        </w:rPr>
        <w:t xml:space="preserve">у наредном периоду </w:t>
      </w:r>
      <w:r w:rsidR="00CF1A1A">
        <w:t xml:space="preserve"> </w:t>
      </w:r>
      <w:proofErr w:type="spellStart"/>
      <w:r w:rsidR="00CF1A1A">
        <w:t>биће</w:t>
      </w:r>
      <w:proofErr w:type="spellEnd"/>
      <w:r w:rsidR="00CF1A1A">
        <w:t xml:space="preserve"> </w:t>
      </w:r>
      <w:proofErr w:type="spellStart"/>
      <w:r w:rsidR="00CF1A1A">
        <w:t>на</w:t>
      </w:r>
      <w:proofErr w:type="spellEnd"/>
      <w:r w:rsidR="00CF1A1A">
        <w:t xml:space="preserve">: </w:t>
      </w:r>
      <w:proofErr w:type="spellStart"/>
      <w:r w:rsidR="00CF1A1A">
        <w:t>праћењу</w:t>
      </w:r>
      <w:proofErr w:type="spellEnd"/>
      <w:r w:rsidR="00CF1A1A">
        <w:t xml:space="preserve"> и </w:t>
      </w:r>
      <w:proofErr w:type="spellStart"/>
      <w:r w:rsidR="00CF1A1A">
        <w:t>проучавању</w:t>
      </w:r>
      <w:proofErr w:type="spellEnd"/>
      <w:r w:rsidR="002E6EF7">
        <w:rPr>
          <w:lang w:val="sr-Cyrl-RS"/>
        </w:rPr>
        <w:t xml:space="preserve"> </w:t>
      </w:r>
      <w:proofErr w:type="spellStart"/>
      <w:r w:rsidR="002E6EF7">
        <w:t>малолетних</w:t>
      </w:r>
      <w:proofErr w:type="spellEnd"/>
      <w:r w:rsidR="002E6EF7">
        <w:t xml:space="preserve"> </w:t>
      </w:r>
      <w:proofErr w:type="spellStart"/>
      <w:r w:rsidR="002E6EF7">
        <w:t>преступника</w:t>
      </w:r>
      <w:proofErr w:type="spellEnd"/>
      <w:r w:rsidR="002E6EF7">
        <w:t xml:space="preserve">, </w:t>
      </w:r>
      <w:proofErr w:type="spellStart"/>
      <w:r w:rsidR="002E6EF7">
        <w:t>планирању</w:t>
      </w:r>
      <w:proofErr w:type="spellEnd"/>
      <w:r w:rsidR="002E6EF7">
        <w:t xml:space="preserve"> и </w:t>
      </w:r>
      <w:proofErr w:type="spellStart"/>
      <w:r w:rsidR="002E6EF7">
        <w:t>програмирању</w:t>
      </w:r>
      <w:proofErr w:type="spellEnd"/>
      <w:r w:rsidR="002E6EF7">
        <w:t xml:space="preserve"> </w:t>
      </w:r>
      <w:proofErr w:type="spellStart"/>
      <w:r w:rsidR="002E6EF7">
        <w:t>активности</w:t>
      </w:r>
      <w:proofErr w:type="spellEnd"/>
      <w:r w:rsidR="002E6EF7">
        <w:t xml:space="preserve"> </w:t>
      </w:r>
      <w:proofErr w:type="spellStart"/>
      <w:r w:rsidR="002E6EF7">
        <w:t>на</w:t>
      </w:r>
      <w:proofErr w:type="spellEnd"/>
      <w:r w:rsidR="002E6EF7">
        <w:t xml:space="preserve"> </w:t>
      </w:r>
      <w:proofErr w:type="spellStart"/>
      <w:r w:rsidR="002E6EF7">
        <w:t>спречавању</w:t>
      </w:r>
      <w:proofErr w:type="spellEnd"/>
      <w:r w:rsidR="002E6EF7">
        <w:t xml:space="preserve"> </w:t>
      </w:r>
      <w:proofErr w:type="spellStart"/>
      <w:r w:rsidR="002E6EF7">
        <w:t>преступништва</w:t>
      </w:r>
      <w:proofErr w:type="spellEnd"/>
      <w:r w:rsidR="002E6EF7">
        <w:t xml:space="preserve">, </w:t>
      </w:r>
      <w:proofErr w:type="spellStart"/>
      <w:r w:rsidR="002E6EF7">
        <w:t>превентивном</w:t>
      </w:r>
      <w:proofErr w:type="spellEnd"/>
      <w:r w:rsidR="002E6EF7">
        <w:t xml:space="preserve"> </w:t>
      </w:r>
      <w:proofErr w:type="spellStart"/>
      <w:r w:rsidR="002E6EF7">
        <w:t>деловању</w:t>
      </w:r>
      <w:proofErr w:type="spellEnd"/>
      <w:r w:rsidR="002E6EF7">
        <w:t xml:space="preserve"> </w:t>
      </w:r>
      <w:proofErr w:type="spellStart"/>
      <w:r w:rsidR="002E6EF7">
        <w:t>органа</w:t>
      </w:r>
      <w:proofErr w:type="spellEnd"/>
      <w:r w:rsidR="002E6EF7">
        <w:t xml:space="preserve"> </w:t>
      </w:r>
      <w:proofErr w:type="spellStart"/>
      <w:r w:rsidR="002E6EF7">
        <w:t>старатељства</w:t>
      </w:r>
      <w:proofErr w:type="spellEnd"/>
      <w:r w:rsidR="002E6EF7">
        <w:t xml:space="preserve">, </w:t>
      </w:r>
      <w:proofErr w:type="spellStart"/>
      <w:r w:rsidR="002E6EF7">
        <w:t>утицају</w:t>
      </w:r>
      <w:proofErr w:type="spellEnd"/>
      <w:r w:rsidR="002E6EF7">
        <w:t xml:space="preserve"> </w:t>
      </w:r>
      <w:proofErr w:type="spellStart"/>
      <w:r w:rsidR="002E6EF7">
        <w:t>на</w:t>
      </w:r>
      <w:proofErr w:type="spellEnd"/>
      <w:r w:rsidR="002E6EF7">
        <w:t xml:space="preserve"> </w:t>
      </w:r>
      <w:proofErr w:type="spellStart"/>
      <w:r w:rsidR="002E6EF7">
        <w:t>политику</w:t>
      </w:r>
      <w:proofErr w:type="spellEnd"/>
      <w:r w:rsidR="002E6EF7">
        <w:t xml:space="preserve"> </w:t>
      </w:r>
      <w:proofErr w:type="spellStart"/>
      <w:r w:rsidR="002E6EF7">
        <w:t>изрицања</w:t>
      </w:r>
      <w:proofErr w:type="spellEnd"/>
      <w:r w:rsidR="002E6EF7">
        <w:t xml:space="preserve"> </w:t>
      </w:r>
      <w:proofErr w:type="spellStart"/>
      <w:r w:rsidR="002E6EF7">
        <w:t>васпитних</w:t>
      </w:r>
      <w:proofErr w:type="spellEnd"/>
      <w:r w:rsidR="002E6EF7">
        <w:t xml:space="preserve"> </w:t>
      </w:r>
      <w:proofErr w:type="spellStart"/>
      <w:r w:rsidR="002E6EF7">
        <w:t>мера</w:t>
      </w:r>
      <w:proofErr w:type="spellEnd"/>
      <w:r w:rsidR="002E6EF7">
        <w:t xml:space="preserve"> и </w:t>
      </w:r>
      <w:proofErr w:type="spellStart"/>
      <w:r w:rsidR="002E6EF7">
        <w:t>наставак</w:t>
      </w:r>
      <w:proofErr w:type="spellEnd"/>
      <w:r w:rsidR="002E6EF7">
        <w:t xml:space="preserve"> </w:t>
      </w:r>
      <w:proofErr w:type="spellStart"/>
      <w:r w:rsidR="002E6EF7">
        <w:t>добре</w:t>
      </w:r>
      <w:proofErr w:type="spellEnd"/>
      <w:r w:rsidR="002E6EF7">
        <w:t xml:space="preserve"> </w:t>
      </w:r>
      <w:proofErr w:type="spellStart"/>
      <w:r w:rsidR="002E6EF7">
        <w:t>сарадње</w:t>
      </w:r>
      <w:proofErr w:type="spellEnd"/>
      <w:r w:rsidR="002E6EF7">
        <w:t xml:space="preserve"> </w:t>
      </w:r>
      <w:proofErr w:type="spellStart"/>
      <w:r w:rsidR="002E6EF7">
        <w:t>са</w:t>
      </w:r>
      <w:proofErr w:type="spellEnd"/>
      <w:r w:rsidR="002E6EF7">
        <w:t xml:space="preserve"> </w:t>
      </w:r>
      <w:proofErr w:type="spellStart"/>
      <w:r w:rsidR="002E6EF7">
        <w:t>правосудним</w:t>
      </w:r>
      <w:proofErr w:type="spellEnd"/>
      <w:r w:rsidR="002E6EF7">
        <w:t xml:space="preserve"> </w:t>
      </w:r>
      <w:proofErr w:type="spellStart"/>
      <w:r w:rsidR="002E6EF7">
        <w:t>органима</w:t>
      </w:r>
      <w:proofErr w:type="spellEnd"/>
      <w:r w:rsidR="002E6EF7">
        <w:rPr>
          <w:lang w:val="sr-Cyrl-RS"/>
        </w:rPr>
        <w:t>.</w:t>
      </w:r>
    </w:p>
    <w:p w:rsidR="00CD6F4E" w:rsidRPr="000B11CC" w:rsidRDefault="00CD6F4E" w:rsidP="000B11CC">
      <w:pPr>
        <w:ind w:firstLine="720"/>
        <w:jc w:val="both"/>
        <w:rPr>
          <w:lang w:val="sr-Cyrl-RS"/>
        </w:rPr>
      </w:pPr>
      <w:proofErr w:type="spellStart"/>
      <w:proofErr w:type="gramStart"/>
      <w:r>
        <w:t>Наставиће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одлична</w:t>
      </w:r>
      <w:proofErr w:type="spellEnd"/>
      <w:r>
        <w:t xml:space="preserve"> </w:t>
      </w:r>
      <w:proofErr w:type="spellStart"/>
      <w:r>
        <w:t>сарадња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судовима</w:t>
      </w:r>
      <w:proofErr w:type="spellEnd"/>
      <w:r>
        <w:t xml:space="preserve">,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тужилаштвом</w:t>
      </w:r>
      <w:proofErr w:type="spellEnd"/>
      <w:r>
        <w:t>, МУП-</w:t>
      </w:r>
      <w:proofErr w:type="spellStart"/>
      <w:r>
        <w:t>ом</w:t>
      </w:r>
      <w:proofErr w:type="spellEnd"/>
      <w:r>
        <w:t xml:space="preserve">, </w:t>
      </w:r>
      <w:proofErr w:type="spellStart"/>
      <w:r>
        <w:t>основним</w:t>
      </w:r>
      <w:proofErr w:type="spellEnd"/>
      <w:r>
        <w:t xml:space="preserve"> и </w:t>
      </w:r>
      <w:proofErr w:type="spellStart"/>
      <w:r>
        <w:t>средњим</w:t>
      </w:r>
      <w:proofErr w:type="spellEnd"/>
      <w:r>
        <w:t xml:space="preserve"> </w:t>
      </w:r>
      <w:proofErr w:type="spellStart"/>
      <w:r>
        <w:t>школама</w:t>
      </w:r>
      <w:proofErr w:type="spellEnd"/>
      <w:r>
        <w:t>.</w:t>
      </w:r>
      <w:proofErr w:type="gramEnd"/>
      <w:r>
        <w:t xml:space="preserve"> </w:t>
      </w:r>
      <w:r w:rsidR="000B11CC">
        <w:rPr>
          <w:lang w:val="sr-Cyrl-RS"/>
        </w:rPr>
        <w:t xml:space="preserve">Стучни радници на захтев суда дају мишљење о породичним и социјалним приликама малолетника који су извршили прекршај и предлог за изрицање одговарајуће мере. </w:t>
      </w:r>
      <w:r w:rsidR="000B11CC">
        <w:rPr>
          <w:lang w:val="sr-Cyrl-RS"/>
        </w:rPr>
        <w:lastRenderedPageBreak/>
        <w:t>Такође, пред институцијама заступају малолетнике чији родитељи нису у могућности да их заступају.</w:t>
      </w:r>
    </w:p>
    <w:p w:rsidR="00CD6F4E" w:rsidRPr="000F2823" w:rsidRDefault="007D31D9" w:rsidP="00CD6F4E">
      <w:pPr>
        <w:rPr>
          <w:lang w:val="sr-Cyrl-RS"/>
        </w:rPr>
      </w:pPr>
      <w:r>
        <w:rPr>
          <w:lang w:val="sr-Cyrl-RS"/>
        </w:rPr>
        <w:t>ОСТАРЕЛА ЛИЦА</w:t>
      </w:r>
    </w:p>
    <w:p w:rsidR="00CD6F4E" w:rsidRPr="00236734" w:rsidRDefault="00CD6F4E" w:rsidP="006A4284">
      <w:pPr>
        <w:jc w:val="both"/>
        <w:rPr>
          <w:lang w:val="sr-Cyrl-RS"/>
        </w:rPr>
      </w:pPr>
      <w:r>
        <w:t xml:space="preserve"> </w:t>
      </w:r>
      <w:r w:rsidR="006A4284">
        <w:t xml:space="preserve">          </w:t>
      </w:r>
      <w:proofErr w:type="spellStart"/>
      <w:proofErr w:type="gramStart"/>
      <w:r>
        <w:t>Тенденција</w:t>
      </w:r>
      <w:proofErr w:type="spellEnd"/>
      <w:r>
        <w:t xml:space="preserve"> </w:t>
      </w:r>
      <w:proofErr w:type="spellStart"/>
      <w:r>
        <w:t>старења</w:t>
      </w:r>
      <w:proofErr w:type="spellEnd"/>
      <w:r>
        <w:t xml:space="preserve"> </w:t>
      </w:r>
      <w:proofErr w:type="spellStart"/>
      <w:r>
        <w:t>укупног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>
        <w:t xml:space="preserve"> </w:t>
      </w:r>
      <w:proofErr w:type="spellStart"/>
      <w:r>
        <w:t>својствена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подручје</w:t>
      </w:r>
      <w:proofErr w:type="spellEnd"/>
      <w:r>
        <w:t xml:space="preserve"> </w:t>
      </w:r>
      <w:proofErr w:type="spellStart"/>
      <w:r>
        <w:t>наше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очекивати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потреба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социјалним</w:t>
      </w:r>
      <w:proofErr w:type="spellEnd"/>
      <w:r>
        <w:t xml:space="preserve"> </w:t>
      </w:r>
      <w:proofErr w:type="spellStart"/>
      <w:r>
        <w:t>радом</w:t>
      </w:r>
      <w:proofErr w:type="spellEnd"/>
      <w:r>
        <w:t xml:space="preserve"> </w:t>
      </w:r>
      <w:proofErr w:type="spellStart"/>
      <w:r>
        <w:t>међу</w:t>
      </w:r>
      <w:proofErr w:type="spellEnd"/>
      <w:r>
        <w:t xml:space="preserve"> </w:t>
      </w:r>
      <w:proofErr w:type="spellStart"/>
      <w:r>
        <w:t>старим</w:t>
      </w:r>
      <w:proofErr w:type="spellEnd"/>
      <w:r>
        <w:t xml:space="preserve"> </w:t>
      </w:r>
      <w:proofErr w:type="spellStart"/>
      <w:r>
        <w:t>људима</w:t>
      </w:r>
      <w:proofErr w:type="spellEnd"/>
      <w:r>
        <w:t xml:space="preserve"> у </w:t>
      </w:r>
      <w:proofErr w:type="spellStart"/>
      <w:r>
        <w:t>наредном</w:t>
      </w:r>
      <w:proofErr w:type="spellEnd"/>
      <w:r>
        <w:t xml:space="preserve">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знатно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у </w:t>
      </w:r>
      <w:proofErr w:type="spellStart"/>
      <w:r>
        <w:t>првом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послови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збрињавању</w:t>
      </w:r>
      <w:proofErr w:type="spellEnd"/>
      <w:r>
        <w:t xml:space="preserve"> </w:t>
      </w:r>
      <w:proofErr w:type="spellStart"/>
      <w:r>
        <w:t>старих</w:t>
      </w:r>
      <w:proofErr w:type="spellEnd"/>
      <w:r>
        <w:t xml:space="preserve"> и </w:t>
      </w:r>
      <w:proofErr w:type="spellStart"/>
      <w:r>
        <w:t>организовању</w:t>
      </w:r>
      <w:proofErr w:type="spellEnd"/>
      <w:r>
        <w:t xml:space="preserve"> </w:t>
      </w:r>
      <w:proofErr w:type="spellStart"/>
      <w:r>
        <w:t>њиховог</w:t>
      </w:r>
      <w:proofErr w:type="spellEnd"/>
      <w:r>
        <w:t xml:space="preserve"> </w:t>
      </w:r>
      <w:proofErr w:type="spellStart"/>
      <w:r>
        <w:t>животног</w:t>
      </w:r>
      <w:proofErr w:type="spellEnd"/>
      <w:r>
        <w:t xml:space="preserve"> </w:t>
      </w:r>
      <w:proofErr w:type="spellStart"/>
      <w:r>
        <w:t>окружења</w:t>
      </w:r>
      <w:proofErr w:type="spellEnd"/>
      <w:r>
        <w:t>.</w:t>
      </w:r>
      <w:proofErr w:type="gramEnd"/>
      <w:r>
        <w:t xml:space="preserve"> У </w:t>
      </w:r>
      <w:proofErr w:type="spellStart"/>
      <w:r>
        <w:t>Центру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радити</w:t>
      </w:r>
      <w:proofErr w:type="spellEnd"/>
      <w:r>
        <w:t xml:space="preserve"> и </w:t>
      </w:r>
      <w:proofErr w:type="spellStart"/>
      <w:r>
        <w:t>убудуће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следећим</w:t>
      </w:r>
      <w:proofErr w:type="spellEnd"/>
      <w:r>
        <w:t xml:space="preserve"> </w:t>
      </w:r>
      <w:proofErr w:type="spellStart"/>
      <w:r>
        <w:t>категоријама</w:t>
      </w:r>
      <w:proofErr w:type="spellEnd"/>
      <w:r>
        <w:t xml:space="preserve"> </w:t>
      </w:r>
      <w:proofErr w:type="spellStart"/>
      <w:r>
        <w:t>остарелих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: </w:t>
      </w:r>
      <w:proofErr w:type="spellStart"/>
      <w:r>
        <w:t>остарела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породичног</w:t>
      </w:r>
      <w:proofErr w:type="spellEnd"/>
      <w:r>
        <w:t xml:space="preserve"> </w:t>
      </w:r>
      <w:proofErr w:type="spellStart"/>
      <w:r>
        <w:t>старања</w:t>
      </w:r>
      <w:proofErr w:type="spellEnd"/>
      <w:r>
        <w:t xml:space="preserve">, </w:t>
      </w:r>
      <w:proofErr w:type="spellStart"/>
      <w:r>
        <w:t>остарела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живот</w:t>
      </w:r>
      <w:proofErr w:type="spellEnd"/>
      <w:r>
        <w:t xml:space="preserve">, </w:t>
      </w:r>
      <w:proofErr w:type="spellStart"/>
      <w:r>
        <w:t>теже</w:t>
      </w:r>
      <w:proofErr w:type="spellEnd"/>
      <w:r>
        <w:t xml:space="preserve"> </w:t>
      </w:r>
      <w:proofErr w:type="spellStart"/>
      <w:r>
        <w:t>физички</w:t>
      </w:r>
      <w:proofErr w:type="spellEnd"/>
      <w:r>
        <w:t xml:space="preserve"> </w:t>
      </w:r>
      <w:proofErr w:type="spellStart"/>
      <w:r>
        <w:t>оболела</w:t>
      </w:r>
      <w:proofErr w:type="spellEnd"/>
      <w:r>
        <w:t xml:space="preserve"> </w:t>
      </w:r>
      <w:proofErr w:type="spellStart"/>
      <w:r>
        <w:t>остарела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психички</w:t>
      </w:r>
      <w:proofErr w:type="spellEnd"/>
      <w:r>
        <w:t xml:space="preserve"> </w:t>
      </w:r>
      <w:proofErr w:type="spellStart"/>
      <w:r>
        <w:t>оболела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остарела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.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 </w:t>
      </w:r>
      <w:proofErr w:type="spellStart"/>
      <w:r>
        <w:t>ових</w:t>
      </w:r>
      <w:proofErr w:type="spellEnd"/>
      <w:r>
        <w:t xml:space="preserve"> </w:t>
      </w:r>
      <w:proofErr w:type="spellStart"/>
      <w:r>
        <w:t>категорија</w:t>
      </w:r>
      <w:proofErr w:type="spellEnd"/>
      <w:r>
        <w:t xml:space="preserve"> </w:t>
      </w:r>
      <w:proofErr w:type="spellStart"/>
      <w:r>
        <w:t>остарелих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примењиваће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следећи</w:t>
      </w:r>
      <w:proofErr w:type="spellEnd"/>
      <w:r>
        <w:t xml:space="preserve"> </w:t>
      </w:r>
      <w:proofErr w:type="spellStart"/>
      <w:r>
        <w:t>облици</w:t>
      </w:r>
      <w:proofErr w:type="spellEnd"/>
      <w:r>
        <w:t xml:space="preserve"> </w:t>
      </w:r>
      <w:proofErr w:type="spellStart"/>
      <w:r>
        <w:t>заштите</w:t>
      </w:r>
      <w:proofErr w:type="spellEnd"/>
      <w:r>
        <w:t xml:space="preserve">: </w:t>
      </w:r>
      <w:proofErr w:type="spellStart"/>
      <w:r>
        <w:t>старатељство</w:t>
      </w:r>
      <w:proofErr w:type="spellEnd"/>
      <w:r>
        <w:t xml:space="preserve">, </w:t>
      </w:r>
      <w:proofErr w:type="spellStart"/>
      <w:r>
        <w:t>додатак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помоћ</w:t>
      </w:r>
      <w:proofErr w:type="spellEnd"/>
      <w:r>
        <w:t xml:space="preserve"> и </w:t>
      </w:r>
      <w:proofErr w:type="spellStart"/>
      <w:r>
        <w:t>негу</w:t>
      </w:r>
      <w:proofErr w:type="spellEnd"/>
      <w:r>
        <w:t xml:space="preserve">, </w:t>
      </w:r>
      <w:proofErr w:type="spellStart"/>
      <w:r>
        <w:t>смештај</w:t>
      </w:r>
      <w:proofErr w:type="spellEnd"/>
      <w:r>
        <w:t xml:space="preserve">, </w:t>
      </w:r>
      <w:proofErr w:type="spellStart"/>
      <w:r>
        <w:t>једнократне</w:t>
      </w:r>
      <w:proofErr w:type="spellEnd"/>
      <w:r>
        <w:t xml:space="preserve"> </w:t>
      </w:r>
      <w:proofErr w:type="spellStart"/>
      <w:r>
        <w:t>помоћи</w:t>
      </w:r>
      <w:proofErr w:type="spellEnd"/>
      <w:r>
        <w:t xml:space="preserve">. </w:t>
      </w:r>
      <w:r w:rsidR="00236734">
        <w:rPr>
          <w:lang w:val="sr-Cyrl-RS"/>
        </w:rPr>
        <w:t>У оквиру бриге о остарелим лицима планира се чешћи обилазак остарелих лица на смештају.</w:t>
      </w:r>
      <w:r w:rsidR="00451B0A">
        <w:rPr>
          <w:lang w:val="sr-Cyrl-RS"/>
        </w:rPr>
        <w:t xml:space="preserve"> </w:t>
      </w:r>
      <w:r w:rsidR="00236734">
        <w:rPr>
          <w:lang w:val="sr-Cyrl-RS"/>
        </w:rPr>
        <w:t>Очекује се у наредном периоду пораст броја корисника додатка за помоћ и негу других лица и</w:t>
      </w:r>
      <w:r w:rsidR="00A41AE2">
        <w:rPr>
          <w:lang w:val="sr-Cyrl-RS"/>
        </w:rPr>
        <w:t xml:space="preserve"> </w:t>
      </w:r>
      <w:r w:rsidR="00236734">
        <w:rPr>
          <w:lang w:val="sr-Cyrl-RS"/>
        </w:rPr>
        <w:t>увећаног додатка за помоћ и негу других лица.</w:t>
      </w:r>
    </w:p>
    <w:p w:rsidR="00871D8A" w:rsidRDefault="00CD6F4E" w:rsidP="006A4284">
      <w:pPr>
        <w:rPr>
          <w:lang w:val="sr-Cyrl-RS"/>
        </w:rPr>
      </w:pPr>
      <w:r>
        <w:rPr>
          <w:lang w:val="sr-Cyrl-RS"/>
        </w:rPr>
        <w:t xml:space="preserve">ПРАВА И УСЛУГЕ КОЈЕ ФИНАНСИРА </w:t>
      </w:r>
      <w:r w:rsidR="00B811DA">
        <w:rPr>
          <w:lang w:val="sr-Cyrl-RS"/>
        </w:rPr>
        <w:t xml:space="preserve"> </w:t>
      </w:r>
      <w:r>
        <w:rPr>
          <w:lang w:val="sr-Cyrl-RS"/>
        </w:rPr>
        <w:t>ЛОКАЛНА</w:t>
      </w:r>
      <w:r w:rsidR="00B811DA">
        <w:rPr>
          <w:lang w:val="sr-Cyrl-RS"/>
        </w:rPr>
        <w:t xml:space="preserve"> </w:t>
      </w:r>
      <w:r>
        <w:rPr>
          <w:lang w:val="sr-Cyrl-RS"/>
        </w:rPr>
        <w:t xml:space="preserve"> САМОУПРРАВА</w:t>
      </w:r>
    </w:p>
    <w:p w:rsidR="00CD6F4E" w:rsidRDefault="00CD6F4E" w:rsidP="006A4284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Изменама и допунама </w:t>
      </w:r>
      <w:r w:rsidR="006A4284">
        <w:rPr>
          <w:lang w:val="sr-Cyrl-RS"/>
        </w:rPr>
        <w:t>о</w:t>
      </w:r>
      <w:r>
        <w:rPr>
          <w:lang w:val="sr-Cyrl-RS"/>
        </w:rPr>
        <w:t xml:space="preserve">пштинске </w:t>
      </w:r>
      <w:r w:rsidR="009007DB">
        <w:rPr>
          <w:lang w:val="sr-Cyrl-RS"/>
        </w:rPr>
        <w:t>О</w:t>
      </w:r>
      <w:r>
        <w:rPr>
          <w:lang w:val="sr-Cyrl-RS"/>
        </w:rPr>
        <w:t>длуке о социјалној заштити,</w:t>
      </w:r>
      <w:r w:rsidR="006A4284">
        <w:rPr>
          <w:lang w:val="sr-Cyrl-RS"/>
        </w:rPr>
        <w:t xml:space="preserve"> која је усвојена  на Скупш</w:t>
      </w:r>
      <w:r>
        <w:rPr>
          <w:lang w:val="sr-Cyrl-RS"/>
        </w:rPr>
        <w:t>тини 07.12.2017. године,</w:t>
      </w:r>
      <w:r w:rsidR="00A41AE2">
        <w:rPr>
          <w:lang w:val="sr-Cyrl-RS"/>
        </w:rPr>
        <w:t xml:space="preserve"> </w:t>
      </w:r>
      <w:r>
        <w:rPr>
          <w:lang w:val="sr-Cyrl-RS"/>
        </w:rPr>
        <w:t>проширена су нека права и предвиђене услуге које нису биле</w:t>
      </w:r>
      <w:r w:rsidR="00236734">
        <w:rPr>
          <w:lang w:val="sr-Cyrl-RS"/>
        </w:rPr>
        <w:t xml:space="preserve"> </w:t>
      </w:r>
      <w:r w:rsidR="006A4284">
        <w:rPr>
          <w:lang w:val="sr-Cyrl-RS"/>
        </w:rPr>
        <w:t>садржане у претходној Одлуци.</w:t>
      </w:r>
    </w:p>
    <w:p w:rsidR="0064656A" w:rsidRPr="00BC29CF" w:rsidRDefault="009007DB" w:rsidP="006A4284">
      <w:pPr>
        <w:pStyle w:val="NoSpacing"/>
        <w:jc w:val="both"/>
        <w:rPr>
          <w:b/>
          <w:lang w:val="sr-Cyrl-RS"/>
        </w:rPr>
      </w:pPr>
      <w:r>
        <w:rPr>
          <w:lang w:val="sr-Cyrl-RS"/>
        </w:rPr>
        <w:t xml:space="preserve">          </w:t>
      </w:r>
      <w:r w:rsidRPr="00BC29CF">
        <w:rPr>
          <w:b/>
          <w:lang w:val="sr-Cyrl-RS"/>
        </w:rPr>
        <w:t xml:space="preserve">На </w:t>
      </w:r>
      <w:r w:rsidR="0064656A" w:rsidRPr="00BC29CF">
        <w:rPr>
          <w:b/>
          <w:lang w:val="sr-Cyrl-RS"/>
        </w:rPr>
        <w:t>основу члана</w:t>
      </w:r>
      <w:r w:rsidR="00584F06">
        <w:rPr>
          <w:b/>
          <w:lang w:val="sr-Cyrl-RS"/>
        </w:rPr>
        <w:t xml:space="preserve"> </w:t>
      </w:r>
      <w:r w:rsidR="00E43550">
        <w:rPr>
          <w:b/>
          <w:lang w:val="sr-Cyrl-RS"/>
        </w:rPr>
        <w:t>209</w:t>
      </w:r>
      <w:r w:rsidR="00584F06">
        <w:rPr>
          <w:b/>
          <w:lang w:val="sr-Cyrl-RS"/>
        </w:rPr>
        <w:t xml:space="preserve">. Закона о социјалној заштити и члана  </w:t>
      </w:r>
      <w:r w:rsidR="0064656A" w:rsidRPr="00BC29CF">
        <w:rPr>
          <w:b/>
          <w:lang w:val="sr-Cyrl-RS"/>
        </w:rPr>
        <w:t xml:space="preserve"> 87,</w:t>
      </w:r>
      <w:r w:rsidRPr="00BC29CF">
        <w:rPr>
          <w:b/>
          <w:lang w:val="sr-Cyrl-RS"/>
        </w:rPr>
        <w:t xml:space="preserve"> 8</w:t>
      </w:r>
      <w:r w:rsidR="0064656A" w:rsidRPr="00BC29CF">
        <w:rPr>
          <w:b/>
          <w:lang w:val="sr-Cyrl-RS"/>
        </w:rPr>
        <w:t xml:space="preserve">8 и </w:t>
      </w:r>
      <w:r w:rsidR="00451B0A">
        <w:rPr>
          <w:b/>
          <w:lang w:val="sr-Cyrl-RS"/>
        </w:rPr>
        <w:t>89 Одлуке о социјалној заштити о</w:t>
      </w:r>
      <w:r w:rsidR="0064656A" w:rsidRPr="00BC29CF">
        <w:rPr>
          <w:b/>
          <w:lang w:val="sr-Cyrl-RS"/>
        </w:rPr>
        <w:t>пштине Косјерић, а ради реализације права и услуга из ове Одлуке, потребно је стално радно ангажовање 1 (једног) извр</w:t>
      </w:r>
      <w:r w:rsidR="00BC29CF" w:rsidRPr="00BC29CF">
        <w:rPr>
          <w:b/>
          <w:lang w:val="sr-Cyrl-RS"/>
        </w:rPr>
        <w:t>ш</w:t>
      </w:r>
      <w:r w:rsidR="0064656A" w:rsidRPr="00BC29CF">
        <w:rPr>
          <w:b/>
          <w:lang w:val="sr-Cyrl-RS"/>
        </w:rPr>
        <w:t xml:space="preserve">иоца </w:t>
      </w:r>
      <w:r w:rsidR="00BC29CF" w:rsidRPr="00BC29CF">
        <w:rPr>
          <w:b/>
          <w:lang w:val="sr-Cyrl-RS"/>
        </w:rPr>
        <w:t>у Ц</w:t>
      </w:r>
      <w:r w:rsidR="0064656A" w:rsidRPr="00BC29CF">
        <w:rPr>
          <w:b/>
          <w:lang w:val="sr-Cyrl-RS"/>
        </w:rPr>
        <w:t>ентру за социјални рад у Косјерићу</w:t>
      </w:r>
      <w:r w:rsidR="00BC29CF" w:rsidRPr="00BC29CF">
        <w:rPr>
          <w:b/>
          <w:lang w:val="sr-Cyrl-RS"/>
        </w:rPr>
        <w:t>.</w:t>
      </w:r>
    </w:p>
    <w:p w:rsidR="00377D28" w:rsidRDefault="006A4284" w:rsidP="006A4284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CD6F4E">
        <w:rPr>
          <w:lang w:val="sr-Cyrl-RS"/>
        </w:rPr>
        <w:t>Код једнократних помоћи</w:t>
      </w:r>
      <w:r w:rsidR="00377D28">
        <w:rPr>
          <w:lang w:val="sr-Cyrl-RS"/>
        </w:rPr>
        <w:t>, као материјална подршка,</w:t>
      </w:r>
      <w:r w:rsidR="00CD6F4E">
        <w:rPr>
          <w:lang w:val="sr-Cyrl-RS"/>
        </w:rPr>
        <w:t xml:space="preserve"> додато је право </w:t>
      </w:r>
      <w:r>
        <w:rPr>
          <w:lang w:val="sr-Cyrl-RS"/>
        </w:rPr>
        <w:t xml:space="preserve">на </w:t>
      </w:r>
      <w:r w:rsidR="00CD6F4E">
        <w:rPr>
          <w:lang w:val="sr-Cyrl-RS"/>
        </w:rPr>
        <w:t>надок</w:t>
      </w:r>
      <w:r w:rsidR="00377D28">
        <w:rPr>
          <w:lang w:val="sr-Cyrl-RS"/>
        </w:rPr>
        <w:t>наду трошкова</w:t>
      </w:r>
      <w:r>
        <w:rPr>
          <w:lang w:val="sr-Cyrl-RS"/>
        </w:rPr>
        <w:t xml:space="preserve"> п</w:t>
      </w:r>
      <w:r w:rsidR="00377D28">
        <w:rPr>
          <w:lang w:val="sr-Cyrl-RS"/>
        </w:rPr>
        <w:t>родуженог боравка за децу из материјално угрожених породица и право на делимичну надокнаду трошкова комуналних услуга,</w:t>
      </w:r>
      <w:r w:rsidR="00451B0A">
        <w:rPr>
          <w:lang w:val="sr-Cyrl-RS"/>
        </w:rPr>
        <w:t xml:space="preserve"> </w:t>
      </w:r>
      <w:r w:rsidR="00377D28">
        <w:rPr>
          <w:lang w:val="sr-Cyrl-RS"/>
        </w:rPr>
        <w:t xml:space="preserve">које остварују породице са децом која су корисници </w:t>
      </w:r>
    </w:p>
    <w:p w:rsidR="00377D28" w:rsidRDefault="006A4284" w:rsidP="006A4284">
      <w:pPr>
        <w:pStyle w:val="NoSpacing"/>
        <w:jc w:val="both"/>
        <w:rPr>
          <w:lang w:val="sr-Cyrl-RS"/>
        </w:rPr>
      </w:pPr>
      <w:r>
        <w:rPr>
          <w:lang w:val="sr-Cyrl-RS"/>
        </w:rPr>
        <w:t>д</w:t>
      </w:r>
      <w:r w:rsidR="00377D28">
        <w:rPr>
          <w:lang w:val="sr-Cyrl-RS"/>
        </w:rPr>
        <w:t>одатка за туђу негу и помоћ до навршених 18 година детета.</w:t>
      </w:r>
    </w:p>
    <w:p w:rsidR="00377D28" w:rsidRDefault="00377D28" w:rsidP="006A4284">
      <w:pPr>
        <w:pStyle w:val="NoSpacing"/>
        <w:jc w:val="both"/>
        <w:rPr>
          <w:lang w:val="sr-Cyrl-RS"/>
        </w:rPr>
      </w:pPr>
      <w:r>
        <w:rPr>
          <w:lang w:val="sr-Cyrl-RS"/>
        </w:rPr>
        <w:t>Ово су права која су усвојена у изменама Одлуке на предлог Центра за социјални рад.</w:t>
      </w:r>
    </w:p>
    <w:p w:rsidR="00377D28" w:rsidRDefault="00377D28" w:rsidP="00CD6F4E">
      <w:pPr>
        <w:pStyle w:val="NoSpacing"/>
        <w:rPr>
          <w:lang w:val="sr-Cyrl-RS"/>
        </w:rPr>
      </w:pPr>
    </w:p>
    <w:p w:rsidR="00377D28" w:rsidRDefault="00377D28" w:rsidP="00CD6F4E">
      <w:pPr>
        <w:pStyle w:val="NoSpacing"/>
        <w:rPr>
          <w:lang w:val="sr-Cyrl-RS"/>
        </w:rPr>
      </w:pPr>
      <w:r>
        <w:rPr>
          <w:lang w:val="sr-Cyrl-RS"/>
        </w:rPr>
        <w:t>УСЛУГЕ</w:t>
      </w:r>
    </w:p>
    <w:p w:rsidR="005D2E0D" w:rsidRDefault="00F91FA8" w:rsidP="00826B62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</w:p>
    <w:p w:rsidR="007D10BA" w:rsidRPr="00FE3336" w:rsidRDefault="00F91FA8" w:rsidP="00F91FA8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5D2E0D">
        <w:rPr>
          <w:lang w:val="sr-Cyrl-RS"/>
        </w:rPr>
        <w:t>У току 201</w:t>
      </w:r>
      <w:r w:rsidR="00826B62">
        <w:rPr>
          <w:lang w:val="sr-Cyrl-RS"/>
        </w:rPr>
        <w:t>8</w:t>
      </w:r>
      <w:r w:rsidR="005D2E0D">
        <w:rPr>
          <w:lang w:val="sr-Cyrl-RS"/>
        </w:rPr>
        <w:t xml:space="preserve">.године, </w:t>
      </w:r>
      <w:r w:rsidR="005D2E0D" w:rsidRPr="00FE3336">
        <w:rPr>
          <w:lang w:val="sr-Cyrl-RS"/>
        </w:rPr>
        <w:t>поч</w:t>
      </w:r>
      <w:r w:rsidR="00584153" w:rsidRPr="00FE3336">
        <w:rPr>
          <w:lang w:val="sr-Latn-RS"/>
        </w:rPr>
        <w:t>e</w:t>
      </w:r>
      <w:r w:rsidR="00584153" w:rsidRPr="00FE3336">
        <w:rPr>
          <w:lang w:val="sr-Cyrl-RS"/>
        </w:rPr>
        <w:t xml:space="preserve">ло је </w:t>
      </w:r>
      <w:r w:rsidR="005D2E0D" w:rsidRPr="00FE3336">
        <w:rPr>
          <w:lang w:val="sr-Cyrl-RS"/>
        </w:rPr>
        <w:t xml:space="preserve"> пружа</w:t>
      </w:r>
      <w:r w:rsidR="00584153" w:rsidRPr="00FE3336">
        <w:rPr>
          <w:lang w:val="sr-Cyrl-RS"/>
        </w:rPr>
        <w:t>ње</w:t>
      </w:r>
      <w:r w:rsidR="005D2E0D" w:rsidRPr="00FE3336">
        <w:rPr>
          <w:lang w:val="sr-Cyrl-RS"/>
        </w:rPr>
        <w:t xml:space="preserve"> две</w:t>
      </w:r>
      <w:r w:rsidR="00826B62" w:rsidRPr="00FE3336">
        <w:rPr>
          <w:lang w:val="sr-Cyrl-RS"/>
        </w:rPr>
        <w:t xml:space="preserve"> </w:t>
      </w:r>
      <w:r w:rsidR="007C5D6C" w:rsidRPr="00FE3336">
        <w:rPr>
          <w:lang w:val="sr-Cyrl-RS"/>
        </w:rPr>
        <w:t>в</w:t>
      </w:r>
      <w:r w:rsidR="005D2E0D" w:rsidRPr="00FE3336">
        <w:rPr>
          <w:lang w:val="sr-Cyrl-RS"/>
        </w:rPr>
        <w:t>рсте</w:t>
      </w:r>
      <w:r w:rsidR="00EF03A7" w:rsidRPr="00FE3336">
        <w:rPr>
          <w:lang w:val="sr-Cyrl-RS"/>
        </w:rPr>
        <w:t xml:space="preserve"> лиценцираних</w:t>
      </w:r>
      <w:r w:rsidR="005D2E0D" w:rsidRPr="00FE3336">
        <w:rPr>
          <w:lang w:val="sr-Cyrl-RS"/>
        </w:rPr>
        <w:t xml:space="preserve"> услуга:</w:t>
      </w:r>
      <w:r w:rsidR="00B811DA" w:rsidRPr="00FE3336">
        <w:rPr>
          <w:lang w:val="sr-Cyrl-RS"/>
        </w:rPr>
        <w:t xml:space="preserve"> </w:t>
      </w:r>
      <w:r w:rsidR="00826B62" w:rsidRPr="00FE3336">
        <w:rPr>
          <w:lang w:val="sr-Cyrl-RS"/>
        </w:rPr>
        <w:t>помоћ у кући и лични пратилац детета</w:t>
      </w:r>
      <w:r w:rsidR="005D2E0D" w:rsidRPr="00FE3336">
        <w:rPr>
          <w:lang w:val="sr-Cyrl-RS"/>
        </w:rPr>
        <w:t>.</w:t>
      </w:r>
      <w:r w:rsidR="00826B62" w:rsidRPr="00FE3336">
        <w:rPr>
          <w:lang w:val="sr-Cyrl-RS"/>
        </w:rPr>
        <w:t xml:space="preserve"> Услуге се пружају успешно са циљем проширења постојећих услуга</w:t>
      </w:r>
      <w:r w:rsidR="00FE3336" w:rsidRPr="00FE3336">
        <w:rPr>
          <w:lang w:val="sr-Cyrl-RS"/>
        </w:rPr>
        <w:t xml:space="preserve"> и у </w:t>
      </w:r>
      <w:r w:rsidR="00EC14E0">
        <w:rPr>
          <w:lang w:val="sr-Cyrl-RS"/>
        </w:rPr>
        <w:t>202</w:t>
      </w:r>
      <w:r w:rsidR="00A41AE2">
        <w:rPr>
          <w:lang w:val="sr-Cyrl-RS"/>
        </w:rPr>
        <w:t>2</w:t>
      </w:r>
      <w:r w:rsidR="00FE3336" w:rsidRPr="00FE3336">
        <w:rPr>
          <w:lang w:val="sr-Cyrl-RS"/>
        </w:rPr>
        <w:t>. години</w:t>
      </w:r>
      <w:r w:rsidR="00826B62" w:rsidRPr="00FE3336">
        <w:rPr>
          <w:lang w:val="sr-Cyrl-RS"/>
        </w:rPr>
        <w:t xml:space="preserve">, а </w:t>
      </w:r>
      <w:r w:rsidR="007D10BA" w:rsidRPr="00FE3336">
        <w:rPr>
          <w:lang w:val="sr-Cyrl-RS"/>
        </w:rPr>
        <w:t xml:space="preserve"> </w:t>
      </w:r>
      <w:r w:rsidR="00826B62" w:rsidRPr="00FE3336">
        <w:rPr>
          <w:lang w:val="sr-Cyrl-RS"/>
        </w:rPr>
        <w:t xml:space="preserve">радиће се </w:t>
      </w:r>
      <w:r w:rsidR="007D10BA" w:rsidRPr="00FE3336">
        <w:rPr>
          <w:lang w:val="sr-Cyrl-RS"/>
        </w:rPr>
        <w:t xml:space="preserve"> и на разв</w:t>
      </w:r>
      <w:r w:rsidR="00826B62" w:rsidRPr="00FE3336">
        <w:rPr>
          <w:lang w:val="sr-Cyrl-RS"/>
        </w:rPr>
        <w:t>оју</w:t>
      </w:r>
      <w:r w:rsidR="00584153" w:rsidRPr="00FE3336">
        <w:rPr>
          <w:lang w:val="sr-Latn-RS"/>
        </w:rPr>
        <w:t xml:space="preserve"> </w:t>
      </w:r>
      <w:r w:rsidR="007D10BA" w:rsidRPr="00FE3336">
        <w:rPr>
          <w:lang w:val="sr-Cyrl-RS"/>
        </w:rPr>
        <w:t>осталих услуга социјалне заштите као што су:</w:t>
      </w:r>
      <w:r w:rsidR="00584153" w:rsidRPr="00FE3336">
        <w:rPr>
          <w:lang w:val="sr-Cyrl-RS"/>
        </w:rPr>
        <w:t xml:space="preserve"> </w:t>
      </w:r>
      <w:r w:rsidR="007D10BA" w:rsidRPr="00FE3336">
        <w:rPr>
          <w:lang w:val="sr-Cyrl-RS"/>
        </w:rPr>
        <w:t>дневни боравак за децу са посебним потребама, дневни боравак за старе, саветовалиште за брак и породицу</w:t>
      </w:r>
      <w:r w:rsidR="00FE3336" w:rsidRPr="00FE3336">
        <w:rPr>
          <w:lang w:val="sr-Cyrl-RS"/>
        </w:rPr>
        <w:t>.</w:t>
      </w:r>
    </w:p>
    <w:p w:rsidR="005D2E0D" w:rsidRPr="00FE3336" w:rsidRDefault="00F6524A" w:rsidP="00F91FA8">
      <w:pPr>
        <w:pStyle w:val="NoSpacing"/>
        <w:jc w:val="both"/>
        <w:rPr>
          <w:lang w:val="sr-Cyrl-RS"/>
        </w:rPr>
      </w:pPr>
      <w:r w:rsidRPr="00FE3336">
        <w:rPr>
          <w:lang w:val="sr-Cyrl-RS"/>
        </w:rPr>
        <w:t xml:space="preserve">         </w:t>
      </w:r>
      <w:r w:rsidR="005D2E0D" w:rsidRPr="00FE3336">
        <w:rPr>
          <w:lang w:val="sr-Cyrl-RS"/>
        </w:rPr>
        <w:t>Стручни радници Центра  за социјални рад, биће</w:t>
      </w:r>
      <w:r w:rsidR="00FE3336" w:rsidRPr="00FE3336">
        <w:rPr>
          <w:lang w:val="sr-Cyrl-RS"/>
        </w:rPr>
        <w:t xml:space="preserve"> стручна</w:t>
      </w:r>
      <w:r w:rsidR="005D2E0D" w:rsidRPr="00FE3336">
        <w:rPr>
          <w:lang w:val="sr-Cyrl-RS"/>
        </w:rPr>
        <w:t xml:space="preserve"> подршка у спровођењу услуга у мери  у којој</w:t>
      </w:r>
      <w:r w:rsidR="007D10BA" w:rsidRPr="00FE3336">
        <w:rPr>
          <w:lang w:val="sr-Cyrl-RS"/>
        </w:rPr>
        <w:t xml:space="preserve"> ј</w:t>
      </w:r>
      <w:r w:rsidR="005D2E0D" w:rsidRPr="00FE3336">
        <w:rPr>
          <w:lang w:val="sr-Cyrl-RS"/>
        </w:rPr>
        <w:t xml:space="preserve">е то </w:t>
      </w:r>
      <w:r w:rsidR="00FE3336" w:rsidRPr="00FE3336">
        <w:rPr>
          <w:lang w:val="sr-Cyrl-RS"/>
        </w:rPr>
        <w:t>предвиђено</w:t>
      </w:r>
      <w:r w:rsidR="005D2E0D" w:rsidRPr="00FE3336">
        <w:rPr>
          <w:lang w:val="sr-Cyrl-RS"/>
        </w:rPr>
        <w:t xml:space="preserve">  Законом  о социјалној заштити. </w:t>
      </w:r>
    </w:p>
    <w:p w:rsidR="00B21C39" w:rsidRDefault="00B21C39" w:rsidP="00CD6F4E">
      <w:pPr>
        <w:pStyle w:val="NoSpacing"/>
        <w:rPr>
          <w:lang w:val="sr-Cyrl-RS"/>
        </w:rPr>
      </w:pPr>
    </w:p>
    <w:p w:rsidR="00B21C39" w:rsidRPr="001114B0" w:rsidRDefault="00B21C39" w:rsidP="00CD6F4E">
      <w:pPr>
        <w:pStyle w:val="NoSpacing"/>
        <w:rPr>
          <w:b/>
          <w:lang w:val="sr-Cyrl-RS"/>
        </w:rPr>
      </w:pPr>
      <w:r w:rsidRPr="001114B0">
        <w:rPr>
          <w:b/>
          <w:lang w:val="sr-Cyrl-RS"/>
        </w:rPr>
        <w:t>ВОЂЕЊЕ ЕВИДЕНЦИЈЕ И ЕЛЕКТРОНСКО ПОСЛОВАЊЕ</w:t>
      </w:r>
    </w:p>
    <w:p w:rsidR="00B21C39" w:rsidRPr="001114B0" w:rsidRDefault="00B21C39" w:rsidP="00CD6F4E">
      <w:pPr>
        <w:pStyle w:val="NoSpacing"/>
        <w:rPr>
          <w:b/>
          <w:lang w:val="sr-Cyrl-RS"/>
        </w:rPr>
      </w:pPr>
    </w:p>
    <w:p w:rsidR="002209DD" w:rsidRPr="001114B0" w:rsidRDefault="00CF0EE7" w:rsidP="00CF0EE7">
      <w:pPr>
        <w:pStyle w:val="NoSpacing"/>
        <w:jc w:val="both"/>
        <w:rPr>
          <w:b/>
          <w:lang w:val="sr-Cyrl-RS"/>
        </w:rPr>
      </w:pPr>
      <w:r w:rsidRPr="001114B0">
        <w:rPr>
          <w:b/>
          <w:lang w:val="sr-Cyrl-RS"/>
        </w:rPr>
        <w:t xml:space="preserve">          </w:t>
      </w:r>
      <w:r w:rsidR="00B21C39" w:rsidRPr="001114B0">
        <w:rPr>
          <w:b/>
          <w:lang w:val="sr-Cyrl-RS"/>
        </w:rPr>
        <w:t>Центар ће</w:t>
      </w:r>
      <w:r w:rsidR="00451B0A">
        <w:rPr>
          <w:b/>
          <w:lang w:val="sr-Cyrl-RS"/>
        </w:rPr>
        <w:t xml:space="preserve"> у</w:t>
      </w:r>
      <w:r w:rsidR="00B21C39" w:rsidRPr="001114B0">
        <w:rPr>
          <w:b/>
          <w:lang w:val="sr-Cyrl-RS"/>
        </w:rPr>
        <w:t xml:space="preserve">  </w:t>
      </w:r>
      <w:r w:rsidR="00480A77" w:rsidRPr="001114B0">
        <w:rPr>
          <w:b/>
          <w:lang w:val="sr-Cyrl-RS"/>
        </w:rPr>
        <w:t>2022.години по плану Министарства за рад, запошљавање, борачка и социјална питања користити нови стручни програм</w:t>
      </w:r>
      <w:r w:rsidR="00451B0A">
        <w:rPr>
          <w:b/>
          <w:lang w:val="sr-Cyrl-RS"/>
        </w:rPr>
        <w:t xml:space="preserve"> „</w:t>
      </w:r>
      <w:r w:rsidR="00480A77" w:rsidRPr="001114B0">
        <w:rPr>
          <w:b/>
          <w:lang w:val="sr-Cyrl-RS"/>
        </w:rPr>
        <w:t xml:space="preserve"> Созис</w:t>
      </w:r>
      <w:r w:rsidR="00451B0A">
        <w:rPr>
          <w:b/>
          <w:lang w:val="sr-Cyrl-RS"/>
        </w:rPr>
        <w:t>“</w:t>
      </w:r>
      <w:r w:rsidR="00480A77" w:rsidRPr="001114B0">
        <w:rPr>
          <w:b/>
          <w:lang w:val="sr-Cyrl-RS"/>
        </w:rPr>
        <w:t xml:space="preserve"> за </w:t>
      </w:r>
      <w:r w:rsidR="00B21C39" w:rsidRPr="001114B0">
        <w:rPr>
          <w:b/>
          <w:lang w:val="sr-Cyrl-RS"/>
        </w:rPr>
        <w:t xml:space="preserve"> вођење евиденције о корисницима </w:t>
      </w:r>
      <w:r w:rsidR="00480A77" w:rsidRPr="001114B0">
        <w:rPr>
          <w:b/>
          <w:lang w:val="sr-Cyrl-RS"/>
        </w:rPr>
        <w:t>и стручни рад</w:t>
      </w:r>
      <w:r w:rsidR="00B21C39" w:rsidRPr="001114B0">
        <w:rPr>
          <w:b/>
          <w:lang w:val="sr-Cyrl-RS"/>
        </w:rPr>
        <w:t>.</w:t>
      </w:r>
      <w:r w:rsidR="00480A77" w:rsidRPr="001114B0">
        <w:rPr>
          <w:b/>
          <w:lang w:val="sr-Cyrl-RS"/>
        </w:rPr>
        <w:t xml:space="preserve"> Почетком 2022. године Министарство ће активирати рад на порталу Социјална карта, где ће бити видљива сва примања, приходи, имовинско стање </w:t>
      </w:r>
      <w:r w:rsidR="00480A77" w:rsidRPr="001114B0">
        <w:rPr>
          <w:b/>
          <w:lang w:val="sr-Cyrl-RS"/>
        </w:rPr>
        <w:lastRenderedPageBreak/>
        <w:t>корисника. Тиме ће Центар олакшати остваривање права корисника без њиховог</w:t>
      </w:r>
      <w:r w:rsidR="0070133E" w:rsidRPr="001114B0">
        <w:rPr>
          <w:b/>
          <w:lang w:val="sr-Cyrl-RS"/>
        </w:rPr>
        <w:t xml:space="preserve"> додатног</w:t>
      </w:r>
      <w:r w:rsidR="00480A77" w:rsidRPr="001114B0">
        <w:rPr>
          <w:b/>
          <w:lang w:val="sr-Cyrl-RS"/>
        </w:rPr>
        <w:t xml:space="preserve"> ангажовања за прибављање потребне документације</w:t>
      </w:r>
      <w:r w:rsidR="0070133E" w:rsidRPr="001114B0">
        <w:rPr>
          <w:b/>
          <w:lang w:val="sr-Cyrl-RS"/>
        </w:rPr>
        <w:t>.</w:t>
      </w:r>
    </w:p>
    <w:p w:rsidR="002209DD" w:rsidRPr="001114B0" w:rsidRDefault="002209DD" w:rsidP="00CD6F4E">
      <w:pPr>
        <w:pStyle w:val="NoSpacing"/>
        <w:rPr>
          <w:b/>
          <w:lang w:val="sr-Cyrl-RS"/>
        </w:rPr>
      </w:pPr>
    </w:p>
    <w:p w:rsidR="002209DD" w:rsidRDefault="002209DD" w:rsidP="00CD6F4E">
      <w:pPr>
        <w:pStyle w:val="NoSpacing"/>
        <w:rPr>
          <w:lang w:val="sr-Cyrl-RS"/>
        </w:rPr>
      </w:pPr>
      <w:r>
        <w:rPr>
          <w:lang w:val="sr-Cyrl-RS"/>
        </w:rPr>
        <w:t>СТРУЧНО УСАВРШАВАЊЕ</w:t>
      </w:r>
    </w:p>
    <w:p w:rsidR="002209DD" w:rsidRDefault="002209DD" w:rsidP="00CD6F4E">
      <w:pPr>
        <w:pStyle w:val="NoSpacing"/>
        <w:rPr>
          <w:lang w:val="sr-Cyrl-RS"/>
        </w:rPr>
      </w:pPr>
    </w:p>
    <w:p w:rsidR="002209DD" w:rsidRDefault="00CF0EE7" w:rsidP="00CF0EE7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          </w:t>
      </w:r>
      <w:r w:rsidR="002209DD">
        <w:rPr>
          <w:lang w:val="sr-Cyrl-RS"/>
        </w:rPr>
        <w:t>Стручни радници Центра наставиће и у наредном периоду да присуствују  различитим акредитованим програмима обуке, семинарима, конференцијама, стручним скуповима,</w:t>
      </w:r>
    </w:p>
    <w:p w:rsidR="002209DD" w:rsidRDefault="00CF0EE7" w:rsidP="00CF0EE7">
      <w:pPr>
        <w:pStyle w:val="NoSpacing"/>
        <w:jc w:val="both"/>
        <w:rPr>
          <w:lang w:val="sr-Cyrl-RS"/>
        </w:rPr>
      </w:pPr>
      <w:r>
        <w:rPr>
          <w:lang w:val="sr-Cyrl-RS"/>
        </w:rPr>
        <w:t>р</w:t>
      </w:r>
      <w:r w:rsidR="002209DD">
        <w:rPr>
          <w:lang w:val="sr-Cyrl-RS"/>
        </w:rPr>
        <w:t>адионицама, а све у циљу усавршавања професионалних компетенција, како би свој</w:t>
      </w:r>
    </w:p>
    <w:p w:rsidR="00131274" w:rsidRDefault="00CF0EE7" w:rsidP="00CF0EE7">
      <w:pPr>
        <w:pStyle w:val="NoSpacing"/>
        <w:jc w:val="both"/>
        <w:rPr>
          <w:lang w:val="sr-Cyrl-RS"/>
        </w:rPr>
      </w:pPr>
      <w:r>
        <w:rPr>
          <w:lang w:val="sr-Cyrl-RS"/>
        </w:rPr>
        <w:t>с</w:t>
      </w:r>
      <w:r w:rsidR="002209DD">
        <w:rPr>
          <w:lang w:val="sr-Cyrl-RS"/>
        </w:rPr>
        <w:t>тручни рад могли да обављају на најбољи начин и у интересу корисника.</w:t>
      </w:r>
    </w:p>
    <w:p w:rsidR="002209DD" w:rsidRDefault="002209DD" w:rsidP="00CD6F4E">
      <w:pPr>
        <w:pStyle w:val="NoSpacing"/>
        <w:rPr>
          <w:lang w:val="sr-Cyrl-RS"/>
        </w:rPr>
      </w:pPr>
    </w:p>
    <w:p w:rsidR="002209DD" w:rsidRDefault="002209DD" w:rsidP="00CD6F4E">
      <w:pPr>
        <w:pStyle w:val="NoSpacing"/>
        <w:rPr>
          <w:lang w:val="sr-Cyrl-RS"/>
        </w:rPr>
      </w:pPr>
      <w:r>
        <w:rPr>
          <w:lang w:val="sr-Cyrl-RS"/>
        </w:rPr>
        <w:t>УСЛОВИ РАДА</w:t>
      </w:r>
    </w:p>
    <w:p w:rsidR="00B0379A" w:rsidRDefault="00B0379A" w:rsidP="00CD6F4E">
      <w:pPr>
        <w:pStyle w:val="NoSpacing"/>
        <w:rPr>
          <w:lang w:val="sr-Cyrl-RS"/>
        </w:rPr>
      </w:pPr>
    </w:p>
    <w:p w:rsidR="00B0379A" w:rsidRDefault="00D17B71" w:rsidP="00D17B71">
      <w:pPr>
        <w:pStyle w:val="NoSpacing"/>
        <w:rPr>
          <w:lang w:val="sr-Cyrl-RS"/>
        </w:rPr>
      </w:pPr>
      <w:r>
        <w:rPr>
          <w:lang w:val="sr-Cyrl-RS"/>
        </w:rPr>
        <w:t xml:space="preserve">          </w:t>
      </w:r>
      <w:r w:rsidR="00B0379A">
        <w:rPr>
          <w:lang w:val="sr-Cyrl-RS"/>
        </w:rPr>
        <w:t xml:space="preserve">У Центру за социјални рад  запослено је седам радника, колико је и предвиђено </w:t>
      </w:r>
    </w:p>
    <w:p w:rsidR="00B0379A" w:rsidRDefault="00B0379A" w:rsidP="00B0379A">
      <w:pPr>
        <w:pStyle w:val="NoSpacing"/>
        <w:rPr>
          <w:lang w:val="sr-Cyrl-RS"/>
        </w:rPr>
      </w:pPr>
      <w:r>
        <w:rPr>
          <w:lang w:val="sr-Cyrl-RS"/>
        </w:rPr>
        <w:t>Решењем министарства од</w:t>
      </w:r>
      <w:r w:rsidR="00050C69">
        <w:rPr>
          <w:lang w:val="sr-Cyrl-RS"/>
        </w:rPr>
        <w:t xml:space="preserve"> </w:t>
      </w:r>
      <w:r>
        <w:rPr>
          <w:lang w:val="sr-Cyrl-RS"/>
        </w:rPr>
        <w:t xml:space="preserve"> 01.12.2008.године.</w:t>
      </w:r>
      <w:r w:rsidR="00050C69">
        <w:rPr>
          <w:lang w:val="sr-Cyrl-RS"/>
        </w:rPr>
        <w:t xml:space="preserve"> </w:t>
      </w:r>
      <w:r>
        <w:rPr>
          <w:lang w:val="sr-Cyrl-RS"/>
        </w:rPr>
        <w:t>Њихов рад финансира се из републичког буџета.</w:t>
      </w:r>
    </w:p>
    <w:p w:rsidR="002209DD" w:rsidRDefault="00B0379A" w:rsidP="00CD6F4E">
      <w:pPr>
        <w:pStyle w:val="NoSpacing"/>
        <w:rPr>
          <w:lang w:val="sr-Cyrl-RS"/>
        </w:rPr>
      </w:pPr>
      <w:r>
        <w:rPr>
          <w:lang w:val="sr-Cyrl-RS"/>
        </w:rPr>
        <w:t xml:space="preserve">Центар </w:t>
      </w:r>
      <w:r w:rsidR="00EC14E0">
        <w:rPr>
          <w:lang w:val="sr-Cyrl-RS"/>
        </w:rPr>
        <w:t>ће у 202</w:t>
      </w:r>
      <w:r w:rsidR="00413F91">
        <w:rPr>
          <w:lang w:val="sr-Cyrl-RS"/>
        </w:rPr>
        <w:t>2</w:t>
      </w:r>
      <w:r w:rsidR="00EC14E0">
        <w:rPr>
          <w:lang w:val="sr-Cyrl-RS"/>
        </w:rPr>
        <w:t xml:space="preserve"> години добити средства од локалне самоуправе за финансирање</w:t>
      </w:r>
      <w:r w:rsidR="00F645E3">
        <w:rPr>
          <w:lang w:val="sr-Cyrl-RS"/>
        </w:rPr>
        <w:t xml:space="preserve"> права и услуга</w:t>
      </w:r>
    </w:p>
    <w:p w:rsidR="00F645E3" w:rsidRDefault="00F645E3" w:rsidP="00CD6F4E">
      <w:pPr>
        <w:pStyle w:val="NoSpacing"/>
        <w:rPr>
          <w:lang w:val="sr-Cyrl-RS"/>
        </w:rPr>
      </w:pPr>
      <w:r>
        <w:rPr>
          <w:lang w:val="sr-Cyrl-RS"/>
        </w:rPr>
        <w:t>која се пружају према Општинској одлуци о социјалној заштити,</w:t>
      </w:r>
      <w:r w:rsidR="00050C69">
        <w:rPr>
          <w:lang w:val="sr-Cyrl-RS"/>
        </w:rPr>
        <w:t xml:space="preserve"> </w:t>
      </w:r>
      <w:r>
        <w:rPr>
          <w:lang w:val="sr-Cyrl-RS"/>
        </w:rPr>
        <w:t>а што је регулисано у чл. 122 Закона о социјалној заштити и Обавештењем Министарства за рад, запошљавање, борачка и социјална питања од 25.02.201</w:t>
      </w:r>
      <w:r w:rsidR="00BC29CF">
        <w:rPr>
          <w:lang w:val="sr-Cyrl-RS"/>
        </w:rPr>
        <w:t>1</w:t>
      </w:r>
      <w:r>
        <w:rPr>
          <w:lang w:val="sr-Cyrl-RS"/>
        </w:rPr>
        <w:t>. године.</w:t>
      </w:r>
    </w:p>
    <w:p w:rsidR="002209DD" w:rsidRDefault="00B0379A" w:rsidP="00CD6F4E">
      <w:pPr>
        <w:pStyle w:val="NoSpacing"/>
        <w:rPr>
          <w:lang w:val="sr-Cyrl-RS"/>
        </w:rPr>
      </w:pPr>
      <w:r>
        <w:rPr>
          <w:lang w:val="sr-Cyrl-RS"/>
        </w:rPr>
        <w:t xml:space="preserve">          </w:t>
      </w:r>
      <w:r w:rsidR="00B47129">
        <w:rPr>
          <w:lang w:val="sr-Cyrl-RS"/>
        </w:rPr>
        <w:t>Запослени у Центру имају све услове за рад, а то подразумева возила за одлазак на терен,</w:t>
      </w:r>
    </w:p>
    <w:p w:rsidR="00B47129" w:rsidRDefault="00CF0EE7" w:rsidP="00CD6F4E">
      <w:pPr>
        <w:pStyle w:val="NoSpacing"/>
        <w:rPr>
          <w:lang w:val="sr-Cyrl-RS"/>
        </w:rPr>
      </w:pPr>
      <w:r>
        <w:rPr>
          <w:lang w:val="sr-Cyrl-RS"/>
        </w:rPr>
        <w:t>к</w:t>
      </w:r>
      <w:r w:rsidR="00B47129">
        <w:rPr>
          <w:lang w:val="sr-Cyrl-RS"/>
        </w:rPr>
        <w:t xml:space="preserve">омпјутерску опрему, и остале услове који се односе на безбедност и заштиту на раду, тако да ће и у наредном периоду моћи да поверене послове од стране републике и од стране </w:t>
      </w:r>
      <w:r w:rsidR="00FE3336">
        <w:rPr>
          <w:lang w:val="sr-Cyrl-RS"/>
        </w:rPr>
        <w:t>Л</w:t>
      </w:r>
      <w:r w:rsidR="00B47129">
        <w:rPr>
          <w:lang w:val="sr-Cyrl-RS"/>
        </w:rPr>
        <w:t>окалне</w:t>
      </w:r>
    </w:p>
    <w:p w:rsidR="001601FE" w:rsidRDefault="00FE3336" w:rsidP="00CD6F4E">
      <w:pPr>
        <w:pStyle w:val="NoSpacing"/>
        <w:rPr>
          <w:lang w:val="sr-Cyrl-RS"/>
        </w:rPr>
      </w:pPr>
      <w:r>
        <w:rPr>
          <w:lang w:val="sr-Cyrl-RS"/>
        </w:rPr>
        <w:t>с</w:t>
      </w:r>
      <w:r w:rsidR="00B47129">
        <w:rPr>
          <w:lang w:val="sr-Cyrl-RS"/>
        </w:rPr>
        <w:t>амоуправе обављају на најквалитетнији начин,</w:t>
      </w:r>
      <w:r w:rsidR="00413F91">
        <w:rPr>
          <w:lang w:val="sr-Cyrl-RS"/>
        </w:rPr>
        <w:t xml:space="preserve"> </w:t>
      </w:r>
      <w:r w:rsidR="00B47129">
        <w:rPr>
          <w:lang w:val="sr-Cyrl-RS"/>
        </w:rPr>
        <w:t xml:space="preserve">а грађани </w:t>
      </w:r>
      <w:r>
        <w:rPr>
          <w:lang w:val="sr-Cyrl-RS"/>
        </w:rPr>
        <w:t xml:space="preserve">да </w:t>
      </w:r>
      <w:r w:rsidR="00B47129">
        <w:rPr>
          <w:lang w:val="sr-Cyrl-RS"/>
        </w:rPr>
        <w:t>оствар</w:t>
      </w:r>
      <w:r>
        <w:rPr>
          <w:lang w:val="sr-Cyrl-RS"/>
        </w:rPr>
        <w:t>е</w:t>
      </w:r>
      <w:r w:rsidR="00B47129">
        <w:rPr>
          <w:lang w:val="sr-Cyrl-RS"/>
        </w:rPr>
        <w:t xml:space="preserve"> своја права која им </w:t>
      </w:r>
      <w:r>
        <w:rPr>
          <w:lang w:val="sr-Cyrl-RS"/>
        </w:rPr>
        <w:t xml:space="preserve">по закону </w:t>
      </w:r>
      <w:r w:rsidR="00B47129">
        <w:rPr>
          <w:lang w:val="sr-Cyrl-RS"/>
        </w:rPr>
        <w:t>припадају.</w:t>
      </w:r>
    </w:p>
    <w:p w:rsidR="001601FE" w:rsidRDefault="001601FE" w:rsidP="001601FE">
      <w:pPr>
        <w:rPr>
          <w:lang w:val="sr-Cyrl-RS"/>
        </w:rPr>
      </w:pPr>
    </w:p>
    <w:p w:rsidR="007517BD" w:rsidRDefault="00413F91" w:rsidP="001601FE">
      <w:pPr>
        <w:tabs>
          <w:tab w:val="left" w:pos="5505"/>
        </w:tabs>
        <w:rPr>
          <w:lang w:val="sr-Cyrl-RS"/>
        </w:rPr>
      </w:pPr>
      <w:bookmarkStart w:id="0" w:name="_GoBack"/>
      <w:bookmarkEnd w:id="0"/>
      <w:r>
        <w:rPr>
          <w:lang w:val="sr-Cyrl-RS"/>
        </w:rPr>
        <w:t xml:space="preserve">Фебруар </w:t>
      </w:r>
      <w:r w:rsidR="001601FE">
        <w:rPr>
          <w:lang w:val="sr-Cyrl-RS"/>
        </w:rPr>
        <w:t xml:space="preserve"> 20</w:t>
      </w:r>
      <w:r w:rsidR="0075668F">
        <w:rPr>
          <w:lang w:val="sr-Cyrl-RS"/>
        </w:rPr>
        <w:t>2</w:t>
      </w:r>
      <w:r>
        <w:rPr>
          <w:lang w:val="sr-Cyrl-RS"/>
        </w:rPr>
        <w:t>2</w:t>
      </w:r>
      <w:r w:rsidR="001601FE">
        <w:rPr>
          <w:lang w:val="sr-Cyrl-RS"/>
        </w:rPr>
        <w:t>.година</w:t>
      </w:r>
      <w:r w:rsidR="001601FE">
        <w:rPr>
          <w:lang w:val="sr-Cyrl-RS"/>
        </w:rPr>
        <w:tab/>
      </w:r>
    </w:p>
    <w:p w:rsidR="00FE3336" w:rsidRDefault="00FE3336" w:rsidP="00FE3336">
      <w:pPr>
        <w:tabs>
          <w:tab w:val="left" w:pos="6405"/>
        </w:tabs>
        <w:rPr>
          <w:lang w:val="sr-Cyrl-RS"/>
        </w:rPr>
      </w:pPr>
      <w:r>
        <w:rPr>
          <w:lang w:val="sr-Cyrl-RS"/>
        </w:rPr>
        <w:tab/>
        <w:t xml:space="preserve">    Директор</w:t>
      </w:r>
    </w:p>
    <w:p w:rsidR="00B47129" w:rsidRPr="001601FE" w:rsidRDefault="007517BD" w:rsidP="001601FE">
      <w:pPr>
        <w:tabs>
          <w:tab w:val="left" w:pos="5505"/>
        </w:tabs>
        <w:rPr>
          <w:lang w:val="sr-Cyrl-RS"/>
        </w:rPr>
      </w:pPr>
      <w:r>
        <w:rPr>
          <w:lang w:val="sr-Cyrl-RS"/>
        </w:rPr>
        <w:t xml:space="preserve">                                                                   </w:t>
      </w:r>
      <w:r w:rsidR="00413F91">
        <w:rPr>
          <w:lang w:val="sr-Cyrl-RS"/>
        </w:rPr>
        <w:t xml:space="preserve">                        </w:t>
      </w:r>
      <w:r>
        <w:rPr>
          <w:lang w:val="sr-Cyrl-RS"/>
        </w:rPr>
        <w:t xml:space="preserve">                             </w:t>
      </w:r>
      <w:r w:rsidR="001601FE">
        <w:rPr>
          <w:lang w:val="sr-Cyrl-RS"/>
        </w:rPr>
        <w:t xml:space="preserve">  </w:t>
      </w:r>
      <w:r w:rsidR="00413F91">
        <w:rPr>
          <w:lang w:val="sr-Cyrl-RS"/>
        </w:rPr>
        <w:t>Зорица Маринковић</w:t>
      </w:r>
    </w:p>
    <w:sectPr w:rsidR="00B47129" w:rsidRPr="001601FE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BE3" w:rsidRDefault="00E00BE3" w:rsidP="00EC71BD">
      <w:pPr>
        <w:spacing w:after="0" w:line="240" w:lineRule="auto"/>
      </w:pPr>
      <w:r>
        <w:separator/>
      </w:r>
    </w:p>
  </w:endnote>
  <w:endnote w:type="continuationSeparator" w:id="0">
    <w:p w:rsidR="00E00BE3" w:rsidRDefault="00E00BE3" w:rsidP="00EC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958"/>
      <w:gridCol w:w="4309"/>
    </w:tblGrid>
    <w:tr w:rsidR="001601F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1601FE" w:rsidRDefault="001601FE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601FE" w:rsidRDefault="001601FE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rPr>
              <w:rFonts w:eastAsiaTheme="minorEastAsia"/>
            </w:rPr>
            <w:fldChar w:fldCharType="begin"/>
          </w:r>
          <w:r>
            <w:instrText xml:space="preserve"> PAGE  \* MERGEFORMAT </w:instrText>
          </w:r>
          <w:r>
            <w:rPr>
              <w:rFonts w:eastAsiaTheme="minorEastAsia"/>
            </w:rPr>
            <w:fldChar w:fldCharType="separate"/>
          </w:r>
          <w:r w:rsidR="000E2858" w:rsidRPr="000E2858">
            <w:rPr>
              <w:rFonts w:asciiTheme="majorHAnsi" w:eastAsiaTheme="majorEastAsia" w:hAnsiTheme="majorHAnsi" w:cstheme="majorBidi"/>
              <w:b/>
              <w:bCs/>
              <w:noProof/>
            </w:rPr>
            <w:t>6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1601FE" w:rsidRDefault="001601FE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1601F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1601FE" w:rsidRDefault="001601FE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1601FE" w:rsidRDefault="001601FE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1601FE" w:rsidRDefault="001601FE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EC71BD" w:rsidRDefault="00EC7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BE3" w:rsidRDefault="00E00BE3" w:rsidP="00EC71BD">
      <w:pPr>
        <w:spacing w:after="0" w:line="240" w:lineRule="auto"/>
      </w:pPr>
      <w:r>
        <w:separator/>
      </w:r>
    </w:p>
  </w:footnote>
  <w:footnote w:type="continuationSeparator" w:id="0">
    <w:p w:rsidR="00E00BE3" w:rsidRDefault="00E00BE3" w:rsidP="00EC7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0FCC"/>
    <w:multiLevelType w:val="hybridMultilevel"/>
    <w:tmpl w:val="5324FF82"/>
    <w:lvl w:ilvl="0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7240674"/>
    <w:multiLevelType w:val="hybridMultilevel"/>
    <w:tmpl w:val="5C6C119E"/>
    <w:lvl w:ilvl="0" w:tplc="DA20BB5C">
      <w:start w:val="1"/>
      <w:numFmt w:val="bullet"/>
      <w:lvlText w:val="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F5A2C"/>
    <w:multiLevelType w:val="hybridMultilevel"/>
    <w:tmpl w:val="27EA9438"/>
    <w:lvl w:ilvl="0" w:tplc="DA20BB5C">
      <w:start w:val="1"/>
      <w:numFmt w:val="bullet"/>
      <w:lvlText w:val="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E7219"/>
    <w:multiLevelType w:val="hybridMultilevel"/>
    <w:tmpl w:val="121CF8AC"/>
    <w:lvl w:ilvl="0" w:tplc="4F3AD0A0">
      <w:numFmt w:val="bullet"/>
      <w:lvlText w:val="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3C0D7630"/>
    <w:multiLevelType w:val="hybridMultilevel"/>
    <w:tmpl w:val="CBEA733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3D3306D3"/>
    <w:multiLevelType w:val="hybridMultilevel"/>
    <w:tmpl w:val="F4342D6A"/>
    <w:lvl w:ilvl="0" w:tplc="DA20BB5C">
      <w:start w:val="1"/>
      <w:numFmt w:val="bullet"/>
      <w:lvlText w:val="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FB68EC"/>
    <w:multiLevelType w:val="hybridMultilevel"/>
    <w:tmpl w:val="E12A8EC4"/>
    <w:lvl w:ilvl="0" w:tplc="4F3AD0A0">
      <w:numFmt w:val="bullet"/>
      <w:lvlText w:val="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53E656C7"/>
    <w:multiLevelType w:val="hybridMultilevel"/>
    <w:tmpl w:val="0304E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705AD"/>
    <w:multiLevelType w:val="hybridMultilevel"/>
    <w:tmpl w:val="B7A483DC"/>
    <w:lvl w:ilvl="0" w:tplc="DA20BB5C">
      <w:start w:val="1"/>
      <w:numFmt w:val="bullet"/>
      <w:lvlText w:val="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CE19E5"/>
    <w:multiLevelType w:val="hybridMultilevel"/>
    <w:tmpl w:val="5CF6A7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6139157C"/>
    <w:multiLevelType w:val="hybridMultilevel"/>
    <w:tmpl w:val="2104219E"/>
    <w:lvl w:ilvl="0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44"/>
    <w:rsid w:val="00050C69"/>
    <w:rsid w:val="00053DB5"/>
    <w:rsid w:val="00064132"/>
    <w:rsid w:val="00095FDD"/>
    <w:rsid w:val="0009765B"/>
    <w:rsid w:val="000B11CC"/>
    <w:rsid w:val="000B2AA9"/>
    <w:rsid w:val="000C1944"/>
    <w:rsid w:val="000E2858"/>
    <w:rsid w:val="000E4090"/>
    <w:rsid w:val="000F2823"/>
    <w:rsid w:val="000F2B15"/>
    <w:rsid w:val="00102ED0"/>
    <w:rsid w:val="001114B0"/>
    <w:rsid w:val="00114B8A"/>
    <w:rsid w:val="00131274"/>
    <w:rsid w:val="0015151E"/>
    <w:rsid w:val="001601FE"/>
    <w:rsid w:val="00187F37"/>
    <w:rsid w:val="001A7B35"/>
    <w:rsid w:val="00203936"/>
    <w:rsid w:val="002209DD"/>
    <w:rsid w:val="002349C3"/>
    <w:rsid w:val="00234BB0"/>
    <w:rsid w:val="0023527F"/>
    <w:rsid w:val="00236734"/>
    <w:rsid w:val="002402E6"/>
    <w:rsid w:val="002449D5"/>
    <w:rsid w:val="00250829"/>
    <w:rsid w:val="00252096"/>
    <w:rsid w:val="00253D19"/>
    <w:rsid w:val="002875E1"/>
    <w:rsid w:val="002E6EF7"/>
    <w:rsid w:val="002F4AD7"/>
    <w:rsid w:val="003067F5"/>
    <w:rsid w:val="0032553D"/>
    <w:rsid w:val="00347764"/>
    <w:rsid w:val="00353F51"/>
    <w:rsid w:val="00377D28"/>
    <w:rsid w:val="003A2D42"/>
    <w:rsid w:val="003A4642"/>
    <w:rsid w:val="003B0687"/>
    <w:rsid w:val="003B0FDB"/>
    <w:rsid w:val="003D4524"/>
    <w:rsid w:val="003F777B"/>
    <w:rsid w:val="00413F91"/>
    <w:rsid w:val="00423154"/>
    <w:rsid w:val="00451B0A"/>
    <w:rsid w:val="00455D30"/>
    <w:rsid w:val="0046422F"/>
    <w:rsid w:val="00480A77"/>
    <w:rsid w:val="004C7D1C"/>
    <w:rsid w:val="004D0FF4"/>
    <w:rsid w:val="00507019"/>
    <w:rsid w:val="00527BC0"/>
    <w:rsid w:val="00542442"/>
    <w:rsid w:val="005736F7"/>
    <w:rsid w:val="00584153"/>
    <w:rsid w:val="00584F06"/>
    <w:rsid w:val="005C05B5"/>
    <w:rsid w:val="005D0D79"/>
    <w:rsid w:val="005D2E0D"/>
    <w:rsid w:val="005F5C9B"/>
    <w:rsid w:val="00632A57"/>
    <w:rsid w:val="0064656A"/>
    <w:rsid w:val="006613D8"/>
    <w:rsid w:val="00687512"/>
    <w:rsid w:val="006903B8"/>
    <w:rsid w:val="006A4284"/>
    <w:rsid w:val="006A5F85"/>
    <w:rsid w:val="006D7877"/>
    <w:rsid w:val="0070133E"/>
    <w:rsid w:val="00723A1C"/>
    <w:rsid w:val="007517BD"/>
    <w:rsid w:val="0075668F"/>
    <w:rsid w:val="00762EFE"/>
    <w:rsid w:val="00780AC9"/>
    <w:rsid w:val="00797799"/>
    <w:rsid w:val="007C5D6C"/>
    <w:rsid w:val="007D10BA"/>
    <w:rsid w:val="007D31D9"/>
    <w:rsid w:val="00826B62"/>
    <w:rsid w:val="00844CB8"/>
    <w:rsid w:val="00847F27"/>
    <w:rsid w:val="00871D8A"/>
    <w:rsid w:val="008720B9"/>
    <w:rsid w:val="00876DB1"/>
    <w:rsid w:val="008C29AC"/>
    <w:rsid w:val="008D3AE3"/>
    <w:rsid w:val="009007DB"/>
    <w:rsid w:val="009201AC"/>
    <w:rsid w:val="00921C24"/>
    <w:rsid w:val="009337C9"/>
    <w:rsid w:val="00954FB0"/>
    <w:rsid w:val="00974BC7"/>
    <w:rsid w:val="009814BA"/>
    <w:rsid w:val="00982B12"/>
    <w:rsid w:val="009D472F"/>
    <w:rsid w:val="009D476A"/>
    <w:rsid w:val="00A01FBC"/>
    <w:rsid w:val="00A331CE"/>
    <w:rsid w:val="00A41AE2"/>
    <w:rsid w:val="00A446D9"/>
    <w:rsid w:val="00A45697"/>
    <w:rsid w:val="00AB1F4F"/>
    <w:rsid w:val="00AF5A35"/>
    <w:rsid w:val="00B00352"/>
    <w:rsid w:val="00B02F4B"/>
    <w:rsid w:val="00B0379A"/>
    <w:rsid w:val="00B21C39"/>
    <w:rsid w:val="00B307FD"/>
    <w:rsid w:val="00B43320"/>
    <w:rsid w:val="00B47129"/>
    <w:rsid w:val="00B55820"/>
    <w:rsid w:val="00B65D7F"/>
    <w:rsid w:val="00B73863"/>
    <w:rsid w:val="00B75932"/>
    <w:rsid w:val="00B811DA"/>
    <w:rsid w:val="00B96AE7"/>
    <w:rsid w:val="00BA25D8"/>
    <w:rsid w:val="00BA6C10"/>
    <w:rsid w:val="00BA736D"/>
    <w:rsid w:val="00BC29CF"/>
    <w:rsid w:val="00BD3F24"/>
    <w:rsid w:val="00C53DF0"/>
    <w:rsid w:val="00C70964"/>
    <w:rsid w:val="00CA6432"/>
    <w:rsid w:val="00CC015E"/>
    <w:rsid w:val="00CC644C"/>
    <w:rsid w:val="00CD6F4E"/>
    <w:rsid w:val="00CE5F0E"/>
    <w:rsid w:val="00CF0EE7"/>
    <w:rsid w:val="00CF1A1A"/>
    <w:rsid w:val="00D045AA"/>
    <w:rsid w:val="00D17B71"/>
    <w:rsid w:val="00D26313"/>
    <w:rsid w:val="00D73186"/>
    <w:rsid w:val="00D961C1"/>
    <w:rsid w:val="00DC1EA8"/>
    <w:rsid w:val="00DC6F84"/>
    <w:rsid w:val="00DF5414"/>
    <w:rsid w:val="00DF7B8B"/>
    <w:rsid w:val="00E00BE3"/>
    <w:rsid w:val="00E17952"/>
    <w:rsid w:val="00E41D25"/>
    <w:rsid w:val="00E43550"/>
    <w:rsid w:val="00EC14E0"/>
    <w:rsid w:val="00EC71BD"/>
    <w:rsid w:val="00ED521B"/>
    <w:rsid w:val="00EF03A7"/>
    <w:rsid w:val="00F05B7B"/>
    <w:rsid w:val="00F645E3"/>
    <w:rsid w:val="00F6524A"/>
    <w:rsid w:val="00F7404B"/>
    <w:rsid w:val="00F91FA8"/>
    <w:rsid w:val="00FA2BE3"/>
    <w:rsid w:val="00FB01B3"/>
    <w:rsid w:val="00FB4227"/>
    <w:rsid w:val="00FC64BA"/>
    <w:rsid w:val="00FE3336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045AA"/>
    <w:pPr>
      <w:spacing w:after="0" w:line="240" w:lineRule="auto"/>
    </w:pPr>
  </w:style>
  <w:style w:type="paragraph" w:customStyle="1" w:styleId="Char">
    <w:name w:val="Char"/>
    <w:basedOn w:val="Normal"/>
    <w:rsid w:val="00ED521B"/>
    <w:pPr>
      <w:tabs>
        <w:tab w:val="right" w:pos="8640"/>
      </w:tabs>
      <w:spacing w:after="160" w:line="240" w:lineRule="exact"/>
    </w:pPr>
    <w:rPr>
      <w:rFonts w:ascii="Arial" w:eastAsia="Times New Roman" w:hAnsi="Arial" w:cs="Arial"/>
      <w:spacing w:val="-2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1BD"/>
  </w:style>
  <w:style w:type="paragraph" w:styleId="Footer">
    <w:name w:val="footer"/>
    <w:basedOn w:val="Normal"/>
    <w:link w:val="FooterChar"/>
    <w:uiPriority w:val="99"/>
    <w:unhideWhenUsed/>
    <w:rsid w:val="00EC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1BD"/>
  </w:style>
  <w:style w:type="character" w:customStyle="1" w:styleId="NoSpacingChar">
    <w:name w:val="No Spacing Char"/>
    <w:basedOn w:val="DefaultParagraphFont"/>
    <w:link w:val="NoSpacing"/>
    <w:uiPriority w:val="1"/>
    <w:rsid w:val="00160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045AA"/>
    <w:pPr>
      <w:spacing w:after="0" w:line="240" w:lineRule="auto"/>
    </w:pPr>
  </w:style>
  <w:style w:type="paragraph" w:customStyle="1" w:styleId="Char">
    <w:name w:val="Char"/>
    <w:basedOn w:val="Normal"/>
    <w:rsid w:val="00ED521B"/>
    <w:pPr>
      <w:tabs>
        <w:tab w:val="right" w:pos="8640"/>
      </w:tabs>
      <w:spacing w:after="160" w:line="240" w:lineRule="exact"/>
    </w:pPr>
    <w:rPr>
      <w:rFonts w:ascii="Arial" w:eastAsia="Times New Roman" w:hAnsi="Arial" w:cs="Arial"/>
      <w:spacing w:val="-2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1BD"/>
  </w:style>
  <w:style w:type="paragraph" w:styleId="Footer">
    <w:name w:val="footer"/>
    <w:basedOn w:val="Normal"/>
    <w:link w:val="FooterChar"/>
    <w:uiPriority w:val="99"/>
    <w:unhideWhenUsed/>
    <w:rsid w:val="00EC7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1BD"/>
  </w:style>
  <w:style w:type="character" w:customStyle="1" w:styleId="NoSpacingChar">
    <w:name w:val="No Spacing Char"/>
    <w:basedOn w:val="DefaultParagraphFont"/>
    <w:link w:val="NoSpacing"/>
    <w:uiPriority w:val="1"/>
    <w:rsid w:val="00160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3A23-9B4F-46C2-A027-8A7399F5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7</Pages>
  <Words>2484</Words>
  <Characters>14163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97</cp:revision>
  <cp:lastPrinted>2021-05-10T11:04:00Z</cp:lastPrinted>
  <dcterms:created xsi:type="dcterms:W3CDTF">2017-12-15T13:30:00Z</dcterms:created>
  <dcterms:modified xsi:type="dcterms:W3CDTF">2022-03-15T13:30:00Z</dcterms:modified>
</cp:coreProperties>
</file>