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752B3F">
        <w:rPr>
          <w:lang w:val="sr-Cyrl-RS"/>
        </w:rPr>
        <w:t>снову члана 116. и члана 117.</w:t>
      </w:r>
      <w:r>
        <w:rPr>
          <w:lang w:val="sr-Cyrl-RS"/>
        </w:rPr>
        <w:t xml:space="preserve"> 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36496B">
        <w:rPr>
          <w:lang w:val="sr-Cyrl-RS"/>
        </w:rPr>
        <w:t>, 27/2018- други закон, 27/2018-други закон, 10/2019 и 6 /2020) и члана 40</w:t>
      </w:r>
      <w:r>
        <w:rPr>
          <w:lang w:val="sr-Cyrl-RS"/>
        </w:rPr>
        <w:t>. Статута општине Косјерић (''Службени ли</w:t>
      </w:r>
      <w:r w:rsidR="0036496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0F4522">
        <w:t>10. новембра</w:t>
      </w:r>
      <w:r>
        <w:rPr>
          <w:lang w:val="sr-Cyrl-RS"/>
        </w:rPr>
        <w:t xml:space="preserve"> </w:t>
      </w:r>
      <w:r w:rsidR="0036496B">
        <w:rPr>
          <w:lang w:val="sr-Cyrl-RS"/>
        </w:rPr>
        <w:t xml:space="preserve">  2021</w:t>
      </w:r>
      <w:r>
        <w:rPr>
          <w:lang w:val="sr-Cyrl-RS"/>
        </w:rPr>
        <w:t xml:space="preserve">. године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9D53A4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9D53A4" w:rsidRDefault="002739E0" w:rsidP="009D53A4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о констатовању престанка мандата чланова Школског одбора</w:t>
      </w:r>
    </w:p>
    <w:p w:rsidR="002739E0" w:rsidRDefault="002739E0" w:rsidP="009D53A4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Техничке школе Косјерић</w:t>
      </w:r>
    </w:p>
    <w:p w:rsidR="009D53A4" w:rsidRDefault="009D53A4" w:rsidP="009D53A4">
      <w:pPr>
        <w:spacing w:after="0" w:line="240" w:lineRule="auto"/>
        <w:jc w:val="center"/>
        <w:rPr>
          <w:lang w:val="sr-Cyrl-RS"/>
        </w:rPr>
      </w:pPr>
    </w:p>
    <w:p w:rsidR="009D53A4" w:rsidRDefault="009D53A4" w:rsidP="009D53A4">
      <w:pPr>
        <w:spacing w:after="0" w:line="240" w:lineRule="auto"/>
        <w:jc w:val="center"/>
        <w:rPr>
          <w:lang w:val="sr-Cyrl-RS"/>
        </w:rPr>
      </w:pPr>
    </w:p>
    <w:p w:rsidR="002739E0" w:rsidRDefault="002739E0" w:rsidP="00171669">
      <w:pPr>
        <w:jc w:val="center"/>
      </w:pPr>
      <w:r>
        <w:t>I</w:t>
      </w:r>
    </w:p>
    <w:p w:rsidR="002739E0" w:rsidRPr="002739E0" w:rsidRDefault="002739E0" w:rsidP="009D53A4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КОНСТАТУЈЕ СЕ престанак мандата чланова Школског одбора Техничке школе Косјерић именованих решењем број </w:t>
      </w:r>
      <w:r w:rsidR="00F30FCC">
        <w:rPr>
          <w:lang w:val="sr-Cyrl-RS"/>
        </w:rPr>
        <w:t>022-35/2017 од 7. децембра 2017</w:t>
      </w:r>
      <w:r w:rsidR="009D53A4">
        <w:rPr>
          <w:lang w:val="sr-Cyrl-RS"/>
        </w:rPr>
        <w:t>. године</w:t>
      </w:r>
    </w:p>
    <w:p w:rsidR="002739E0" w:rsidRPr="002739E0" w:rsidRDefault="002739E0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1F29B7">
        <w:rPr>
          <w:lang w:val="sr-Cyrl-RS"/>
        </w:rPr>
        <w:t>7. децембра 2021. године,</w:t>
      </w:r>
      <w:r w:rsidR="00F30FCC">
        <w:rPr>
          <w:lang w:val="sr-Cyrl-RS"/>
        </w:rPr>
        <w:t xml:space="preserve"> и  објављивиће се 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9D53A4" w:rsidP="000F4522">
      <w:pPr>
        <w:spacing w:after="0" w:line="240" w:lineRule="auto"/>
        <w:rPr>
          <w:lang w:val="sr-Cyrl-RS"/>
        </w:rPr>
      </w:pPr>
      <w:r>
        <w:rPr>
          <w:lang w:val="sr-Cyrl-RS"/>
        </w:rPr>
        <w:t>Број 06</w:t>
      </w:r>
      <w:r w:rsidR="00FC35AD">
        <w:rPr>
          <w:lang w:val="sr-Cyrl-RS"/>
        </w:rPr>
        <w:t xml:space="preserve">-   </w:t>
      </w:r>
      <w:r w:rsidR="00722382">
        <w:rPr>
          <w:lang w:val="sr-Cyrl-RS"/>
        </w:rPr>
        <w:t>37</w:t>
      </w:r>
      <w:r w:rsidR="0036496B">
        <w:rPr>
          <w:lang w:val="sr-Cyrl-RS"/>
        </w:rPr>
        <w:t xml:space="preserve"> /2021</w:t>
      </w:r>
    </w:p>
    <w:p w:rsidR="006A173D" w:rsidRDefault="006A173D" w:rsidP="000F4522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FC35AD">
        <w:rPr>
          <w:lang w:val="sr-Cyrl-RS"/>
        </w:rPr>
        <w:t xml:space="preserve"> </w:t>
      </w:r>
      <w:r w:rsidR="000F4522">
        <w:rPr>
          <w:lang w:val="sr-Cyrl-RS"/>
        </w:rPr>
        <w:t>10. новенбра</w:t>
      </w:r>
      <w:r w:rsidR="00FC35AD">
        <w:rPr>
          <w:lang w:val="sr-Cyrl-RS"/>
        </w:rPr>
        <w:t xml:space="preserve"> </w:t>
      </w:r>
      <w:r w:rsidR="008D7908">
        <w:rPr>
          <w:lang w:val="sr-Cyrl-RS"/>
        </w:rPr>
        <w:t xml:space="preserve">  </w:t>
      </w:r>
      <w:r w:rsidR="0036496B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0F4522">
      <w:pPr>
        <w:spacing w:after="0"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0F4522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0F4522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6A173D" w:rsidRDefault="00FC35AD" w:rsidP="000F4522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</w:t>
      </w:r>
      <w:r w:rsidR="0036496B">
        <w:rPr>
          <w:lang w:val="sr-Cyrl-RS"/>
        </w:rPr>
        <w:t xml:space="preserve">                     Татјана Коковић</w:t>
      </w:r>
    </w:p>
    <w:p w:rsidR="00FC35AD" w:rsidRDefault="00FC35AD" w:rsidP="000F4522">
      <w:pPr>
        <w:spacing w:after="0"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CF28B3" w:rsidRDefault="00CF28B3" w:rsidP="00CF28B3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CF28B3" w:rsidRDefault="00CF28B3" w:rsidP="00CF28B3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0F4522" w:rsidRDefault="000F4522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C35AD" w:rsidRDefault="0036496B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36496B" w:rsidRDefault="0036496B" w:rsidP="0018154E">
      <w:pPr>
        <w:spacing w:line="240" w:lineRule="auto"/>
        <w:ind w:firstLine="709"/>
        <w:jc w:val="center"/>
        <w:rPr>
          <w:lang w:val="sr-Cyrl-RS"/>
        </w:rPr>
      </w:pPr>
    </w:p>
    <w:p w:rsidR="0036496B" w:rsidRDefault="0036496B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 xml:space="preserve">Правни основ за доношење овог решења налази се у члану </w:t>
      </w:r>
      <w:r w:rsidR="0018154E">
        <w:rPr>
          <w:lang w:val="sr-Cyrl-RS"/>
        </w:rPr>
        <w:t>116. и члану</w:t>
      </w:r>
      <w:r>
        <w:rPr>
          <w:lang w:val="sr-Cyrl-RS"/>
        </w:rPr>
        <w:t xml:space="preserve"> 117. Закона о основама система образовања и васпитања (''Службени гласник РС'', број 88/2017, 27/2018- други закон, 27/2018-други закон, 10/2019 и 6 /2020) и члана 40. Статута општине Косјерић (''Службени лист општине Косјерић'', број 3/2019</w:t>
      </w:r>
      <w:r w:rsidR="0018154E">
        <w:rPr>
          <w:lang w:val="sr-Cyrl-RS"/>
        </w:rPr>
        <w:t>), којима је прописано да школски одбор  именује и разрешава јединица локалне самоуправе.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Истеком мандата предходном школском одбору потребни је именовати нови Школски одбор Техничке школе, Косјерић.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Из напред наведених разлога решено је као у диспозитиву решења.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</w:p>
    <w:p w:rsidR="0036496B" w:rsidRDefault="0036496B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30FCC" w:rsidRDefault="00F30FCC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116. и члана 117. Закона о основама система образовања и васпитања (''Службени гласни</w:t>
      </w:r>
      <w:r w:rsidR="0036496B">
        <w:rPr>
          <w:lang w:val="sr-Cyrl-RS"/>
        </w:rPr>
        <w:t>к РС'', број 88/2017, 27/2018- други закон, 27/2018-други закон, 10/2019 и 6 /2020) и члана 40</w:t>
      </w:r>
      <w:r>
        <w:rPr>
          <w:lang w:val="sr-Cyrl-RS"/>
        </w:rPr>
        <w:t>. Статута општине Косјерић (''Службени лист општине Косјерић</w:t>
      </w:r>
      <w:r w:rsidR="0036496B">
        <w:rPr>
          <w:lang w:val="sr-Cyrl-RS"/>
        </w:rPr>
        <w:t>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0F4522">
        <w:rPr>
          <w:lang w:val="sr-Cyrl-RS"/>
        </w:rPr>
        <w:t xml:space="preserve"> 10. новембра</w:t>
      </w:r>
      <w:r w:rsidR="0036496B">
        <w:rPr>
          <w:lang w:val="sr-Cyrl-RS"/>
        </w:rPr>
        <w:t xml:space="preserve"> 2021</w:t>
      </w:r>
      <w:r>
        <w:rPr>
          <w:lang w:val="sr-Cyrl-RS"/>
        </w:rPr>
        <w:t xml:space="preserve">. године донела је </w:t>
      </w:r>
    </w:p>
    <w:p w:rsidR="00FC35AD" w:rsidRDefault="00FC35AD" w:rsidP="00FC35AD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FC35AD" w:rsidRDefault="00FC35AD" w:rsidP="00FC35AD">
      <w:pPr>
        <w:jc w:val="center"/>
        <w:rPr>
          <w:lang w:val="sr-Cyrl-RS"/>
        </w:rPr>
      </w:pPr>
      <w:r>
        <w:rPr>
          <w:lang w:val="sr-Cyrl-RS"/>
        </w:rPr>
        <w:t>О ИМЕНОВАЊУ  ШКОЛСКОГ ОДБОРА ТЕХНИЧКЕ ШКОЛЕ КОСЈЕРИЋ</w:t>
      </w:r>
    </w:p>
    <w:p w:rsidR="00FC35AD" w:rsidRDefault="00FC35AD" w:rsidP="00FC35AD">
      <w:pPr>
        <w:jc w:val="center"/>
      </w:pPr>
      <w:r>
        <w:t>I</w:t>
      </w:r>
    </w:p>
    <w:p w:rsidR="00FC35AD" w:rsidRDefault="00FC35AD" w:rsidP="00FC35AD">
      <w:pPr>
        <w:ind w:firstLine="709"/>
        <w:rPr>
          <w:lang w:val="sr-Cyrl-RS"/>
        </w:rPr>
      </w:pPr>
      <w:r>
        <w:rPr>
          <w:lang w:val="sr-Cyrl-RS"/>
        </w:rPr>
        <w:t>Именују  се чланови Школског одбора Техничке школе, Косјерић, и то:</w:t>
      </w:r>
    </w:p>
    <w:p w:rsidR="00FC35AD" w:rsidRDefault="00FC35AD" w:rsidP="00FC35AD">
      <w:pPr>
        <w:ind w:firstLine="709"/>
        <w:rPr>
          <w:lang w:val="sr-Cyrl-RS"/>
        </w:rPr>
      </w:pPr>
      <w:r>
        <w:rPr>
          <w:lang w:val="sr-Cyrl-RS"/>
        </w:rPr>
        <w:t>Испред локалне самоуправе: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1.</w:t>
      </w:r>
      <w:r w:rsidR="008C3422">
        <w:rPr>
          <w:lang w:val="sr-Cyrl-RS"/>
        </w:rPr>
        <w:t xml:space="preserve"> Бранка Божић, из Сече Реке</w:t>
      </w:r>
      <w:r w:rsidR="008414E9">
        <w:rPr>
          <w:lang w:val="sr-Cyrl-RS"/>
        </w:rPr>
        <w:t>,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2.</w:t>
      </w:r>
      <w:r w:rsidR="008C3422">
        <w:rPr>
          <w:lang w:val="sr-Cyrl-RS"/>
        </w:rPr>
        <w:t xml:space="preserve"> Наташа Крсмановић</w:t>
      </w:r>
      <w:r w:rsidR="009F5CB6">
        <w:rPr>
          <w:lang w:val="sr-Cyrl-RS"/>
        </w:rPr>
        <w:t>, из Косјерића</w:t>
      </w:r>
      <w:r w:rsidR="008414E9">
        <w:rPr>
          <w:lang w:val="sr-Cyrl-RS"/>
        </w:rPr>
        <w:t>,</w:t>
      </w:r>
    </w:p>
    <w:p w:rsidR="00FC35AD" w:rsidRDefault="00C61976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3.</w:t>
      </w:r>
      <w:r w:rsidR="008C3422">
        <w:rPr>
          <w:lang w:val="sr-Cyrl-RS"/>
        </w:rPr>
        <w:t>Зорица Матић</w:t>
      </w:r>
      <w:r w:rsidR="00EA668E">
        <w:rPr>
          <w:lang w:val="sr-Cyrl-RS"/>
        </w:rPr>
        <w:t>, из  Косјерића</w:t>
      </w:r>
      <w:r w:rsidR="008414E9">
        <w:rPr>
          <w:lang w:val="sr-Cyrl-RS"/>
        </w:rPr>
        <w:t>.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Испред Савета родитеља: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1.Иван Ђуровић</w:t>
      </w:r>
      <w:r w:rsidR="009D53A4">
        <w:rPr>
          <w:lang w:val="sr-Cyrl-RS"/>
        </w:rPr>
        <w:t xml:space="preserve">, из </w:t>
      </w:r>
      <w:r w:rsidR="001A05E8">
        <w:rPr>
          <w:lang w:val="sr-Cyrl-RS"/>
        </w:rPr>
        <w:t>Дреноваца,</w:t>
      </w: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2.Ивана Милић</w:t>
      </w:r>
      <w:r w:rsidR="009D53A4">
        <w:rPr>
          <w:lang w:val="sr-Cyrl-RS"/>
        </w:rPr>
        <w:t>, из Тубића</w:t>
      </w:r>
      <w:r w:rsidR="00FC35AD">
        <w:rPr>
          <w:lang w:val="sr-Cyrl-RS"/>
        </w:rPr>
        <w:t>,</w:t>
      </w: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3.Тања Нешковић</w:t>
      </w:r>
      <w:r w:rsidR="00FC35AD">
        <w:rPr>
          <w:lang w:val="sr-Cyrl-RS"/>
        </w:rPr>
        <w:t>, из Косјерића.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Испред запослених:</w:t>
      </w:r>
    </w:p>
    <w:p w:rsidR="00FC35A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1.Јелена Павловић, из Косјерића</w:t>
      </w:r>
      <w:r w:rsidR="00C61976">
        <w:rPr>
          <w:lang w:val="sr-Cyrl-RS"/>
        </w:rPr>
        <w:t>,</w:t>
      </w: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2.Иван Стефановић</w:t>
      </w:r>
      <w:r w:rsidR="00FC35AD">
        <w:rPr>
          <w:lang w:val="sr-Cyrl-RS"/>
        </w:rPr>
        <w:t>, из Косјерића,</w:t>
      </w:r>
    </w:p>
    <w:p w:rsidR="00FC35AD" w:rsidRDefault="002739E0" w:rsidP="00FC35A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3.Данило Јекнић</w:t>
      </w:r>
      <w:r w:rsidR="00FC35AD">
        <w:rPr>
          <w:lang w:val="sr-Cyrl-RS"/>
        </w:rPr>
        <w:t>, из Косјерића.</w:t>
      </w:r>
    </w:p>
    <w:p w:rsidR="00A7550C" w:rsidRDefault="00A7550C" w:rsidP="00FC35AD">
      <w:pPr>
        <w:spacing w:after="0" w:line="240" w:lineRule="auto"/>
        <w:ind w:firstLine="709"/>
        <w:rPr>
          <w:lang w:val="sr-Cyrl-RS"/>
        </w:rPr>
      </w:pPr>
    </w:p>
    <w:p w:rsidR="00FC35AD" w:rsidRDefault="00A7550C" w:rsidP="00A7550C">
      <w:pPr>
        <w:spacing w:after="0" w:line="240" w:lineRule="auto"/>
        <w:ind w:firstLine="709"/>
        <w:jc w:val="center"/>
      </w:pPr>
      <w:r>
        <w:t>II</w:t>
      </w:r>
    </w:p>
    <w:p w:rsidR="00A7550C" w:rsidRDefault="00A7550C" w:rsidP="00A7550C">
      <w:pPr>
        <w:spacing w:after="0" w:line="240" w:lineRule="auto"/>
        <w:ind w:firstLine="709"/>
        <w:jc w:val="center"/>
      </w:pPr>
    </w:p>
    <w:p w:rsidR="00A7550C" w:rsidRDefault="00A7550C" w:rsidP="00A7550C">
      <w:pPr>
        <w:spacing w:after="0" w:line="240" w:lineRule="auto"/>
        <w:ind w:firstLine="709"/>
      </w:pPr>
      <w:r>
        <w:rPr>
          <w:lang w:val="sr-Cyrl-RS"/>
        </w:rPr>
        <w:t>Чланови Школског одбора именују се на период од 4 године.</w:t>
      </w:r>
    </w:p>
    <w:p w:rsidR="00A7550C" w:rsidRDefault="00A7550C" w:rsidP="00A7550C">
      <w:pPr>
        <w:spacing w:after="0" w:line="240" w:lineRule="auto"/>
        <w:ind w:firstLine="709"/>
        <w:jc w:val="center"/>
        <w:rPr>
          <w:lang w:val="sr-Cyrl-RS"/>
        </w:rPr>
      </w:pPr>
    </w:p>
    <w:p w:rsidR="00FC35AD" w:rsidRDefault="00A7550C" w:rsidP="00FC35AD">
      <w:pPr>
        <w:jc w:val="center"/>
      </w:pPr>
      <w:r>
        <w:t xml:space="preserve">              </w:t>
      </w:r>
      <w:r w:rsidR="00FC35AD">
        <w:t>II</w:t>
      </w:r>
      <w:r>
        <w:t>I</w:t>
      </w:r>
    </w:p>
    <w:p w:rsidR="00FC35AD" w:rsidRDefault="00FC35AD" w:rsidP="00FC35AD">
      <w:pPr>
        <w:rPr>
          <w:lang w:val="sr-Cyrl-RS"/>
        </w:rPr>
      </w:pPr>
      <w:r>
        <w:rPr>
          <w:lang w:val="sr-Cyrl-RS"/>
        </w:rPr>
        <w:t xml:space="preserve">               Решење ступа на сн</w:t>
      </w:r>
      <w:r w:rsidR="00F30FCC">
        <w:rPr>
          <w:lang w:val="sr-Cyrl-RS"/>
        </w:rPr>
        <w:t>агу даном доношења,</w:t>
      </w:r>
      <w:r w:rsidR="00A7550C">
        <w:rPr>
          <w:lang w:val="sr-Cyrl-RS"/>
        </w:rPr>
        <w:t xml:space="preserve"> </w:t>
      </w:r>
      <w:r w:rsidR="00F30FCC">
        <w:rPr>
          <w:lang w:val="sr-Cyrl-RS"/>
        </w:rPr>
        <w:t xml:space="preserve"> а примењиваће се од 7. децембра 2021. године и биће објављено </w:t>
      </w:r>
      <w:r>
        <w:rPr>
          <w:lang w:val="sr-Cyrl-RS"/>
        </w:rPr>
        <w:t xml:space="preserve"> у'' Службеном листу општине Косјерић''.</w:t>
      </w:r>
    </w:p>
    <w:p w:rsidR="00FC35AD" w:rsidRDefault="00FC35AD" w:rsidP="00FC35AD">
      <w:pPr>
        <w:spacing w:after="0" w:line="240" w:lineRule="auto"/>
        <w:rPr>
          <w:lang w:val="sr-Cyrl-RS"/>
        </w:rPr>
      </w:pPr>
    </w:p>
    <w:p w:rsidR="00FC35AD" w:rsidRDefault="00FC35AD" w:rsidP="00EA668E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2739E0">
        <w:rPr>
          <w:lang w:val="sr-Cyrl-RS"/>
        </w:rPr>
        <w:t xml:space="preserve">24 </w:t>
      </w:r>
      <w:r w:rsidR="0036496B">
        <w:rPr>
          <w:lang w:val="sr-Cyrl-RS"/>
        </w:rPr>
        <w:t>/2021</w:t>
      </w:r>
    </w:p>
    <w:p w:rsidR="00FC35AD" w:rsidRDefault="00FC35AD" w:rsidP="00EA668E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У Косјерићу,   </w:t>
      </w:r>
      <w:r w:rsidR="000F4522">
        <w:rPr>
          <w:lang w:val="sr-Cyrl-RS"/>
        </w:rPr>
        <w:t>10. новембра</w:t>
      </w:r>
      <w:r w:rsidR="0036496B">
        <w:rPr>
          <w:lang w:val="sr-Cyrl-RS"/>
        </w:rPr>
        <w:t xml:space="preserve">  2021</w:t>
      </w:r>
      <w:r>
        <w:rPr>
          <w:lang w:val="sr-Cyrl-RS"/>
        </w:rPr>
        <w:t>. године</w:t>
      </w:r>
    </w:p>
    <w:p w:rsidR="00FC35AD" w:rsidRDefault="00FC35AD" w:rsidP="00EA668E">
      <w:pPr>
        <w:spacing w:after="0"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FC35AD" w:rsidRDefault="00FC35AD" w:rsidP="00EA668E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18154E" w:rsidRDefault="00FC35AD" w:rsidP="00EA668E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 xml:space="preserve">СКУПШТИНЕ ОПШТИНЕ,                                                                                                       </w:t>
      </w:r>
    </w:p>
    <w:p w:rsidR="00FC35AD" w:rsidRPr="006A173D" w:rsidRDefault="0018154E" w:rsidP="00EA668E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</w:t>
      </w:r>
      <w:r w:rsidR="00FC35AD">
        <w:rPr>
          <w:lang w:val="sr-Cyrl-RS"/>
        </w:rPr>
        <w:t xml:space="preserve">        </w:t>
      </w:r>
      <w:r w:rsidR="0036496B">
        <w:rPr>
          <w:lang w:val="sr-Cyrl-RS"/>
        </w:rPr>
        <w:t xml:space="preserve">                      Татјана Коковић</w:t>
      </w:r>
    </w:p>
    <w:p w:rsidR="0018154E" w:rsidRDefault="0018154E" w:rsidP="0018154E">
      <w:pPr>
        <w:spacing w:line="240" w:lineRule="auto"/>
        <w:jc w:val="center"/>
        <w:rPr>
          <w:lang w:val="sr-Cyrl-RS"/>
        </w:rPr>
      </w:pPr>
    </w:p>
    <w:p w:rsidR="00CF28B3" w:rsidRDefault="00CF28B3" w:rsidP="00CF28B3">
      <w:pPr>
        <w:spacing w:line="240" w:lineRule="auto"/>
        <w:jc w:val="center"/>
        <w:rPr>
          <w:lang w:val="sr-Cyrl-RS"/>
        </w:rPr>
      </w:pPr>
    </w:p>
    <w:p w:rsidR="00CF28B3" w:rsidRDefault="00CF28B3" w:rsidP="00CF28B3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CF28B3" w:rsidRDefault="00CF28B3" w:rsidP="00CF28B3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EA668E" w:rsidRDefault="00EA668E" w:rsidP="0018154E">
      <w:pPr>
        <w:spacing w:line="240" w:lineRule="auto"/>
        <w:jc w:val="center"/>
        <w:rPr>
          <w:lang w:val="sr-Cyrl-RS"/>
        </w:rPr>
      </w:pPr>
      <w:bookmarkStart w:id="0" w:name="_GoBack"/>
      <w:bookmarkEnd w:id="0"/>
    </w:p>
    <w:p w:rsidR="00EA668E" w:rsidRDefault="00EA668E" w:rsidP="0018154E">
      <w:pPr>
        <w:spacing w:line="240" w:lineRule="auto"/>
        <w:jc w:val="center"/>
        <w:rPr>
          <w:lang w:val="sr-Cyrl-RS"/>
        </w:rPr>
      </w:pPr>
    </w:p>
    <w:p w:rsidR="00C81689" w:rsidRDefault="00C81689" w:rsidP="0018154E">
      <w:pPr>
        <w:spacing w:line="240" w:lineRule="auto"/>
        <w:jc w:val="center"/>
        <w:rPr>
          <w:lang w:val="sr-Cyrl-RS"/>
        </w:rPr>
      </w:pPr>
    </w:p>
    <w:p w:rsidR="000F4522" w:rsidRDefault="000F4522" w:rsidP="0018154E">
      <w:pPr>
        <w:spacing w:line="240" w:lineRule="auto"/>
        <w:jc w:val="center"/>
        <w:rPr>
          <w:lang w:val="sr-Cyrl-RS"/>
        </w:rPr>
      </w:pPr>
    </w:p>
    <w:p w:rsidR="000F4522" w:rsidRDefault="000F4522" w:rsidP="0018154E">
      <w:pPr>
        <w:spacing w:line="240" w:lineRule="auto"/>
        <w:jc w:val="center"/>
        <w:rPr>
          <w:lang w:val="sr-Cyrl-RS"/>
        </w:rPr>
      </w:pPr>
    </w:p>
    <w:p w:rsidR="0018154E" w:rsidRDefault="0018154E" w:rsidP="0018154E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18154E" w:rsidRDefault="0018154E" w:rsidP="0018154E">
      <w:pPr>
        <w:spacing w:line="240" w:lineRule="auto"/>
        <w:ind w:firstLine="709"/>
        <w:jc w:val="center"/>
        <w:rPr>
          <w:lang w:val="sr-Cyrl-RS"/>
        </w:rPr>
      </w:pPr>
    </w:p>
    <w:p w:rsidR="0018154E" w:rsidRDefault="0018154E" w:rsidP="00F30FCC">
      <w:pPr>
        <w:spacing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116. и члану 117. Закона о основама система образовања и васпитања (''Службени гласник РС'', број 88/2017, 27/2018- други закон, 27/2018-други закон, 10/2019 и 6 /2020) и члана 40. Статута општине Косјерић (''Службени лист општине Косјерић'', број 3/2019), којима је прописано да школски одбор  именује и разрешава јединица локалне самоуправе.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Истеком мандата предходном школском одбору потребни је именовати нови Школски одбор Техничке школе, Косјерић. Овлашћени предлагачи су предложили: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Испред локалне самоуправе предложени су:</w:t>
      </w:r>
      <w:r w:rsidR="00CC6C62">
        <w:rPr>
          <w:lang w:val="sr-Cyrl-RS"/>
        </w:rPr>
        <w:t>Бранка Божић, Наташа Крсмановић и Зорица Матић</w:t>
      </w:r>
      <w:r w:rsidR="00EA668E">
        <w:rPr>
          <w:lang w:val="sr-Cyrl-RS"/>
        </w:rPr>
        <w:t>.</w:t>
      </w:r>
    </w:p>
    <w:p w:rsidR="0018154E" w:rsidRDefault="0018154E" w:rsidP="00F30FCC">
      <w:pPr>
        <w:spacing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Испред Савета родитеља предложани су:</w:t>
      </w:r>
      <w:r w:rsidR="00F30FCC">
        <w:rPr>
          <w:lang w:val="sr-Cyrl-RS"/>
        </w:rPr>
        <w:t xml:space="preserve"> Иван Ђуровић, Ивана Милић и Тања Нешковић.</w:t>
      </w:r>
    </w:p>
    <w:p w:rsidR="0018154E" w:rsidRDefault="00F30FCC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Испред запослених предложени су:Јелена Павловић,</w:t>
      </w:r>
      <w:r w:rsidR="00EA668E">
        <w:rPr>
          <w:lang w:val="sr-Cyrl-RS"/>
        </w:rPr>
        <w:t xml:space="preserve"> </w:t>
      </w:r>
      <w:r>
        <w:rPr>
          <w:lang w:val="sr-Cyrl-RS"/>
        </w:rPr>
        <w:t>Иван Стефановић и Данило Јекнић.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  <w:r>
        <w:rPr>
          <w:lang w:val="sr-Cyrl-RS"/>
        </w:rPr>
        <w:t>Из напред наведених разлога решено је као у диспозитиву решења.</w:t>
      </w:r>
    </w:p>
    <w:p w:rsidR="0018154E" w:rsidRDefault="0018154E" w:rsidP="0018154E">
      <w:pPr>
        <w:spacing w:line="240" w:lineRule="auto"/>
        <w:ind w:firstLine="709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p w:rsidR="0018154E" w:rsidRDefault="0018154E" w:rsidP="00FC35AD">
      <w:pPr>
        <w:spacing w:line="240" w:lineRule="auto"/>
        <w:jc w:val="center"/>
        <w:rPr>
          <w:lang w:val="sr-Cyrl-RS"/>
        </w:rPr>
      </w:pPr>
    </w:p>
    <w:sectPr w:rsidR="0018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F4522"/>
    <w:rsid w:val="00171669"/>
    <w:rsid w:val="0018154E"/>
    <w:rsid w:val="001A05E8"/>
    <w:rsid w:val="001C7CDA"/>
    <w:rsid w:val="001F29B7"/>
    <w:rsid w:val="00234715"/>
    <w:rsid w:val="002739E0"/>
    <w:rsid w:val="0036496B"/>
    <w:rsid w:val="00521292"/>
    <w:rsid w:val="0065280E"/>
    <w:rsid w:val="006A173D"/>
    <w:rsid w:val="007041EA"/>
    <w:rsid w:val="00722382"/>
    <w:rsid w:val="00752B3F"/>
    <w:rsid w:val="007B2ED6"/>
    <w:rsid w:val="008414E9"/>
    <w:rsid w:val="008C3422"/>
    <w:rsid w:val="008D7908"/>
    <w:rsid w:val="00935E20"/>
    <w:rsid w:val="00964993"/>
    <w:rsid w:val="0097202C"/>
    <w:rsid w:val="009965FE"/>
    <w:rsid w:val="009D53A4"/>
    <w:rsid w:val="009E0E9B"/>
    <w:rsid w:val="009F5CB6"/>
    <w:rsid w:val="00A7550C"/>
    <w:rsid w:val="00C61976"/>
    <w:rsid w:val="00C81689"/>
    <w:rsid w:val="00CC6C62"/>
    <w:rsid w:val="00CF28B3"/>
    <w:rsid w:val="00EA668E"/>
    <w:rsid w:val="00F30FCC"/>
    <w:rsid w:val="00F67D7F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54</cp:revision>
  <cp:lastPrinted>2021-11-05T16:02:00Z</cp:lastPrinted>
  <dcterms:created xsi:type="dcterms:W3CDTF">2015-10-05T11:07:00Z</dcterms:created>
  <dcterms:modified xsi:type="dcterms:W3CDTF">2021-11-08T16:20:00Z</dcterms:modified>
</cp:coreProperties>
</file>