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018" w:rsidRDefault="00F412E6" w:rsidP="00F412E6">
      <w:pPr>
        <w:spacing w:after="0"/>
        <w:ind w:firstLine="709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На основу члана 32. став 1. тачка 20. </w:t>
      </w:r>
      <w:r w:rsidR="0016768B">
        <w:rPr>
          <w:sz w:val="24"/>
          <w:szCs w:val="24"/>
          <w:lang w:val="sr-Cyrl-RS"/>
        </w:rPr>
        <w:t>и члана 51.</w:t>
      </w:r>
      <w:r>
        <w:rPr>
          <w:sz w:val="24"/>
          <w:szCs w:val="24"/>
          <w:lang w:val="sr-Cyrl-RS"/>
        </w:rPr>
        <w:t>Закона о локалној самоуправи (''Службени гласник РС'', број 129/2007, 83/2014-др. закон, 101/2016-др. закон и 47/2018) члана 40. став 1. тачка 70. Статута општине Косјерић (''Службени лист општине Косјерић, број 3/2019</w:t>
      </w:r>
      <w:r w:rsidR="007D26EE">
        <w:rPr>
          <w:sz w:val="24"/>
          <w:szCs w:val="24"/>
          <w:lang w:val="sr-Cyrl-RS"/>
        </w:rPr>
        <w:t>) и члана 47. став 3</w:t>
      </w:r>
      <w:r>
        <w:rPr>
          <w:sz w:val="24"/>
          <w:szCs w:val="24"/>
          <w:lang w:val="sr-Cyrl-RS"/>
        </w:rPr>
        <w:t>. Пословника Скупштине општине Косјерић (''Службени лист општине Косјерић, број 6/2019), Скупштина општине Косјерић на конститутивн</w:t>
      </w:r>
      <w:r w:rsidR="006F1F6A">
        <w:rPr>
          <w:sz w:val="24"/>
          <w:szCs w:val="24"/>
          <w:lang w:val="sr-Cyrl-RS"/>
        </w:rPr>
        <w:t xml:space="preserve">ој седници одржаној 28. маја </w:t>
      </w:r>
      <w:r>
        <w:rPr>
          <w:sz w:val="24"/>
          <w:szCs w:val="24"/>
          <w:lang w:val="sr-Cyrl-RS"/>
        </w:rPr>
        <w:t xml:space="preserve">2021. године, донела је </w:t>
      </w:r>
    </w:p>
    <w:p w:rsidR="00F412E6" w:rsidRDefault="00F412E6">
      <w:pPr>
        <w:rPr>
          <w:sz w:val="24"/>
          <w:szCs w:val="24"/>
          <w:lang w:val="sr-Cyrl-RS"/>
        </w:rPr>
      </w:pPr>
    </w:p>
    <w:p w:rsidR="00F412E6" w:rsidRDefault="00F412E6" w:rsidP="00F412E6">
      <w:pPr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Р Е Ш Е Њ Е</w:t>
      </w:r>
    </w:p>
    <w:p w:rsidR="00F412E6" w:rsidRDefault="00F412E6" w:rsidP="00F412E6">
      <w:pPr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о констато</w:t>
      </w:r>
      <w:r w:rsidR="007D26EE">
        <w:rPr>
          <w:sz w:val="24"/>
          <w:szCs w:val="24"/>
          <w:lang w:val="sr-Cyrl-RS"/>
        </w:rPr>
        <w:t xml:space="preserve">вању престанка мандата извршних органа </w:t>
      </w:r>
      <w:r>
        <w:rPr>
          <w:sz w:val="24"/>
          <w:szCs w:val="24"/>
          <w:lang w:val="sr-Cyrl-RS"/>
        </w:rPr>
        <w:t xml:space="preserve"> општине Косјерић</w:t>
      </w:r>
      <w:r w:rsidR="006F1F6A">
        <w:rPr>
          <w:sz w:val="24"/>
          <w:szCs w:val="24"/>
          <w:lang w:val="sr-Cyrl-RS"/>
        </w:rPr>
        <w:t>,</w:t>
      </w:r>
      <w:r w:rsidR="000C71B7">
        <w:rPr>
          <w:sz w:val="24"/>
          <w:szCs w:val="24"/>
          <w:lang w:val="sr-Cyrl-RS"/>
        </w:rPr>
        <w:t xml:space="preserve"> из предходног сазива</w:t>
      </w:r>
    </w:p>
    <w:p w:rsidR="00F412E6" w:rsidRDefault="00F3225A" w:rsidP="00F412E6">
      <w:pPr>
        <w:jc w:val="center"/>
        <w:rPr>
          <w:sz w:val="24"/>
          <w:szCs w:val="24"/>
        </w:rPr>
      </w:pPr>
      <w:r>
        <w:rPr>
          <w:sz w:val="24"/>
          <w:szCs w:val="24"/>
        </w:rPr>
        <w:t>I</w:t>
      </w:r>
    </w:p>
    <w:p w:rsidR="00043010" w:rsidRDefault="00043010" w:rsidP="00043010">
      <w:pPr>
        <w:ind w:firstLine="709"/>
        <w:jc w:val="center"/>
        <w:rPr>
          <w:sz w:val="24"/>
          <w:szCs w:val="24"/>
        </w:rPr>
      </w:pPr>
    </w:p>
    <w:p w:rsidR="00F3225A" w:rsidRDefault="00651BA7" w:rsidP="00043010">
      <w:pPr>
        <w:ind w:firstLine="709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    </w:t>
      </w:r>
      <w:r w:rsidR="006F1F6A">
        <w:rPr>
          <w:sz w:val="24"/>
          <w:szCs w:val="24"/>
          <w:lang w:val="sr-Cyrl-RS"/>
        </w:rPr>
        <w:t xml:space="preserve">КОНСТАТУЈЕ СЕ да са 28. мајем </w:t>
      </w:r>
      <w:r>
        <w:rPr>
          <w:sz w:val="24"/>
          <w:szCs w:val="24"/>
          <w:lang w:val="sr-Cyrl-RS"/>
        </w:rPr>
        <w:t xml:space="preserve">2021. године, као даном </w:t>
      </w:r>
      <w:r w:rsidR="007D26EE">
        <w:rPr>
          <w:sz w:val="24"/>
          <w:szCs w:val="24"/>
          <w:lang w:val="sr-Cyrl-RS"/>
        </w:rPr>
        <w:t xml:space="preserve">престанка мандата </w:t>
      </w:r>
      <w:r>
        <w:rPr>
          <w:sz w:val="24"/>
          <w:szCs w:val="24"/>
          <w:lang w:val="sr-Cyrl-RS"/>
        </w:rPr>
        <w:t xml:space="preserve"> Скупштине општине Косјерић </w:t>
      </w:r>
      <w:r w:rsidR="007D26EE">
        <w:rPr>
          <w:sz w:val="24"/>
          <w:szCs w:val="24"/>
          <w:lang w:val="sr-Cyrl-RS"/>
        </w:rPr>
        <w:t>из предходног сазива престаје мандат</w:t>
      </w:r>
      <w:r w:rsidR="00922B1D">
        <w:rPr>
          <w:sz w:val="24"/>
          <w:szCs w:val="24"/>
          <w:lang w:val="sr-Cyrl-RS"/>
        </w:rPr>
        <w:t xml:space="preserve"> извршних органа општине Косјерић, и то:</w:t>
      </w:r>
    </w:p>
    <w:p w:rsidR="000C71B7" w:rsidRDefault="00922B1D" w:rsidP="000C71B7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Жарку Ђокићу, председнику општине, </w:t>
      </w:r>
    </w:p>
    <w:p w:rsidR="000C71B7" w:rsidRDefault="00922B1D" w:rsidP="000C71B7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Гордани Јосиповић, заменици председника општине и</w:t>
      </w:r>
    </w:p>
    <w:p w:rsidR="00922B1D" w:rsidRPr="00D0635C" w:rsidRDefault="007E2B83" w:rsidP="00D0635C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Живораду Вићентијевићу, Радојици Филиповићу, Радану Марковићу, Пантелији Јовановићу, Душици Николић, </w:t>
      </w:r>
      <w:r w:rsidRPr="00D0635C">
        <w:rPr>
          <w:sz w:val="24"/>
          <w:szCs w:val="24"/>
          <w:lang w:val="sr-Cyrl-RS"/>
        </w:rPr>
        <w:t xml:space="preserve"> Владимиру Спасићу, Александру Грујичићу, Видану Ђорђевићи и Јовици Марковићу,</w:t>
      </w:r>
      <w:r w:rsidR="00D0635C">
        <w:rPr>
          <w:sz w:val="24"/>
          <w:szCs w:val="24"/>
          <w:lang w:val="sr-Cyrl-RS"/>
        </w:rPr>
        <w:t xml:space="preserve"> </w:t>
      </w:r>
      <w:r w:rsidRPr="00D0635C">
        <w:rPr>
          <w:sz w:val="24"/>
          <w:szCs w:val="24"/>
          <w:lang w:val="sr-Cyrl-RS"/>
        </w:rPr>
        <w:t>члановима Општинског већа.</w:t>
      </w:r>
    </w:p>
    <w:p w:rsidR="000C71B7" w:rsidRDefault="000C71B7" w:rsidP="00043010">
      <w:pPr>
        <w:ind w:firstLine="709"/>
        <w:jc w:val="both"/>
        <w:rPr>
          <w:sz w:val="24"/>
          <w:szCs w:val="24"/>
        </w:rPr>
      </w:pPr>
    </w:p>
    <w:p w:rsidR="00F3225A" w:rsidRDefault="00F3225A" w:rsidP="00F412E6">
      <w:pPr>
        <w:jc w:val="center"/>
        <w:rPr>
          <w:sz w:val="24"/>
          <w:szCs w:val="24"/>
        </w:rPr>
      </w:pPr>
      <w:r>
        <w:rPr>
          <w:sz w:val="24"/>
          <w:szCs w:val="24"/>
        </w:rPr>
        <w:t>II</w:t>
      </w:r>
    </w:p>
    <w:p w:rsidR="00043010" w:rsidRDefault="00043010" w:rsidP="00F412E6">
      <w:pPr>
        <w:jc w:val="center"/>
        <w:rPr>
          <w:sz w:val="24"/>
          <w:szCs w:val="24"/>
        </w:rPr>
      </w:pPr>
    </w:p>
    <w:p w:rsidR="00043010" w:rsidRPr="00043010" w:rsidRDefault="00043010" w:rsidP="00043010">
      <w:pPr>
        <w:ind w:firstLine="709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Ово решење ступа на снагу даном доношења и објавиће се у ''Службеном листу општине Косјерић''.</w:t>
      </w:r>
    </w:p>
    <w:p w:rsidR="00043010" w:rsidRDefault="00043010" w:rsidP="00043010">
      <w:pPr>
        <w:spacing w:after="0" w:line="240" w:lineRule="auto"/>
        <w:jc w:val="center"/>
        <w:rPr>
          <w:sz w:val="24"/>
          <w:szCs w:val="24"/>
        </w:rPr>
      </w:pPr>
    </w:p>
    <w:p w:rsidR="00043010" w:rsidRDefault="006F1F6A" w:rsidP="00043010">
      <w:pPr>
        <w:spacing w:after="0" w:line="240" w:lineRule="auto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Број 06 – 17/</w:t>
      </w:r>
      <w:r w:rsidR="00043010">
        <w:rPr>
          <w:sz w:val="24"/>
          <w:szCs w:val="24"/>
          <w:lang w:val="sr-Cyrl-RS"/>
        </w:rPr>
        <w:t>2021</w:t>
      </w:r>
    </w:p>
    <w:p w:rsidR="00043010" w:rsidRDefault="006F1F6A" w:rsidP="00043010">
      <w:pPr>
        <w:spacing w:after="0" w:line="240" w:lineRule="auto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У Косјерићу, 28. маја </w:t>
      </w:r>
      <w:r w:rsidR="00043010">
        <w:rPr>
          <w:sz w:val="24"/>
          <w:szCs w:val="24"/>
          <w:lang w:val="sr-Cyrl-RS"/>
        </w:rPr>
        <w:t>2021. године</w:t>
      </w:r>
    </w:p>
    <w:p w:rsidR="00043010" w:rsidRDefault="00043010" w:rsidP="00043010">
      <w:pPr>
        <w:spacing w:after="0" w:line="240" w:lineRule="auto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СКУПШТИНА ОПШТИНЕ КОСЈЕРИЋ</w:t>
      </w:r>
    </w:p>
    <w:p w:rsidR="00043010" w:rsidRPr="00043010" w:rsidRDefault="00043010" w:rsidP="00043010">
      <w:pPr>
        <w:spacing w:after="0" w:line="240" w:lineRule="auto"/>
        <w:rPr>
          <w:sz w:val="24"/>
          <w:szCs w:val="24"/>
          <w:lang w:val="sr-Cyrl-RS"/>
        </w:rPr>
      </w:pPr>
    </w:p>
    <w:p w:rsidR="00043010" w:rsidRDefault="00043010" w:rsidP="00F412E6">
      <w:pPr>
        <w:jc w:val="center"/>
        <w:rPr>
          <w:sz w:val="24"/>
          <w:szCs w:val="24"/>
        </w:rPr>
      </w:pPr>
    </w:p>
    <w:p w:rsidR="00043010" w:rsidRDefault="00004E7F" w:rsidP="00043010">
      <w:pPr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ПРЕДСЕДНИК СКУПШТИНЕ</w:t>
      </w:r>
      <w:r w:rsidR="00043010">
        <w:rPr>
          <w:sz w:val="24"/>
          <w:szCs w:val="24"/>
          <w:lang w:val="sr-Cyrl-RS"/>
        </w:rPr>
        <w:t>,</w:t>
      </w:r>
    </w:p>
    <w:p w:rsidR="00004E7F" w:rsidRPr="00043010" w:rsidRDefault="00004E7F" w:rsidP="00004E7F">
      <w:pPr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                                                                                                                        </w:t>
      </w:r>
      <w:bookmarkStart w:id="0" w:name="_GoBack"/>
      <w:bookmarkEnd w:id="0"/>
      <w:r>
        <w:rPr>
          <w:sz w:val="24"/>
          <w:szCs w:val="24"/>
          <w:lang w:val="sr-Cyrl-RS"/>
        </w:rPr>
        <w:t>Татјана Коковић</w:t>
      </w:r>
    </w:p>
    <w:p w:rsidR="00F412E6" w:rsidRPr="00F412E6" w:rsidRDefault="00F412E6" w:rsidP="00F412E6">
      <w:pPr>
        <w:jc w:val="center"/>
        <w:rPr>
          <w:sz w:val="24"/>
          <w:szCs w:val="24"/>
          <w:lang w:val="sr-Cyrl-RS"/>
        </w:rPr>
      </w:pPr>
    </w:p>
    <w:sectPr w:rsidR="00F412E6" w:rsidRPr="00F41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75B8D"/>
    <w:multiLevelType w:val="hybridMultilevel"/>
    <w:tmpl w:val="02FAB07A"/>
    <w:lvl w:ilvl="0" w:tplc="ED92970A"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FDD"/>
    <w:rsid w:val="00004E7F"/>
    <w:rsid w:val="00043010"/>
    <w:rsid w:val="000C71B7"/>
    <w:rsid w:val="0016768B"/>
    <w:rsid w:val="00651BA7"/>
    <w:rsid w:val="006F1F6A"/>
    <w:rsid w:val="007D26EE"/>
    <w:rsid w:val="007E2B83"/>
    <w:rsid w:val="00922B1D"/>
    <w:rsid w:val="00937018"/>
    <w:rsid w:val="00C47FDD"/>
    <w:rsid w:val="00D0635C"/>
    <w:rsid w:val="00F3225A"/>
    <w:rsid w:val="00F41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5F1EE3-514E-4DFF-961C-D6BF6A32A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71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1F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F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Rada Dunjic</cp:lastModifiedBy>
  <cp:revision>12</cp:revision>
  <cp:lastPrinted>2021-05-26T07:55:00Z</cp:lastPrinted>
  <dcterms:created xsi:type="dcterms:W3CDTF">2021-03-30T08:05:00Z</dcterms:created>
  <dcterms:modified xsi:type="dcterms:W3CDTF">2021-05-26T07:57:00Z</dcterms:modified>
</cp:coreProperties>
</file>