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96" w:rsidRPr="00305667" w:rsidRDefault="006B0696" w:rsidP="006B0696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62865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96" w:rsidRPr="00305667" w:rsidRDefault="006B0696" w:rsidP="006B0696">
      <w:pPr>
        <w:rPr>
          <w:b/>
          <w:sz w:val="22"/>
        </w:rPr>
      </w:pPr>
      <w:r w:rsidRPr="00305667">
        <w:rPr>
          <w:sz w:val="22"/>
        </w:rPr>
        <w:t xml:space="preserve">            </w:t>
      </w:r>
      <w:r w:rsidRPr="00305667">
        <w:rPr>
          <w:sz w:val="22"/>
          <w:lang w:val="sr-Cyrl-RS"/>
        </w:rPr>
        <w:t xml:space="preserve">  </w:t>
      </w:r>
      <w:proofErr w:type="spellStart"/>
      <w:r w:rsidRPr="00305667">
        <w:rPr>
          <w:b/>
          <w:sz w:val="22"/>
        </w:rPr>
        <w:t>Република</w:t>
      </w:r>
      <w:proofErr w:type="spellEnd"/>
      <w:r w:rsidRPr="00305667">
        <w:rPr>
          <w:b/>
          <w:sz w:val="22"/>
        </w:rPr>
        <w:t xml:space="preserve"> </w:t>
      </w:r>
      <w:proofErr w:type="spellStart"/>
      <w:r w:rsidRPr="00305667">
        <w:rPr>
          <w:b/>
          <w:sz w:val="22"/>
        </w:rPr>
        <w:t>Србија</w:t>
      </w:r>
      <w:proofErr w:type="spellEnd"/>
    </w:p>
    <w:p w:rsidR="006B0696" w:rsidRPr="00305667" w:rsidRDefault="006B0696" w:rsidP="006B0696">
      <w:pPr>
        <w:rPr>
          <w:b/>
          <w:sz w:val="22"/>
        </w:rPr>
      </w:pPr>
      <w:r w:rsidRPr="00305667">
        <w:rPr>
          <w:b/>
          <w:sz w:val="22"/>
        </w:rPr>
        <w:t xml:space="preserve">           </w:t>
      </w:r>
      <w:r w:rsidRPr="00305667">
        <w:rPr>
          <w:b/>
          <w:sz w:val="22"/>
          <w:lang w:val="sr-Cyrl-RS"/>
        </w:rPr>
        <w:t xml:space="preserve">  </w:t>
      </w:r>
      <w:r w:rsidRPr="00305667">
        <w:rPr>
          <w:b/>
          <w:sz w:val="22"/>
        </w:rPr>
        <w:t>МИНИСТАРСТВО</w:t>
      </w:r>
    </w:p>
    <w:p w:rsidR="006B0696" w:rsidRPr="00305667" w:rsidRDefault="006B0696" w:rsidP="006B0696">
      <w:pPr>
        <w:rPr>
          <w:b/>
          <w:sz w:val="22"/>
        </w:rPr>
      </w:pPr>
      <w:r w:rsidRPr="00305667">
        <w:rPr>
          <w:b/>
          <w:sz w:val="22"/>
        </w:rPr>
        <w:t xml:space="preserve">     </w:t>
      </w:r>
      <w:r w:rsidRPr="00305667">
        <w:rPr>
          <w:b/>
          <w:sz w:val="22"/>
          <w:lang w:val="sr-Cyrl-RS"/>
        </w:rPr>
        <w:t xml:space="preserve">  </w:t>
      </w:r>
      <w:r w:rsidRPr="00305667">
        <w:rPr>
          <w:b/>
          <w:sz w:val="22"/>
        </w:rPr>
        <w:t>ОМЛАДИНЕ И СПОРТА</w:t>
      </w:r>
    </w:p>
    <w:p w:rsidR="006B0696" w:rsidRPr="00305667" w:rsidRDefault="006B0696" w:rsidP="006B0696">
      <w:pPr>
        <w:rPr>
          <w:b/>
          <w:sz w:val="22"/>
        </w:rPr>
      </w:pPr>
      <w:r w:rsidRPr="00305667">
        <w:rPr>
          <w:b/>
          <w:sz w:val="22"/>
          <w:lang w:val="sr-Cyrl-RS"/>
        </w:rPr>
        <w:t xml:space="preserve">  </w:t>
      </w:r>
      <w:proofErr w:type="spellStart"/>
      <w:r w:rsidRPr="00305667">
        <w:rPr>
          <w:b/>
          <w:sz w:val="22"/>
        </w:rPr>
        <w:t>Одсек</w:t>
      </w:r>
      <w:proofErr w:type="spellEnd"/>
      <w:r w:rsidRPr="00305667">
        <w:rPr>
          <w:b/>
          <w:sz w:val="22"/>
        </w:rPr>
        <w:t xml:space="preserve"> </w:t>
      </w:r>
      <w:proofErr w:type="spellStart"/>
      <w:r w:rsidRPr="00305667">
        <w:rPr>
          <w:b/>
          <w:sz w:val="22"/>
        </w:rPr>
        <w:t>за</w:t>
      </w:r>
      <w:proofErr w:type="spellEnd"/>
      <w:r w:rsidRPr="00305667">
        <w:rPr>
          <w:b/>
          <w:sz w:val="22"/>
        </w:rPr>
        <w:t xml:space="preserve"> </w:t>
      </w:r>
      <w:proofErr w:type="spellStart"/>
      <w:r w:rsidRPr="00305667">
        <w:rPr>
          <w:b/>
          <w:sz w:val="22"/>
        </w:rPr>
        <w:t>инспекцијске</w:t>
      </w:r>
      <w:proofErr w:type="spellEnd"/>
      <w:r w:rsidRPr="00305667">
        <w:rPr>
          <w:b/>
          <w:sz w:val="22"/>
        </w:rPr>
        <w:t xml:space="preserve"> </w:t>
      </w:r>
      <w:proofErr w:type="spellStart"/>
      <w:r w:rsidRPr="00305667">
        <w:rPr>
          <w:b/>
          <w:sz w:val="22"/>
        </w:rPr>
        <w:t>послове</w:t>
      </w:r>
      <w:proofErr w:type="spellEnd"/>
    </w:p>
    <w:p w:rsidR="006B0696" w:rsidRPr="00305667" w:rsidRDefault="006B0696" w:rsidP="006B0696">
      <w:pPr>
        <w:rPr>
          <w:b/>
          <w:sz w:val="22"/>
          <w:lang w:val="sr-Cyrl-RS"/>
        </w:rPr>
      </w:pPr>
      <w:r w:rsidRPr="00305667">
        <w:rPr>
          <w:b/>
          <w:sz w:val="22"/>
          <w:lang w:val="sr-Cyrl-RS"/>
        </w:rPr>
        <w:t xml:space="preserve">          Број:</w:t>
      </w:r>
      <w:r w:rsidRPr="00305667">
        <w:rPr>
          <w:b/>
          <w:sz w:val="22"/>
        </w:rPr>
        <w:t xml:space="preserve"> </w:t>
      </w:r>
      <w:r>
        <w:rPr>
          <w:b/>
          <w:sz w:val="22"/>
        </w:rPr>
        <w:t>016-02-2/2019-03</w:t>
      </w:r>
    </w:p>
    <w:p w:rsidR="006B0696" w:rsidRDefault="006B0696" w:rsidP="006B0696">
      <w:pPr>
        <w:rPr>
          <w:b/>
          <w:sz w:val="22"/>
        </w:rPr>
      </w:pPr>
    </w:p>
    <w:p w:rsidR="006B0696" w:rsidRPr="006B74C9" w:rsidRDefault="006B0696" w:rsidP="006B0696">
      <w:pPr>
        <w:rPr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B0696" w:rsidRPr="00881742" w:rsidTr="00B3506C">
        <w:trPr>
          <w:jc w:val="center"/>
        </w:trPr>
        <w:tc>
          <w:tcPr>
            <w:tcW w:w="9576" w:type="dxa"/>
            <w:shd w:val="clear" w:color="auto" w:fill="auto"/>
          </w:tcPr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742">
              <w:rPr>
                <w:b/>
                <w:sz w:val="22"/>
                <w:szCs w:val="22"/>
                <w:lang w:val="ru-RU"/>
              </w:rPr>
              <w:t xml:space="preserve">КОНТРОЛНА ЛИСТА ЗА СПОРТСКУ ИНСПЕКЦИЈУ </w:t>
            </w:r>
          </w:p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742">
              <w:rPr>
                <w:b/>
                <w:sz w:val="22"/>
                <w:szCs w:val="22"/>
                <w:lang w:val="ru-RU"/>
              </w:rPr>
              <w:t>У ЈЕДИНИЦАМА ЛОКАЛНЕ САМОУПРАВЕ</w:t>
            </w:r>
          </w:p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742">
              <w:rPr>
                <w:b/>
                <w:sz w:val="22"/>
                <w:szCs w:val="22"/>
                <w:lang w:val="ru-RU"/>
              </w:rPr>
              <w:t>ИСПУЊЕНОСТ УСЛОВА ЗА ОБАВЉАЊЕ СПОРТСКИХ АКТИВНОСТИ</w:t>
            </w:r>
          </w:p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742">
              <w:rPr>
                <w:b/>
                <w:sz w:val="22"/>
                <w:szCs w:val="22"/>
                <w:lang w:val="ru-RU"/>
              </w:rPr>
              <w:t xml:space="preserve">СПОРТСКИ СТРУЧЊАЦИ </w:t>
            </w:r>
          </w:p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81742">
              <w:rPr>
                <w:b/>
                <w:sz w:val="22"/>
                <w:szCs w:val="22"/>
                <w:lang w:val="sr-Cyrl-RS"/>
              </w:rPr>
              <w:t>ШИФРА: КЛ-008-01/01</w:t>
            </w:r>
          </w:p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81742">
              <w:rPr>
                <w:b/>
                <w:sz w:val="22"/>
                <w:szCs w:val="22"/>
                <w:lang w:val="sr-Cyrl-RS"/>
              </w:rPr>
              <w:t>Датум усвајања на седници Координационе комисије:</w:t>
            </w:r>
            <w:r w:rsidRPr="00881742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19</w:t>
            </w:r>
            <w:r w:rsidRPr="007C1F54">
              <w:rPr>
                <w:b/>
                <w:sz w:val="22"/>
                <w:szCs w:val="22"/>
                <w:lang w:val="sr-Cyrl-RS"/>
              </w:rPr>
              <w:t>.0</w:t>
            </w:r>
            <w:r w:rsidRPr="007C1F54">
              <w:rPr>
                <w:b/>
                <w:sz w:val="22"/>
                <w:szCs w:val="22"/>
                <w:lang w:val="en-GB"/>
              </w:rPr>
              <w:t>2</w:t>
            </w:r>
            <w:r w:rsidRPr="007C1F54">
              <w:rPr>
                <w:b/>
                <w:sz w:val="22"/>
                <w:szCs w:val="22"/>
                <w:lang w:val="sr-Cyrl-RS"/>
              </w:rPr>
              <w:t>.20</w:t>
            </w:r>
            <w:r w:rsidRPr="007C1F54">
              <w:rPr>
                <w:b/>
                <w:sz w:val="22"/>
                <w:szCs w:val="22"/>
                <w:lang w:val="en-GB"/>
              </w:rPr>
              <w:t>20</w:t>
            </w:r>
            <w:r w:rsidRPr="007C1F54">
              <w:rPr>
                <w:b/>
                <w:sz w:val="22"/>
                <w:szCs w:val="22"/>
                <w:lang w:val="sr-Cyrl-RS"/>
              </w:rPr>
              <w:t>.године</w:t>
            </w:r>
          </w:p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B0696" w:rsidRPr="00881742" w:rsidTr="00B3506C">
        <w:trPr>
          <w:jc w:val="center"/>
        </w:trPr>
        <w:tc>
          <w:tcPr>
            <w:tcW w:w="9576" w:type="dxa"/>
            <w:shd w:val="clear" w:color="auto" w:fill="auto"/>
          </w:tcPr>
          <w:p w:rsidR="006B0696" w:rsidRPr="00881742" w:rsidRDefault="006B0696" w:rsidP="00B3506C">
            <w:pPr>
              <w:rPr>
                <w:b/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  <w:r w:rsidRPr="00881742">
              <w:rPr>
                <w:b/>
                <w:sz w:val="22"/>
                <w:szCs w:val="22"/>
                <w:lang w:val="sr-Cyrl-RS"/>
              </w:rPr>
              <w:t>Прописи:</w:t>
            </w:r>
            <w:r w:rsidRPr="00881742">
              <w:rPr>
                <w:sz w:val="22"/>
                <w:szCs w:val="22"/>
                <w:lang w:val="sr-Cyrl-RS"/>
              </w:rPr>
              <w:t xml:space="preserve"> Закон о спорту („Службени гласник РС“, број 10/16) – члан 35, став 1. тачка 2</w:t>
            </w:r>
          </w:p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</w:tr>
    </w:tbl>
    <w:p w:rsidR="006B0696" w:rsidRPr="00DA7FFB" w:rsidRDefault="006B0696" w:rsidP="006B0696">
      <w:pPr>
        <w:jc w:val="center"/>
        <w:rPr>
          <w:lang w:val="ru-RU"/>
        </w:rPr>
      </w:pPr>
      <w:r w:rsidRPr="00DA7FFB">
        <w:rPr>
          <w:lang w:val="ru-RU"/>
        </w:rPr>
        <w:tab/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907"/>
        <w:gridCol w:w="1366"/>
        <w:gridCol w:w="52"/>
        <w:gridCol w:w="364"/>
        <w:gridCol w:w="554"/>
        <w:gridCol w:w="838"/>
        <w:gridCol w:w="18"/>
        <w:gridCol w:w="557"/>
        <w:gridCol w:w="321"/>
        <w:gridCol w:w="9"/>
        <w:gridCol w:w="887"/>
        <w:gridCol w:w="76"/>
        <w:gridCol w:w="14"/>
      </w:tblGrid>
      <w:tr w:rsidR="006B0696" w:rsidRPr="00881742" w:rsidTr="00B3506C">
        <w:trPr>
          <w:gridAfter w:val="1"/>
          <w:wAfter w:w="14" w:type="dxa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pStyle w:val="ListParagraph"/>
              <w:spacing w:after="0"/>
              <w:ind w:left="0"/>
              <w:rPr>
                <w:rFonts w:ascii="Times New Roman" w:hAnsi="Times New Roman"/>
                <w:lang w:val="sr-Cyrl-RS"/>
              </w:rPr>
            </w:pPr>
            <w:r w:rsidRPr="00881742">
              <w:rPr>
                <w:rFonts w:ascii="Times New Roman" w:hAnsi="Times New Roman"/>
                <w:lang w:val="sr-Cyrl-RS"/>
              </w:rPr>
              <w:t>Врсте инспекцијског надзора</w:t>
            </w:r>
          </w:p>
          <w:p w:rsidR="006B0696" w:rsidRPr="00881742" w:rsidRDefault="006B0696" w:rsidP="00B3506C">
            <w:pPr>
              <w:pStyle w:val="ListParagraph"/>
              <w:spacing w:after="0"/>
              <w:ind w:left="0"/>
              <w:rPr>
                <w:rFonts w:ascii="Times New Roman" w:hAnsi="Times New Roman"/>
                <w:lang w:val="sr-Cyrl-RS"/>
              </w:rPr>
            </w:pPr>
            <w:r w:rsidRPr="00881742">
              <w:rPr>
                <w:rFonts w:ascii="Times New Roman" w:hAnsi="Times New Roman"/>
                <w:lang w:val="sr-Cyrl-RS"/>
              </w:rPr>
              <w:t>1.</w:t>
            </w:r>
            <w:r w:rsidRPr="00881742">
              <w:rPr>
                <w:rFonts w:ascii="Times New Roman" w:hAnsi="Times New Roman"/>
                <w:lang w:val="sr-Cyrl-RS"/>
              </w:rPr>
              <w:tab/>
              <w:t>редовни</w:t>
            </w:r>
          </w:p>
          <w:p w:rsidR="006B0696" w:rsidRPr="00881742" w:rsidRDefault="006B0696" w:rsidP="00B3506C">
            <w:pPr>
              <w:pStyle w:val="ListParagraph"/>
              <w:spacing w:after="0"/>
              <w:ind w:left="0"/>
              <w:rPr>
                <w:rFonts w:ascii="Times New Roman" w:hAnsi="Times New Roman"/>
                <w:lang w:val="sr-Cyrl-RS"/>
              </w:rPr>
            </w:pPr>
            <w:r w:rsidRPr="00881742">
              <w:rPr>
                <w:rFonts w:ascii="Times New Roman" w:hAnsi="Times New Roman"/>
                <w:lang w:val="sr-Cyrl-RS"/>
              </w:rPr>
              <w:t>2.</w:t>
            </w:r>
            <w:r w:rsidRPr="00881742">
              <w:rPr>
                <w:rFonts w:ascii="Times New Roman" w:hAnsi="Times New Roman"/>
                <w:lang w:val="sr-Cyrl-RS"/>
              </w:rPr>
              <w:tab/>
              <w:t xml:space="preserve">ванредни </w:t>
            </w:r>
          </w:p>
          <w:p w:rsidR="006B0696" w:rsidRPr="00881742" w:rsidRDefault="006B0696" w:rsidP="00B3506C">
            <w:pPr>
              <w:pStyle w:val="ListParagraph"/>
              <w:spacing w:after="0"/>
              <w:ind w:left="0"/>
              <w:rPr>
                <w:rFonts w:ascii="Times New Roman" w:hAnsi="Times New Roman"/>
                <w:lang w:val="sr-Cyrl-RS"/>
              </w:rPr>
            </w:pPr>
            <w:r w:rsidRPr="00881742">
              <w:rPr>
                <w:rFonts w:ascii="Times New Roman" w:hAnsi="Times New Roman"/>
                <w:lang w:val="sr-Cyrl-RS"/>
              </w:rPr>
              <w:t>3.</w:t>
            </w:r>
            <w:r w:rsidRPr="00881742">
              <w:rPr>
                <w:rFonts w:ascii="Times New Roman" w:hAnsi="Times New Roman"/>
                <w:lang w:val="sr-Cyrl-RS"/>
              </w:rPr>
              <w:tab/>
              <w:t>допунски</w:t>
            </w:r>
          </w:p>
          <w:p w:rsidR="006B0696" w:rsidRPr="00881742" w:rsidRDefault="006B0696" w:rsidP="00B3506C">
            <w:pPr>
              <w:pStyle w:val="ListParagraph"/>
              <w:spacing w:after="0"/>
              <w:ind w:left="0"/>
              <w:rPr>
                <w:rFonts w:ascii="Times New Roman" w:hAnsi="Times New Roman"/>
                <w:lang w:val="sr-Cyrl-RS"/>
              </w:rPr>
            </w:pPr>
            <w:r w:rsidRPr="00881742">
              <w:rPr>
                <w:rFonts w:ascii="Times New Roman" w:hAnsi="Times New Roman"/>
                <w:lang w:val="sr-Cyrl-RS"/>
              </w:rPr>
              <w:t>4.</w:t>
            </w:r>
            <w:r w:rsidRPr="00881742">
              <w:rPr>
                <w:rFonts w:ascii="Times New Roman" w:hAnsi="Times New Roman"/>
                <w:lang w:val="sr-Cyrl-RS"/>
              </w:rPr>
              <w:tab/>
              <w:t>самопровера испуњености захтева из контролне листе</w:t>
            </w:r>
          </w:p>
          <w:p w:rsidR="006B0696" w:rsidRPr="00881742" w:rsidRDefault="006B0696" w:rsidP="00B350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sr-Cyrl-RS"/>
              </w:rPr>
            </w:pPr>
            <w:r w:rsidRPr="00881742">
              <w:rPr>
                <w:rFonts w:ascii="Times New Roman" w:hAnsi="Times New Roman"/>
                <w:lang w:val="sr-Cyrl-RS"/>
              </w:rPr>
              <w:t>5.</w:t>
            </w:r>
            <w:r w:rsidRPr="00881742">
              <w:rPr>
                <w:rFonts w:ascii="Times New Roman" w:hAnsi="Times New Roman"/>
                <w:lang w:val="sr-Cyrl-RS"/>
              </w:rPr>
              <w:tab/>
              <w:t>мешовити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rPr>
                <w:sz w:val="22"/>
                <w:szCs w:val="22"/>
              </w:rPr>
            </w:pPr>
            <w:proofErr w:type="spellStart"/>
            <w:r w:rsidRPr="00881742">
              <w:rPr>
                <w:sz w:val="22"/>
                <w:szCs w:val="22"/>
              </w:rPr>
              <w:t>Почетак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инспекцијског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надзора</w:t>
            </w:r>
            <w:proofErr w:type="spellEnd"/>
          </w:p>
          <w:p w:rsidR="006B0696" w:rsidRPr="00881742" w:rsidRDefault="006B0696" w:rsidP="00B3506C">
            <w:pPr>
              <w:rPr>
                <w:sz w:val="22"/>
                <w:szCs w:val="22"/>
              </w:rPr>
            </w:pPr>
          </w:p>
          <w:p w:rsidR="006B0696" w:rsidRPr="00881742" w:rsidRDefault="006B0696" w:rsidP="00B3506C">
            <w:pPr>
              <w:rPr>
                <w:sz w:val="22"/>
                <w:szCs w:val="22"/>
              </w:rPr>
            </w:pPr>
            <w:proofErr w:type="spellStart"/>
            <w:r w:rsidRPr="00881742">
              <w:rPr>
                <w:sz w:val="22"/>
                <w:szCs w:val="22"/>
              </w:rPr>
              <w:t>Датум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  <w:p w:rsidR="006B0696" w:rsidRPr="00881742" w:rsidRDefault="006B0696" w:rsidP="00B3506C">
            <w:pPr>
              <w:rPr>
                <w:sz w:val="22"/>
                <w:szCs w:val="22"/>
              </w:rPr>
            </w:pPr>
          </w:p>
          <w:p w:rsidR="006B0696" w:rsidRPr="00881742" w:rsidRDefault="006B0696" w:rsidP="00B3506C">
            <w:pPr>
              <w:rPr>
                <w:sz w:val="22"/>
                <w:szCs w:val="22"/>
              </w:rPr>
            </w:pPr>
            <w:proofErr w:type="spellStart"/>
            <w:r w:rsidRPr="00881742">
              <w:rPr>
                <w:sz w:val="22"/>
                <w:szCs w:val="22"/>
              </w:rPr>
              <w:t>Време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</w:tc>
      </w:tr>
      <w:tr w:rsidR="006B0696" w:rsidRPr="00881742" w:rsidTr="00B3506C">
        <w:trPr>
          <w:gridAfter w:val="1"/>
          <w:wAfter w:w="14" w:type="dxa"/>
          <w:trHeight w:val="971"/>
          <w:jc w:val="center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Пословно име надзираног субјекта</w:t>
            </w:r>
          </w:p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</w:p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</w:p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</w:p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rPr>
          <w:gridAfter w:val="1"/>
          <w:wAfter w:w="14" w:type="dxa"/>
          <w:trHeight w:val="733"/>
          <w:jc w:val="center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ind w:right="-250"/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Адреса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седишта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надзираног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субјекта</w:t>
            </w:r>
            <w:proofErr w:type="spellEnd"/>
          </w:p>
        </w:tc>
      </w:tr>
      <w:tr w:rsidR="006B0696" w:rsidRPr="00881742" w:rsidTr="00B3506C">
        <w:trPr>
          <w:gridAfter w:val="1"/>
          <w:wAfter w:w="14" w:type="dxa"/>
          <w:trHeight w:val="224"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ind w:right="-250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ind w:right="-250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Матични број</w:t>
            </w:r>
          </w:p>
        </w:tc>
      </w:tr>
      <w:tr w:rsidR="006B0696" w:rsidRPr="00881742" w:rsidTr="00B3506C">
        <w:trPr>
          <w:gridAfter w:val="1"/>
          <w:wAfter w:w="14" w:type="dxa"/>
          <w:trHeight w:val="258"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ind w:right="-250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ПИБ</w:t>
            </w:r>
          </w:p>
        </w:tc>
        <w:tc>
          <w:tcPr>
            <w:tcW w:w="5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ind w:right="-250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Шифра делатности</w:t>
            </w:r>
          </w:p>
        </w:tc>
      </w:tr>
      <w:tr w:rsidR="006B0696" w:rsidRPr="00881742" w:rsidTr="00B3506C">
        <w:trPr>
          <w:gridAfter w:val="1"/>
          <w:wAfter w:w="14" w:type="dxa"/>
          <w:trHeight w:val="380"/>
          <w:jc w:val="center"/>
        </w:trPr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наведени подаци одговарају</w:t>
            </w:r>
          </w:p>
          <w:p w:rsidR="006B0696" w:rsidRPr="00881742" w:rsidRDefault="006B0696" w:rsidP="00B3506C">
            <w:pPr>
              <w:ind w:right="-250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подацима садржаним у Решењу АПР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96" w:rsidRPr="00881742" w:rsidRDefault="006B0696" w:rsidP="00B3506C">
            <w:pPr>
              <w:ind w:right="-250"/>
              <w:jc w:val="center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не-2</w:t>
            </w:r>
          </w:p>
        </w:tc>
      </w:tr>
      <w:tr w:rsidR="006B0696" w:rsidRPr="00881742" w:rsidTr="00B3506C">
        <w:trPr>
          <w:gridAfter w:val="1"/>
          <w:wAfter w:w="14" w:type="dxa"/>
          <w:trHeight w:val="435"/>
          <w:jc w:val="center"/>
        </w:trPr>
        <w:tc>
          <w:tcPr>
            <w:tcW w:w="6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Да ли шифра делатности одговара </w:t>
            </w:r>
          </w:p>
          <w:p w:rsidR="006B0696" w:rsidRPr="00881742" w:rsidRDefault="006B0696" w:rsidP="00B3506C">
            <w:pPr>
              <w:ind w:right="-250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ru-RU"/>
              </w:rPr>
              <w:t>активностима које обавља спортска органзација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96" w:rsidRPr="00881742" w:rsidRDefault="006B0696" w:rsidP="00B3506C">
            <w:pPr>
              <w:ind w:right="-250"/>
              <w:jc w:val="center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не-1</w:t>
            </w:r>
          </w:p>
        </w:tc>
      </w:tr>
      <w:tr w:rsidR="006B0696" w:rsidRPr="00881742" w:rsidTr="00B3506C">
        <w:trPr>
          <w:gridAfter w:val="1"/>
          <w:wAfter w:w="14" w:type="dxa"/>
          <w:trHeight w:val="435"/>
          <w:jc w:val="center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Представници надзираног субјекта присутни инспекцијском надзору</w:t>
            </w: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6B0696" w:rsidRDefault="006B0696" w:rsidP="00B3506C">
            <w:pPr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766" w:type="dxa"/>
            <w:gridSpan w:val="7"/>
            <w:tcBorders>
              <w:bottom w:val="single" w:sz="4" w:space="0" w:color="auto"/>
            </w:tcBorders>
          </w:tcPr>
          <w:p w:rsidR="006B0696" w:rsidRPr="00881742" w:rsidRDefault="006B0696" w:rsidP="00B3506C">
            <w:pPr>
              <w:ind w:right="432"/>
              <w:rPr>
                <w:b/>
                <w:sz w:val="22"/>
                <w:szCs w:val="22"/>
                <w:lang w:val="sr-Cyrl-CS"/>
              </w:rPr>
            </w:pPr>
            <w:r w:rsidRPr="00881742">
              <w:rPr>
                <w:b/>
                <w:sz w:val="22"/>
                <w:szCs w:val="22"/>
                <w:lang w:val="sr-Cyrl-RS"/>
              </w:rPr>
              <w:lastRenderedPageBreak/>
              <w:t xml:space="preserve">Питање </w:t>
            </w:r>
            <w:r w:rsidRPr="00881742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82" w:type="dxa"/>
            <w:gridSpan w:val="7"/>
            <w:tcBorders>
              <w:bottom w:val="single" w:sz="4" w:space="0" w:color="auto"/>
            </w:tcBorders>
          </w:tcPr>
          <w:p w:rsidR="006B0696" w:rsidRPr="00881742" w:rsidRDefault="006B0696" w:rsidP="00B3506C">
            <w:pPr>
              <w:rPr>
                <w:b/>
                <w:sz w:val="22"/>
                <w:szCs w:val="22"/>
                <w:lang w:val="ru-RU"/>
              </w:rPr>
            </w:pPr>
            <w:r w:rsidRPr="00881742">
              <w:rPr>
                <w:b/>
                <w:sz w:val="22"/>
                <w:szCs w:val="22"/>
                <w:lang w:val="ru-RU"/>
              </w:rPr>
              <w:t>Одговор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648" w:type="dxa"/>
            <w:gridSpan w:val="14"/>
            <w:shd w:val="clear" w:color="auto" w:fill="B7DEE7"/>
          </w:tcPr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81742">
              <w:rPr>
                <w:b/>
                <w:sz w:val="22"/>
                <w:szCs w:val="22"/>
                <w:lang w:val="ru-RU"/>
              </w:rPr>
              <w:t>СПОРТСКИ СТРУЧЊАЦИ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су уписани у националну евиденцију спортских стручњака и стручњака у спорту (члан 168. став 1. тачка 4) Закона о спорту?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86" w:type="dxa"/>
            <w:gridSpan w:val="4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не-5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Високо образовани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86" w:type="dxa"/>
            <w:gridSpan w:val="4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не-4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85" w:type="dxa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Б</w:t>
            </w:r>
            <w:proofErr w:type="spellStart"/>
            <w:r w:rsidRPr="00881742">
              <w:rPr>
                <w:sz w:val="22"/>
                <w:szCs w:val="22"/>
              </w:rPr>
              <w:t>рој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r w:rsidRPr="00881742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3638" w:type="dxa"/>
            <w:gridSpan w:val="10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</w:rPr>
            </w:pPr>
            <w:proofErr w:type="spellStart"/>
            <w:r w:rsidRPr="00881742">
              <w:rPr>
                <w:sz w:val="22"/>
                <w:szCs w:val="22"/>
              </w:rPr>
              <w:t>Са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вишим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образовањем</w:t>
            </w:r>
            <w:proofErr w:type="spellEnd"/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86" w:type="dxa"/>
            <w:gridSpan w:val="4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не-3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85" w:type="dxa"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3"/>
            <w:tcBorders>
              <w:bottom w:val="single" w:sz="4" w:space="0" w:color="auto"/>
            </w:tcBorders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Б</w:t>
            </w:r>
            <w:proofErr w:type="spellStart"/>
            <w:r w:rsidRPr="00881742">
              <w:rPr>
                <w:sz w:val="22"/>
                <w:szCs w:val="22"/>
              </w:rPr>
              <w:t>рој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r w:rsidRPr="00881742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3638" w:type="dxa"/>
            <w:gridSpan w:val="10"/>
            <w:tcBorders>
              <w:bottom w:val="single" w:sz="4" w:space="0" w:color="auto"/>
            </w:tcBorders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Стручно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оспособљени</w:t>
            </w:r>
            <w:proofErr w:type="spellEnd"/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86" w:type="dxa"/>
            <w:gridSpan w:val="4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не-3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85" w:type="dxa"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sr-Cyrl-CS"/>
              </w:rPr>
            </w:pPr>
            <w:r w:rsidRPr="00881742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Број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</w:tc>
        <w:tc>
          <w:tcPr>
            <w:tcW w:w="3638" w:type="dxa"/>
            <w:gridSpan w:val="10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Рад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са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децом</w:t>
            </w:r>
            <w:proofErr w:type="spellEnd"/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86" w:type="dxa"/>
            <w:gridSpan w:val="4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не-5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85" w:type="dxa"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sr-Cyrl-CS"/>
              </w:rPr>
            </w:pPr>
            <w:r w:rsidRPr="00881742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Број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</w:tc>
        <w:tc>
          <w:tcPr>
            <w:tcW w:w="3638" w:type="dxa"/>
            <w:gridSpan w:val="10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648" w:type="dxa"/>
            <w:gridSpan w:val="14"/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Начин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ангажовања</w:t>
            </w:r>
            <w:proofErr w:type="spellEnd"/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85" w:type="dxa"/>
            <w:vMerge w:val="restart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      </w:t>
            </w:r>
          </w:p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Уговор о раду</w:t>
            </w:r>
            <w:r w:rsidRPr="0088174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74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77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не-2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85" w:type="dxa"/>
            <w:vMerge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  <w:proofErr w:type="spellStart"/>
            <w:r w:rsidRPr="00881742">
              <w:rPr>
                <w:sz w:val="22"/>
                <w:szCs w:val="22"/>
              </w:rPr>
              <w:t>Уговор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са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с.о</w:t>
            </w:r>
            <w:proofErr w:type="spellEnd"/>
            <w:r w:rsidRPr="00881742">
              <w:rPr>
                <w:sz w:val="22"/>
                <w:szCs w:val="22"/>
              </w:rPr>
              <w:t>.</w:t>
            </w:r>
          </w:p>
        </w:tc>
        <w:tc>
          <w:tcPr>
            <w:tcW w:w="1774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77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не-2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85" w:type="dxa"/>
            <w:vMerge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Волонтер</w:t>
            </w:r>
          </w:p>
        </w:tc>
        <w:tc>
          <w:tcPr>
            <w:tcW w:w="1774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77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не-2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За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рад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са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спортистима</w:t>
            </w:r>
            <w:proofErr w:type="spellEnd"/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86" w:type="dxa"/>
            <w:gridSpan w:val="4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не-2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85" w:type="dxa"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sr-Cyrl-CS"/>
              </w:rPr>
            </w:pPr>
            <w:r w:rsidRPr="00881742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Број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</w:tc>
        <w:tc>
          <w:tcPr>
            <w:tcW w:w="3638" w:type="dxa"/>
            <w:gridSpan w:val="10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648" w:type="dxa"/>
            <w:gridSpan w:val="14"/>
            <w:shd w:val="clear" w:color="auto" w:fill="D6EDF2"/>
          </w:tcPr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81742">
              <w:rPr>
                <w:b/>
                <w:sz w:val="22"/>
                <w:szCs w:val="22"/>
                <w:lang w:val="ru-RU"/>
              </w:rPr>
              <w:t>СПОРТСКА ОРГАНИЗАЦИЈА КОЈА СЕ ТАКМИЧИ У СЕНИОРСКОМ НАЈВИШЕМ НАЦИОНАЛНОМ РАНГУ ТАКМИЧЕЊА ИЛИ ПРОФЕСИОНАЛНОМ ТАКМИЧЕЊУ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881742">
              <w:rPr>
                <w:sz w:val="22"/>
                <w:szCs w:val="22"/>
              </w:rPr>
              <w:t>Спортски</w:t>
            </w:r>
            <w:proofErr w:type="spellEnd"/>
            <w:r w:rsidRPr="00881742">
              <w:rPr>
                <w:sz w:val="22"/>
                <w:szCs w:val="22"/>
              </w:rPr>
              <w:t xml:space="preserve"> </w:t>
            </w:r>
            <w:proofErr w:type="spellStart"/>
            <w:r w:rsidRPr="00881742">
              <w:rPr>
                <w:sz w:val="22"/>
                <w:szCs w:val="22"/>
              </w:rPr>
              <w:t>стручњак</w:t>
            </w:r>
            <w:proofErr w:type="spellEnd"/>
            <w:r w:rsidRPr="00881742">
              <w:rPr>
                <w:sz w:val="22"/>
                <w:szCs w:val="22"/>
                <w:lang w:val="sr-Cyrl-RS"/>
              </w:rPr>
              <w:t xml:space="preserve"> за рад са спортистима и координацију стручног рада у клубу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986" w:type="dxa"/>
            <w:gridSpan w:val="4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не-3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10"/>
          <w:wAfter w:w="3638" w:type="dxa"/>
          <w:jc w:val="center"/>
        </w:trPr>
        <w:tc>
          <w:tcPr>
            <w:tcW w:w="3685" w:type="dxa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                                                           </w:t>
            </w: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  <w:proofErr w:type="spellStart"/>
            <w:r w:rsidRPr="00881742">
              <w:rPr>
                <w:sz w:val="22"/>
                <w:szCs w:val="22"/>
              </w:rPr>
              <w:t>Број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Спортски стручњак-руководилац програма развоја омладинског спорта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не-3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Број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Спортски менаџер за оперативно извршене послове, генерални скретар 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не-2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3685" w:type="dxa"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sr-Cyrl-CS"/>
              </w:rPr>
            </w:pPr>
            <w:r w:rsidRPr="00881742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Број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</w:tc>
        <w:tc>
          <w:tcPr>
            <w:tcW w:w="3548" w:type="dxa"/>
            <w:gridSpan w:val="8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sr-Latn-RS"/>
              </w:rPr>
            </w:pPr>
            <w:r w:rsidRPr="00881742">
              <w:rPr>
                <w:sz w:val="22"/>
                <w:szCs w:val="22"/>
                <w:lang w:val="ru-RU"/>
              </w:rPr>
              <w:t>Клупски лекар:</w:t>
            </w:r>
            <w:r w:rsidRPr="00881742"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не-4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3685" w:type="dxa"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sr-Cyrl-CS"/>
              </w:rPr>
            </w:pPr>
            <w:r w:rsidRPr="00881742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Број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</w:tc>
        <w:tc>
          <w:tcPr>
            <w:tcW w:w="3548" w:type="dxa"/>
            <w:gridSpan w:val="8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7766" w:type="dxa"/>
            <w:gridSpan w:val="7"/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Особа задужена за безбедност у лигашким такмичењима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да-0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sym w:font="Webdings" w:char="F063"/>
            </w:r>
            <w:r w:rsidRPr="00881742">
              <w:rPr>
                <w:sz w:val="22"/>
                <w:szCs w:val="22"/>
                <w:lang w:val="sr-Cyrl-RS"/>
              </w:rPr>
              <w:t xml:space="preserve"> не-2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193"/>
          <w:jc w:val="center"/>
        </w:trPr>
        <w:tc>
          <w:tcPr>
            <w:tcW w:w="3685" w:type="dxa"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sr-Cyrl-CS"/>
              </w:rPr>
            </w:pPr>
            <w:r w:rsidRPr="00881742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881742">
              <w:rPr>
                <w:sz w:val="22"/>
                <w:szCs w:val="22"/>
              </w:rPr>
              <w:t>Број</w:t>
            </w:r>
            <w:proofErr w:type="spellEnd"/>
            <w:r w:rsidRPr="00881742">
              <w:rPr>
                <w:sz w:val="22"/>
                <w:szCs w:val="22"/>
              </w:rPr>
              <w:t>:</w:t>
            </w:r>
          </w:p>
        </w:tc>
        <w:tc>
          <w:tcPr>
            <w:tcW w:w="3548" w:type="dxa"/>
            <w:gridSpan w:val="8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  <w:shd w:val="clear" w:color="auto" w:fill="D6EDF2"/>
          </w:tcPr>
          <w:p w:rsidR="006B0696" w:rsidRPr="00881742" w:rsidRDefault="006B0696" w:rsidP="00B3506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1742">
              <w:rPr>
                <w:b/>
                <w:sz w:val="22"/>
                <w:szCs w:val="22"/>
                <w:lang w:val="ru-RU"/>
              </w:rPr>
              <w:t xml:space="preserve">ВАЖИ ЗА СВЕ СПОРТСКЕ ОРГАНИЗАЦИЈЕ </w:t>
            </w:r>
          </w:p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  <w:r w:rsidRPr="00881742">
              <w:rPr>
                <w:b/>
                <w:sz w:val="22"/>
                <w:szCs w:val="22"/>
                <w:lang w:val="ru-RU"/>
              </w:rPr>
              <w:t>УСЛОВИ У ПОГЛЕДУ СТРУЧНОГ РАДА</w:t>
            </w:r>
            <w:r w:rsidRPr="00881742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ru-RU"/>
              </w:rPr>
              <w:t>Да ли постоје писани планови рада са спортистима: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 w:val="restart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      </w:t>
            </w:r>
          </w:p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74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87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87" w:type="dxa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774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87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87" w:type="dxa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74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87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87" w:type="dxa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355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Да ли постоје писани програми рада са спортистима: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 w:val="restart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      </w:t>
            </w:r>
          </w:p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Да ли писани програми садрже попис тренажних средстава и тренажних метода који се користе у раду са спортистима: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 w:val="restart"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sr-Cyrl-CS"/>
              </w:rPr>
            </w:pPr>
            <w:r w:rsidRPr="00881742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/>
          </w:tcPr>
          <w:p w:rsidR="006B0696" w:rsidRPr="00881742" w:rsidRDefault="006B0696" w:rsidP="00B3506C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Да ли постоје писане евиденције о реализованим активностима са спортистима: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 w:val="restart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  <w:vMerge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се у евиденцијама налазе подаци о почетку и трајању активности: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се у евиденцијама налази податак о спортском објекту, стању спортског објекта на којем је реализована активност и условима у којима је активност реализована: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се у евиденцијама налази податак о справама, опреми и реквизитима и њиховом стању коришћеним за реализацију активности: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постоје писане евиденције о прегледима мерењима, и тестирањима спортиста: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Колико пута годишње се раде антропометријска мерења?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&lt;=4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&gt;4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се у евиденцијама налазе подаци и основним антропометријским показатељима: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Колико пута годишње се раде функционална мерења?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&lt;=2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jc w:val="center"/>
        </w:trPr>
        <w:tc>
          <w:tcPr>
            <w:tcW w:w="6010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&gt;</w:t>
            </w:r>
            <w:r w:rsidRPr="0088174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се у евиденцијама налазе подаци о функционалним мерењима: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Колико пута годишње се раде продубљена мерења моторичких способности?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&lt;=2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&gt;</w:t>
            </w:r>
            <w:r w:rsidRPr="0088174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у евиденцијама налазе подаци о продубљеним мерењима моторичким способностима: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Колико пута годишње се раде оперативна тестирања и мерења моторичких способности?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&lt;=</w:t>
            </w:r>
            <w:r w:rsidRPr="00881742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6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&gt;</w:t>
            </w:r>
            <w:r w:rsidRPr="00881742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454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се у евиденцијама налазе подаци о оперативним тестирањима и мерењима моторичких способности: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60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65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143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47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Колико пута годишње се раде процене техничко тактичких спортиста?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4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4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&lt;=2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4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</w:rPr>
              <w:t>&gt;</w:t>
            </w:r>
            <w:r w:rsidRPr="00881742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47"/>
          <w:jc w:val="center"/>
        </w:trPr>
        <w:tc>
          <w:tcPr>
            <w:tcW w:w="9558" w:type="dxa"/>
            <w:gridSpan w:val="12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  <w:r w:rsidRPr="00881742">
              <w:rPr>
                <w:sz w:val="22"/>
                <w:szCs w:val="22"/>
                <w:lang w:val="sr-Cyrl-RS"/>
              </w:rPr>
              <w:t>Да ли се у евиденцијама налазе подаци о техничко тактичким карактеристиама спортиста:</w:t>
            </w: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4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сви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4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делимично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B0696" w:rsidRPr="00881742" w:rsidTr="00B3506C">
        <w:tblPrEx>
          <w:tblLook w:val="01E0" w:firstRow="1" w:lastRow="1" w:firstColumn="1" w:lastColumn="1" w:noHBand="0" w:noVBand="0"/>
        </w:tblPrEx>
        <w:trPr>
          <w:gridAfter w:val="2"/>
          <w:wAfter w:w="90" w:type="dxa"/>
          <w:trHeight w:val="247"/>
          <w:jc w:val="center"/>
        </w:trPr>
        <w:tc>
          <w:tcPr>
            <w:tcW w:w="5958" w:type="dxa"/>
            <w:gridSpan w:val="3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08" w:type="dxa"/>
            <w:gridSpan w:val="4"/>
          </w:tcPr>
          <w:p w:rsidR="006B0696" w:rsidRPr="00881742" w:rsidRDefault="006B0696" w:rsidP="00B3506C">
            <w:pPr>
              <w:jc w:val="left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896" w:type="dxa"/>
            <w:gridSpan w:val="3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  <w:r w:rsidRPr="0088174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6" w:type="dxa"/>
            <w:gridSpan w:val="2"/>
            <w:vAlign w:val="center"/>
          </w:tcPr>
          <w:p w:rsidR="006B0696" w:rsidRPr="00881742" w:rsidRDefault="006B0696" w:rsidP="00B3506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6B0696" w:rsidRPr="00902ADE" w:rsidRDefault="006B0696" w:rsidP="006B0696">
      <w:pPr>
        <w:rPr>
          <w:lang w:val="ru-RU"/>
        </w:rPr>
      </w:pPr>
    </w:p>
    <w:p w:rsidR="006B0696" w:rsidRPr="00C427A3" w:rsidRDefault="006B0696" w:rsidP="006B0696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427A3">
        <w:rPr>
          <w:rFonts w:ascii="Times New Roman" w:hAnsi="Times New Roman"/>
          <w:sz w:val="24"/>
          <w:szCs w:val="24"/>
          <w:lang w:val="sr-Cyrl-RS"/>
        </w:rPr>
        <w:t xml:space="preserve">УКУПНО ПОЕНА/БОДОВА: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</w:p>
    <w:p w:rsidR="006B0696" w:rsidRDefault="006B0696" w:rsidP="006B0696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A7FFB">
        <w:rPr>
          <w:rFonts w:ascii="Times New Roman" w:hAnsi="Times New Roman"/>
          <w:b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</w:t>
      </w:r>
    </w:p>
    <w:p w:rsidR="006B0696" w:rsidRDefault="006B0696" w:rsidP="006B0696">
      <w:pPr>
        <w:pStyle w:val="Bezrazmaka"/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 w:rsidRPr="00DA7FF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6B0696" w:rsidRDefault="006B0696" w:rsidP="006B0696">
      <w:pPr>
        <w:pStyle w:val="Bezrazmaka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Default="006B0696" w:rsidP="006B0696">
      <w:pPr>
        <w:pStyle w:val="Bezrazmaka"/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0451DD" w:rsidRDefault="006B0696" w:rsidP="006B0696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6B0696" w:rsidRPr="00DA7FFB" w:rsidRDefault="006B0696" w:rsidP="006B0696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DA7FFB" w:rsidRDefault="006B0696" w:rsidP="006B0696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39"/>
      </w:tblGrid>
      <w:tr w:rsidR="006B0696" w:rsidRPr="00881742" w:rsidTr="00B3506C">
        <w:trPr>
          <w:trHeight w:val="412"/>
          <w:jc w:val="center"/>
        </w:trPr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7DE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b/>
                <w:bCs/>
                <w:highlight w:val="yellow"/>
                <w:lang w:val="sr-Cyrl-RS"/>
              </w:rPr>
            </w:pPr>
            <w:r w:rsidRPr="00881742">
              <w:rPr>
                <w:b/>
                <w:bCs/>
                <w:highlight w:val="yellow"/>
                <w:lang w:val="sr-Cyrl-RS"/>
              </w:rPr>
              <w:t>Степен ризика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b/>
                <w:bCs/>
                <w:highlight w:val="yellow"/>
                <w:lang w:val="sr-Latn-RS"/>
              </w:rPr>
            </w:pPr>
            <w:r w:rsidRPr="00881742">
              <w:rPr>
                <w:b/>
                <w:bCs/>
                <w:highlight w:val="yellow"/>
                <w:lang w:val="sr-Cyrl-RS"/>
              </w:rPr>
              <w:t>Број поена/бодова</w:t>
            </w:r>
          </w:p>
        </w:tc>
      </w:tr>
      <w:tr w:rsidR="006B0696" w:rsidRPr="00881742" w:rsidTr="00B3506C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highlight w:val="yellow"/>
                <w:lang w:val="sr-Cyrl-RS"/>
              </w:rPr>
            </w:pPr>
            <w:r w:rsidRPr="00881742">
              <w:rPr>
                <w:highlight w:val="yellow"/>
                <w:lang w:val="sr-Cyrl-RS"/>
              </w:rPr>
              <w:t>Незнатан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highlight w:val="yellow"/>
                <w:lang w:val="sr-Cyrl-CS"/>
              </w:rPr>
            </w:pPr>
            <w:r w:rsidRPr="00881742">
              <w:rPr>
                <w:highlight w:val="yellow"/>
                <w:lang w:val="sr-Cyrl-RS"/>
              </w:rPr>
              <w:t>0 – 15</w:t>
            </w:r>
          </w:p>
        </w:tc>
      </w:tr>
      <w:tr w:rsidR="006B0696" w:rsidRPr="00881742" w:rsidTr="00B3506C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highlight w:val="yellow"/>
                <w:lang w:val="sr-Cyrl-RS"/>
              </w:rPr>
            </w:pPr>
            <w:r w:rsidRPr="00881742">
              <w:rPr>
                <w:highlight w:val="yellow"/>
                <w:lang w:val="sr-Cyrl-RS"/>
              </w:rPr>
              <w:t>Низак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highlight w:val="yellow"/>
                <w:lang w:val="sr-Cyrl-CS"/>
              </w:rPr>
            </w:pPr>
            <w:r w:rsidRPr="00881742">
              <w:rPr>
                <w:highlight w:val="yellow"/>
                <w:lang w:val="sr-Cyrl-RS"/>
              </w:rPr>
              <w:t>16</w:t>
            </w:r>
            <w:r w:rsidRPr="00881742">
              <w:rPr>
                <w:highlight w:val="yellow"/>
                <w:lang w:val="sr-Latn-RS"/>
              </w:rPr>
              <w:t xml:space="preserve"> </w:t>
            </w:r>
            <w:r w:rsidRPr="00881742">
              <w:rPr>
                <w:highlight w:val="yellow"/>
                <w:lang w:val="sr-Cyrl-RS"/>
              </w:rPr>
              <w:t xml:space="preserve">– </w:t>
            </w:r>
            <w:r w:rsidRPr="00881742">
              <w:rPr>
                <w:highlight w:val="yellow"/>
                <w:lang w:val="sr-Cyrl-CS"/>
              </w:rPr>
              <w:t>31</w:t>
            </w:r>
          </w:p>
        </w:tc>
      </w:tr>
      <w:tr w:rsidR="006B0696" w:rsidRPr="00881742" w:rsidTr="00B3506C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highlight w:val="yellow"/>
                <w:lang w:val="sr-Cyrl-RS"/>
              </w:rPr>
            </w:pPr>
            <w:r w:rsidRPr="00881742">
              <w:rPr>
                <w:highlight w:val="yellow"/>
                <w:lang w:val="sr-Cyrl-RS"/>
              </w:rPr>
              <w:t>Средњи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highlight w:val="yellow"/>
                <w:lang w:val="sr-Cyrl-CS"/>
              </w:rPr>
            </w:pPr>
            <w:r w:rsidRPr="00881742">
              <w:rPr>
                <w:highlight w:val="yellow"/>
                <w:lang w:val="sr-Cyrl-RS"/>
              </w:rPr>
              <w:t>32 – 47</w:t>
            </w:r>
          </w:p>
        </w:tc>
      </w:tr>
      <w:tr w:rsidR="006B0696" w:rsidRPr="00881742" w:rsidTr="00B3506C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highlight w:val="yellow"/>
                <w:lang w:val="sr-Cyrl-RS"/>
              </w:rPr>
            </w:pPr>
            <w:r w:rsidRPr="00881742">
              <w:rPr>
                <w:highlight w:val="yellow"/>
                <w:lang w:val="sr-Cyrl-RS"/>
              </w:rPr>
              <w:t>Висок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highlight w:val="yellow"/>
                <w:lang w:val="sr-Cyrl-CS"/>
              </w:rPr>
            </w:pPr>
            <w:r w:rsidRPr="00881742">
              <w:rPr>
                <w:highlight w:val="yellow"/>
                <w:lang w:val="sr-Cyrl-RS"/>
              </w:rPr>
              <w:t>48</w:t>
            </w:r>
            <w:r w:rsidRPr="00881742">
              <w:rPr>
                <w:highlight w:val="yellow"/>
                <w:lang w:val="sr-Latn-RS"/>
              </w:rPr>
              <w:t xml:space="preserve"> </w:t>
            </w:r>
            <w:r w:rsidRPr="00881742">
              <w:rPr>
                <w:highlight w:val="yellow"/>
                <w:lang w:val="sr-Cyrl-RS"/>
              </w:rPr>
              <w:t>– 63</w:t>
            </w:r>
          </w:p>
        </w:tc>
      </w:tr>
      <w:tr w:rsidR="006B0696" w:rsidRPr="00DA7FFB" w:rsidTr="00B3506C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881742" w:rsidRDefault="006B0696" w:rsidP="00B3506C">
            <w:pPr>
              <w:jc w:val="center"/>
              <w:rPr>
                <w:highlight w:val="yellow"/>
                <w:lang w:val="sr-Cyrl-RS"/>
              </w:rPr>
            </w:pPr>
            <w:r w:rsidRPr="00881742">
              <w:rPr>
                <w:highlight w:val="yellow"/>
                <w:lang w:val="sr-Cyrl-RS"/>
              </w:rPr>
              <w:t>Критичан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696" w:rsidRPr="00DA7FFB" w:rsidRDefault="006B0696" w:rsidP="00B3506C">
            <w:pPr>
              <w:jc w:val="center"/>
              <w:rPr>
                <w:lang w:val="sr-Cyrl-RS"/>
              </w:rPr>
            </w:pPr>
            <w:r w:rsidRPr="00881742">
              <w:rPr>
                <w:highlight w:val="yellow"/>
                <w:lang w:val="sr-Cyrl-RS"/>
              </w:rPr>
              <w:t>64 - 81</w:t>
            </w:r>
          </w:p>
        </w:tc>
      </w:tr>
    </w:tbl>
    <w:p w:rsidR="006B0696" w:rsidRPr="00DA7FFB" w:rsidRDefault="006B0696" w:rsidP="006B0696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Default="006B0696" w:rsidP="006B0696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DA7FFB" w:rsidRDefault="006B0696" w:rsidP="006B0696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A7FFB">
        <w:rPr>
          <w:rFonts w:ascii="Times New Roman" w:hAnsi="Times New Roman"/>
          <w:b/>
          <w:sz w:val="24"/>
          <w:szCs w:val="24"/>
          <w:lang w:val="sr-Cyrl-RS"/>
        </w:rPr>
        <w:t>ИНСПЕКТОР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>ПРИСУТНО</w:t>
      </w:r>
      <w:r w:rsidRPr="00DA7FFB">
        <w:rPr>
          <w:rFonts w:ascii="Times New Roman" w:hAnsi="Times New Roman"/>
          <w:b/>
          <w:sz w:val="24"/>
          <w:szCs w:val="24"/>
        </w:rPr>
        <w:t xml:space="preserve"> ЛИЦЕ</w:t>
      </w:r>
    </w:p>
    <w:p w:rsidR="006B0696" w:rsidRPr="00DA7FFB" w:rsidRDefault="006B0696" w:rsidP="006B0696">
      <w:pPr>
        <w:pStyle w:val="Bezrazmaka"/>
        <w:ind w:left="108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DA7FFB" w:rsidRDefault="006B0696" w:rsidP="006B0696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DA7FFB">
        <w:rPr>
          <w:rFonts w:ascii="Times New Roman" w:hAnsi="Times New Roman"/>
          <w:b/>
          <w:sz w:val="24"/>
          <w:szCs w:val="24"/>
          <w:lang w:val="sr-Cyrl-RS"/>
        </w:rPr>
        <w:t xml:space="preserve">_________________ 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Pr="00DA7FFB">
        <w:rPr>
          <w:rFonts w:ascii="Times New Roman" w:hAnsi="Times New Roman"/>
          <w:b/>
          <w:sz w:val="24"/>
          <w:szCs w:val="24"/>
          <w:lang w:val="sr-Cyrl-RS"/>
        </w:rPr>
        <w:t>_________________________</w:t>
      </w:r>
    </w:p>
    <w:p w:rsidR="006B0696" w:rsidRDefault="006B0696" w:rsidP="006B0696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881742" w:rsidRDefault="006B0696" w:rsidP="006B0696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881742">
        <w:rPr>
          <w:rFonts w:ascii="Times New Roman" w:hAnsi="Times New Roman"/>
          <w:b/>
          <w:sz w:val="18"/>
          <w:szCs w:val="18"/>
          <w:lang w:val="sr-Cyrl-RS"/>
        </w:rPr>
        <w:t>НАПОМЕНА: Уколико спортски стручњаци и стручњаци у спорту нису уписани у националну евиденцију спортских стручњака и стручњака у спорту, члан 168. став 1. тачка 4) Закона о спорту, степен ризика је критичан.</w:t>
      </w:r>
    </w:p>
    <w:p w:rsidR="006B0696" w:rsidRPr="00881742" w:rsidRDefault="006B0696" w:rsidP="006B0696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:rsidR="006B0696" w:rsidRPr="00881742" w:rsidRDefault="006B0696" w:rsidP="006B0696">
      <w:pPr>
        <w:pStyle w:val="Bezrazmaka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 w:rsidRPr="00881742">
        <w:rPr>
          <w:rFonts w:ascii="Times New Roman" w:hAnsi="Times New Roman"/>
          <w:b/>
          <w:sz w:val="18"/>
          <w:szCs w:val="18"/>
          <w:lang w:val="sr-Cyrl-RS"/>
        </w:rPr>
        <w:t>НАПОМЕНА: Лажн</w:t>
      </w:r>
      <w:r w:rsidRPr="00881742">
        <w:rPr>
          <w:rFonts w:ascii="Times New Roman" w:hAnsi="Times New Roman"/>
          <w:b/>
          <w:sz w:val="18"/>
          <w:szCs w:val="18"/>
        </w:rPr>
        <w:t xml:space="preserve">о приказивање </w:t>
      </w:r>
      <w:r w:rsidRPr="00881742">
        <w:rPr>
          <w:rFonts w:ascii="Times New Roman" w:hAnsi="Times New Roman"/>
          <w:b/>
          <w:sz w:val="18"/>
          <w:szCs w:val="18"/>
          <w:lang w:val="sr-Cyrl-RS"/>
        </w:rPr>
        <w:t xml:space="preserve">или прикривање </w:t>
      </w:r>
      <w:r w:rsidRPr="00881742">
        <w:rPr>
          <w:rFonts w:ascii="Times New Roman" w:hAnsi="Times New Roman"/>
          <w:b/>
          <w:sz w:val="18"/>
          <w:szCs w:val="18"/>
        </w:rPr>
        <w:t xml:space="preserve">чињеница у извештају повлачи са собом </w:t>
      </w:r>
      <w:r w:rsidRPr="00881742">
        <w:rPr>
          <w:rFonts w:ascii="Times New Roman" w:hAnsi="Times New Roman"/>
          <w:b/>
          <w:sz w:val="18"/>
          <w:szCs w:val="18"/>
          <w:lang w:val="sr-Cyrl-RS"/>
        </w:rPr>
        <w:t xml:space="preserve">одговарајуће правне </w:t>
      </w:r>
      <w:r w:rsidRPr="00881742">
        <w:rPr>
          <w:rFonts w:ascii="Times New Roman" w:hAnsi="Times New Roman"/>
          <w:b/>
          <w:sz w:val="18"/>
          <w:szCs w:val="18"/>
        </w:rPr>
        <w:t>последице због састављања исправе неистините садржине</w:t>
      </w:r>
      <w:r w:rsidRPr="00881742">
        <w:rPr>
          <w:rFonts w:ascii="Times New Roman" w:hAnsi="Times New Roman"/>
          <w:b/>
          <w:sz w:val="18"/>
          <w:szCs w:val="18"/>
          <w:lang w:val="sr-Cyrl-RS"/>
        </w:rPr>
        <w:t xml:space="preserve"> </w:t>
      </w:r>
      <w:r w:rsidRPr="00881742">
        <w:rPr>
          <w:rFonts w:ascii="Times New Roman" w:hAnsi="Times New Roman"/>
          <w:b/>
          <w:sz w:val="18"/>
          <w:szCs w:val="18"/>
          <w:shd w:val="clear" w:color="auto" w:fill="FFFFFF"/>
        </w:rPr>
        <w:t>ради довођења надлежног органа у заблуду и стављања надзираног субјекта у повољнији положај</w:t>
      </w:r>
      <w:r w:rsidRPr="00881742">
        <w:rPr>
          <w:rFonts w:ascii="Times New Roman" w:hAnsi="Times New Roman"/>
          <w:b/>
          <w:sz w:val="18"/>
          <w:szCs w:val="18"/>
        </w:rPr>
        <w:t>.</w:t>
      </w:r>
    </w:p>
    <w:p w:rsidR="006B0696" w:rsidRPr="00DA7FFB" w:rsidRDefault="006B0696" w:rsidP="006B0696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DA7FFB" w:rsidRDefault="006B0696" w:rsidP="006B0696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DA7FFB" w:rsidRDefault="006B0696" w:rsidP="006B0696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DA7FFB" w:rsidRDefault="006B0696" w:rsidP="006B0696">
      <w:pPr>
        <w:pStyle w:val="Bezrazmaka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DA7FFB" w:rsidRDefault="006B0696" w:rsidP="006B0696">
      <w:pPr>
        <w:pStyle w:val="Bezrazmaka"/>
        <w:ind w:left="108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6B0696" w:rsidRPr="00DA7FFB" w:rsidRDefault="006B0696" w:rsidP="006B0696">
      <w:pPr>
        <w:pStyle w:val="Bezrazmaka"/>
        <w:rPr>
          <w:rFonts w:ascii="Times New Roman" w:hAnsi="Times New Roman"/>
          <w:b/>
          <w:sz w:val="24"/>
          <w:szCs w:val="24"/>
          <w:lang w:val="sr-Cyrl-RS"/>
        </w:rPr>
      </w:pPr>
      <w:r w:rsidRPr="00DA7FFB"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</w:p>
    <w:p w:rsidR="006B0696" w:rsidRPr="00DA7FFB" w:rsidRDefault="006B0696" w:rsidP="006B0696"/>
    <w:p w:rsidR="006B0696" w:rsidRPr="00DA7FFB" w:rsidRDefault="006B0696" w:rsidP="006B0696">
      <w:pPr>
        <w:rPr>
          <w:lang w:val="ru-RU"/>
        </w:rPr>
      </w:pPr>
    </w:p>
    <w:p w:rsidR="003668B9" w:rsidRDefault="003668B9">
      <w:bookmarkStart w:id="0" w:name="_GoBack"/>
      <w:bookmarkEnd w:id="0"/>
    </w:p>
    <w:sectPr w:rsidR="003668B9" w:rsidSect="000451DD">
      <w:pgSz w:w="11906" w:h="16838"/>
      <w:pgMar w:top="63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96"/>
    <w:rsid w:val="003668B9"/>
    <w:rsid w:val="006B0696"/>
    <w:rsid w:val="00C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96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qFormat/>
    <w:rsid w:val="006B0696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qFormat/>
    <w:rsid w:val="006B0696"/>
    <w:pPr>
      <w:tabs>
        <w:tab w:val="clear" w:pos="1440"/>
      </w:tabs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96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qFormat/>
    <w:rsid w:val="006B0696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qFormat/>
    <w:rsid w:val="006B0696"/>
    <w:pPr>
      <w:tabs>
        <w:tab w:val="clear" w:pos="1440"/>
      </w:tabs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Vesna M</cp:lastModifiedBy>
  <cp:revision>1</cp:revision>
  <dcterms:created xsi:type="dcterms:W3CDTF">2020-03-06T10:19:00Z</dcterms:created>
  <dcterms:modified xsi:type="dcterms:W3CDTF">2020-03-06T10:20:00Z</dcterms:modified>
</cp:coreProperties>
</file>